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532FF668" w14:textId="664FD3D3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 xml:space="preserve">ANNEX </w:t>
      </w:r>
      <w:r w:rsidR="00542F01">
        <w:rPr>
          <w:rFonts w:ascii="Arial" w:hAnsi="Arial" w:cs="Arial"/>
          <w:b/>
          <w:sz w:val="22"/>
          <w:szCs w:val="22"/>
        </w:rPr>
        <w:t>8</w:t>
      </w:r>
    </w:p>
    <w:p w14:paraId="720CC54D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0884CCB0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CC9" w14:textId="77777777" w:rsidR="005B366F" w:rsidRPr="00D350F5" w:rsidRDefault="005B366F" w:rsidP="00384A72">
            <w:pPr>
              <w:pStyle w:val="Ttulo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SERVEI DE PREVENCIÓ</w:t>
            </w:r>
          </w:p>
          <w:p w14:paraId="09C977EE" w14:textId="77777777" w:rsidR="005B366F" w:rsidRPr="00D350F5" w:rsidRDefault="005B366F" w:rsidP="00384A72">
            <w:pPr>
              <w:pStyle w:val="Encabezado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RISCOS LABORALS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A9126" w14:textId="77777777" w:rsidR="005B366F" w:rsidRPr="00D350F5" w:rsidRDefault="005B366F" w:rsidP="00384A72">
            <w:pPr>
              <w:pStyle w:val="Ttulo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 d’activitats empresarials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E4F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2660E79F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333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3C4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EC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5ACE8C94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917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186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07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3204CF83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EE1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3E7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Procediment del Sistema de Prevenció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0C7" w14:textId="77777777" w:rsidR="005B366F" w:rsidRPr="00D350F5" w:rsidRDefault="005B366F" w:rsidP="00044C4D">
            <w:pPr>
              <w:pStyle w:val="Textonotapie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9976C" w14:textId="77777777" w:rsidR="005B366F" w:rsidRPr="00D350F5" w:rsidRDefault="005B366F" w:rsidP="005B366F">
      <w:pPr>
        <w:pStyle w:val="Textodebloque"/>
        <w:ind w:left="0"/>
        <w:jc w:val="center"/>
        <w:rPr>
          <w:b/>
          <w:i/>
          <w:sz w:val="22"/>
          <w:szCs w:val="22"/>
        </w:rPr>
      </w:pPr>
    </w:p>
    <w:p w14:paraId="08530B57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 de les activitats empresarials, requisits compliment art. 24 de la Llei de Prevenció de Riscos Laborals i del Reial Decret 171/2004, que el desenvolupa:</w:t>
      </w:r>
    </w:p>
    <w:p w14:paraId="74E6BAE1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</w:p>
    <w:p w14:paraId="529C455F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Dades de l’empresa contractista:  </w:t>
      </w:r>
    </w:p>
    <w:p w14:paraId="501E1C43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</w:t>
      </w:r>
    </w:p>
    <w:p w14:paraId="2E2F0C82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Adreça </w:t>
      </w:r>
    </w:p>
    <w:p w14:paraId="5DFFACB8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Telèfon</w:t>
      </w:r>
    </w:p>
    <w:p w14:paraId="3491F259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5E0B229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matèria de prevenció de riscos</w:t>
      </w:r>
    </w:p>
    <w:p w14:paraId="6C39CD2B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 xml:space="preserve">Identitat del recurs preventiu, d’acord amb l’art. 32 bis de Llei 31/95,  serà obligatori en aquests supòsits (treball en alçada superior a 2 metres, amb risc de </w:t>
      </w:r>
      <w:proofErr w:type="spellStart"/>
      <w:r w:rsidRPr="00654C42">
        <w:rPr>
          <w:rFonts w:ascii="Arial" w:hAnsi="Arial" w:cs="Arial"/>
          <w:bCs/>
          <w:i/>
          <w:sz w:val="22"/>
          <w:szCs w:val="22"/>
        </w:rPr>
        <w:t>sepultament</w:t>
      </w:r>
      <w:proofErr w:type="spellEnd"/>
      <w:r w:rsidRPr="00654C42">
        <w:rPr>
          <w:rFonts w:ascii="Arial" w:hAnsi="Arial" w:cs="Arial"/>
          <w:bCs/>
          <w:i/>
          <w:sz w:val="22"/>
          <w:szCs w:val="22"/>
        </w:rPr>
        <w:t>, proximitat amb línies elèctriques d’alta tensió i treballs que requereixin muntar o desmuntar elements prefabricats pesats)</w:t>
      </w:r>
    </w:p>
    <w:p w14:paraId="0080E92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Objecte i durada de la contracta</w:t>
      </w:r>
    </w:p>
    <w:p w14:paraId="6C7E353E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Lloc d’execució de la contracta</w:t>
      </w:r>
    </w:p>
    <w:p w14:paraId="40CD79D2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Model d’organització preventiva (treballadors designats, assumpció personal per l’empresari, servei de prevenció aliè, etcètera). </w:t>
      </w:r>
    </w:p>
    <w:p w14:paraId="25C73AB1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3.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Llistat dels treballadors que vagin a donar servei en les nostres instal·lacions,  amb compromís de comunicació en cas de variació en els mateixos i identificant de manera clara si hi ha menors a la relació.</w:t>
      </w:r>
    </w:p>
    <w:p w14:paraId="67236420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 xml:space="preserve">Certificacions: </w:t>
      </w:r>
    </w:p>
    <w:p w14:paraId="53C518E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què el personal que realitza o realitzarà activitats a les nostres instal·lacions, ha rebut la formació i informació adequades en relació a la prevenció de riscos laborals segons el seu lloc de treball.</w:t>
      </w:r>
    </w:p>
    <w:p w14:paraId="4B5A6596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D’aptitud segons exàmens específics de la vigilància de la salut dels treballadors de la llista anterior.</w:t>
      </w:r>
    </w:p>
    <w:p w14:paraId="65F80062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lliurament d’equips de protecció individual que, segons el cas, fossin necessaris.</w:t>
      </w:r>
    </w:p>
    <w:p w14:paraId="7633A815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D’idoneïtat dels equips de treball de l’empresa contractista que s’utilitzin al centre de treball.</w:t>
      </w:r>
    </w:p>
    <w:p w14:paraId="36C430D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què els treballs contractats els realitzaran, si és necessari, complint allò que disposa l’Annex IV del Reial Decret 1627/97, que es tindrà en compte a l’hora de l’avaluació de riscos.</w:t>
      </w:r>
    </w:p>
    <w:p w14:paraId="1F9210F4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Avaluació de riscos dels treballs</w:t>
      </w:r>
      <w:r w:rsidRPr="00654C42">
        <w:rPr>
          <w:rFonts w:ascii="Arial" w:hAnsi="Arial" w:cs="Arial"/>
          <w:b/>
          <w:i/>
          <w:sz w:val="22"/>
          <w:szCs w:val="22"/>
        </w:rPr>
        <w:t xml:space="preserve"> que s’han de realitzar.</w:t>
      </w:r>
    </w:p>
    <w:p w14:paraId="41A1359C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6.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sobre els riscos que de les activitats realitzades per a la contracta, puguin afectar a la seguretat i a la salut dels treballadors d’aquest Patronat o d’altres contractistes.</w:t>
      </w:r>
    </w:p>
    <w:p w14:paraId="6E7C638D" w14:textId="1B9D94A1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7.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 de las mesures que s’han d’adoptar front a possibles situacions d’emergència derivades de l’activitat de la contracta.</w:t>
      </w:r>
    </w:p>
    <w:p w14:paraId="35041AD3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4F09" w14:textId="77777777" w:rsidR="00575A40" w:rsidRDefault="00575A40">
      <w:r>
        <w:separator/>
      </w:r>
    </w:p>
  </w:endnote>
  <w:endnote w:type="continuationSeparator" w:id="0">
    <w:p w14:paraId="1C06EC4A" w14:textId="77777777" w:rsidR="00575A40" w:rsidRDefault="005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6497" w14:textId="41794749" w:rsidR="000E451B" w:rsidRDefault="000E451B" w:rsidP="000E451B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6348D6">
      <w:rPr>
        <w:rFonts w:ascii="Century Gothic" w:hAnsi="Century Gothic" w:cs="Century Gothic"/>
        <w:i/>
        <w:iCs/>
        <w:color w:val="999999"/>
        <w:sz w:val="16"/>
        <w:szCs w:val="16"/>
      </w:rPr>
      <w:t>SERVEI DE SUPORT A LA RECEPCIÓ I ATENCIÓ AL PÚBLIC</w:t>
    </w: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 DE</w:t>
    </w:r>
    <w:r w:rsidRPr="006348D6">
      <w:rPr>
        <w:rFonts w:ascii="Century Gothic" w:hAnsi="Century Gothic" w:cs="Century Gothic"/>
        <w:i/>
        <w:iCs/>
        <w:color w:val="999999"/>
        <w:sz w:val="16"/>
        <w:szCs w:val="16"/>
      </w:rPr>
      <w:t xml:space="preserve"> LES INSTAL·LACIONS ESPORTIVES MUNICIPALS</w:t>
    </w:r>
  </w:p>
  <w:p w14:paraId="423B20B3" w14:textId="4328DD99" w:rsidR="00444A29" w:rsidRPr="000E451B" w:rsidRDefault="000E451B" w:rsidP="000E451B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ANNEX </w:t>
    </w:r>
    <w:r w:rsidR="00542F01">
      <w:rPr>
        <w:rFonts w:ascii="Century Gothic" w:hAnsi="Century Gothic" w:cs="Century Gothic"/>
        <w:i/>
        <w:iCs/>
        <w:color w:val="999999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F746" w14:textId="77777777" w:rsidR="00575A40" w:rsidRDefault="00575A40">
      <w:r>
        <w:separator/>
      </w:r>
    </w:p>
  </w:footnote>
  <w:footnote w:type="continuationSeparator" w:id="0">
    <w:p w14:paraId="74C50FE8" w14:textId="77777777" w:rsidR="00575A40" w:rsidRDefault="0057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76F3" w14:textId="77777777" w:rsidR="00023E7D" w:rsidRDefault="00023E7D">
    <w:pPr>
      <w:pStyle w:val="Encabezado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BA48323" wp14:editId="77831CF1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black" strokecolor="none [1614]">
      <v:fill color="black"/>
      <v:stroke color="none [1614]" weight="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51B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1BCC"/>
    <w:rsid w:val="00494334"/>
    <w:rsid w:val="004958B2"/>
    <w:rsid w:val="00495B28"/>
    <w:rsid w:val="0049714A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42F01"/>
    <w:rsid w:val="0055414E"/>
    <w:rsid w:val="00557CC0"/>
    <w:rsid w:val="005643D2"/>
    <w:rsid w:val="00565947"/>
    <w:rsid w:val="00567FFD"/>
    <w:rsid w:val="00571992"/>
    <w:rsid w:val="00571F2D"/>
    <w:rsid w:val="0057570C"/>
    <w:rsid w:val="00575A40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0F5"/>
    <w:rsid w:val="00D3525F"/>
    <w:rsid w:val="00D36E14"/>
    <w:rsid w:val="00D3746D"/>
    <w:rsid w:val="00D37CB5"/>
    <w:rsid w:val="00D40235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E0E87"/>
    <w:rsid w:val="00DE291D"/>
    <w:rsid w:val="00DE3796"/>
    <w:rsid w:val="00DE3939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none [1614]">
      <v:fill color="black"/>
      <v:stroke color="none [1614]" weight=".5pt"/>
      <v:shadow color="#868686"/>
    </o:shapedefaults>
    <o:shapelayout v:ext="edit">
      <o:idmap v:ext="edit" data="2"/>
    </o:shapelayout>
  </w:shapeDefaults>
  <w:decimalSymbol w:val=","/>
  <w:listSeparator w:val=";"/>
  <w14:docId w14:val="5A81B809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ulo2">
    <w:name w:val="heading 2"/>
    <w:basedOn w:val="Normal"/>
    <w:next w:val="Normal"/>
    <w:link w:val="Ttulo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ulo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ulo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ulo8">
    <w:name w:val="heading 8"/>
    <w:basedOn w:val="Normal"/>
    <w:next w:val="Normal"/>
    <w:link w:val="Ttulo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B05F31"/>
    <w:rPr>
      <w:b/>
      <w:sz w:val="26"/>
      <w:u w:val="single"/>
    </w:rPr>
  </w:style>
  <w:style w:type="paragraph" w:styleId="Textoindependiente2">
    <w:name w:val="Body Text 2"/>
    <w:basedOn w:val="Normal"/>
    <w:link w:val="Textoindependiente2Car"/>
    <w:rsid w:val="00B05F31"/>
    <w:rPr>
      <w:sz w:val="26"/>
    </w:rPr>
  </w:style>
  <w:style w:type="paragraph" w:styleId="Textoindependiente3">
    <w:name w:val="Body Text 3"/>
    <w:basedOn w:val="Normal"/>
    <w:rsid w:val="00B05F31"/>
    <w:rPr>
      <w:sz w:val="26"/>
    </w:rPr>
  </w:style>
  <w:style w:type="paragraph" w:styleId="Sangradetextonormal">
    <w:name w:val="Body Text Indent"/>
    <w:basedOn w:val="Normal"/>
    <w:link w:val="SangradetextonormalCar"/>
    <w:semiHidden/>
    <w:rsid w:val="00B05F31"/>
    <w:pPr>
      <w:ind w:left="1065"/>
    </w:pPr>
    <w:rPr>
      <w:sz w:val="26"/>
    </w:rPr>
  </w:style>
  <w:style w:type="paragraph" w:styleId="Mapadeldocumento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semiHidden/>
    <w:rsid w:val="00B05F31"/>
  </w:style>
  <w:style w:type="paragraph" w:styleId="Sangra2detindependiente">
    <w:name w:val="Body Text Indent 2"/>
    <w:basedOn w:val="Normal"/>
    <w:link w:val="Sangra2detindependienteCar"/>
    <w:semiHidden/>
    <w:rsid w:val="00B05F31"/>
    <w:pPr>
      <w:ind w:left="1701" w:hanging="1701"/>
    </w:pPr>
    <w:rPr>
      <w:b/>
      <w:sz w:val="25"/>
    </w:rPr>
  </w:style>
  <w:style w:type="paragraph" w:styleId="Encabezado">
    <w:name w:val="header"/>
    <w:basedOn w:val="Normal"/>
    <w:link w:val="EncabezadoCar"/>
    <w:rsid w:val="00B05F31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onotapie">
    <w:name w:val="footnote text"/>
    <w:basedOn w:val="Normal"/>
    <w:link w:val="TextonotapieCar"/>
    <w:rsid w:val="00B05F31"/>
  </w:style>
  <w:style w:type="paragraph" w:styleId="Textodebloque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ulo">
    <w:name w:val="Subtitle"/>
    <w:basedOn w:val="Normal"/>
    <w:qFormat/>
    <w:rsid w:val="00B05F31"/>
    <w:rPr>
      <w:sz w:val="28"/>
      <w:lang w:val="es-ES_tradnl"/>
    </w:rPr>
  </w:style>
  <w:style w:type="character" w:styleId="Hipervnculo">
    <w:name w:val="Hyperlink"/>
    <w:basedOn w:val="Fuentedeprrafopredeter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ea">
    <w:name w:val="line number"/>
    <w:basedOn w:val="Fuentedeprrafopredeter"/>
    <w:semiHidden/>
    <w:rsid w:val="00B05F3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23DE0"/>
    <w:rPr>
      <w:b/>
      <w:sz w:val="26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ulo2Car">
    <w:name w:val="Título 2 Car"/>
    <w:basedOn w:val="Fuentedeprrafopredeter"/>
    <w:link w:val="Ttulo2"/>
    <w:rsid w:val="005B366F"/>
    <w:rPr>
      <w:b/>
      <w:sz w:val="26"/>
      <w:lang w:val="ca-ES"/>
    </w:rPr>
  </w:style>
  <w:style w:type="character" w:customStyle="1" w:styleId="Ttulo8Car">
    <w:name w:val="Título 8 Car"/>
    <w:basedOn w:val="Fuentedeprrafopredeter"/>
    <w:link w:val="Ttulo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5B366F"/>
    <w:rPr>
      <w:sz w:val="26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B366F"/>
    <w:rPr>
      <w:sz w:val="26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366F"/>
    <w:rPr>
      <w:b/>
      <w:sz w:val="25"/>
      <w:lang w:val="ca-ES"/>
    </w:rPr>
  </w:style>
  <w:style w:type="character" w:customStyle="1" w:styleId="EncabezadoCar">
    <w:name w:val="Encabezado Car"/>
    <w:basedOn w:val="Fuentedeprrafopredeter"/>
    <w:link w:val="Encabezado"/>
    <w:rsid w:val="005B366F"/>
    <w:rPr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5B366F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0BA8"/>
    <w:rPr>
      <w:lang w:val="ca-ES"/>
    </w:rPr>
  </w:style>
  <w:style w:type="character" w:styleId="Refdenotaalpie">
    <w:name w:val="footnote reference"/>
    <w:basedOn w:val="Fuentedeprrafopredeter"/>
    <w:uiPriority w:val="99"/>
    <w:unhideWhenUsed/>
    <w:rsid w:val="00737AF1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4EFD"/>
    <w:rPr>
      <w:rFonts w:ascii="Tahoma" w:hAnsi="Tahoma" w:cs="Tahoma"/>
      <w:sz w:val="16"/>
      <w:szCs w:val="16"/>
      <w:lang w:val="ca-ES"/>
    </w:rPr>
  </w:style>
  <w:style w:type="character" w:styleId="Fuerte">
    <w:name w:val="Strong"/>
    <w:basedOn w:val="Fuentedeprrafopredeter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ista">
    <w:name w:val="List"/>
    <w:basedOn w:val="Textbody"/>
    <w:rsid w:val="00D142D2"/>
    <w:rPr>
      <w:rFonts w:cs="Tahoma"/>
    </w:rPr>
  </w:style>
  <w:style w:type="paragraph" w:styleId="Descripcin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Encabezado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Fuentedeprrafopredeter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inlista"/>
    <w:rsid w:val="00D142D2"/>
    <w:pPr>
      <w:numPr>
        <w:numId w:val="7"/>
      </w:numPr>
    </w:pPr>
  </w:style>
  <w:style w:type="numbering" w:customStyle="1" w:styleId="WW8Num2">
    <w:name w:val="WW8Num2"/>
    <w:basedOn w:val="Sinlista"/>
    <w:rsid w:val="00D142D2"/>
    <w:pPr>
      <w:numPr>
        <w:numId w:val="8"/>
      </w:numPr>
    </w:pPr>
  </w:style>
  <w:style w:type="numbering" w:customStyle="1" w:styleId="WW8Num3">
    <w:name w:val="WW8Num3"/>
    <w:basedOn w:val="Sinlista"/>
    <w:rsid w:val="00D142D2"/>
    <w:pPr>
      <w:numPr>
        <w:numId w:val="9"/>
      </w:numPr>
    </w:pPr>
  </w:style>
  <w:style w:type="numbering" w:customStyle="1" w:styleId="WWNum7">
    <w:name w:val="WWNum7"/>
    <w:basedOn w:val="Sinlista"/>
    <w:rsid w:val="00D142D2"/>
    <w:pPr>
      <w:numPr>
        <w:numId w:val="10"/>
      </w:numPr>
    </w:pPr>
  </w:style>
  <w:style w:type="numbering" w:customStyle="1" w:styleId="WWNum5">
    <w:name w:val="WWNum5"/>
    <w:basedOn w:val="Sinlista"/>
    <w:rsid w:val="00D142D2"/>
    <w:pPr>
      <w:numPr>
        <w:numId w:val="11"/>
      </w:numPr>
    </w:pPr>
  </w:style>
  <w:style w:type="numbering" w:customStyle="1" w:styleId="WWNum17">
    <w:name w:val="WWNum17"/>
    <w:basedOn w:val="Sinlista"/>
    <w:rsid w:val="00D142D2"/>
    <w:pPr>
      <w:numPr>
        <w:numId w:val="12"/>
      </w:numPr>
    </w:pPr>
  </w:style>
  <w:style w:type="numbering" w:customStyle="1" w:styleId="WWNum20">
    <w:name w:val="WWNum20"/>
    <w:basedOn w:val="Sinlista"/>
    <w:rsid w:val="00D142D2"/>
    <w:pPr>
      <w:numPr>
        <w:numId w:val="13"/>
      </w:numPr>
    </w:pPr>
  </w:style>
  <w:style w:type="numbering" w:customStyle="1" w:styleId="WWNum3">
    <w:name w:val="WWNum3"/>
    <w:basedOn w:val="Sinlista"/>
    <w:rsid w:val="00D142D2"/>
    <w:pPr>
      <w:numPr>
        <w:numId w:val="14"/>
      </w:numPr>
    </w:pPr>
  </w:style>
  <w:style w:type="numbering" w:customStyle="1" w:styleId="WWNum24">
    <w:name w:val="WWNum24"/>
    <w:basedOn w:val="Sinlista"/>
    <w:rsid w:val="00D142D2"/>
    <w:pPr>
      <w:numPr>
        <w:numId w:val="15"/>
      </w:numPr>
    </w:pPr>
  </w:style>
  <w:style w:type="numbering" w:customStyle="1" w:styleId="WWNum21">
    <w:name w:val="WWNum21"/>
    <w:basedOn w:val="Sinlista"/>
    <w:rsid w:val="00D142D2"/>
    <w:pPr>
      <w:numPr>
        <w:numId w:val="16"/>
      </w:numPr>
    </w:pPr>
  </w:style>
  <w:style w:type="numbering" w:customStyle="1" w:styleId="WWNum19">
    <w:name w:val="WWNum19"/>
    <w:basedOn w:val="Sinlista"/>
    <w:rsid w:val="00D142D2"/>
    <w:pPr>
      <w:numPr>
        <w:numId w:val="17"/>
      </w:numPr>
    </w:pPr>
  </w:style>
  <w:style w:type="numbering" w:customStyle="1" w:styleId="WWNum26">
    <w:name w:val="WWNum26"/>
    <w:basedOn w:val="Sinlista"/>
    <w:rsid w:val="00D142D2"/>
    <w:pPr>
      <w:numPr>
        <w:numId w:val="18"/>
      </w:numPr>
    </w:pPr>
  </w:style>
  <w:style w:type="numbering" w:customStyle="1" w:styleId="WWNum22">
    <w:name w:val="WWNum22"/>
    <w:basedOn w:val="Sinlista"/>
    <w:rsid w:val="00D142D2"/>
    <w:pPr>
      <w:numPr>
        <w:numId w:val="19"/>
      </w:numPr>
    </w:pPr>
  </w:style>
  <w:style w:type="numbering" w:customStyle="1" w:styleId="WWNum8">
    <w:name w:val="WWNum8"/>
    <w:basedOn w:val="Sinlista"/>
    <w:rsid w:val="00D142D2"/>
    <w:pPr>
      <w:numPr>
        <w:numId w:val="20"/>
      </w:numPr>
    </w:pPr>
  </w:style>
  <w:style w:type="numbering" w:customStyle="1" w:styleId="WWNum10">
    <w:name w:val="WWNum10"/>
    <w:basedOn w:val="Sinlista"/>
    <w:rsid w:val="00D142D2"/>
    <w:pPr>
      <w:numPr>
        <w:numId w:val="21"/>
      </w:numPr>
    </w:pPr>
  </w:style>
  <w:style w:type="numbering" w:customStyle="1" w:styleId="WWNum14">
    <w:name w:val="WWNum14"/>
    <w:basedOn w:val="Sinlista"/>
    <w:rsid w:val="00D142D2"/>
    <w:pPr>
      <w:numPr>
        <w:numId w:val="22"/>
      </w:numPr>
    </w:pPr>
  </w:style>
  <w:style w:type="numbering" w:customStyle="1" w:styleId="WWNum25">
    <w:name w:val="WWNum25"/>
    <w:basedOn w:val="Sinlista"/>
    <w:rsid w:val="00D142D2"/>
    <w:pPr>
      <w:numPr>
        <w:numId w:val="23"/>
      </w:numPr>
    </w:pPr>
  </w:style>
  <w:style w:type="numbering" w:customStyle="1" w:styleId="WWNum27">
    <w:name w:val="WWNum27"/>
    <w:basedOn w:val="Sinlista"/>
    <w:rsid w:val="00D142D2"/>
    <w:pPr>
      <w:numPr>
        <w:numId w:val="24"/>
      </w:numPr>
    </w:pPr>
  </w:style>
  <w:style w:type="numbering" w:customStyle="1" w:styleId="RTFNum2">
    <w:name w:val="RTF_Num 2"/>
    <w:basedOn w:val="Sinlista"/>
    <w:rsid w:val="00D142D2"/>
    <w:pPr>
      <w:numPr>
        <w:numId w:val="25"/>
      </w:numPr>
    </w:pPr>
  </w:style>
  <w:style w:type="numbering" w:customStyle="1" w:styleId="WWNum1">
    <w:name w:val="WWNum1"/>
    <w:basedOn w:val="Sinlista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B3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69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697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350</Words>
  <Characters>1870</Characters>
  <Application>Microsoft Office Word</Application>
  <DocSecurity>0</DocSecurity>
  <Lines>51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2196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6</cp:revision>
  <cp:lastPrinted>2021-10-14T12:32:00Z</cp:lastPrinted>
  <dcterms:created xsi:type="dcterms:W3CDTF">2022-07-21T09:14:00Z</dcterms:created>
  <dcterms:modified xsi:type="dcterms:W3CDTF">2026-05-29T10:36:00Z</dcterms:modified>
</cp:coreProperties>
</file>