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1093" w14:textId="77777777" w:rsidR="00C16DEA" w:rsidRPr="007A2F32" w:rsidRDefault="00C16DEA" w:rsidP="00C16DEA">
      <w:pPr>
        <w:keepNext/>
        <w:pBdr>
          <w:bottom w:val="single" w:sz="4" w:space="1" w:color="auto"/>
        </w:pBdr>
        <w:spacing w:after="60"/>
        <w:jc w:val="both"/>
        <w:outlineLvl w:val="1"/>
        <w:rPr>
          <w:rFonts w:ascii="Arial" w:hAnsi="Arial" w:cs="Arial"/>
          <w:b/>
          <w:bCs/>
        </w:rPr>
      </w:pPr>
      <w:r w:rsidRPr="007A2F32">
        <w:rPr>
          <w:rFonts w:ascii="Arial" w:hAnsi="Arial" w:cs="Arial"/>
          <w:b/>
          <w:bCs/>
          <w:iCs/>
          <w:color w:val="1F4E79"/>
          <w:lang w:eastAsia="es-ES"/>
        </w:rPr>
        <w:t xml:space="preserve">Model de </w:t>
      </w:r>
      <w:proofErr w:type="spellStart"/>
      <w:r w:rsidRPr="007A2F32">
        <w:rPr>
          <w:rFonts w:ascii="Arial" w:hAnsi="Arial" w:cs="Arial"/>
          <w:b/>
          <w:bCs/>
          <w:iCs/>
          <w:color w:val="1F4E79"/>
          <w:lang w:eastAsia="es-ES"/>
        </w:rPr>
        <w:t>proposta</w:t>
      </w:r>
      <w:proofErr w:type="spellEnd"/>
      <w:r w:rsidRPr="007A2F32">
        <w:rPr>
          <w:rFonts w:ascii="Arial" w:hAnsi="Arial" w:cs="Arial"/>
          <w:b/>
          <w:bCs/>
          <w:iCs/>
          <w:color w:val="1F4E79"/>
          <w:lang w:eastAsia="es-ES"/>
        </w:rPr>
        <w:t xml:space="preserve"> </w:t>
      </w:r>
      <w:proofErr w:type="spellStart"/>
      <w:r w:rsidRPr="007A2F32">
        <w:rPr>
          <w:rFonts w:ascii="Arial" w:hAnsi="Arial" w:cs="Arial"/>
          <w:b/>
          <w:bCs/>
          <w:iCs/>
          <w:color w:val="1F4E79"/>
          <w:lang w:eastAsia="es-ES"/>
        </w:rPr>
        <w:t>econòmica</w:t>
      </w:r>
      <w:proofErr w:type="spellEnd"/>
      <w:r w:rsidRPr="007A2F32">
        <w:rPr>
          <w:rFonts w:ascii="Arial" w:hAnsi="Arial" w:cs="Arial"/>
          <w:b/>
          <w:bCs/>
          <w:iCs/>
          <w:color w:val="1F4E79"/>
          <w:lang w:eastAsia="es-ES"/>
        </w:rPr>
        <w:t xml:space="preserve"> </w:t>
      </w:r>
    </w:p>
    <w:p w14:paraId="6840BF7A" w14:textId="77777777" w:rsidR="00C16DEA" w:rsidRPr="007A2F32" w:rsidRDefault="00C16DEA" w:rsidP="00C16DEA">
      <w:pPr>
        <w:pStyle w:val="Sagniadetextindependent"/>
        <w:spacing w:after="0"/>
        <w:ind w:left="0"/>
        <w:jc w:val="both"/>
        <w:rPr>
          <w:rFonts w:ascii="Arial" w:hAnsi="Arial" w:cs="Arial"/>
          <w:b/>
          <w:bCs/>
          <w:sz w:val="24"/>
        </w:rPr>
      </w:pPr>
    </w:p>
    <w:p w14:paraId="16FE90A0" w14:textId="77777777" w:rsidR="00C16DEA" w:rsidRPr="007A2F32" w:rsidRDefault="00C16DEA" w:rsidP="00C16DEA">
      <w:pPr>
        <w:jc w:val="both"/>
        <w:rPr>
          <w:rFonts w:ascii="Arial" w:hAnsi="Arial" w:cs="Arial"/>
        </w:rPr>
      </w:pPr>
      <w:r w:rsidRPr="007A2F32">
        <w:rPr>
          <w:rFonts w:ascii="Arial" w:hAnsi="Arial" w:cs="Arial"/>
        </w:rPr>
        <w:t xml:space="preserve">El/La..................................... </w:t>
      </w:r>
      <w:proofErr w:type="spellStart"/>
      <w:r w:rsidRPr="007A2F32">
        <w:rPr>
          <w:rFonts w:ascii="Arial" w:hAnsi="Arial" w:cs="Arial"/>
        </w:rPr>
        <w:t>amb</w:t>
      </w:r>
      <w:proofErr w:type="spellEnd"/>
      <w:r w:rsidRPr="007A2F32">
        <w:rPr>
          <w:rFonts w:ascii="Arial" w:hAnsi="Arial" w:cs="Arial"/>
        </w:rPr>
        <w:t xml:space="preserve"> NIF </w:t>
      </w:r>
      <w:proofErr w:type="spellStart"/>
      <w:r w:rsidRPr="007A2F32">
        <w:rPr>
          <w:rFonts w:ascii="Arial" w:hAnsi="Arial" w:cs="Arial"/>
        </w:rPr>
        <w:t>núm</w:t>
      </w:r>
      <w:proofErr w:type="spellEnd"/>
      <w:r w:rsidRPr="007A2F32">
        <w:rPr>
          <w:rFonts w:ascii="Arial" w:hAnsi="Arial" w:cs="Arial"/>
        </w:rPr>
        <w:t xml:space="preserve">. .............................., </w:t>
      </w:r>
      <w:proofErr w:type="spellStart"/>
      <w:r w:rsidRPr="007A2F32">
        <w:rPr>
          <w:rFonts w:ascii="Arial" w:hAnsi="Arial" w:cs="Arial"/>
        </w:rPr>
        <w:t>domiciliat</w:t>
      </w:r>
      <w:proofErr w:type="spellEnd"/>
      <w:r w:rsidRPr="007A2F32">
        <w:rPr>
          <w:rFonts w:ascii="Arial" w:hAnsi="Arial" w:cs="Arial"/>
        </w:rPr>
        <w:t xml:space="preserve">/da per a tots </w:t>
      </w:r>
      <w:proofErr w:type="spellStart"/>
      <w:r w:rsidRPr="007A2F32">
        <w:rPr>
          <w:rFonts w:ascii="Arial" w:hAnsi="Arial" w:cs="Arial"/>
        </w:rPr>
        <w:t>els</w:t>
      </w:r>
      <w:proofErr w:type="spellEnd"/>
      <w:r w:rsidRPr="007A2F32">
        <w:rPr>
          <w:rFonts w:ascii="Arial" w:hAnsi="Arial" w:cs="Arial"/>
        </w:rPr>
        <w:t xml:space="preserve"> </w:t>
      </w:r>
      <w:proofErr w:type="spellStart"/>
      <w:r w:rsidRPr="007A2F32">
        <w:rPr>
          <w:rFonts w:ascii="Arial" w:hAnsi="Arial" w:cs="Arial"/>
        </w:rPr>
        <w:t>actes</w:t>
      </w:r>
      <w:proofErr w:type="spellEnd"/>
      <w:r w:rsidRPr="007A2F32">
        <w:rPr>
          <w:rFonts w:ascii="Arial" w:hAnsi="Arial" w:cs="Arial"/>
        </w:rPr>
        <w:t xml:space="preserve"> </w:t>
      </w:r>
      <w:proofErr w:type="spellStart"/>
      <w:r w:rsidRPr="007A2F32">
        <w:rPr>
          <w:rFonts w:ascii="Arial" w:hAnsi="Arial" w:cs="Arial"/>
        </w:rPr>
        <w:t>d’aquest</w:t>
      </w:r>
      <w:proofErr w:type="spellEnd"/>
      <w:r w:rsidRPr="007A2F32">
        <w:rPr>
          <w:rFonts w:ascii="Arial" w:hAnsi="Arial" w:cs="Arial"/>
        </w:rPr>
        <w:t xml:space="preserve"> </w:t>
      </w:r>
      <w:proofErr w:type="spellStart"/>
      <w:r w:rsidRPr="007A2F32">
        <w:rPr>
          <w:rFonts w:ascii="Arial" w:hAnsi="Arial" w:cs="Arial"/>
        </w:rPr>
        <w:t>procediment</w:t>
      </w:r>
      <w:proofErr w:type="spellEnd"/>
      <w:r w:rsidRPr="007A2F32">
        <w:rPr>
          <w:rFonts w:ascii="Arial" w:hAnsi="Arial" w:cs="Arial"/>
        </w:rPr>
        <w:t xml:space="preserve"> de </w:t>
      </w:r>
      <w:proofErr w:type="spellStart"/>
      <w:r w:rsidRPr="007A2F32">
        <w:rPr>
          <w:rFonts w:ascii="Arial" w:hAnsi="Arial" w:cs="Arial"/>
        </w:rPr>
        <w:t>contracte</w:t>
      </w:r>
      <w:proofErr w:type="spellEnd"/>
      <w:r w:rsidRPr="007A2F32">
        <w:rPr>
          <w:rFonts w:ascii="Arial" w:hAnsi="Arial" w:cs="Arial"/>
        </w:rPr>
        <w:t xml:space="preserve"> a ....................................., </w:t>
      </w:r>
      <w:proofErr w:type="spellStart"/>
      <w:r w:rsidRPr="007A2F32">
        <w:rPr>
          <w:rFonts w:ascii="Arial" w:hAnsi="Arial" w:cs="Arial"/>
        </w:rPr>
        <w:t>carrer</w:t>
      </w:r>
      <w:proofErr w:type="spellEnd"/>
      <w:r w:rsidRPr="007A2F32">
        <w:rPr>
          <w:rFonts w:ascii="Arial" w:hAnsi="Arial" w:cs="Arial"/>
        </w:rPr>
        <w:t>.........................................</w:t>
      </w:r>
      <w:proofErr w:type="spellStart"/>
      <w:r w:rsidRPr="007A2F32">
        <w:rPr>
          <w:rFonts w:ascii="Arial" w:hAnsi="Arial" w:cs="Arial"/>
        </w:rPr>
        <w:t>núm</w:t>
      </w:r>
      <w:proofErr w:type="spellEnd"/>
      <w:r w:rsidRPr="007A2F32">
        <w:rPr>
          <w:rFonts w:ascii="Arial" w:hAnsi="Arial" w:cs="Arial"/>
        </w:rPr>
        <w:t xml:space="preserve">. ..........., </w:t>
      </w:r>
      <w:proofErr w:type="spellStart"/>
      <w:r w:rsidRPr="007A2F32">
        <w:rPr>
          <w:rFonts w:ascii="Arial" w:hAnsi="Arial" w:cs="Arial"/>
        </w:rPr>
        <w:t>telèfon</w:t>
      </w:r>
      <w:proofErr w:type="spellEnd"/>
      <w:r w:rsidRPr="007A2F32">
        <w:rPr>
          <w:rFonts w:ascii="Arial" w:hAnsi="Arial" w:cs="Arial"/>
        </w:rPr>
        <w:t>........................</w:t>
      </w:r>
      <w:proofErr w:type="spellStart"/>
      <w:r w:rsidRPr="007A2F32">
        <w:rPr>
          <w:rFonts w:ascii="Arial" w:hAnsi="Arial" w:cs="Arial"/>
        </w:rPr>
        <w:t>actuant</w:t>
      </w:r>
      <w:proofErr w:type="spellEnd"/>
      <w:r w:rsidRPr="007A2F32">
        <w:rPr>
          <w:rFonts w:ascii="Arial" w:hAnsi="Arial" w:cs="Arial"/>
        </w:rPr>
        <w:t xml:space="preserve"> </w:t>
      </w:r>
      <w:proofErr w:type="spellStart"/>
      <w:r w:rsidRPr="007A2F32">
        <w:rPr>
          <w:rFonts w:ascii="Arial" w:hAnsi="Arial" w:cs="Arial"/>
        </w:rPr>
        <w:t>en</w:t>
      </w:r>
      <w:proofErr w:type="spellEnd"/>
      <w:r w:rsidRPr="007A2F32">
        <w:rPr>
          <w:rFonts w:ascii="Arial" w:hAnsi="Arial" w:cs="Arial"/>
        </w:rPr>
        <w:t xml:space="preserve"> nom </w:t>
      </w:r>
      <w:proofErr w:type="spellStart"/>
      <w:r w:rsidRPr="007A2F32">
        <w:rPr>
          <w:rFonts w:ascii="Arial" w:hAnsi="Arial" w:cs="Arial"/>
        </w:rPr>
        <w:t>propi</w:t>
      </w:r>
      <w:proofErr w:type="spellEnd"/>
      <w:r w:rsidRPr="007A2F32">
        <w:rPr>
          <w:rFonts w:ascii="Arial" w:hAnsi="Arial" w:cs="Arial"/>
        </w:rPr>
        <w:t xml:space="preserve"> (o </w:t>
      </w:r>
      <w:proofErr w:type="spellStart"/>
      <w:r w:rsidRPr="007A2F32">
        <w:rPr>
          <w:rFonts w:ascii="Arial" w:hAnsi="Arial" w:cs="Arial"/>
        </w:rPr>
        <w:t>en</w:t>
      </w:r>
      <w:proofErr w:type="spellEnd"/>
      <w:r w:rsidRPr="007A2F32">
        <w:rPr>
          <w:rFonts w:ascii="Arial" w:hAnsi="Arial" w:cs="Arial"/>
        </w:rPr>
        <w:t xml:space="preserve"> </w:t>
      </w:r>
      <w:proofErr w:type="spellStart"/>
      <w:r w:rsidRPr="007A2F32">
        <w:rPr>
          <w:rFonts w:ascii="Arial" w:hAnsi="Arial" w:cs="Arial"/>
        </w:rPr>
        <w:t>representació</w:t>
      </w:r>
      <w:proofErr w:type="spellEnd"/>
      <w:r w:rsidRPr="007A2F32">
        <w:rPr>
          <w:rFonts w:ascii="Arial" w:hAnsi="Arial" w:cs="Arial"/>
        </w:rPr>
        <w:t xml:space="preserve"> de </w:t>
      </w:r>
      <w:proofErr w:type="spellStart"/>
      <w:r w:rsidRPr="007A2F32">
        <w:rPr>
          <w:rFonts w:ascii="Arial" w:hAnsi="Arial" w:cs="Arial"/>
        </w:rPr>
        <w:t>l’empresa</w:t>
      </w:r>
      <w:proofErr w:type="spellEnd"/>
      <w:r w:rsidRPr="007A2F32">
        <w:rPr>
          <w:rFonts w:ascii="Arial" w:hAnsi="Arial" w:cs="Arial"/>
        </w:rPr>
        <w:t xml:space="preserve"> ..................................................................... </w:t>
      </w:r>
      <w:proofErr w:type="spellStart"/>
      <w:r w:rsidRPr="007A2F32">
        <w:rPr>
          <w:rFonts w:ascii="Arial" w:hAnsi="Arial" w:cs="Arial"/>
        </w:rPr>
        <w:t>amb</w:t>
      </w:r>
      <w:proofErr w:type="spellEnd"/>
      <w:r w:rsidRPr="007A2F32">
        <w:rPr>
          <w:rFonts w:ascii="Arial" w:hAnsi="Arial" w:cs="Arial"/>
        </w:rPr>
        <w:t xml:space="preserve"> CIF </w:t>
      </w:r>
      <w:proofErr w:type="spellStart"/>
      <w:r w:rsidRPr="007A2F32">
        <w:rPr>
          <w:rFonts w:ascii="Arial" w:hAnsi="Arial" w:cs="Arial"/>
        </w:rPr>
        <w:t>núm</w:t>
      </w:r>
      <w:proofErr w:type="spellEnd"/>
      <w:r w:rsidRPr="007A2F32">
        <w:rPr>
          <w:rFonts w:ascii="Arial" w:hAnsi="Arial" w:cs="Arial"/>
        </w:rPr>
        <w:t xml:space="preserve">. …………................... </w:t>
      </w:r>
      <w:proofErr w:type="spellStart"/>
      <w:r w:rsidRPr="007A2F32">
        <w:rPr>
          <w:rFonts w:ascii="Arial" w:hAnsi="Arial" w:cs="Arial"/>
        </w:rPr>
        <w:t>i</w:t>
      </w:r>
      <w:proofErr w:type="spellEnd"/>
      <w:r w:rsidRPr="007A2F32">
        <w:rPr>
          <w:rFonts w:ascii="Arial" w:hAnsi="Arial" w:cs="Arial"/>
        </w:rPr>
        <w:t xml:space="preserve"> </w:t>
      </w:r>
      <w:proofErr w:type="spellStart"/>
      <w:r w:rsidRPr="007A2F32">
        <w:rPr>
          <w:rFonts w:ascii="Arial" w:hAnsi="Arial" w:cs="Arial"/>
        </w:rPr>
        <w:t>domicili</w:t>
      </w:r>
      <w:proofErr w:type="spellEnd"/>
      <w:r w:rsidRPr="007A2F32">
        <w:rPr>
          <w:rFonts w:ascii="Arial" w:hAnsi="Arial" w:cs="Arial"/>
        </w:rPr>
        <w:t xml:space="preserve"> social a ...........................carrer...............................núm.... , </w:t>
      </w:r>
      <w:proofErr w:type="spellStart"/>
      <w:r w:rsidRPr="007A2F32">
        <w:rPr>
          <w:rFonts w:ascii="Arial" w:hAnsi="Arial" w:cs="Arial"/>
        </w:rPr>
        <w:t>amb</w:t>
      </w:r>
      <w:proofErr w:type="spellEnd"/>
      <w:r w:rsidRPr="007A2F32">
        <w:rPr>
          <w:rFonts w:ascii="Arial" w:hAnsi="Arial" w:cs="Arial"/>
        </w:rPr>
        <w:t xml:space="preserve"> </w:t>
      </w:r>
      <w:proofErr w:type="spellStart"/>
      <w:r w:rsidRPr="007A2F32">
        <w:rPr>
          <w:rFonts w:ascii="Arial" w:hAnsi="Arial" w:cs="Arial"/>
        </w:rPr>
        <w:t>correu</w:t>
      </w:r>
      <w:proofErr w:type="spellEnd"/>
      <w:r w:rsidRPr="007A2F32">
        <w:rPr>
          <w:rFonts w:ascii="Arial" w:hAnsi="Arial" w:cs="Arial"/>
        </w:rPr>
        <w:t xml:space="preserve"> </w:t>
      </w:r>
      <w:proofErr w:type="spellStart"/>
      <w:r w:rsidRPr="007A2F32">
        <w:rPr>
          <w:rFonts w:ascii="Arial" w:hAnsi="Arial" w:cs="Arial"/>
        </w:rPr>
        <w:t>electrònic</w:t>
      </w:r>
      <w:proofErr w:type="spellEnd"/>
      <w:r w:rsidRPr="007A2F32">
        <w:rPr>
          <w:rFonts w:ascii="Arial" w:hAnsi="Arial" w:cs="Arial"/>
        </w:rPr>
        <w:t xml:space="preserve"> a </w:t>
      </w:r>
      <w:proofErr w:type="spellStart"/>
      <w:r w:rsidRPr="007A2F32">
        <w:rPr>
          <w:rFonts w:ascii="Arial" w:hAnsi="Arial" w:cs="Arial"/>
        </w:rPr>
        <w:t>efectes</w:t>
      </w:r>
      <w:proofErr w:type="spellEnd"/>
      <w:r w:rsidRPr="007A2F32">
        <w:rPr>
          <w:rFonts w:ascii="Arial" w:hAnsi="Arial" w:cs="Arial"/>
        </w:rPr>
        <w:t xml:space="preserve"> de </w:t>
      </w:r>
      <w:proofErr w:type="spellStart"/>
      <w:r w:rsidRPr="007A2F32">
        <w:rPr>
          <w:rFonts w:ascii="Arial" w:hAnsi="Arial" w:cs="Arial"/>
        </w:rPr>
        <w:t>notificacions</w:t>
      </w:r>
      <w:proofErr w:type="spellEnd"/>
      <w:r w:rsidRPr="007A2F32">
        <w:rPr>
          <w:rFonts w:ascii="Arial" w:hAnsi="Arial" w:cs="Arial"/>
        </w:rPr>
        <w:t xml:space="preserve"> .......................</w:t>
      </w:r>
      <w:proofErr w:type="spellStart"/>
      <w:r w:rsidRPr="007A2F32">
        <w:rPr>
          <w:rFonts w:ascii="Arial" w:hAnsi="Arial" w:cs="Arial"/>
        </w:rPr>
        <w:t>assabentat</w:t>
      </w:r>
      <w:proofErr w:type="spellEnd"/>
      <w:r w:rsidRPr="007A2F32">
        <w:rPr>
          <w:rFonts w:ascii="Arial" w:hAnsi="Arial" w:cs="Arial"/>
        </w:rPr>
        <w:t xml:space="preserve">/da de les </w:t>
      </w:r>
      <w:proofErr w:type="spellStart"/>
      <w:r w:rsidRPr="007A2F32">
        <w:rPr>
          <w:rFonts w:ascii="Arial" w:hAnsi="Arial" w:cs="Arial"/>
        </w:rPr>
        <w:t>condicions</w:t>
      </w:r>
      <w:proofErr w:type="spellEnd"/>
      <w:r w:rsidRPr="007A2F32">
        <w:rPr>
          <w:rFonts w:ascii="Arial" w:hAnsi="Arial" w:cs="Arial"/>
        </w:rPr>
        <w:t xml:space="preserve"> </w:t>
      </w:r>
      <w:proofErr w:type="spellStart"/>
      <w:r w:rsidRPr="007A2F32">
        <w:rPr>
          <w:rFonts w:ascii="Arial" w:hAnsi="Arial" w:cs="Arial"/>
        </w:rPr>
        <w:t>exigides</w:t>
      </w:r>
      <w:proofErr w:type="spellEnd"/>
      <w:r w:rsidRPr="007A2F32">
        <w:rPr>
          <w:rFonts w:ascii="Arial" w:hAnsi="Arial" w:cs="Arial"/>
        </w:rPr>
        <w:t xml:space="preserve"> per </w:t>
      </w:r>
      <w:proofErr w:type="spellStart"/>
      <w:r w:rsidRPr="007A2F32">
        <w:rPr>
          <w:rFonts w:ascii="Arial" w:hAnsi="Arial" w:cs="Arial"/>
        </w:rPr>
        <w:t>optar</w:t>
      </w:r>
      <w:proofErr w:type="spellEnd"/>
      <w:r w:rsidRPr="007A2F32">
        <w:rPr>
          <w:rFonts w:ascii="Arial" w:hAnsi="Arial" w:cs="Arial"/>
        </w:rPr>
        <w:t xml:space="preserve"> al </w:t>
      </w:r>
      <w:proofErr w:type="spellStart"/>
      <w:r w:rsidRPr="007A2F32">
        <w:rPr>
          <w:rFonts w:ascii="Arial" w:hAnsi="Arial" w:cs="Arial"/>
        </w:rPr>
        <w:t>contracte</w:t>
      </w:r>
      <w:proofErr w:type="spellEnd"/>
      <w:r w:rsidRPr="007A2F32">
        <w:rPr>
          <w:rFonts w:ascii="Arial" w:hAnsi="Arial" w:cs="Arial"/>
        </w:rPr>
        <w:t xml:space="preserve"> </w:t>
      </w:r>
      <w:proofErr w:type="spellStart"/>
      <w:r w:rsidRPr="00CA6278">
        <w:rPr>
          <w:rFonts w:ascii="Arial" w:hAnsi="Arial" w:cs="Arial"/>
          <w:bCs/>
          <w:color w:val="000000"/>
          <w:lang w:eastAsia="es-ES"/>
        </w:rPr>
        <w:t>d’obra</w:t>
      </w:r>
      <w:proofErr w:type="spellEnd"/>
      <w:r w:rsidRPr="00CA6278">
        <w:rPr>
          <w:rFonts w:ascii="Arial" w:hAnsi="Arial" w:cs="Arial"/>
          <w:bCs/>
          <w:color w:val="000000"/>
          <w:lang w:eastAsia="es-ES"/>
        </w:rPr>
        <w:t xml:space="preserve"> per la </w:t>
      </w:r>
      <w:proofErr w:type="spellStart"/>
      <w:r w:rsidRPr="00CA6278">
        <w:rPr>
          <w:rFonts w:ascii="Arial" w:hAnsi="Arial" w:cs="Arial"/>
          <w:bCs/>
          <w:color w:val="000000"/>
          <w:lang w:eastAsia="es-ES"/>
        </w:rPr>
        <w:t>millora</w:t>
      </w:r>
      <w:proofErr w:type="spellEnd"/>
      <w:r w:rsidRPr="00CA6278">
        <w:rPr>
          <w:rFonts w:ascii="Arial" w:hAnsi="Arial" w:cs="Arial"/>
          <w:bCs/>
          <w:color w:val="000000"/>
          <w:lang w:eastAsia="es-ES"/>
        </w:rPr>
        <w:t xml:space="preserve"> de les </w:t>
      </w:r>
      <w:proofErr w:type="spellStart"/>
      <w:r w:rsidRPr="00CA6278">
        <w:rPr>
          <w:rFonts w:ascii="Arial" w:hAnsi="Arial" w:cs="Arial"/>
          <w:bCs/>
          <w:color w:val="000000"/>
          <w:lang w:eastAsia="es-ES"/>
        </w:rPr>
        <w:t>canalitzacions</w:t>
      </w:r>
      <w:proofErr w:type="spellEnd"/>
      <w:r w:rsidRPr="00CA6278">
        <w:rPr>
          <w:rFonts w:ascii="Arial" w:hAnsi="Arial" w:cs="Arial"/>
          <w:bCs/>
          <w:color w:val="000000"/>
          <w:lang w:eastAsia="es-ES"/>
        </w:rPr>
        <w:t xml:space="preserve"> </w:t>
      </w:r>
      <w:proofErr w:type="spellStart"/>
      <w:r w:rsidRPr="00CA6278">
        <w:rPr>
          <w:rFonts w:ascii="Arial" w:hAnsi="Arial" w:cs="Arial"/>
          <w:bCs/>
          <w:color w:val="000000"/>
          <w:lang w:eastAsia="es-ES"/>
        </w:rPr>
        <w:t>d’aigua</w:t>
      </w:r>
      <w:proofErr w:type="spellEnd"/>
      <w:r w:rsidRPr="00CA6278">
        <w:rPr>
          <w:rFonts w:ascii="Arial" w:hAnsi="Arial" w:cs="Arial"/>
          <w:bCs/>
          <w:color w:val="000000"/>
          <w:lang w:eastAsia="es-ES"/>
        </w:rPr>
        <w:t xml:space="preserve"> potable </w:t>
      </w:r>
      <w:proofErr w:type="spellStart"/>
      <w:r w:rsidRPr="00CA6278">
        <w:rPr>
          <w:rFonts w:ascii="Arial" w:hAnsi="Arial" w:cs="Arial"/>
          <w:bCs/>
          <w:color w:val="000000"/>
          <w:lang w:eastAsia="es-ES"/>
        </w:rPr>
        <w:t>i</w:t>
      </w:r>
      <w:proofErr w:type="spellEnd"/>
      <w:r w:rsidRPr="00CA6278">
        <w:rPr>
          <w:rFonts w:ascii="Arial" w:hAnsi="Arial" w:cs="Arial"/>
          <w:bCs/>
          <w:color w:val="000000"/>
          <w:lang w:eastAsia="es-ES"/>
        </w:rPr>
        <w:t xml:space="preserve"> </w:t>
      </w:r>
      <w:proofErr w:type="spellStart"/>
      <w:r w:rsidRPr="00CA6278">
        <w:rPr>
          <w:rFonts w:ascii="Arial" w:hAnsi="Arial" w:cs="Arial"/>
          <w:bCs/>
          <w:color w:val="000000"/>
          <w:lang w:eastAsia="es-ES"/>
        </w:rPr>
        <w:t>sanejament</w:t>
      </w:r>
      <w:proofErr w:type="spellEnd"/>
      <w:r w:rsidRPr="00CA6278">
        <w:rPr>
          <w:rFonts w:ascii="Arial" w:hAnsi="Arial" w:cs="Arial"/>
          <w:bCs/>
          <w:color w:val="000000"/>
          <w:lang w:eastAsia="es-ES"/>
        </w:rPr>
        <w:t xml:space="preserve">, </w:t>
      </w:r>
      <w:proofErr w:type="spellStart"/>
      <w:r w:rsidRPr="00CA6278">
        <w:rPr>
          <w:rFonts w:ascii="Arial" w:hAnsi="Arial" w:cs="Arial"/>
          <w:bCs/>
          <w:color w:val="000000"/>
          <w:lang w:eastAsia="es-ES"/>
        </w:rPr>
        <w:t>i</w:t>
      </w:r>
      <w:proofErr w:type="spellEnd"/>
      <w:r w:rsidRPr="00CA6278">
        <w:rPr>
          <w:rFonts w:ascii="Arial" w:hAnsi="Arial" w:cs="Arial"/>
          <w:bCs/>
          <w:color w:val="000000"/>
          <w:lang w:eastAsia="es-ES"/>
        </w:rPr>
        <w:t xml:space="preserve"> </w:t>
      </w:r>
      <w:proofErr w:type="spellStart"/>
      <w:r w:rsidRPr="00CA6278">
        <w:rPr>
          <w:rFonts w:ascii="Arial" w:hAnsi="Arial" w:cs="Arial"/>
          <w:bCs/>
          <w:color w:val="000000"/>
          <w:lang w:eastAsia="es-ES"/>
        </w:rPr>
        <w:t>reurbanització</w:t>
      </w:r>
      <w:proofErr w:type="spellEnd"/>
      <w:r w:rsidRPr="00CA6278">
        <w:rPr>
          <w:rFonts w:ascii="Arial" w:hAnsi="Arial" w:cs="Arial"/>
          <w:bCs/>
          <w:color w:val="000000"/>
          <w:lang w:eastAsia="es-ES"/>
        </w:rPr>
        <w:t xml:space="preserve"> dels </w:t>
      </w:r>
      <w:proofErr w:type="spellStart"/>
      <w:r w:rsidRPr="00CA6278">
        <w:rPr>
          <w:rFonts w:ascii="Arial" w:hAnsi="Arial" w:cs="Arial"/>
          <w:bCs/>
          <w:color w:val="000000"/>
          <w:lang w:eastAsia="es-ES"/>
        </w:rPr>
        <w:t>carrers</w:t>
      </w:r>
      <w:proofErr w:type="spellEnd"/>
      <w:r w:rsidRPr="00CA6278">
        <w:rPr>
          <w:rFonts w:ascii="Arial" w:hAnsi="Arial" w:cs="Arial"/>
          <w:bCs/>
          <w:color w:val="000000"/>
          <w:lang w:eastAsia="es-ES"/>
        </w:rPr>
        <w:t xml:space="preserve"> Major </w:t>
      </w:r>
      <w:proofErr w:type="spellStart"/>
      <w:r w:rsidRPr="00CA6278">
        <w:rPr>
          <w:rFonts w:ascii="Arial" w:hAnsi="Arial" w:cs="Arial"/>
          <w:bCs/>
          <w:color w:val="000000"/>
          <w:lang w:eastAsia="es-ES"/>
        </w:rPr>
        <w:t>i</w:t>
      </w:r>
      <w:proofErr w:type="spellEnd"/>
      <w:r w:rsidRPr="00CA6278">
        <w:rPr>
          <w:rFonts w:ascii="Arial" w:hAnsi="Arial" w:cs="Arial"/>
          <w:bCs/>
          <w:color w:val="000000"/>
          <w:lang w:eastAsia="es-ES"/>
        </w:rPr>
        <w:t xml:space="preserve"> </w:t>
      </w:r>
      <w:proofErr w:type="spellStart"/>
      <w:r w:rsidRPr="00CA6278">
        <w:rPr>
          <w:rFonts w:ascii="Arial" w:hAnsi="Arial" w:cs="Arial"/>
          <w:bCs/>
          <w:color w:val="000000"/>
          <w:lang w:eastAsia="es-ES"/>
        </w:rPr>
        <w:t>Gramulà</w:t>
      </w:r>
      <w:proofErr w:type="spellEnd"/>
      <w:r w:rsidRPr="00CA6278">
        <w:rPr>
          <w:rFonts w:ascii="Arial" w:hAnsi="Arial" w:cs="Arial"/>
          <w:bCs/>
          <w:color w:val="000000"/>
          <w:lang w:eastAsia="es-ES"/>
        </w:rPr>
        <w:t xml:space="preserve">, al </w:t>
      </w:r>
      <w:proofErr w:type="spellStart"/>
      <w:r w:rsidRPr="00CA6278">
        <w:rPr>
          <w:rFonts w:ascii="Arial" w:hAnsi="Arial" w:cs="Arial"/>
          <w:bCs/>
          <w:color w:val="000000"/>
          <w:lang w:eastAsia="es-ES"/>
        </w:rPr>
        <w:t>nucli</w:t>
      </w:r>
      <w:proofErr w:type="spellEnd"/>
      <w:r w:rsidRPr="00CA6278">
        <w:rPr>
          <w:rFonts w:ascii="Arial" w:hAnsi="Arial" w:cs="Arial"/>
          <w:bCs/>
          <w:color w:val="000000"/>
          <w:lang w:eastAsia="es-ES"/>
        </w:rPr>
        <w:t xml:space="preserve"> de La Galera al </w:t>
      </w:r>
      <w:proofErr w:type="spellStart"/>
      <w:r w:rsidRPr="00CA6278">
        <w:rPr>
          <w:rFonts w:ascii="Arial" w:hAnsi="Arial" w:cs="Arial"/>
          <w:bCs/>
          <w:color w:val="000000"/>
          <w:lang w:eastAsia="es-ES"/>
        </w:rPr>
        <w:t>municipi</w:t>
      </w:r>
      <w:proofErr w:type="spellEnd"/>
      <w:r w:rsidRPr="00CA6278">
        <w:rPr>
          <w:rFonts w:ascii="Arial" w:hAnsi="Arial" w:cs="Arial"/>
          <w:bCs/>
          <w:color w:val="000000"/>
          <w:lang w:eastAsia="es-ES"/>
        </w:rPr>
        <w:t xml:space="preserve"> de </w:t>
      </w:r>
      <w:proofErr w:type="spellStart"/>
      <w:r w:rsidRPr="00CA6278">
        <w:rPr>
          <w:rFonts w:ascii="Arial" w:hAnsi="Arial" w:cs="Arial"/>
          <w:bCs/>
          <w:color w:val="000000"/>
          <w:lang w:eastAsia="es-ES"/>
        </w:rPr>
        <w:t>Gaià</w:t>
      </w:r>
      <w:proofErr w:type="spellEnd"/>
      <w:r w:rsidRPr="007A2F32">
        <w:rPr>
          <w:rFonts w:ascii="Arial" w:hAnsi="Arial" w:cs="Arial"/>
          <w:bCs/>
          <w:lang w:eastAsia="es-ES"/>
        </w:rPr>
        <w:t xml:space="preserve">, </w:t>
      </w:r>
      <w:r w:rsidRPr="007A2F32">
        <w:rPr>
          <w:rFonts w:ascii="Arial" w:hAnsi="Arial" w:cs="Arial"/>
        </w:rPr>
        <w:t xml:space="preserve">a </w:t>
      </w:r>
      <w:proofErr w:type="spellStart"/>
      <w:r w:rsidRPr="007A2F32">
        <w:rPr>
          <w:rFonts w:ascii="Arial" w:hAnsi="Arial" w:cs="Arial"/>
        </w:rPr>
        <w:t>adjudicar</w:t>
      </w:r>
      <w:proofErr w:type="spellEnd"/>
      <w:r w:rsidRPr="007A2F32">
        <w:rPr>
          <w:rFonts w:ascii="Arial" w:hAnsi="Arial" w:cs="Arial"/>
        </w:rPr>
        <w:t xml:space="preserve"> </w:t>
      </w:r>
      <w:proofErr w:type="spellStart"/>
      <w:r w:rsidRPr="007A2F32">
        <w:rPr>
          <w:rFonts w:ascii="Arial" w:hAnsi="Arial" w:cs="Arial"/>
        </w:rPr>
        <w:t>mitjançant</w:t>
      </w:r>
      <w:proofErr w:type="spellEnd"/>
      <w:r w:rsidRPr="007A2F32">
        <w:rPr>
          <w:rFonts w:ascii="Arial" w:hAnsi="Arial" w:cs="Arial"/>
        </w:rPr>
        <w:t xml:space="preserve"> </w:t>
      </w:r>
      <w:proofErr w:type="spellStart"/>
      <w:r w:rsidRPr="007A2F32">
        <w:rPr>
          <w:rFonts w:ascii="Arial" w:hAnsi="Arial" w:cs="Arial"/>
        </w:rPr>
        <w:t>procediment</w:t>
      </w:r>
      <w:proofErr w:type="spellEnd"/>
      <w:r w:rsidRPr="007A2F32">
        <w:rPr>
          <w:rFonts w:ascii="Arial" w:hAnsi="Arial" w:cs="Arial"/>
        </w:rPr>
        <w:t xml:space="preserve"> </w:t>
      </w:r>
      <w:proofErr w:type="spellStart"/>
      <w:r w:rsidRPr="007A2F32">
        <w:rPr>
          <w:rFonts w:ascii="Arial" w:hAnsi="Arial" w:cs="Arial"/>
        </w:rPr>
        <w:t>obert</w:t>
      </w:r>
      <w:proofErr w:type="spellEnd"/>
      <w:r w:rsidRPr="007A2F32">
        <w:rPr>
          <w:rFonts w:ascii="Arial" w:hAnsi="Arial" w:cs="Arial"/>
        </w:rPr>
        <w:t xml:space="preserve"> </w:t>
      </w:r>
      <w:proofErr w:type="spellStart"/>
      <w:r w:rsidRPr="007A2F32">
        <w:rPr>
          <w:rFonts w:ascii="Arial" w:hAnsi="Arial" w:cs="Arial"/>
        </w:rPr>
        <w:t>simplificat</w:t>
      </w:r>
      <w:proofErr w:type="spellEnd"/>
      <w:r w:rsidRPr="007A2F32">
        <w:rPr>
          <w:rFonts w:ascii="Arial" w:hAnsi="Arial" w:cs="Arial"/>
        </w:rPr>
        <w:t xml:space="preserve">, </w:t>
      </w:r>
      <w:proofErr w:type="spellStart"/>
      <w:r w:rsidRPr="007A2F32">
        <w:rPr>
          <w:rFonts w:ascii="Arial" w:hAnsi="Arial" w:cs="Arial"/>
        </w:rPr>
        <w:t>anunciat</w:t>
      </w:r>
      <w:proofErr w:type="spellEnd"/>
      <w:r w:rsidRPr="007A2F32">
        <w:rPr>
          <w:rFonts w:ascii="Arial" w:hAnsi="Arial" w:cs="Arial"/>
        </w:rPr>
        <w:t xml:space="preserve"> al </w:t>
      </w:r>
      <w:proofErr w:type="spellStart"/>
      <w:r w:rsidRPr="007A2F32">
        <w:rPr>
          <w:rFonts w:ascii="Arial" w:hAnsi="Arial" w:cs="Arial"/>
        </w:rPr>
        <w:t>Perfil</w:t>
      </w:r>
      <w:proofErr w:type="spellEnd"/>
      <w:r w:rsidRPr="007A2F32">
        <w:rPr>
          <w:rFonts w:ascii="Arial" w:hAnsi="Arial" w:cs="Arial"/>
        </w:rPr>
        <w:t xml:space="preserve"> del </w:t>
      </w:r>
      <w:proofErr w:type="spellStart"/>
      <w:r w:rsidRPr="007A2F32">
        <w:rPr>
          <w:rFonts w:ascii="Arial" w:hAnsi="Arial" w:cs="Arial"/>
        </w:rPr>
        <w:t>contractant</w:t>
      </w:r>
      <w:proofErr w:type="spellEnd"/>
      <w:r w:rsidRPr="007A2F32">
        <w:rPr>
          <w:rFonts w:ascii="Arial" w:hAnsi="Arial" w:cs="Arial"/>
        </w:rPr>
        <w:t xml:space="preserve">, </w:t>
      </w:r>
      <w:proofErr w:type="spellStart"/>
      <w:r w:rsidRPr="007A2F32">
        <w:rPr>
          <w:rFonts w:ascii="Arial" w:hAnsi="Arial" w:cs="Arial"/>
        </w:rPr>
        <w:t>faig</w:t>
      </w:r>
      <w:proofErr w:type="spellEnd"/>
      <w:r w:rsidRPr="007A2F32">
        <w:rPr>
          <w:rFonts w:ascii="Arial" w:hAnsi="Arial" w:cs="Arial"/>
        </w:rPr>
        <w:t xml:space="preserve"> </w:t>
      </w:r>
      <w:proofErr w:type="spellStart"/>
      <w:r w:rsidRPr="007A2F32">
        <w:rPr>
          <w:rFonts w:ascii="Arial" w:hAnsi="Arial" w:cs="Arial"/>
        </w:rPr>
        <w:t>constar</w:t>
      </w:r>
      <w:proofErr w:type="spellEnd"/>
      <w:r w:rsidRPr="007A2F32">
        <w:rPr>
          <w:rFonts w:ascii="Arial" w:hAnsi="Arial" w:cs="Arial"/>
        </w:rPr>
        <w:t xml:space="preserve"> que </w:t>
      </w:r>
      <w:proofErr w:type="spellStart"/>
      <w:r w:rsidRPr="007A2F32">
        <w:rPr>
          <w:rFonts w:ascii="Arial" w:hAnsi="Arial" w:cs="Arial"/>
        </w:rPr>
        <w:t>conec</w:t>
      </w:r>
      <w:proofErr w:type="spellEnd"/>
      <w:r w:rsidRPr="007A2F32">
        <w:rPr>
          <w:rFonts w:ascii="Arial" w:hAnsi="Arial" w:cs="Arial"/>
        </w:rPr>
        <w:t xml:space="preserve"> </w:t>
      </w:r>
      <w:proofErr w:type="spellStart"/>
      <w:r w:rsidRPr="007A2F32">
        <w:rPr>
          <w:rFonts w:ascii="Arial" w:hAnsi="Arial" w:cs="Arial"/>
        </w:rPr>
        <w:t>el</w:t>
      </w:r>
      <w:proofErr w:type="spellEnd"/>
      <w:r w:rsidRPr="007A2F32">
        <w:rPr>
          <w:rFonts w:ascii="Arial" w:hAnsi="Arial" w:cs="Arial"/>
        </w:rPr>
        <w:t xml:space="preserve"> Plec que </w:t>
      </w:r>
      <w:proofErr w:type="spellStart"/>
      <w:r w:rsidRPr="007A2F32">
        <w:rPr>
          <w:rFonts w:ascii="Arial" w:hAnsi="Arial" w:cs="Arial"/>
        </w:rPr>
        <w:t>serveix</w:t>
      </w:r>
      <w:proofErr w:type="spellEnd"/>
      <w:r w:rsidRPr="007A2F32">
        <w:rPr>
          <w:rFonts w:ascii="Arial" w:hAnsi="Arial" w:cs="Arial"/>
        </w:rPr>
        <w:t xml:space="preserve"> de base al </w:t>
      </w:r>
      <w:proofErr w:type="spellStart"/>
      <w:r w:rsidRPr="007A2F32">
        <w:rPr>
          <w:rFonts w:ascii="Arial" w:hAnsi="Arial" w:cs="Arial"/>
        </w:rPr>
        <w:t>contracte</w:t>
      </w:r>
      <w:proofErr w:type="spellEnd"/>
      <w:r w:rsidRPr="007A2F32">
        <w:rPr>
          <w:rFonts w:ascii="Arial" w:hAnsi="Arial" w:cs="Arial"/>
        </w:rPr>
        <w:t xml:space="preserve"> </w:t>
      </w:r>
      <w:proofErr w:type="spellStart"/>
      <w:r w:rsidRPr="007A2F32">
        <w:rPr>
          <w:rFonts w:ascii="Arial" w:hAnsi="Arial" w:cs="Arial"/>
        </w:rPr>
        <w:t>i</w:t>
      </w:r>
      <w:proofErr w:type="spellEnd"/>
      <w:r w:rsidRPr="007A2F32">
        <w:rPr>
          <w:rFonts w:ascii="Arial" w:hAnsi="Arial" w:cs="Arial"/>
        </w:rPr>
        <w:t xml:space="preserve"> ho </w:t>
      </w:r>
      <w:proofErr w:type="spellStart"/>
      <w:r w:rsidRPr="007A2F32">
        <w:rPr>
          <w:rFonts w:ascii="Arial" w:hAnsi="Arial" w:cs="Arial"/>
        </w:rPr>
        <w:t>accepto</w:t>
      </w:r>
      <w:proofErr w:type="spellEnd"/>
      <w:r w:rsidRPr="007A2F32">
        <w:rPr>
          <w:rFonts w:ascii="Arial" w:hAnsi="Arial" w:cs="Arial"/>
        </w:rPr>
        <w:t xml:space="preserve"> </w:t>
      </w:r>
      <w:proofErr w:type="spellStart"/>
      <w:r w:rsidRPr="007A2F32">
        <w:rPr>
          <w:rFonts w:ascii="Arial" w:hAnsi="Arial" w:cs="Arial"/>
        </w:rPr>
        <w:t>íntegrament</w:t>
      </w:r>
      <w:proofErr w:type="spellEnd"/>
      <w:r w:rsidRPr="007A2F32">
        <w:rPr>
          <w:rFonts w:ascii="Arial" w:hAnsi="Arial" w:cs="Arial"/>
        </w:rPr>
        <w:t xml:space="preserve">, </w:t>
      </w:r>
      <w:proofErr w:type="spellStart"/>
      <w:r w:rsidRPr="007A2F32">
        <w:rPr>
          <w:rFonts w:ascii="Arial" w:hAnsi="Arial" w:cs="Arial"/>
        </w:rPr>
        <w:t>prenent</w:t>
      </w:r>
      <w:proofErr w:type="spellEnd"/>
      <w:r w:rsidRPr="007A2F32">
        <w:rPr>
          <w:rFonts w:ascii="Arial" w:hAnsi="Arial" w:cs="Arial"/>
        </w:rPr>
        <w:t xml:space="preserve"> part de la </w:t>
      </w:r>
      <w:proofErr w:type="spellStart"/>
      <w:r w:rsidRPr="007A2F32">
        <w:rPr>
          <w:rFonts w:ascii="Arial" w:hAnsi="Arial" w:cs="Arial"/>
        </w:rPr>
        <w:t>licitació</w:t>
      </w:r>
      <w:proofErr w:type="spellEnd"/>
      <w:r w:rsidRPr="007A2F32">
        <w:rPr>
          <w:rFonts w:ascii="Arial" w:hAnsi="Arial" w:cs="Arial"/>
        </w:rPr>
        <w:t xml:space="preserve"> </w:t>
      </w:r>
      <w:proofErr w:type="spellStart"/>
      <w:r w:rsidRPr="007A2F32">
        <w:rPr>
          <w:rFonts w:ascii="Arial" w:hAnsi="Arial" w:cs="Arial"/>
        </w:rPr>
        <w:t>i</w:t>
      </w:r>
      <w:proofErr w:type="spellEnd"/>
      <w:r w:rsidRPr="007A2F32">
        <w:rPr>
          <w:rFonts w:ascii="Arial" w:hAnsi="Arial" w:cs="Arial"/>
        </w:rPr>
        <w:t xml:space="preserve"> </w:t>
      </w:r>
      <w:proofErr w:type="spellStart"/>
      <w:r w:rsidRPr="007A2F32">
        <w:rPr>
          <w:rFonts w:ascii="Arial" w:hAnsi="Arial" w:cs="Arial"/>
        </w:rPr>
        <w:t>comprometent</w:t>
      </w:r>
      <w:proofErr w:type="spellEnd"/>
      <w:r w:rsidRPr="007A2F32">
        <w:rPr>
          <w:rFonts w:ascii="Arial" w:hAnsi="Arial" w:cs="Arial"/>
        </w:rPr>
        <w:t xml:space="preserve">-me a dur a </w:t>
      </w:r>
      <w:proofErr w:type="spellStart"/>
      <w:r w:rsidRPr="007A2F32">
        <w:rPr>
          <w:rFonts w:ascii="Arial" w:hAnsi="Arial" w:cs="Arial"/>
        </w:rPr>
        <w:t>terme</w:t>
      </w:r>
      <w:proofErr w:type="spellEnd"/>
      <w:r w:rsidRPr="007A2F32">
        <w:rPr>
          <w:rFonts w:ascii="Arial" w:hAnsi="Arial" w:cs="Arial"/>
        </w:rPr>
        <w:t xml:space="preserve"> </w:t>
      </w:r>
      <w:proofErr w:type="spellStart"/>
      <w:r w:rsidRPr="007A2F32">
        <w:rPr>
          <w:rFonts w:ascii="Arial" w:hAnsi="Arial" w:cs="Arial"/>
        </w:rPr>
        <w:t>l’objecte</w:t>
      </w:r>
      <w:proofErr w:type="spellEnd"/>
      <w:r w:rsidRPr="007A2F32">
        <w:rPr>
          <w:rFonts w:ascii="Arial" w:hAnsi="Arial" w:cs="Arial"/>
        </w:rPr>
        <w:t xml:space="preserve"> del </w:t>
      </w:r>
      <w:proofErr w:type="spellStart"/>
      <w:r w:rsidRPr="007A2F32">
        <w:rPr>
          <w:rFonts w:ascii="Arial" w:hAnsi="Arial" w:cs="Arial"/>
        </w:rPr>
        <w:t>contracte</w:t>
      </w:r>
      <w:proofErr w:type="spellEnd"/>
      <w:r w:rsidRPr="007A2F32">
        <w:rPr>
          <w:rFonts w:ascii="Arial" w:hAnsi="Arial" w:cs="Arial"/>
        </w:rPr>
        <w:t xml:space="preserve"> </w:t>
      </w:r>
      <w:proofErr w:type="spellStart"/>
      <w:r w:rsidRPr="007A2F32">
        <w:rPr>
          <w:rFonts w:ascii="Arial" w:hAnsi="Arial" w:cs="Arial"/>
        </w:rPr>
        <w:t>amb</w:t>
      </w:r>
      <w:proofErr w:type="spellEnd"/>
      <w:r w:rsidRPr="007A2F32">
        <w:rPr>
          <w:rFonts w:ascii="Arial" w:hAnsi="Arial" w:cs="Arial"/>
        </w:rPr>
        <w:t xml:space="preserve"> </w:t>
      </w:r>
      <w:proofErr w:type="spellStart"/>
      <w:r w:rsidRPr="007A2F32">
        <w:rPr>
          <w:rFonts w:ascii="Arial" w:hAnsi="Arial" w:cs="Arial"/>
        </w:rPr>
        <w:t>estricta</w:t>
      </w:r>
      <w:proofErr w:type="spellEnd"/>
      <w:r w:rsidRPr="007A2F32">
        <w:rPr>
          <w:rFonts w:ascii="Arial" w:hAnsi="Arial" w:cs="Arial"/>
        </w:rPr>
        <w:t xml:space="preserve"> </w:t>
      </w:r>
      <w:proofErr w:type="spellStart"/>
      <w:r w:rsidRPr="007A2F32">
        <w:rPr>
          <w:rFonts w:ascii="Arial" w:hAnsi="Arial" w:cs="Arial"/>
        </w:rPr>
        <w:t>subjecció</w:t>
      </w:r>
      <w:proofErr w:type="spellEnd"/>
      <w:r w:rsidRPr="007A2F32">
        <w:rPr>
          <w:rFonts w:ascii="Arial" w:hAnsi="Arial" w:cs="Arial"/>
        </w:rPr>
        <w:t xml:space="preserve"> a les </w:t>
      </w:r>
      <w:proofErr w:type="spellStart"/>
      <w:r w:rsidRPr="007A2F32">
        <w:rPr>
          <w:rFonts w:ascii="Arial" w:hAnsi="Arial" w:cs="Arial"/>
        </w:rPr>
        <w:t>següents</w:t>
      </w:r>
      <w:proofErr w:type="spellEnd"/>
      <w:r w:rsidRPr="007A2F32">
        <w:rPr>
          <w:rFonts w:ascii="Arial" w:hAnsi="Arial" w:cs="Arial"/>
        </w:rPr>
        <w:t xml:space="preserve"> </w:t>
      </w:r>
      <w:proofErr w:type="spellStart"/>
      <w:r w:rsidRPr="007A2F32">
        <w:rPr>
          <w:rFonts w:ascii="Arial" w:hAnsi="Arial" w:cs="Arial"/>
        </w:rPr>
        <w:t>condicions</w:t>
      </w:r>
      <w:proofErr w:type="spellEnd"/>
      <w:r w:rsidRPr="007A2F32">
        <w:rPr>
          <w:rFonts w:ascii="Arial" w:hAnsi="Arial" w:cs="Arial"/>
        </w:rPr>
        <w:t>:</w:t>
      </w:r>
    </w:p>
    <w:p w14:paraId="3EFF13C8" w14:textId="77777777" w:rsidR="00C16DEA" w:rsidRPr="007A2F32" w:rsidRDefault="00C16DEA" w:rsidP="00C16DEA">
      <w:pPr>
        <w:pStyle w:val="Sagniadetextindependent"/>
        <w:spacing w:after="0"/>
        <w:ind w:left="0"/>
        <w:jc w:val="both"/>
        <w:rPr>
          <w:rFonts w:ascii="Arial" w:hAnsi="Arial" w:cs="Arial"/>
          <w:sz w:val="24"/>
        </w:rPr>
      </w:pPr>
    </w:p>
    <w:p w14:paraId="5AA6A856" w14:textId="77777777" w:rsidR="00C16DEA" w:rsidRPr="007A2F32" w:rsidRDefault="00C16DEA" w:rsidP="00C16DEA">
      <w:pPr>
        <w:pStyle w:val="Sagniadetextindependent"/>
        <w:numPr>
          <w:ilvl w:val="0"/>
          <w:numId w:val="2"/>
        </w:numPr>
        <w:spacing w:after="0"/>
        <w:jc w:val="both"/>
        <w:rPr>
          <w:rFonts w:ascii="Arial" w:hAnsi="Arial" w:cs="Arial"/>
          <w:b/>
          <w:bCs/>
          <w:sz w:val="24"/>
        </w:rPr>
      </w:pPr>
      <w:r w:rsidRPr="007A2F32">
        <w:rPr>
          <w:rFonts w:ascii="Arial" w:hAnsi="Arial" w:cs="Arial"/>
          <w:b/>
          <w:bCs/>
          <w:sz w:val="24"/>
        </w:rPr>
        <w:t>Oferta econòmica (</w:t>
      </w:r>
      <w:r>
        <w:rPr>
          <w:rFonts w:ascii="Arial" w:hAnsi="Arial" w:cs="Arial"/>
          <w:b/>
          <w:bCs/>
          <w:sz w:val="24"/>
        </w:rPr>
        <w:t>6</w:t>
      </w:r>
      <w:r w:rsidRPr="007A2F32">
        <w:rPr>
          <w:rFonts w:ascii="Arial" w:hAnsi="Arial" w:cs="Arial"/>
          <w:b/>
          <w:bCs/>
          <w:sz w:val="24"/>
        </w:rPr>
        <w:t>0 punts)</w:t>
      </w:r>
    </w:p>
    <w:p w14:paraId="4694CC6D" w14:textId="77777777" w:rsidR="00C16DEA" w:rsidRPr="007A2F32" w:rsidRDefault="00C16DEA" w:rsidP="00C16DEA">
      <w:pPr>
        <w:pStyle w:val="Sagniadetextindependent"/>
        <w:spacing w:after="0"/>
        <w:ind w:left="0"/>
        <w:jc w:val="both"/>
        <w:rPr>
          <w:rFonts w:ascii="Arial" w:hAnsi="Arial" w:cs="Arial"/>
          <w:sz w:val="24"/>
        </w:rPr>
      </w:pP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2945"/>
        <w:gridCol w:w="2946"/>
      </w:tblGrid>
      <w:tr w:rsidR="00C16DEA" w:rsidRPr="007A2F32" w14:paraId="49C71A01" w14:textId="77777777" w:rsidTr="004956F8">
        <w:trPr>
          <w:trHeight w:val="923"/>
        </w:trPr>
        <w:tc>
          <w:tcPr>
            <w:tcW w:w="2945" w:type="dxa"/>
            <w:shd w:val="clear" w:color="auto" w:fill="DAE9F7"/>
          </w:tcPr>
          <w:p w14:paraId="55733BA0" w14:textId="77777777" w:rsidR="00C16DEA" w:rsidRPr="007A2F32" w:rsidRDefault="00C16DEA" w:rsidP="004956F8">
            <w:pPr>
              <w:pStyle w:val="Sagniadetextindependent"/>
              <w:spacing w:after="0"/>
              <w:ind w:left="0"/>
              <w:jc w:val="center"/>
              <w:rPr>
                <w:rFonts w:ascii="Arial" w:hAnsi="Arial" w:cs="Arial"/>
                <w:b/>
                <w:bCs/>
                <w:sz w:val="24"/>
              </w:rPr>
            </w:pPr>
            <w:r w:rsidRPr="007A2F32">
              <w:rPr>
                <w:rFonts w:ascii="Arial" w:hAnsi="Arial" w:cs="Arial"/>
                <w:b/>
                <w:bCs/>
                <w:sz w:val="24"/>
              </w:rPr>
              <w:t xml:space="preserve">Preu </w:t>
            </w:r>
            <w:proofErr w:type="spellStart"/>
            <w:r w:rsidRPr="007A2F32">
              <w:rPr>
                <w:rFonts w:ascii="Arial" w:hAnsi="Arial" w:cs="Arial"/>
                <w:b/>
                <w:bCs/>
                <w:sz w:val="24"/>
              </w:rPr>
              <w:t>ofertat</w:t>
            </w:r>
            <w:proofErr w:type="spellEnd"/>
            <w:r w:rsidRPr="007A2F32">
              <w:rPr>
                <w:rFonts w:ascii="Arial" w:hAnsi="Arial" w:cs="Arial"/>
                <w:b/>
                <w:bCs/>
                <w:sz w:val="24"/>
              </w:rPr>
              <w:t xml:space="preserve"> (IVA exclòs)</w:t>
            </w:r>
          </w:p>
        </w:tc>
        <w:tc>
          <w:tcPr>
            <w:tcW w:w="2945" w:type="dxa"/>
            <w:shd w:val="clear" w:color="auto" w:fill="DAE9F7"/>
          </w:tcPr>
          <w:p w14:paraId="40C354A6" w14:textId="77777777" w:rsidR="00C16DEA" w:rsidRPr="007A2F32" w:rsidRDefault="00C16DEA" w:rsidP="004956F8">
            <w:pPr>
              <w:pStyle w:val="Sagniadetextindependent"/>
              <w:spacing w:after="0"/>
              <w:ind w:left="0"/>
              <w:jc w:val="center"/>
              <w:rPr>
                <w:rFonts w:ascii="Arial" w:hAnsi="Arial" w:cs="Arial"/>
                <w:b/>
                <w:bCs/>
                <w:sz w:val="24"/>
              </w:rPr>
            </w:pPr>
            <w:r w:rsidRPr="007A2F32">
              <w:rPr>
                <w:rFonts w:ascii="Arial" w:hAnsi="Arial" w:cs="Arial"/>
                <w:b/>
                <w:bCs/>
                <w:sz w:val="24"/>
              </w:rPr>
              <w:t>Import de l’IVA</w:t>
            </w:r>
          </w:p>
        </w:tc>
        <w:tc>
          <w:tcPr>
            <w:tcW w:w="2946" w:type="dxa"/>
            <w:shd w:val="clear" w:color="auto" w:fill="DAE9F7"/>
          </w:tcPr>
          <w:p w14:paraId="209330E2" w14:textId="77777777" w:rsidR="00C16DEA" w:rsidRPr="007A2F32" w:rsidRDefault="00C16DEA" w:rsidP="004956F8">
            <w:pPr>
              <w:pStyle w:val="Sagniadetextindependent"/>
              <w:spacing w:after="0"/>
              <w:ind w:left="0"/>
              <w:jc w:val="center"/>
              <w:rPr>
                <w:rFonts w:ascii="Arial" w:hAnsi="Arial" w:cs="Arial"/>
                <w:b/>
                <w:bCs/>
                <w:sz w:val="24"/>
              </w:rPr>
            </w:pPr>
            <w:r w:rsidRPr="007A2F32">
              <w:rPr>
                <w:rFonts w:ascii="Arial" w:hAnsi="Arial" w:cs="Arial"/>
                <w:b/>
                <w:bCs/>
                <w:sz w:val="24"/>
              </w:rPr>
              <w:t xml:space="preserve">Preu total </w:t>
            </w:r>
            <w:proofErr w:type="spellStart"/>
            <w:r w:rsidRPr="007A2F32">
              <w:rPr>
                <w:rFonts w:ascii="Arial" w:hAnsi="Arial" w:cs="Arial"/>
                <w:b/>
                <w:bCs/>
                <w:sz w:val="24"/>
              </w:rPr>
              <w:t>ofertat</w:t>
            </w:r>
            <w:proofErr w:type="spellEnd"/>
            <w:r w:rsidRPr="007A2F32">
              <w:rPr>
                <w:rFonts w:ascii="Arial" w:hAnsi="Arial" w:cs="Arial"/>
                <w:b/>
                <w:bCs/>
                <w:sz w:val="24"/>
              </w:rPr>
              <w:t xml:space="preserve"> (IVA inclòs)</w:t>
            </w:r>
          </w:p>
        </w:tc>
      </w:tr>
      <w:tr w:rsidR="00C16DEA" w:rsidRPr="007A2F32" w14:paraId="3AC446B1" w14:textId="77777777" w:rsidTr="004956F8">
        <w:trPr>
          <w:trHeight w:val="461"/>
        </w:trPr>
        <w:tc>
          <w:tcPr>
            <w:tcW w:w="2945" w:type="dxa"/>
            <w:shd w:val="clear" w:color="auto" w:fill="auto"/>
          </w:tcPr>
          <w:p w14:paraId="763D7246" w14:textId="77777777" w:rsidR="00C16DEA" w:rsidRPr="007A2F32" w:rsidRDefault="00C16DEA" w:rsidP="004956F8">
            <w:pPr>
              <w:pStyle w:val="Sagniadetextindependent"/>
              <w:spacing w:after="0"/>
              <w:ind w:left="0"/>
              <w:jc w:val="both"/>
              <w:rPr>
                <w:rFonts w:ascii="Arial" w:hAnsi="Arial" w:cs="Arial"/>
                <w:sz w:val="24"/>
              </w:rPr>
            </w:pPr>
          </w:p>
        </w:tc>
        <w:tc>
          <w:tcPr>
            <w:tcW w:w="2945" w:type="dxa"/>
            <w:shd w:val="clear" w:color="auto" w:fill="auto"/>
          </w:tcPr>
          <w:p w14:paraId="2E55E66F" w14:textId="77777777" w:rsidR="00C16DEA" w:rsidRPr="007A2F32" w:rsidRDefault="00C16DEA" w:rsidP="004956F8">
            <w:pPr>
              <w:pStyle w:val="Sagniadetextindependent"/>
              <w:spacing w:after="0"/>
              <w:ind w:left="0"/>
              <w:jc w:val="both"/>
              <w:rPr>
                <w:rFonts w:ascii="Arial" w:hAnsi="Arial" w:cs="Arial"/>
                <w:sz w:val="24"/>
              </w:rPr>
            </w:pPr>
          </w:p>
        </w:tc>
        <w:tc>
          <w:tcPr>
            <w:tcW w:w="2946" w:type="dxa"/>
            <w:shd w:val="clear" w:color="auto" w:fill="auto"/>
          </w:tcPr>
          <w:p w14:paraId="307605AB" w14:textId="77777777" w:rsidR="00C16DEA" w:rsidRPr="007A2F32" w:rsidRDefault="00C16DEA" w:rsidP="004956F8">
            <w:pPr>
              <w:pStyle w:val="Sagniadetextindependent"/>
              <w:spacing w:after="0"/>
              <w:ind w:left="0"/>
              <w:jc w:val="both"/>
              <w:rPr>
                <w:rFonts w:ascii="Arial" w:hAnsi="Arial" w:cs="Arial"/>
                <w:sz w:val="24"/>
              </w:rPr>
            </w:pPr>
          </w:p>
        </w:tc>
      </w:tr>
    </w:tbl>
    <w:p w14:paraId="16D8B86A" w14:textId="77777777" w:rsidR="00C16DEA" w:rsidRPr="007A2F32" w:rsidRDefault="00C16DEA" w:rsidP="00C16DEA">
      <w:pPr>
        <w:pStyle w:val="Sagniadetextindependent"/>
        <w:spacing w:after="0"/>
        <w:ind w:left="0"/>
        <w:jc w:val="both"/>
        <w:rPr>
          <w:rFonts w:ascii="Arial" w:hAnsi="Arial" w:cs="Arial"/>
          <w:sz w:val="24"/>
        </w:rPr>
      </w:pPr>
    </w:p>
    <w:p w14:paraId="13277242" w14:textId="77777777" w:rsidR="00C16DEA" w:rsidRPr="007A2F32" w:rsidRDefault="00C16DEA" w:rsidP="00C16DEA">
      <w:pPr>
        <w:pStyle w:val="Sagniadetextindependent"/>
        <w:spacing w:after="0"/>
        <w:ind w:left="0"/>
        <w:jc w:val="both"/>
        <w:rPr>
          <w:rFonts w:ascii="Arial" w:hAnsi="Arial" w:cs="Arial"/>
          <w:sz w:val="24"/>
        </w:rPr>
      </w:pPr>
      <w:r w:rsidRPr="007A2F32">
        <w:rPr>
          <w:rFonts w:ascii="Arial" w:hAnsi="Arial" w:cs="Arial"/>
          <w:sz w:val="24"/>
        </w:rPr>
        <w:t>Aquesta oferta representa una baixa sobre el tipus de licitació de _____%</w:t>
      </w:r>
    </w:p>
    <w:p w14:paraId="6B5706D8" w14:textId="77777777" w:rsidR="00C16DEA" w:rsidRPr="007A2F32" w:rsidRDefault="00C16DEA" w:rsidP="00C16DEA">
      <w:pPr>
        <w:pStyle w:val="Sagniadetextindependent"/>
        <w:spacing w:after="0"/>
        <w:ind w:left="0"/>
        <w:jc w:val="both"/>
        <w:rPr>
          <w:rFonts w:ascii="Arial" w:hAnsi="Arial" w:cs="Arial"/>
          <w:sz w:val="24"/>
        </w:rPr>
      </w:pPr>
    </w:p>
    <w:p w14:paraId="04AE8781" w14:textId="77777777" w:rsidR="00C16DEA" w:rsidRPr="007A2F32" w:rsidRDefault="00C16DEA" w:rsidP="00C16DEA">
      <w:pPr>
        <w:pStyle w:val="Sagniadetextindependent"/>
        <w:spacing w:after="0"/>
        <w:ind w:left="0"/>
        <w:jc w:val="both"/>
        <w:rPr>
          <w:rFonts w:ascii="Arial" w:hAnsi="Arial" w:cs="Arial"/>
          <w:i/>
          <w:iCs/>
          <w:sz w:val="24"/>
        </w:rPr>
      </w:pPr>
      <w:r w:rsidRPr="007A2F32">
        <w:rPr>
          <w:rFonts w:ascii="Arial" w:hAnsi="Arial" w:cs="Arial"/>
          <w:i/>
          <w:iCs/>
          <w:sz w:val="24"/>
        </w:rPr>
        <w:t>*Quedaran excloses del procediment de licitació les ofertes que presentin un import superior al del pressupost base de licitació del contracte, 614.544,12 euros IVA exclòs.</w:t>
      </w:r>
    </w:p>
    <w:p w14:paraId="36911D3B" w14:textId="77777777" w:rsidR="00C16DEA" w:rsidRPr="007A2F32" w:rsidRDefault="00C16DEA" w:rsidP="00C16DEA">
      <w:pPr>
        <w:pStyle w:val="Sagniadetextindependent"/>
        <w:spacing w:after="0"/>
        <w:ind w:left="0"/>
        <w:jc w:val="both"/>
        <w:rPr>
          <w:rFonts w:ascii="Arial" w:hAnsi="Arial" w:cs="Arial"/>
          <w:sz w:val="24"/>
        </w:rPr>
      </w:pPr>
      <w:r w:rsidRPr="007A2F32">
        <w:rPr>
          <w:rFonts w:ascii="Arial" w:hAnsi="Arial" w:cs="Arial"/>
          <w:sz w:val="24"/>
        </w:rPr>
        <w:t xml:space="preserve"> </w:t>
      </w:r>
    </w:p>
    <w:p w14:paraId="781B3134" w14:textId="77777777" w:rsidR="00C16DEA" w:rsidRDefault="00C16DEA" w:rsidP="00C16DEA">
      <w:pPr>
        <w:pStyle w:val="Sagniadetextindependent"/>
        <w:numPr>
          <w:ilvl w:val="0"/>
          <w:numId w:val="2"/>
        </w:numPr>
        <w:spacing w:after="0"/>
        <w:jc w:val="both"/>
        <w:rPr>
          <w:rFonts w:ascii="Arial" w:hAnsi="Arial" w:cs="Arial"/>
          <w:b/>
          <w:bCs/>
          <w:sz w:val="24"/>
        </w:rPr>
      </w:pPr>
      <w:r w:rsidRPr="007A2F32">
        <w:rPr>
          <w:rFonts w:ascii="Arial" w:hAnsi="Arial" w:cs="Arial"/>
          <w:b/>
          <w:bCs/>
          <w:sz w:val="24"/>
        </w:rPr>
        <w:t>Documents relatius a l’oferta, diferents del preu, que s’hagin de quantificar de forma automàtica.</w:t>
      </w:r>
      <w:r>
        <w:rPr>
          <w:rFonts w:ascii="Arial" w:hAnsi="Arial" w:cs="Arial"/>
          <w:b/>
          <w:bCs/>
          <w:sz w:val="24"/>
        </w:rPr>
        <w:t xml:space="preserve"> (deixar les que s’ofereixen i aportar la documentació que es sol·licita)</w:t>
      </w:r>
    </w:p>
    <w:p w14:paraId="463B90C0" w14:textId="77777777" w:rsidR="00C16DEA" w:rsidRDefault="00C16DEA" w:rsidP="00C16DEA">
      <w:pPr>
        <w:pStyle w:val="Sagniadetextindependent"/>
        <w:spacing w:after="0"/>
        <w:ind w:left="360"/>
        <w:jc w:val="both"/>
        <w:rPr>
          <w:rFonts w:ascii="Arial" w:hAnsi="Arial" w:cs="Arial"/>
          <w:b/>
          <w:bCs/>
          <w:sz w:val="24"/>
        </w:rPr>
      </w:pPr>
    </w:p>
    <w:p w14:paraId="762CEF23" w14:textId="77777777" w:rsidR="00C16DEA" w:rsidRDefault="00C16DEA" w:rsidP="00C16DEA">
      <w:pPr>
        <w:widowControl w:val="0"/>
        <w:numPr>
          <w:ilvl w:val="0"/>
          <w:numId w:val="1"/>
        </w:numPr>
        <w:suppressAutoHyphens/>
        <w:ind w:left="284" w:hanging="284"/>
        <w:jc w:val="both"/>
        <w:rPr>
          <w:rFonts w:ascii="Arial" w:eastAsia="Lucida Sans Unicode" w:hAnsi="Arial" w:cs="Arial"/>
          <w:b/>
          <w:kern w:val="1"/>
          <w:sz w:val="20"/>
          <w:szCs w:val="20"/>
          <w:lang w:val="ca-ES" w:eastAsia="ar-SA"/>
        </w:rPr>
      </w:pPr>
      <w:r w:rsidRPr="00065111">
        <w:rPr>
          <w:rFonts w:ascii="Arial" w:eastAsia="Lucida Sans Unicode" w:hAnsi="Arial" w:cs="Arial"/>
          <w:b/>
          <w:kern w:val="1"/>
          <w:sz w:val="20"/>
          <w:szCs w:val="20"/>
          <w:lang w:val="ca-ES" w:eastAsia="ar-SA"/>
        </w:rPr>
        <w:t>Millora del període de garantia per la infraestructura soterrada i manteniments (fins a 10 punts)</w:t>
      </w:r>
    </w:p>
    <w:p w14:paraId="34DF064E" w14:textId="77777777" w:rsidR="00C16DEA" w:rsidRPr="00065111" w:rsidRDefault="00C16DEA" w:rsidP="00C16DEA">
      <w:pPr>
        <w:widowControl w:val="0"/>
        <w:suppressAutoHyphens/>
        <w:ind w:left="284"/>
        <w:jc w:val="both"/>
        <w:rPr>
          <w:rFonts w:ascii="Arial" w:eastAsia="Lucida Sans Unicode" w:hAnsi="Arial" w:cs="Arial"/>
          <w:b/>
          <w:kern w:val="1"/>
          <w:sz w:val="20"/>
          <w:szCs w:val="20"/>
          <w:lang w:val="ca-ES" w:eastAsia="ar-SA"/>
        </w:rPr>
      </w:pPr>
    </w:p>
    <w:p w14:paraId="6B01AA16" w14:textId="77777777" w:rsidR="00C16DEA" w:rsidRPr="00065111" w:rsidRDefault="00C16DEA" w:rsidP="00C16DEA">
      <w:pPr>
        <w:widowControl w:val="0"/>
        <w:suppressAutoHyphens/>
        <w:ind w:left="284"/>
        <w:jc w:val="both"/>
        <w:rPr>
          <w:rFonts w:ascii="Arial" w:eastAsia="Lucida Sans Unicode" w:hAnsi="Arial" w:cs="Arial"/>
          <w:color w:val="000000"/>
          <w:kern w:val="1"/>
          <w:sz w:val="20"/>
          <w:szCs w:val="20"/>
          <w:lang w:val="ca-ES" w:eastAsia="ar-SA"/>
        </w:rPr>
      </w:pPr>
      <w:r w:rsidRPr="00B276A2">
        <w:rPr>
          <w:rFonts w:ascii="Arial" w:eastAsia="Lucida Sans Unicode" w:hAnsi="Arial" w:cs="Arial"/>
          <w:color w:val="000000"/>
          <w:kern w:val="1"/>
          <w:sz w:val="20"/>
          <w:szCs w:val="20"/>
          <w:lang w:val="ca-ES" w:eastAsia="ar-SA"/>
        </w:rPr>
        <w:t>Període de garantia que s’ofereix _</w:t>
      </w:r>
      <w:r>
        <w:rPr>
          <w:rFonts w:ascii="Arial" w:eastAsia="Lucida Sans Unicode" w:hAnsi="Arial" w:cs="Arial"/>
          <w:color w:val="000000"/>
          <w:kern w:val="1"/>
          <w:sz w:val="20"/>
          <w:szCs w:val="20"/>
          <w:lang w:val="ca-ES" w:eastAsia="ar-SA"/>
        </w:rPr>
        <w:t>_______________</w:t>
      </w:r>
      <w:r w:rsidRPr="00B276A2">
        <w:rPr>
          <w:rFonts w:ascii="Arial" w:eastAsia="Lucida Sans Unicode" w:hAnsi="Arial" w:cs="Arial"/>
          <w:color w:val="000000"/>
          <w:kern w:val="1"/>
          <w:sz w:val="20"/>
          <w:szCs w:val="20"/>
          <w:lang w:val="ca-ES" w:eastAsia="ar-SA"/>
        </w:rPr>
        <w:t xml:space="preserve">anys (______anys d’ampliació respecte als 2 anys establerts en el PCAP). </w:t>
      </w:r>
    </w:p>
    <w:p w14:paraId="39E70055" w14:textId="77777777" w:rsidR="00C16DEA" w:rsidRPr="00850598" w:rsidRDefault="00C16DEA" w:rsidP="00C16DEA">
      <w:pPr>
        <w:widowControl w:val="0"/>
        <w:suppressAutoHyphens/>
        <w:ind w:left="1134"/>
        <w:jc w:val="both"/>
        <w:rPr>
          <w:rFonts w:ascii="Arial" w:eastAsia="Lucida Sans Unicode" w:hAnsi="Arial" w:cs="Arial"/>
          <w:kern w:val="1"/>
          <w:sz w:val="22"/>
          <w:szCs w:val="22"/>
          <w:lang w:val="ca-ES" w:eastAsia="ar-SA"/>
        </w:rPr>
      </w:pPr>
    </w:p>
    <w:p w14:paraId="6E049DE9" w14:textId="77777777" w:rsidR="00C16DEA" w:rsidRDefault="00C16DEA" w:rsidP="00C16DEA">
      <w:pPr>
        <w:widowControl w:val="0"/>
        <w:numPr>
          <w:ilvl w:val="0"/>
          <w:numId w:val="1"/>
        </w:numPr>
        <w:suppressAutoHyphens/>
        <w:ind w:left="284" w:hanging="284"/>
        <w:jc w:val="both"/>
        <w:rPr>
          <w:rFonts w:ascii="Arial" w:eastAsia="Lucida Sans Unicode" w:hAnsi="Arial" w:cs="Arial"/>
          <w:b/>
          <w:kern w:val="1"/>
          <w:sz w:val="20"/>
          <w:szCs w:val="20"/>
          <w:lang w:val="ca-ES" w:eastAsia="ar-SA"/>
        </w:rPr>
      </w:pPr>
      <w:r w:rsidRPr="00065111">
        <w:rPr>
          <w:rFonts w:ascii="Arial" w:eastAsia="Lucida Sans Unicode" w:hAnsi="Arial" w:cs="Arial"/>
          <w:b/>
          <w:kern w:val="1"/>
          <w:sz w:val="20"/>
          <w:szCs w:val="20"/>
          <w:lang w:val="ca-ES" w:eastAsia="ar-SA"/>
        </w:rPr>
        <w:t xml:space="preserve"> Materials que compleixin criteris d’alguna de les ecoetiquetes oficials de baix impacte ambiental i l’ús de materials reciclats o de proximitat. (fins a 10 punts)</w:t>
      </w:r>
    </w:p>
    <w:p w14:paraId="422AD61A" w14:textId="77777777" w:rsidR="00C16DEA" w:rsidRPr="00065111" w:rsidRDefault="00C16DEA" w:rsidP="00C16DEA">
      <w:pPr>
        <w:widowControl w:val="0"/>
        <w:suppressAutoHyphens/>
        <w:ind w:left="284"/>
        <w:jc w:val="both"/>
        <w:rPr>
          <w:rFonts w:ascii="Arial" w:eastAsia="Lucida Sans Unicode" w:hAnsi="Arial" w:cs="Arial"/>
          <w:b/>
          <w:kern w:val="1"/>
          <w:sz w:val="20"/>
          <w:szCs w:val="20"/>
          <w:lang w:val="ca-ES" w:eastAsia="ar-SA"/>
        </w:rPr>
      </w:pPr>
    </w:p>
    <w:p w14:paraId="00647100" w14:textId="77777777" w:rsidR="00C16DEA" w:rsidRPr="00065111" w:rsidRDefault="00C16DEA" w:rsidP="00C16DEA">
      <w:pPr>
        <w:widowControl w:val="0"/>
        <w:suppressAutoHyphens/>
        <w:ind w:left="284"/>
        <w:jc w:val="both"/>
        <w:rPr>
          <w:rFonts w:ascii="Arial" w:eastAsia="Lucida Sans Unicode" w:hAnsi="Arial" w:cs="Arial"/>
          <w:color w:val="000000"/>
          <w:kern w:val="1"/>
          <w:sz w:val="20"/>
          <w:szCs w:val="20"/>
          <w:lang w:val="ca-ES" w:eastAsia="ar-SA"/>
        </w:rPr>
      </w:pPr>
      <w:r w:rsidRPr="00065111">
        <w:rPr>
          <w:rFonts w:ascii="Arial" w:eastAsia="Lucida Sans Unicode" w:hAnsi="Arial" w:cs="Arial"/>
          <w:color w:val="000000"/>
          <w:kern w:val="1"/>
          <w:sz w:val="20"/>
          <w:szCs w:val="20"/>
          <w:lang w:val="ca-ES" w:eastAsia="ar-SA"/>
        </w:rPr>
        <w:t xml:space="preserve">Declaració responsable signada pel responsable de l’empresa en que es comprometi a l’aportació del material i s’adjunti la documentació tècnica detallada del producte a emprar en l’obra. </w:t>
      </w:r>
    </w:p>
    <w:p w14:paraId="284FC067" w14:textId="77777777" w:rsidR="00C16DEA" w:rsidRPr="00065111" w:rsidRDefault="00C16DEA" w:rsidP="00C16DEA">
      <w:pPr>
        <w:widowControl w:val="0"/>
        <w:numPr>
          <w:ilvl w:val="0"/>
          <w:numId w:val="1"/>
        </w:numPr>
        <w:shd w:val="clear" w:color="auto" w:fill="FFFFFF"/>
        <w:suppressAutoHyphens/>
        <w:autoSpaceDE/>
        <w:autoSpaceDN/>
        <w:adjustRightInd/>
        <w:spacing w:before="120" w:after="120"/>
        <w:ind w:left="284" w:hanging="284"/>
        <w:jc w:val="both"/>
        <w:rPr>
          <w:rFonts w:ascii="Arial" w:eastAsia="Lucida Sans Unicode" w:hAnsi="Arial" w:cs="Arial"/>
          <w:b/>
          <w:kern w:val="1"/>
          <w:sz w:val="20"/>
          <w:szCs w:val="20"/>
          <w:lang w:val="ca-ES" w:eastAsia="ar-SA"/>
        </w:rPr>
      </w:pPr>
      <w:r>
        <w:rPr>
          <w:rFonts w:ascii="Arial" w:hAnsi="Arial" w:cs="Arial"/>
          <w:b/>
          <w:bCs/>
          <w:sz w:val="20"/>
          <w:szCs w:val="20"/>
          <w:lang w:val="ca-ES" w:eastAsia="ca-ES"/>
        </w:rPr>
        <w:t>S’i</w:t>
      </w:r>
      <w:r w:rsidRPr="00065111">
        <w:rPr>
          <w:rFonts w:ascii="Arial" w:hAnsi="Arial" w:cs="Arial"/>
          <w:b/>
          <w:bCs/>
          <w:sz w:val="20"/>
          <w:szCs w:val="20"/>
          <w:lang w:val="ca-ES" w:eastAsia="ca-ES"/>
        </w:rPr>
        <w:t>nclour</w:t>
      </w:r>
      <w:r>
        <w:rPr>
          <w:rFonts w:ascii="Arial" w:hAnsi="Arial" w:cs="Arial"/>
          <w:b/>
          <w:bCs/>
          <w:sz w:val="20"/>
          <w:szCs w:val="20"/>
          <w:lang w:val="ca-ES" w:eastAsia="ca-ES"/>
        </w:rPr>
        <w:t>à</w:t>
      </w:r>
      <w:r w:rsidRPr="00065111">
        <w:rPr>
          <w:rFonts w:ascii="Arial" w:hAnsi="Arial" w:cs="Arial"/>
          <w:b/>
          <w:bCs/>
          <w:sz w:val="20"/>
          <w:szCs w:val="20"/>
          <w:lang w:val="ca-ES" w:eastAsia="ca-ES"/>
        </w:rPr>
        <w:t xml:space="preserve"> la previsió de l’allotjament i canalitzacions necessàries per a futura implantació de </w:t>
      </w:r>
      <w:proofErr w:type="spellStart"/>
      <w:r w:rsidRPr="00065111">
        <w:rPr>
          <w:rFonts w:ascii="Arial" w:hAnsi="Arial" w:cs="Arial"/>
          <w:b/>
          <w:bCs/>
          <w:sz w:val="20"/>
          <w:szCs w:val="20"/>
          <w:lang w:val="ca-ES" w:eastAsia="ca-ES"/>
        </w:rPr>
        <w:t>telegestió</w:t>
      </w:r>
      <w:proofErr w:type="spellEnd"/>
      <w:r w:rsidRPr="00065111">
        <w:rPr>
          <w:rFonts w:ascii="Arial" w:hAnsi="Arial" w:cs="Arial"/>
          <w:b/>
          <w:bCs/>
          <w:sz w:val="20"/>
          <w:szCs w:val="20"/>
          <w:lang w:val="ca-ES" w:eastAsia="ca-ES"/>
        </w:rPr>
        <w:t xml:space="preserve"> i sensors de control remot </w:t>
      </w:r>
      <w:r w:rsidRPr="00065111">
        <w:rPr>
          <w:rFonts w:ascii="Arial" w:hAnsi="Arial" w:cs="Arial"/>
          <w:color w:val="1F1F1F"/>
          <w:sz w:val="20"/>
          <w:szCs w:val="20"/>
          <w:lang w:val="ca-ES"/>
        </w:rPr>
        <w:t>(cabals, pressions, qualitat de l'aigua, ...)</w:t>
      </w:r>
      <w:r w:rsidRPr="00065111">
        <w:rPr>
          <w:rFonts w:ascii="Arial" w:hAnsi="Arial" w:cs="Arial"/>
          <w:sz w:val="20"/>
          <w:szCs w:val="20"/>
          <w:lang w:val="ca-ES" w:eastAsia="ca-ES"/>
        </w:rPr>
        <w:t xml:space="preserve"> </w:t>
      </w:r>
      <w:r w:rsidRPr="00065111">
        <w:rPr>
          <w:rFonts w:ascii="Arial" w:hAnsi="Arial" w:cs="Arial"/>
          <w:b/>
          <w:bCs/>
          <w:sz w:val="20"/>
          <w:szCs w:val="20"/>
          <w:lang w:val="ca-ES" w:eastAsia="ca-ES"/>
        </w:rPr>
        <w:t>(fins a 10 punts)</w:t>
      </w:r>
    </w:p>
    <w:p w14:paraId="1694FA20" w14:textId="77777777" w:rsidR="00C16DEA" w:rsidRPr="00065111" w:rsidRDefault="00C16DEA" w:rsidP="00C16DEA">
      <w:pPr>
        <w:widowControl w:val="0"/>
        <w:numPr>
          <w:ilvl w:val="0"/>
          <w:numId w:val="1"/>
        </w:numPr>
        <w:suppressAutoHyphens/>
        <w:ind w:left="284" w:hanging="284"/>
        <w:jc w:val="both"/>
        <w:rPr>
          <w:rFonts w:ascii="Arial" w:eastAsia="Lucida Sans Unicode" w:hAnsi="Arial" w:cs="Arial"/>
          <w:b/>
          <w:kern w:val="1"/>
          <w:sz w:val="20"/>
          <w:szCs w:val="20"/>
          <w:lang w:val="ca-ES" w:eastAsia="ar-SA"/>
        </w:rPr>
      </w:pPr>
      <w:r w:rsidRPr="00065111">
        <w:rPr>
          <w:rFonts w:ascii="Arial" w:eastAsia="Lucida Sans Unicode" w:hAnsi="Arial" w:cs="Arial"/>
          <w:b/>
          <w:kern w:val="1"/>
          <w:sz w:val="20"/>
          <w:szCs w:val="20"/>
          <w:lang w:val="ca-ES" w:eastAsia="ar-SA"/>
        </w:rPr>
        <w:t xml:space="preserve">Millora en la reducció de terminis d’execució bàsicament en les zones més sensibles </w:t>
      </w:r>
      <w:r w:rsidRPr="00065111">
        <w:rPr>
          <w:rFonts w:ascii="Arial" w:eastAsia="Lucida Sans Unicode" w:hAnsi="Arial" w:cs="Arial"/>
          <w:b/>
          <w:kern w:val="1"/>
          <w:sz w:val="20"/>
          <w:szCs w:val="20"/>
          <w:lang w:val="ca-ES" w:eastAsia="ar-SA"/>
        </w:rPr>
        <w:lastRenderedPageBreak/>
        <w:t>per la ciutadania (fins a 10 punts)</w:t>
      </w:r>
    </w:p>
    <w:p w14:paraId="6C4C6328" w14:textId="77777777" w:rsidR="00C16DEA" w:rsidRPr="00065111" w:rsidRDefault="00C16DEA" w:rsidP="00C16DEA">
      <w:pPr>
        <w:widowControl w:val="0"/>
        <w:suppressAutoHyphens/>
        <w:ind w:left="284" w:hanging="284"/>
        <w:jc w:val="both"/>
        <w:rPr>
          <w:rFonts w:ascii="Arial" w:eastAsia="Lucida Sans Unicode" w:hAnsi="Arial" w:cs="Arial"/>
          <w:b/>
          <w:kern w:val="1"/>
          <w:sz w:val="20"/>
          <w:szCs w:val="20"/>
          <w:lang w:val="ca-ES" w:eastAsia="ar-SA"/>
        </w:rPr>
      </w:pPr>
    </w:p>
    <w:p w14:paraId="4984E4F3" w14:textId="77777777" w:rsidR="00C16DEA" w:rsidRPr="00065111" w:rsidRDefault="00C16DEA" w:rsidP="00C16DEA">
      <w:pPr>
        <w:widowControl w:val="0"/>
        <w:suppressAutoHyphens/>
        <w:ind w:left="284"/>
        <w:jc w:val="both"/>
        <w:rPr>
          <w:rFonts w:ascii="Arial" w:eastAsia="Lucida Sans Unicode" w:hAnsi="Arial" w:cs="Arial"/>
          <w:color w:val="000000"/>
          <w:kern w:val="1"/>
          <w:sz w:val="20"/>
          <w:szCs w:val="20"/>
          <w:lang w:val="ca-ES" w:eastAsia="ar-SA"/>
        </w:rPr>
      </w:pPr>
      <w:r w:rsidRPr="00065111">
        <w:rPr>
          <w:rFonts w:ascii="Arial" w:eastAsia="Lucida Sans Unicode" w:hAnsi="Arial" w:cs="Arial"/>
          <w:color w:val="000000"/>
          <w:kern w:val="1"/>
          <w:sz w:val="20"/>
          <w:szCs w:val="20"/>
          <w:lang w:val="ca-ES" w:eastAsia="ar-SA"/>
        </w:rPr>
        <w:t xml:space="preserve">Caldrà presentar un Pla de Manteniment del Trànsit i d'Afectacions detallat, que minimitzi les molèsties als veïns durant l'execució, es valorarà a raó de 2 punts per setmana per la reducció en l’execució de l’obra en les zones més sensibles. </w:t>
      </w:r>
    </w:p>
    <w:p w14:paraId="0A501C04" w14:textId="77777777" w:rsidR="00C16DEA" w:rsidRDefault="00C16DEA" w:rsidP="00C16DEA">
      <w:pPr>
        <w:pStyle w:val="Sagniadetextindependent"/>
        <w:spacing w:after="0"/>
        <w:ind w:left="0"/>
        <w:jc w:val="both"/>
        <w:rPr>
          <w:rFonts w:ascii="Arial" w:hAnsi="Arial" w:cs="Arial"/>
          <w:bCs/>
          <w:color w:val="000000"/>
          <w:sz w:val="20"/>
          <w:szCs w:val="20"/>
        </w:rPr>
      </w:pPr>
    </w:p>
    <w:p w14:paraId="3E4F81D9" w14:textId="77777777" w:rsidR="00C16DEA" w:rsidRPr="007A2F32" w:rsidRDefault="00C16DEA" w:rsidP="00C16DEA">
      <w:pPr>
        <w:pStyle w:val="Sagniadetextindependent"/>
        <w:spacing w:after="0"/>
        <w:ind w:left="360"/>
        <w:jc w:val="both"/>
        <w:rPr>
          <w:rFonts w:ascii="Arial" w:hAnsi="Arial" w:cs="Arial"/>
          <w:b/>
          <w:bCs/>
          <w:sz w:val="24"/>
        </w:rPr>
      </w:pPr>
    </w:p>
    <w:p w14:paraId="0B3524BF" w14:textId="77777777" w:rsidR="00C16DEA" w:rsidRPr="00B1107A" w:rsidRDefault="00C16DEA" w:rsidP="00C16DEA">
      <w:pPr>
        <w:pStyle w:val="Sagniadetextindependent"/>
        <w:spacing w:after="0"/>
        <w:ind w:left="0"/>
        <w:jc w:val="both"/>
        <w:rPr>
          <w:rFonts w:ascii="Arial" w:hAnsi="Arial" w:cs="Arial"/>
          <w:i/>
          <w:sz w:val="24"/>
        </w:rPr>
      </w:pPr>
      <w:r w:rsidRPr="00B1107A">
        <w:rPr>
          <w:rFonts w:ascii="Arial" w:hAnsi="Arial" w:cs="Arial"/>
          <w:i/>
          <w:sz w:val="24"/>
        </w:rPr>
        <w:t xml:space="preserve">*La presentació de la millora dins de l’oferta presentada, vincularà directament al licitador que la presenti, pel que haurà de complir amb el temps de resposta, incorrent en incompliment en cas de no atendre’l en el temps fixat. </w:t>
      </w:r>
    </w:p>
    <w:p w14:paraId="10CF6EBC" w14:textId="77777777" w:rsidR="00C16DEA" w:rsidRPr="00B1107A" w:rsidRDefault="00C16DEA" w:rsidP="00C16DEA">
      <w:pPr>
        <w:pStyle w:val="Sagniadetextindependent"/>
        <w:spacing w:after="0"/>
        <w:ind w:left="0"/>
        <w:jc w:val="both"/>
        <w:rPr>
          <w:rFonts w:ascii="Arial" w:hAnsi="Arial" w:cs="Arial"/>
          <w:sz w:val="24"/>
        </w:rPr>
      </w:pPr>
    </w:p>
    <w:p w14:paraId="00D7D062" w14:textId="77777777" w:rsidR="00C16DEA" w:rsidRPr="00B1107A" w:rsidRDefault="00C16DEA" w:rsidP="00C16DEA">
      <w:pPr>
        <w:pStyle w:val="Sagniadetextindependent"/>
        <w:spacing w:after="0"/>
        <w:ind w:left="0"/>
        <w:jc w:val="both"/>
        <w:rPr>
          <w:rFonts w:ascii="Arial" w:hAnsi="Arial" w:cs="Arial"/>
          <w:sz w:val="24"/>
        </w:rPr>
      </w:pPr>
    </w:p>
    <w:p w14:paraId="7261E7E9" w14:textId="77777777" w:rsidR="00C16DEA" w:rsidRPr="00B1107A" w:rsidRDefault="00C16DEA" w:rsidP="00C16DEA">
      <w:pPr>
        <w:pStyle w:val="Sagniadetextindependent"/>
        <w:spacing w:after="0"/>
        <w:ind w:left="0"/>
        <w:jc w:val="both"/>
        <w:rPr>
          <w:rFonts w:ascii="Arial" w:hAnsi="Arial" w:cs="Arial"/>
          <w:sz w:val="24"/>
        </w:rPr>
      </w:pPr>
    </w:p>
    <w:p w14:paraId="310ACB36" w14:textId="77777777" w:rsidR="00C16DEA" w:rsidRPr="007A2F32" w:rsidRDefault="00C16DEA" w:rsidP="00C16DEA">
      <w:pPr>
        <w:jc w:val="center"/>
        <w:rPr>
          <w:rFonts w:ascii="Arial" w:hAnsi="Arial" w:cs="Arial"/>
          <w:b/>
        </w:rPr>
      </w:pPr>
      <w:r w:rsidRPr="00B1107A">
        <w:rPr>
          <w:rFonts w:ascii="Arial" w:hAnsi="Arial" w:cs="Arial"/>
          <w:b/>
        </w:rPr>
        <w:t>FIRMAT ELECTRÒNICAMENT”</w:t>
      </w:r>
    </w:p>
    <w:p w14:paraId="7C86F0B3" w14:textId="77777777" w:rsidR="0094432A" w:rsidRDefault="0094432A"/>
    <w:sectPr w:rsidR="009443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1101B"/>
    <w:multiLevelType w:val="hybridMultilevel"/>
    <w:tmpl w:val="89F4F7D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0CA7559"/>
    <w:multiLevelType w:val="hybridMultilevel"/>
    <w:tmpl w:val="518CD50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16cid:durableId="1492065377">
    <w:abstractNumId w:val="0"/>
  </w:num>
  <w:num w:numId="2" w16cid:durableId="1863011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EA"/>
    <w:rsid w:val="00295AFC"/>
    <w:rsid w:val="003E6091"/>
    <w:rsid w:val="0094432A"/>
    <w:rsid w:val="00C16DEA"/>
    <w:rsid w:val="00DC4CD6"/>
    <w:rsid w:val="00E318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E9D8"/>
  <w15:chartTrackingRefBased/>
  <w15:docId w15:val="{5FE6BE84-3693-4DA1-ABF5-1DCA8F87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16DEA"/>
    <w:pPr>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styleId="Ttol1">
    <w:name w:val="heading 1"/>
    <w:basedOn w:val="Normal"/>
    <w:next w:val="Normal"/>
    <w:link w:val="Ttol1Car"/>
    <w:uiPriority w:val="9"/>
    <w:qFormat/>
    <w:rsid w:val="00C16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16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16DE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16DE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16DE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16DEA"/>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16DEA"/>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16DEA"/>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16DEA"/>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16DE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16DE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16DE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16DE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16DE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16DE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16DE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16DE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16DEA"/>
    <w:rPr>
      <w:rFonts w:eastAsiaTheme="majorEastAsia" w:cstheme="majorBidi"/>
      <w:color w:val="272727" w:themeColor="text1" w:themeTint="D8"/>
    </w:rPr>
  </w:style>
  <w:style w:type="paragraph" w:styleId="Ttol">
    <w:name w:val="Title"/>
    <w:basedOn w:val="Normal"/>
    <w:next w:val="Normal"/>
    <w:link w:val="TtolCar"/>
    <w:uiPriority w:val="10"/>
    <w:qFormat/>
    <w:rsid w:val="00C16DEA"/>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16DE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16DE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16D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6DEA"/>
    <w:pPr>
      <w:spacing w:before="160"/>
      <w:jc w:val="center"/>
    </w:pPr>
    <w:rPr>
      <w:i/>
      <w:iCs/>
      <w:color w:val="404040" w:themeColor="text1" w:themeTint="BF"/>
    </w:rPr>
  </w:style>
  <w:style w:type="character" w:customStyle="1" w:styleId="CitaCar">
    <w:name w:val="Cita Car"/>
    <w:basedOn w:val="Lletraperdefectedelpargraf"/>
    <w:link w:val="Cita"/>
    <w:uiPriority w:val="29"/>
    <w:rsid w:val="00C16DEA"/>
    <w:rPr>
      <w:i/>
      <w:iCs/>
      <w:color w:val="404040" w:themeColor="text1" w:themeTint="BF"/>
    </w:rPr>
  </w:style>
  <w:style w:type="paragraph" w:styleId="Pargrafdellista">
    <w:name w:val="List Paragraph"/>
    <w:basedOn w:val="Normal"/>
    <w:uiPriority w:val="34"/>
    <w:qFormat/>
    <w:rsid w:val="00C16DEA"/>
    <w:pPr>
      <w:ind w:left="720"/>
      <w:contextualSpacing/>
    </w:pPr>
  </w:style>
  <w:style w:type="character" w:styleId="mfasiintens">
    <w:name w:val="Intense Emphasis"/>
    <w:basedOn w:val="Lletraperdefectedelpargraf"/>
    <w:uiPriority w:val="21"/>
    <w:qFormat/>
    <w:rsid w:val="00C16DEA"/>
    <w:rPr>
      <w:i/>
      <w:iCs/>
      <w:color w:val="0F4761" w:themeColor="accent1" w:themeShade="BF"/>
    </w:rPr>
  </w:style>
  <w:style w:type="paragraph" w:styleId="Citaintensa">
    <w:name w:val="Intense Quote"/>
    <w:basedOn w:val="Normal"/>
    <w:next w:val="Normal"/>
    <w:link w:val="CitaintensaCar"/>
    <w:uiPriority w:val="30"/>
    <w:qFormat/>
    <w:rsid w:val="00C16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16DEA"/>
    <w:rPr>
      <w:i/>
      <w:iCs/>
      <w:color w:val="0F4761" w:themeColor="accent1" w:themeShade="BF"/>
    </w:rPr>
  </w:style>
  <w:style w:type="character" w:styleId="Refernciaintensa">
    <w:name w:val="Intense Reference"/>
    <w:basedOn w:val="Lletraperdefectedelpargraf"/>
    <w:uiPriority w:val="32"/>
    <w:qFormat/>
    <w:rsid w:val="00C16DEA"/>
    <w:rPr>
      <w:b/>
      <w:bCs/>
      <w:smallCaps/>
      <w:color w:val="0F4761" w:themeColor="accent1" w:themeShade="BF"/>
      <w:spacing w:val="5"/>
    </w:rPr>
  </w:style>
  <w:style w:type="paragraph" w:styleId="Sagniadetextindependent">
    <w:name w:val="Body Text Indent"/>
    <w:basedOn w:val="Normal"/>
    <w:link w:val="SagniadetextindependentCar"/>
    <w:rsid w:val="00C16DEA"/>
    <w:pPr>
      <w:widowControl w:val="0"/>
      <w:suppressAutoHyphens/>
      <w:autoSpaceDE/>
      <w:autoSpaceDN/>
      <w:adjustRightInd/>
      <w:spacing w:after="120"/>
      <w:ind w:left="283"/>
    </w:pPr>
    <w:rPr>
      <w:rFonts w:ascii="Georgia" w:eastAsia="Lucida Sans Unicode" w:hAnsi="Georgia" w:cs="Georgia"/>
      <w:kern w:val="1"/>
      <w:sz w:val="22"/>
      <w:lang w:val="ca-ES" w:eastAsia="ar-SA"/>
    </w:rPr>
  </w:style>
  <w:style w:type="character" w:customStyle="1" w:styleId="SagniadetextindependentCar">
    <w:name w:val="Sagnia de text independent Car"/>
    <w:basedOn w:val="Lletraperdefectedelpargraf"/>
    <w:link w:val="Sagniadetextindependent"/>
    <w:rsid w:val="00C16DEA"/>
    <w:rPr>
      <w:rFonts w:ascii="Georgia" w:eastAsia="Lucida Sans Unicode" w:hAnsi="Georgia" w:cs="Georgia"/>
      <w:kern w:val="1"/>
      <w:sz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TORRENTS ESTORCH, CRISTINA</dc:creator>
  <cp:keywords/>
  <dc:description/>
  <cp:lastModifiedBy>TORRENTS ESTORCH, CRISTINA</cp:lastModifiedBy>
  <cp:revision>1</cp:revision>
  <dcterms:created xsi:type="dcterms:W3CDTF">2026-06-04T11:06:00Z</dcterms:created>
  <dcterms:modified xsi:type="dcterms:W3CDTF">2026-06-04T11:06:00Z</dcterms:modified>
</cp:coreProperties>
</file>