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9C9B" w14:textId="257DB51C" w:rsidR="002A29DB" w:rsidRDefault="002A29DB" w:rsidP="002A29DB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>
        <w:rPr>
          <w:rFonts w:ascii="Verdana" w:eastAsia="Verdana" w:hAnsi="Verdana" w:cs="Verdana"/>
          <w:b/>
          <w:caps/>
          <w:color w:val="000000"/>
          <w:sz w:val="20"/>
          <w:szCs w:val="26"/>
        </w:rPr>
        <w:t>annex III</w:t>
      </w:r>
    </w:p>
    <w:p w14:paraId="406AA2B8" w14:textId="41A78784" w:rsidR="00F37217" w:rsidRPr="002A29DB" w:rsidRDefault="00D15A4C" w:rsidP="002A29DB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A29DB">
        <w:rPr>
          <w:rFonts w:ascii="Verdana" w:eastAsia="Verdana" w:hAnsi="Verdana" w:cs="Verdana"/>
          <w:b/>
          <w:caps/>
          <w:color w:val="000000"/>
          <w:sz w:val="20"/>
          <w:szCs w:val="26"/>
        </w:rPr>
        <w:t>altres criteris automàtics</w:t>
      </w:r>
    </w:p>
    <w:p w14:paraId="086482AC" w14:textId="77777777" w:rsidR="00D15A4C" w:rsidRPr="00D15A4C" w:rsidRDefault="00D15A4C" w:rsidP="00D15A4C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Cs/>
          <w:caps/>
          <w:color w:val="000000"/>
          <w:sz w:val="20"/>
          <w:szCs w:val="26"/>
        </w:rPr>
      </w:pPr>
      <w:r w:rsidRPr="00D15A4C">
        <w:rPr>
          <w:rFonts w:ascii="Verdana" w:eastAsia="Verdana" w:hAnsi="Verdana" w:cs="Verdana"/>
          <w:b/>
          <w:caps/>
          <w:color w:val="000000"/>
          <w:sz w:val="20"/>
          <w:szCs w:val="26"/>
        </w:rPr>
        <w:t>a)</w:t>
      </w:r>
      <w:r w:rsidRPr="00D15A4C">
        <w:rPr>
          <w:rFonts w:ascii="Verdana" w:eastAsia="Verdana" w:hAnsi="Verdana" w:cs="Verdana"/>
          <w:bCs/>
          <w:caps/>
          <w:color w:val="000000"/>
          <w:sz w:val="20"/>
          <w:szCs w:val="26"/>
        </w:rPr>
        <w:tab/>
        <w:t>Pràctica d’esports nàutics de més a parts del nombre requerit el plec (màxim 15 punts):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374"/>
        <w:gridCol w:w="1701"/>
        <w:gridCol w:w="1134"/>
      </w:tblGrid>
      <w:tr w:rsidR="00E152B7" w14:paraId="161DFF03" w14:textId="77777777" w:rsidTr="00E152B7">
        <w:tc>
          <w:tcPr>
            <w:tcW w:w="6374" w:type="dxa"/>
          </w:tcPr>
          <w:p w14:paraId="38EAB654" w14:textId="3E3BA59B" w:rsidR="00E152B7" w:rsidRDefault="00E152B7" w:rsidP="00E152B7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Característiques</w:t>
            </w:r>
          </w:p>
        </w:tc>
        <w:tc>
          <w:tcPr>
            <w:tcW w:w="1701" w:type="dxa"/>
          </w:tcPr>
          <w:p w14:paraId="1F618A76" w14:textId="44F66CD1" w:rsidR="00E152B7" w:rsidRDefault="00E152B7" w:rsidP="00E152B7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Puntuació</w:t>
            </w:r>
          </w:p>
        </w:tc>
        <w:tc>
          <w:tcPr>
            <w:tcW w:w="1134" w:type="dxa"/>
          </w:tcPr>
          <w:p w14:paraId="7C099174" w14:textId="044187CC" w:rsidR="00E152B7" w:rsidRDefault="00E152B7" w:rsidP="00E152B7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Oferta</w:t>
            </w:r>
          </w:p>
        </w:tc>
      </w:tr>
      <w:tr w:rsidR="00E152B7" w14:paraId="1EAB7002" w14:textId="77777777" w:rsidTr="00E152B7">
        <w:tc>
          <w:tcPr>
            <w:tcW w:w="6374" w:type="dxa"/>
          </w:tcPr>
          <w:p w14:paraId="21A3300C" w14:textId="6C64F4BF" w:rsidR="00E152B7" w:rsidRPr="00E152B7" w:rsidRDefault="00E152B7" w:rsidP="00E152B7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No s’ofereix cap pràctica d’esports nàutics extra</w:t>
            </w:r>
          </w:p>
        </w:tc>
        <w:tc>
          <w:tcPr>
            <w:tcW w:w="1701" w:type="dxa"/>
          </w:tcPr>
          <w:p w14:paraId="0C76EFC3" w14:textId="2467BA30" w:rsidR="00E152B7" w:rsidRDefault="00E152B7" w:rsidP="00E152B7">
            <w:pPr>
              <w:jc w:val="center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0 punts</w:t>
            </w:r>
          </w:p>
        </w:tc>
        <w:tc>
          <w:tcPr>
            <w:tcW w:w="1134" w:type="dxa"/>
          </w:tcPr>
          <w:p w14:paraId="49D8D68B" w14:textId="77777777" w:rsidR="00E152B7" w:rsidRDefault="00E152B7" w:rsidP="00E152B7">
            <w:pPr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E152B7" w14:paraId="7C60274D" w14:textId="77777777" w:rsidTr="00E152B7">
        <w:tc>
          <w:tcPr>
            <w:tcW w:w="6374" w:type="dxa"/>
          </w:tcPr>
          <w:p w14:paraId="17CCD0E9" w14:textId="3F00E2A6" w:rsidR="00E152B7" w:rsidRDefault="00E152B7" w:rsidP="00E152B7">
            <w:pPr>
              <w:rPr>
                <w:rFonts w:ascii="Verdana" w:eastAsia="Verdana" w:hAnsi="Verdana"/>
                <w:sz w:val="20"/>
                <w:szCs w:val="20"/>
              </w:rPr>
            </w:pPr>
            <w:r w:rsidRPr="00E152B7">
              <w:rPr>
                <w:rFonts w:ascii="Verdana" w:eastAsia="Verdana" w:hAnsi="Verdana"/>
                <w:sz w:val="20"/>
                <w:szCs w:val="20"/>
              </w:rPr>
              <w:t>UNA CINQUENA PRÀCTICA D’ESPORTS NÀUTICS PER MES</w:t>
            </w:r>
          </w:p>
        </w:tc>
        <w:tc>
          <w:tcPr>
            <w:tcW w:w="1701" w:type="dxa"/>
          </w:tcPr>
          <w:p w14:paraId="277744AD" w14:textId="5B208A1A" w:rsidR="00E152B7" w:rsidRDefault="00E152B7" w:rsidP="00E152B7">
            <w:pPr>
              <w:jc w:val="center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7 punts</w:t>
            </w:r>
          </w:p>
        </w:tc>
        <w:tc>
          <w:tcPr>
            <w:tcW w:w="1134" w:type="dxa"/>
          </w:tcPr>
          <w:p w14:paraId="25926602" w14:textId="77777777" w:rsidR="00E152B7" w:rsidRDefault="00E152B7" w:rsidP="00E152B7">
            <w:pPr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E152B7" w14:paraId="2BB711A8" w14:textId="77777777" w:rsidTr="00E152B7">
        <w:tc>
          <w:tcPr>
            <w:tcW w:w="6374" w:type="dxa"/>
          </w:tcPr>
          <w:p w14:paraId="0FD0A73E" w14:textId="4231277A" w:rsidR="00E152B7" w:rsidRDefault="00E152B7" w:rsidP="00E152B7">
            <w:pPr>
              <w:rPr>
                <w:rFonts w:ascii="Verdana" w:eastAsia="Verdana" w:hAnsi="Verdana"/>
                <w:sz w:val="20"/>
                <w:szCs w:val="20"/>
              </w:rPr>
            </w:pPr>
            <w:r w:rsidRPr="00E152B7">
              <w:rPr>
                <w:rFonts w:ascii="Verdana" w:eastAsia="Verdana" w:hAnsi="Verdana"/>
                <w:sz w:val="20"/>
                <w:szCs w:val="20"/>
              </w:rPr>
              <w:t>UNA SISENA PRÀCTICA D’ESPORTS NÀUTICS PER MES</w:t>
            </w:r>
          </w:p>
        </w:tc>
        <w:tc>
          <w:tcPr>
            <w:tcW w:w="1701" w:type="dxa"/>
          </w:tcPr>
          <w:p w14:paraId="52ACA926" w14:textId="6898F152" w:rsidR="00E152B7" w:rsidRDefault="00E152B7" w:rsidP="00E152B7">
            <w:pPr>
              <w:jc w:val="center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15 punts</w:t>
            </w:r>
          </w:p>
        </w:tc>
        <w:tc>
          <w:tcPr>
            <w:tcW w:w="1134" w:type="dxa"/>
          </w:tcPr>
          <w:p w14:paraId="44E1F66A" w14:textId="77777777" w:rsidR="00E152B7" w:rsidRDefault="00E152B7" w:rsidP="00E152B7">
            <w:pPr>
              <w:rPr>
                <w:rFonts w:ascii="Verdana" w:eastAsia="Verdana" w:hAnsi="Verdana"/>
                <w:sz w:val="20"/>
                <w:szCs w:val="20"/>
              </w:rPr>
            </w:pPr>
          </w:p>
        </w:tc>
      </w:tr>
    </w:tbl>
    <w:p w14:paraId="66949D95" w14:textId="77777777" w:rsidR="00E152B7" w:rsidRPr="00E152B7" w:rsidRDefault="00E152B7" w:rsidP="00E152B7">
      <w:pPr>
        <w:rPr>
          <w:rFonts w:ascii="Verdana" w:eastAsia="Verdana" w:hAnsi="Verdana"/>
          <w:sz w:val="20"/>
          <w:szCs w:val="20"/>
        </w:rPr>
      </w:pPr>
    </w:p>
    <w:p w14:paraId="26EB783C" w14:textId="1AA928F2" w:rsidR="00E152B7" w:rsidRPr="00D15A4C" w:rsidRDefault="00E152B7" w:rsidP="00E152B7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Cs/>
          <w:caps/>
          <w:color w:val="000000"/>
          <w:sz w:val="20"/>
          <w:szCs w:val="26"/>
        </w:rPr>
      </w:pPr>
      <w:r w:rsidRPr="00D15A4C">
        <w:rPr>
          <w:rFonts w:ascii="Verdana" w:eastAsia="Verdana" w:hAnsi="Verdana" w:cs="Verdana"/>
          <w:bCs/>
          <w:caps/>
          <w:color w:val="000000"/>
          <w:sz w:val="20"/>
          <w:szCs w:val="26"/>
        </w:rPr>
        <w:t>b)</w:t>
      </w:r>
      <w:r w:rsidRPr="00D15A4C">
        <w:rPr>
          <w:rFonts w:ascii="Verdana" w:eastAsia="Verdana" w:hAnsi="Verdana" w:cs="Verdana"/>
          <w:bCs/>
          <w:caps/>
          <w:color w:val="000000"/>
          <w:sz w:val="20"/>
          <w:szCs w:val="26"/>
        </w:rPr>
        <w:tab/>
        <w:t>Pràctica d’oci esportiu de més a parts del nombre requerit el plec (màxim 15 punts):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374"/>
        <w:gridCol w:w="1701"/>
        <w:gridCol w:w="1134"/>
      </w:tblGrid>
      <w:tr w:rsidR="00E152B7" w14:paraId="6B62B572" w14:textId="77777777" w:rsidTr="00ED48F4">
        <w:tc>
          <w:tcPr>
            <w:tcW w:w="6374" w:type="dxa"/>
          </w:tcPr>
          <w:p w14:paraId="402F4DA0" w14:textId="77777777" w:rsidR="00E152B7" w:rsidRDefault="00E152B7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Característiques</w:t>
            </w:r>
          </w:p>
        </w:tc>
        <w:tc>
          <w:tcPr>
            <w:tcW w:w="1701" w:type="dxa"/>
          </w:tcPr>
          <w:p w14:paraId="71C1B762" w14:textId="77777777" w:rsidR="00E152B7" w:rsidRDefault="00E152B7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Puntuació</w:t>
            </w:r>
          </w:p>
        </w:tc>
        <w:tc>
          <w:tcPr>
            <w:tcW w:w="1134" w:type="dxa"/>
          </w:tcPr>
          <w:p w14:paraId="2FA516A6" w14:textId="77777777" w:rsidR="00E152B7" w:rsidRDefault="00E152B7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Oferta</w:t>
            </w:r>
          </w:p>
        </w:tc>
      </w:tr>
      <w:tr w:rsidR="00E152B7" w14:paraId="01121268" w14:textId="77777777" w:rsidTr="00ED48F4">
        <w:tc>
          <w:tcPr>
            <w:tcW w:w="6374" w:type="dxa"/>
          </w:tcPr>
          <w:p w14:paraId="44D7B9C5" w14:textId="3AC3BEE8" w:rsidR="00E152B7" w:rsidRPr="00E152B7" w:rsidRDefault="00E152B7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 xml:space="preserve">No s’ofereix cap pràctica d’esports </w:t>
            </w:r>
            <w:r w:rsidR="009E53D1">
              <w:rPr>
                <w:rFonts w:ascii="Verdana" w:eastAsia="Verdana" w:hAnsi="Verdana"/>
                <w:sz w:val="20"/>
                <w:szCs w:val="20"/>
              </w:rPr>
              <w:t>d’oci esportiu</w:t>
            </w:r>
            <w:r>
              <w:rPr>
                <w:rFonts w:ascii="Verdana" w:eastAsia="Verdana" w:hAnsi="Verdana"/>
                <w:sz w:val="20"/>
                <w:szCs w:val="20"/>
              </w:rPr>
              <w:t xml:space="preserve"> extra</w:t>
            </w:r>
          </w:p>
        </w:tc>
        <w:tc>
          <w:tcPr>
            <w:tcW w:w="1701" w:type="dxa"/>
          </w:tcPr>
          <w:p w14:paraId="22FE8F03" w14:textId="77777777" w:rsidR="00E152B7" w:rsidRDefault="00E152B7" w:rsidP="00ED48F4">
            <w:pPr>
              <w:jc w:val="center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0 punts</w:t>
            </w:r>
          </w:p>
        </w:tc>
        <w:tc>
          <w:tcPr>
            <w:tcW w:w="1134" w:type="dxa"/>
          </w:tcPr>
          <w:p w14:paraId="1AC134C4" w14:textId="77777777" w:rsidR="00E152B7" w:rsidRDefault="00E152B7" w:rsidP="00ED48F4">
            <w:pPr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E152B7" w14:paraId="4D2F3764" w14:textId="77777777" w:rsidTr="00ED48F4">
        <w:tc>
          <w:tcPr>
            <w:tcW w:w="6374" w:type="dxa"/>
          </w:tcPr>
          <w:p w14:paraId="2D58D309" w14:textId="3AD3AA99" w:rsidR="00E152B7" w:rsidRDefault="00E152B7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 w:rsidRPr="00E152B7">
              <w:rPr>
                <w:rFonts w:ascii="Verdana" w:eastAsia="Verdana" w:hAnsi="Verdana"/>
                <w:sz w:val="20"/>
                <w:szCs w:val="20"/>
              </w:rPr>
              <w:t xml:space="preserve">UNA CINQUENA PRÀCTICA D’ESPORTS </w:t>
            </w:r>
            <w:r w:rsidR="009E53D1">
              <w:rPr>
                <w:rFonts w:ascii="Verdana" w:eastAsia="Verdana" w:hAnsi="Verdana"/>
                <w:sz w:val="20"/>
                <w:szCs w:val="20"/>
              </w:rPr>
              <w:t>D’OCI</w:t>
            </w:r>
            <w:r w:rsidRPr="00E152B7">
              <w:rPr>
                <w:rFonts w:ascii="Verdana" w:eastAsia="Verdana" w:hAnsi="Verdana"/>
                <w:sz w:val="20"/>
                <w:szCs w:val="20"/>
              </w:rPr>
              <w:t xml:space="preserve"> PER MES</w:t>
            </w:r>
          </w:p>
        </w:tc>
        <w:tc>
          <w:tcPr>
            <w:tcW w:w="1701" w:type="dxa"/>
          </w:tcPr>
          <w:p w14:paraId="43A4BD0A" w14:textId="77777777" w:rsidR="00E152B7" w:rsidRDefault="00E152B7" w:rsidP="00ED48F4">
            <w:pPr>
              <w:jc w:val="center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7 punts</w:t>
            </w:r>
          </w:p>
        </w:tc>
        <w:tc>
          <w:tcPr>
            <w:tcW w:w="1134" w:type="dxa"/>
          </w:tcPr>
          <w:p w14:paraId="21F4F387" w14:textId="77777777" w:rsidR="00E152B7" w:rsidRDefault="00E152B7" w:rsidP="00ED48F4">
            <w:pPr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E152B7" w14:paraId="333C8B81" w14:textId="77777777" w:rsidTr="00ED48F4">
        <w:tc>
          <w:tcPr>
            <w:tcW w:w="6374" w:type="dxa"/>
          </w:tcPr>
          <w:p w14:paraId="276CDDC2" w14:textId="34A3B743" w:rsidR="00E152B7" w:rsidRDefault="00E152B7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 w:rsidRPr="00E152B7">
              <w:rPr>
                <w:rFonts w:ascii="Verdana" w:eastAsia="Verdana" w:hAnsi="Verdana"/>
                <w:sz w:val="20"/>
                <w:szCs w:val="20"/>
              </w:rPr>
              <w:t xml:space="preserve">UNA SISENA PRÀCTICA D’ESPORTS </w:t>
            </w:r>
            <w:r w:rsidR="009E53D1">
              <w:rPr>
                <w:rFonts w:ascii="Verdana" w:eastAsia="Verdana" w:hAnsi="Verdana"/>
                <w:sz w:val="20"/>
                <w:szCs w:val="20"/>
              </w:rPr>
              <w:t>D’OCI</w:t>
            </w:r>
            <w:r w:rsidRPr="00E152B7">
              <w:rPr>
                <w:rFonts w:ascii="Verdana" w:eastAsia="Verdana" w:hAnsi="Verdana"/>
                <w:sz w:val="20"/>
                <w:szCs w:val="20"/>
              </w:rPr>
              <w:t xml:space="preserve"> PER MES</w:t>
            </w:r>
          </w:p>
        </w:tc>
        <w:tc>
          <w:tcPr>
            <w:tcW w:w="1701" w:type="dxa"/>
          </w:tcPr>
          <w:p w14:paraId="16841A92" w14:textId="77777777" w:rsidR="00E152B7" w:rsidRDefault="00E152B7" w:rsidP="00ED48F4">
            <w:pPr>
              <w:jc w:val="center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15 punts</w:t>
            </w:r>
          </w:p>
        </w:tc>
        <w:tc>
          <w:tcPr>
            <w:tcW w:w="1134" w:type="dxa"/>
          </w:tcPr>
          <w:p w14:paraId="64FC0444" w14:textId="77777777" w:rsidR="00E152B7" w:rsidRDefault="00E152B7" w:rsidP="00ED48F4">
            <w:pPr>
              <w:rPr>
                <w:rFonts w:ascii="Verdana" w:eastAsia="Verdana" w:hAnsi="Verdana"/>
                <w:sz w:val="20"/>
                <w:szCs w:val="20"/>
              </w:rPr>
            </w:pPr>
          </w:p>
        </w:tc>
      </w:tr>
    </w:tbl>
    <w:p w14:paraId="34C0B5CC" w14:textId="77777777" w:rsidR="00E152B7" w:rsidRPr="00E152B7" w:rsidRDefault="00E152B7" w:rsidP="00E152B7">
      <w:pPr>
        <w:rPr>
          <w:rFonts w:ascii="Verdana" w:eastAsia="Verdana" w:hAnsi="Verdana"/>
          <w:sz w:val="20"/>
          <w:szCs w:val="20"/>
        </w:rPr>
      </w:pPr>
    </w:p>
    <w:p w14:paraId="3BEF6E7D" w14:textId="77777777" w:rsidR="00D15A4C" w:rsidRPr="00D15A4C" w:rsidRDefault="00D15A4C" w:rsidP="00D15A4C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Cs/>
          <w:caps/>
          <w:color w:val="000000"/>
          <w:sz w:val="20"/>
          <w:szCs w:val="26"/>
        </w:rPr>
      </w:pPr>
      <w:r w:rsidRPr="00D15A4C">
        <w:rPr>
          <w:rFonts w:ascii="Verdana" w:eastAsia="Verdana" w:hAnsi="Verdana" w:cs="Verdana"/>
          <w:bCs/>
          <w:caps/>
          <w:color w:val="000000"/>
          <w:sz w:val="20"/>
          <w:szCs w:val="26"/>
        </w:rPr>
        <w:t>c)</w:t>
      </w:r>
      <w:r w:rsidRPr="00D15A4C">
        <w:rPr>
          <w:rFonts w:ascii="Verdana" w:eastAsia="Verdana" w:hAnsi="Verdana" w:cs="Verdana"/>
          <w:bCs/>
          <w:caps/>
          <w:color w:val="000000"/>
          <w:sz w:val="20"/>
          <w:szCs w:val="26"/>
        </w:rPr>
        <w:tab/>
        <w:t>Excursió extra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374"/>
        <w:gridCol w:w="1701"/>
        <w:gridCol w:w="1134"/>
      </w:tblGrid>
      <w:tr w:rsidR="009E53D1" w14:paraId="31C6D3B7" w14:textId="77777777" w:rsidTr="00ED48F4">
        <w:tc>
          <w:tcPr>
            <w:tcW w:w="6374" w:type="dxa"/>
          </w:tcPr>
          <w:p w14:paraId="3AD46515" w14:textId="77777777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Característiques</w:t>
            </w:r>
          </w:p>
        </w:tc>
        <w:tc>
          <w:tcPr>
            <w:tcW w:w="1701" w:type="dxa"/>
          </w:tcPr>
          <w:p w14:paraId="0136A515" w14:textId="77777777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Puntuació</w:t>
            </w:r>
          </w:p>
        </w:tc>
        <w:tc>
          <w:tcPr>
            <w:tcW w:w="1134" w:type="dxa"/>
          </w:tcPr>
          <w:p w14:paraId="2867D0ED" w14:textId="77777777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Oferta</w:t>
            </w:r>
          </w:p>
        </w:tc>
      </w:tr>
      <w:tr w:rsidR="009E53D1" w14:paraId="2DD3C393" w14:textId="77777777" w:rsidTr="00ED48F4">
        <w:tc>
          <w:tcPr>
            <w:tcW w:w="6374" w:type="dxa"/>
          </w:tcPr>
          <w:p w14:paraId="33B4DAA0" w14:textId="7A736F48" w:rsidR="009E53D1" w:rsidRPr="00E152B7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No s’ofereix cap sortida extra</w:t>
            </w:r>
          </w:p>
        </w:tc>
        <w:tc>
          <w:tcPr>
            <w:tcW w:w="1701" w:type="dxa"/>
          </w:tcPr>
          <w:p w14:paraId="3C3404BA" w14:textId="77777777" w:rsidR="009E53D1" w:rsidRDefault="009E53D1" w:rsidP="00ED48F4">
            <w:pPr>
              <w:jc w:val="center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0 punts</w:t>
            </w:r>
          </w:p>
        </w:tc>
        <w:tc>
          <w:tcPr>
            <w:tcW w:w="1134" w:type="dxa"/>
          </w:tcPr>
          <w:p w14:paraId="32A6388A" w14:textId="77777777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9E53D1" w14:paraId="7EEE5A03" w14:textId="77777777" w:rsidTr="00ED48F4">
        <w:tc>
          <w:tcPr>
            <w:tcW w:w="6374" w:type="dxa"/>
          </w:tcPr>
          <w:p w14:paraId="27D8FCDB" w14:textId="2ED304F0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 w:rsidRPr="009E53D1">
              <w:rPr>
                <w:rFonts w:ascii="Verdana" w:eastAsia="Verdana" w:hAnsi="Verdana"/>
                <w:sz w:val="20"/>
                <w:szCs w:val="20"/>
              </w:rPr>
              <w:t>UNA SEGONA SORTIDA PER MES</w:t>
            </w:r>
          </w:p>
        </w:tc>
        <w:tc>
          <w:tcPr>
            <w:tcW w:w="1701" w:type="dxa"/>
          </w:tcPr>
          <w:p w14:paraId="4A6926EA" w14:textId="77777777" w:rsidR="009E53D1" w:rsidRDefault="009E53D1" w:rsidP="00ED48F4">
            <w:pPr>
              <w:jc w:val="center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15 punts</w:t>
            </w:r>
          </w:p>
        </w:tc>
        <w:tc>
          <w:tcPr>
            <w:tcW w:w="1134" w:type="dxa"/>
          </w:tcPr>
          <w:p w14:paraId="3F06B22E" w14:textId="77777777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</w:p>
        </w:tc>
      </w:tr>
    </w:tbl>
    <w:p w14:paraId="0B9CCFFC" w14:textId="77777777" w:rsidR="009E53D1" w:rsidRDefault="009E53D1" w:rsidP="009E53D1">
      <w:pPr>
        <w:rPr>
          <w:rFonts w:ascii="Verdana" w:eastAsia="Verdana" w:hAnsi="Verdana"/>
          <w:sz w:val="20"/>
          <w:szCs w:val="20"/>
        </w:rPr>
      </w:pPr>
    </w:p>
    <w:p w14:paraId="6725DDCF" w14:textId="77777777" w:rsidR="009E53D1" w:rsidRDefault="009E53D1" w:rsidP="009E53D1">
      <w:pPr>
        <w:rPr>
          <w:rFonts w:ascii="Verdana" w:eastAsia="Verdana" w:hAnsi="Verdana"/>
          <w:sz w:val="20"/>
          <w:szCs w:val="20"/>
        </w:rPr>
      </w:pPr>
    </w:p>
    <w:p w14:paraId="37D0F361" w14:textId="77777777" w:rsidR="009E53D1" w:rsidRPr="00D15A4C" w:rsidRDefault="009E53D1" w:rsidP="009E53D1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Cs/>
          <w:caps/>
          <w:color w:val="000000"/>
          <w:sz w:val="20"/>
          <w:szCs w:val="26"/>
        </w:rPr>
      </w:pPr>
      <w:r w:rsidRPr="00D15A4C">
        <w:rPr>
          <w:rFonts w:ascii="Verdana" w:eastAsia="Verdana" w:hAnsi="Verdana" w:cs="Verdana"/>
          <w:bCs/>
          <w:caps/>
          <w:color w:val="000000"/>
          <w:sz w:val="20"/>
          <w:szCs w:val="26"/>
        </w:rPr>
        <w:t>d)</w:t>
      </w:r>
      <w:r w:rsidRPr="00D15A4C">
        <w:rPr>
          <w:rFonts w:ascii="Verdana" w:eastAsia="Verdana" w:hAnsi="Verdana" w:cs="Verdana"/>
          <w:bCs/>
          <w:caps/>
          <w:color w:val="000000"/>
          <w:sz w:val="20"/>
          <w:szCs w:val="26"/>
        </w:rPr>
        <w:tab/>
        <w:t>Acampada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374"/>
        <w:gridCol w:w="1701"/>
        <w:gridCol w:w="1134"/>
      </w:tblGrid>
      <w:tr w:rsidR="009E53D1" w14:paraId="5A24405A" w14:textId="77777777" w:rsidTr="00ED48F4">
        <w:tc>
          <w:tcPr>
            <w:tcW w:w="6374" w:type="dxa"/>
          </w:tcPr>
          <w:p w14:paraId="2A5CDB00" w14:textId="77777777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Característiques</w:t>
            </w:r>
          </w:p>
        </w:tc>
        <w:tc>
          <w:tcPr>
            <w:tcW w:w="1701" w:type="dxa"/>
          </w:tcPr>
          <w:p w14:paraId="474A482C" w14:textId="77777777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Puntuació</w:t>
            </w:r>
          </w:p>
        </w:tc>
        <w:tc>
          <w:tcPr>
            <w:tcW w:w="1134" w:type="dxa"/>
          </w:tcPr>
          <w:p w14:paraId="07BF8A2B" w14:textId="77777777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Oferta</w:t>
            </w:r>
          </w:p>
        </w:tc>
      </w:tr>
      <w:tr w:rsidR="009E53D1" w14:paraId="43A1B1E6" w14:textId="77777777" w:rsidTr="00ED48F4">
        <w:tc>
          <w:tcPr>
            <w:tcW w:w="6374" w:type="dxa"/>
          </w:tcPr>
          <w:p w14:paraId="3BC5A765" w14:textId="77777777" w:rsidR="009E53D1" w:rsidRPr="00E152B7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No s’ofereix cap sortida extra</w:t>
            </w:r>
          </w:p>
        </w:tc>
        <w:tc>
          <w:tcPr>
            <w:tcW w:w="1701" w:type="dxa"/>
          </w:tcPr>
          <w:p w14:paraId="28B39A58" w14:textId="77777777" w:rsidR="009E53D1" w:rsidRDefault="009E53D1" w:rsidP="00ED48F4">
            <w:pPr>
              <w:jc w:val="center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0 punts</w:t>
            </w:r>
          </w:p>
        </w:tc>
        <w:tc>
          <w:tcPr>
            <w:tcW w:w="1134" w:type="dxa"/>
          </w:tcPr>
          <w:p w14:paraId="0D34F4D8" w14:textId="77777777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</w:p>
        </w:tc>
      </w:tr>
      <w:tr w:rsidR="009E53D1" w14:paraId="68E0C957" w14:textId="77777777" w:rsidTr="00ED48F4">
        <w:tc>
          <w:tcPr>
            <w:tcW w:w="6374" w:type="dxa"/>
          </w:tcPr>
          <w:p w14:paraId="2D329D92" w14:textId="7FA986F3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 xml:space="preserve">REALITZAR UNA ACAMPADA PER </w:t>
            </w:r>
            <w:r w:rsidRPr="009E53D1">
              <w:rPr>
                <w:rFonts w:ascii="Verdana" w:eastAsia="Verdana" w:hAnsi="Verdana"/>
                <w:sz w:val="20"/>
                <w:szCs w:val="20"/>
              </w:rPr>
              <w:t>MES</w:t>
            </w:r>
          </w:p>
        </w:tc>
        <w:tc>
          <w:tcPr>
            <w:tcW w:w="1701" w:type="dxa"/>
          </w:tcPr>
          <w:p w14:paraId="09D3BBCA" w14:textId="77777777" w:rsidR="009E53D1" w:rsidRDefault="009E53D1" w:rsidP="00ED48F4">
            <w:pPr>
              <w:jc w:val="center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15 punts</w:t>
            </w:r>
          </w:p>
        </w:tc>
        <w:tc>
          <w:tcPr>
            <w:tcW w:w="1134" w:type="dxa"/>
          </w:tcPr>
          <w:p w14:paraId="1AD7EE61" w14:textId="77777777" w:rsidR="009E53D1" w:rsidRDefault="009E53D1" w:rsidP="00ED48F4">
            <w:pPr>
              <w:rPr>
                <w:rFonts w:ascii="Verdana" w:eastAsia="Verdana" w:hAnsi="Verdana"/>
                <w:sz w:val="20"/>
                <w:szCs w:val="20"/>
              </w:rPr>
            </w:pPr>
          </w:p>
        </w:tc>
      </w:tr>
    </w:tbl>
    <w:p w14:paraId="12990119" w14:textId="77777777" w:rsidR="009E53D1" w:rsidRDefault="009E53D1" w:rsidP="009E53D1">
      <w:pPr>
        <w:rPr>
          <w:rFonts w:ascii="Verdana" w:eastAsia="Verdana" w:hAnsi="Verdana"/>
          <w:sz w:val="20"/>
          <w:szCs w:val="20"/>
        </w:rPr>
      </w:pPr>
    </w:p>
    <w:p w14:paraId="57ADD633" w14:textId="77777777" w:rsidR="009E53D1" w:rsidRPr="00611663" w:rsidRDefault="009E53D1" w:rsidP="009E53D1">
      <w:pPr>
        <w:spacing w:line="360" w:lineRule="auto"/>
        <w:jc w:val="both"/>
        <w:rPr>
          <w:rFonts w:ascii="Verdana" w:hAnsi="Verdana"/>
          <w:sz w:val="20"/>
          <w:szCs w:val="20"/>
          <w:lang w:eastAsia="es-ES"/>
        </w:rPr>
      </w:pPr>
    </w:p>
    <w:p w14:paraId="42FF4775" w14:textId="77777777" w:rsidR="009E53D1" w:rsidRPr="00611663" w:rsidRDefault="009E53D1" w:rsidP="009E53D1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  <w:lang w:eastAsia="es-ES"/>
        </w:rPr>
      </w:pPr>
    </w:p>
    <w:p w14:paraId="566520AE" w14:textId="77777777" w:rsidR="009E53D1" w:rsidRPr="00611663" w:rsidRDefault="009E53D1" w:rsidP="009E53D1">
      <w:pPr>
        <w:spacing w:line="360" w:lineRule="auto"/>
        <w:jc w:val="both"/>
        <w:rPr>
          <w:rFonts w:ascii="Verdana" w:hAnsi="Verdana"/>
          <w:sz w:val="20"/>
          <w:szCs w:val="20"/>
          <w:lang w:eastAsia="es-ES"/>
        </w:rPr>
      </w:pPr>
      <w:r w:rsidRPr="00611663">
        <w:rPr>
          <w:rFonts w:ascii="Verdana" w:hAnsi="Verdana"/>
          <w:sz w:val="20"/>
          <w:szCs w:val="20"/>
          <w:lang w:eastAsia="es-ES"/>
        </w:rPr>
        <w:t>Signatura del licitador</w:t>
      </w:r>
    </w:p>
    <w:p w14:paraId="00A39080" w14:textId="77777777" w:rsidR="009E53D1" w:rsidRPr="00611663" w:rsidRDefault="009E53D1" w:rsidP="009E53D1">
      <w:pPr>
        <w:spacing w:line="360" w:lineRule="auto"/>
        <w:jc w:val="both"/>
        <w:rPr>
          <w:rFonts w:ascii="Verdana" w:hAnsi="Verdana"/>
          <w:sz w:val="20"/>
          <w:szCs w:val="20"/>
          <w:lang w:eastAsia="es-ES"/>
        </w:rPr>
      </w:pPr>
      <w:r w:rsidRPr="00611663">
        <w:rPr>
          <w:rFonts w:ascii="Verdana" w:hAnsi="Verdana"/>
          <w:sz w:val="20"/>
          <w:szCs w:val="20"/>
          <w:lang w:eastAsia="es-ES"/>
        </w:rPr>
        <w:t>(Lloc, data i signatura del legal representant de l’empresa)</w:t>
      </w:r>
    </w:p>
    <w:sectPr w:rsidR="009E53D1" w:rsidRPr="00611663" w:rsidSect="00E152B7">
      <w:foot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392C" w14:textId="77777777" w:rsidR="00EF61E5" w:rsidRDefault="00EF61E5" w:rsidP="007F2CFB">
      <w:r>
        <w:separator/>
      </w:r>
    </w:p>
  </w:endnote>
  <w:endnote w:type="continuationSeparator" w:id="0">
    <w:p w14:paraId="40862EDD" w14:textId="77777777" w:rsidR="00EF61E5" w:rsidRDefault="00EF61E5" w:rsidP="007F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7787" w14:textId="5233F0D3" w:rsidR="00E67F25" w:rsidRPr="00E152B7" w:rsidRDefault="00E67F25" w:rsidP="00034B7F">
    <w:pPr>
      <w:pBdr>
        <w:top w:val="single" w:sz="2" w:space="4" w:color="CCCCCC"/>
      </w:pBdr>
      <w:jc w:val="center"/>
      <w:rPr>
        <w:rFonts w:ascii="Verdana" w:hAnsi="Verdana"/>
        <w:sz w:val="18"/>
        <w:szCs w:val="18"/>
      </w:rPr>
    </w:pPr>
    <w:proofErr w:type="spellStart"/>
    <w:r w:rsidRPr="00E152B7">
      <w:rPr>
        <w:rFonts w:ascii="Verdana" w:eastAsia="Arial" w:hAnsi="Verdana" w:cs="Arial"/>
        <w:color w:val="888888"/>
        <w:sz w:val="18"/>
        <w:szCs w:val="18"/>
      </w:rPr>
      <w:t>PCAP</w:t>
    </w:r>
    <w:proofErr w:type="spellEnd"/>
    <w:r w:rsidRPr="00E152B7">
      <w:rPr>
        <w:rFonts w:ascii="Verdana" w:eastAsia="Arial" w:hAnsi="Verdana" w:cs="Arial"/>
        <w:color w:val="888888"/>
        <w:sz w:val="18"/>
        <w:szCs w:val="18"/>
      </w:rPr>
      <w:t xml:space="preserve"> – </w:t>
    </w:r>
    <w:r w:rsidR="00034B7F" w:rsidRPr="00E152B7">
      <w:rPr>
        <w:rFonts w:ascii="Verdana" w:eastAsia="Arial" w:hAnsi="Verdana" w:cs="Arial"/>
        <w:color w:val="888888"/>
        <w:sz w:val="18"/>
        <w:szCs w:val="18"/>
      </w:rPr>
      <w:t xml:space="preserve">Organització del casal de lleure esportiu                              </w:t>
    </w:r>
    <w:r w:rsidRPr="00E152B7">
      <w:rPr>
        <w:rFonts w:ascii="Verdana" w:eastAsia="Arial" w:hAnsi="Verdana" w:cs="Arial"/>
        <w:color w:val="888888"/>
        <w:sz w:val="18"/>
        <w:szCs w:val="18"/>
      </w:rPr>
      <w:t xml:space="preserve">   </w:t>
    </w:r>
    <w:r w:rsidR="00334679" w:rsidRPr="00E152B7">
      <w:rPr>
        <w:rFonts w:ascii="Verdana" w:eastAsia="Arial" w:hAnsi="Verdana" w:cs="Arial"/>
        <w:color w:val="888888"/>
        <w:sz w:val="18"/>
        <w:szCs w:val="18"/>
      </w:rPr>
      <w:t xml:space="preserve">                                    </w:t>
    </w:r>
    <w:r w:rsidRPr="00E152B7">
      <w:rPr>
        <w:rFonts w:ascii="Verdana" w:eastAsia="Arial" w:hAnsi="Verdana" w:cs="Arial"/>
        <w:color w:val="888888"/>
        <w:sz w:val="18"/>
        <w:szCs w:val="18"/>
      </w:rPr>
      <w:t xml:space="preserve">          </w:t>
    </w:r>
    <w:r w:rsidRPr="00E152B7">
      <w:rPr>
        <w:rFonts w:ascii="Verdana" w:hAnsi="Verdana"/>
        <w:sz w:val="18"/>
        <w:szCs w:val="18"/>
      </w:rPr>
      <w:fldChar w:fldCharType="begin"/>
    </w:r>
    <w:r w:rsidRPr="00E152B7">
      <w:rPr>
        <w:rFonts w:ascii="Verdana" w:hAnsi="Verdana"/>
        <w:sz w:val="18"/>
        <w:szCs w:val="18"/>
      </w:rPr>
      <w:instrText>PAGE</w:instrText>
    </w:r>
    <w:r w:rsidRPr="00E152B7">
      <w:rPr>
        <w:rFonts w:ascii="Verdana" w:hAnsi="Verdana"/>
        <w:sz w:val="18"/>
        <w:szCs w:val="18"/>
      </w:rPr>
      <w:fldChar w:fldCharType="separate"/>
    </w:r>
    <w:r w:rsidRPr="00E152B7">
      <w:rPr>
        <w:rFonts w:ascii="Verdana" w:hAnsi="Verdana"/>
        <w:sz w:val="18"/>
        <w:szCs w:val="18"/>
      </w:rPr>
      <w:t>1</w:t>
    </w:r>
    <w:r w:rsidRPr="00E152B7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BDB1" w14:textId="77777777" w:rsidR="00EF61E5" w:rsidRDefault="00EF61E5" w:rsidP="007F2CFB">
      <w:r>
        <w:separator/>
      </w:r>
    </w:p>
  </w:footnote>
  <w:footnote w:type="continuationSeparator" w:id="0">
    <w:p w14:paraId="20E3F304" w14:textId="77777777" w:rsidR="00EF61E5" w:rsidRDefault="00EF61E5" w:rsidP="007F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00000005"/>
    <w:lvl w:ilvl="0" w:tplc="03B6D79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8ED654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027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221A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80DC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1C9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46B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E64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A81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-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8A4E7C60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hybridMultilevel"/>
    <w:tmpl w:val="00000018"/>
    <w:lvl w:ilvl="0" w:tplc="16E6DC4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B810BC30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EC0C3DBA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7844537C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12686524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A33EFD76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580E7D9A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201EA98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0D0E192A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5" w15:restartNumberingAfterBreak="0">
    <w:nsid w:val="00000019"/>
    <w:multiLevelType w:val="hybridMultilevel"/>
    <w:tmpl w:val="00000018"/>
    <w:lvl w:ilvl="0" w:tplc="F2AC5D7E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1244F8BA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9C4EF938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5ABAFF4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06BA5620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88ACBE6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C8C0D0A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A3F6AE5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B1EE8D38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6" w15:restartNumberingAfterBreak="0">
    <w:nsid w:val="0000001A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7" w15:restartNumberingAfterBreak="0">
    <w:nsid w:val="0000001B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8" w15:restartNumberingAfterBreak="0">
    <w:nsid w:val="0000001C"/>
    <w:multiLevelType w:val="hybridMultilevel"/>
    <w:tmpl w:val="00000018"/>
    <w:lvl w:ilvl="0" w:tplc="5B402D22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BAFCD8E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09CA0B2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51FEE35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91C476F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381604D4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760C07C8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EB4444BC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332ECF6A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9" w15:restartNumberingAfterBreak="0">
    <w:nsid w:val="0000001D"/>
    <w:multiLevelType w:val="hybridMultilevel"/>
    <w:tmpl w:val="00000018"/>
    <w:lvl w:ilvl="0" w:tplc="1136B1F2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16C6109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272E544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EEF27A5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62A6D13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01C2C5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98CC5F74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57AA85E8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80107A48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0" w15:restartNumberingAfterBreak="0">
    <w:nsid w:val="0000001E"/>
    <w:multiLevelType w:val="hybridMultilevel"/>
    <w:tmpl w:val="00000018"/>
    <w:lvl w:ilvl="0" w:tplc="E9E48A38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FFD4034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AAC6590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D25C93BE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7D06CF80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130863A0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5ABE8F84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1F8EE5A0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E06421FC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1" w15:restartNumberingAfterBreak="0">
    <w:nsid w:val="0000001F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2" w15:restartNumberingAfterBreak="0">
    <w:nsid w:val="00000020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3" w15:restartNumberingAfterBreak="0">
    <w:nsid w:val="00000021"/>
    <w:multiLevelType w:val="hybridMultilevel"/>
    <w:tmpl w:val="00000018"/>
    <w:lvl w:ilvl="0" w:tplc="014C1678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700E4B7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C9425E46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07640A8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7F62510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0D5CF94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D0862A26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59DCDB10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7F266902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4" w15:restartNumberingAfterBreak="0">
    <w:nsid w:val="00000022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5" w15:restartNumberingAfterBreak="0">
    <w:nsid w:val="00000023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6" w15:restartNumberingAfterBreak="0">
    <w:nsid w:val="00000024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7" w15:restartNumberingAfterBreak="0">
    <w:nsid w:val="00000025"/>
    <w:multiLevelType w:val="hybridMultilevel"/>
    <w:tmpl w:val="00000018"/>
    <w:lvl w:ilvl="0" w:tplc="4FF4AF5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AF88746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90861C0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69766E82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F0D6EAF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954CE0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B1465ECC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416E75E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89B8DBEE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8" w15:restartNumberingAfterBreak="0">
    <w:nsid w:val="00000026"/>
    <w:multiLevelType w:val="hybridMultilevel"/>
    <w:tmpl w:val="00000018"/>
    <w:lvl w:ilvl="0" w:tplc="1BD4E6FC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072A2E3C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38EE7F1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CA20AE2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2542E0B0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74A66536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EDE23B8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9D84372E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638453B2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9" w15:restartNumberingAfterBreak="0">
    <w:nsid w:val="00000027"/>
    <w:multiLevelType w:val="hybridMultilevel"/>
    <w:tmpl w:val="00000018"/>
    <w:lvl w:ilvl="0" w:tplc="252EC6BE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0576E2B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4E6857D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8022FD3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0100A4C6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244CCD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DFAE57C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81ECBFE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53264BDA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0" w15:restartNumberingAfterBreak="0">
    <w:nsid w:val="00000028"/>
    <w:multiLevelType w:val="hybridMultilevel"/>
    <w:tmpl w:val="00000018"/>
    <w:lvl w:ilvl="0" w:tplc="8494B82A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D87A3A50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81D4194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6BFAB3B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830005DA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BCA65AE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5128CD0A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79542F4E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26DC21C0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1" w15:restartNumberingAfterBreak="0">
    <w:nsid w:val="00000029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22" w15:restartNumberingAfterBreak="0">
    <w:nsid w:val="0000002A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23" w15:restartNumberingAfterBreak="0">
    <w:nsid w:val="0000002B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24" w15:restartNumberingAfterBreak="0">
    <w:nsid w:val="0000002C"/>
    <w:multiLevelType w:val="hybridMultilevel"/>
    <w:tmpl w:val="00000018"/>
    <w:lvl w:ilvl="0" w:tplc="C2F24A3E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9C58724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774E7C7E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85DCD9C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9E2C941A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1B78165C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3FFC376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FFBC61DA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4502E56C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5" w15:restartNumberingAfterBreak="0">
    <w:nsid w:val="0000002D"/>
    <w:multiLevelType w:val="hybridMultilevel"/>
    <w:tmpl w:val="00000018"/>
    <w:lvl w:ilvl="0" w:tplc="3168C23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632AE0A8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1D7437C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A36C1A0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603EB3E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036200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8847FE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9544CB22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62F6E224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6" w15:restartNumberingAfterBreak="0">
    <w:nsid w:val="005C07F8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1391711"/>
    <w:multiLevelType w:val="hybridMultilevel"/>
    <w:tmpl w:val="5A5AC338"/>
    <w:lvl w:ilvl="0" w:tplc="B1E63B8E">
      <w:start w:val="1"/>
      <w:numFmt w:val="bullet"/>
      <w:lvlText w:val="–"/>
      <w:lvlJc w:val="left"/>
      <w:pPr>
        <w:ind w:left="720" w:hanging="360"/>
      </w:pPr>
    </w:lvl>
    <w:lvl w:ilvl="1" w:tplc="434AD96A">
      <w:numFmt w:val="decimal"/>
      <w:lvlText w:val=""/>
      <w:lvlJc w:val="left"/>
    </w:lvl>
    <w:lvl w:ilvl="2" w:tplc="74126368">
      <w:numFmt w:val="decimal"/>
      <w:lvlText w:val=""/>
      <w:lvlJc w:val="left"/>
    </w:lvl>
    <w:lvl w:ilvl="3" w:tplc="2710FD02">
      <w:numFmt w:val="decimal"/>
      <w:lvlText w:val=""/>
      <w:lvlJc w:val="left"/>
    </w:lvl>
    <w:lvl w:ilvl="4" w:tplc="F87095FE">
      <w:numFmt w:val="decimal"/>
      <w:lvlText w:val=""/>
      <w:lvlJc w:val="left"/>
    </w:lvl>
    <w:lvl w:ilvl="5" w:tplc="AD6ECEAE">
      <w:numFmt w:val="decimal"/>
      <w:lvlText w:val=""/>
      <w:lvlJc w:val="left"/>
    </w:lvl>
    <w:lvl w:ilvl="6" w:tplc="7310A538">
      <w:numFmt w:val="decimal"/>
      <w:lvlText w:val=""/>
      <w:lvlJc w:val="left"/>
    </w:lvl>
    <w:lvl w:ilvl="7" w:tplc="E79CEC94">
      <w:numFmt w:val="decimal"/>
      <w:lvlText w:val=""/>
      <w:lvlJc w:val="left"/>
    </w:lvl>
    <w:lvl w:ilvl="8" w:tplc="77962000">
      <w:numFmt w:val="decimal"/>
      <w:lvlText w:val=""/>
      <w:lvlJc w:val="left"/>
    </w:lvl>
  </w:abstractNum>
  <w:abstractNum w:abstractNumId="28" w15:restartNumberingAfterBreak="0">
    <w:nsid w:val="03A90CD6"/>
    <w:multiLevelType w:val="hybridMultilevel"/>
    <w:tmpl w:val="437421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61D75"/>
    <w:multiLevelType w:val="hybridMultilevel"/>
    <w:tmpl w:val="FF60AF14"/>
    <w:lvl w:ilvl="0" w:tplc="E40E904A">
      <w:start w:val="5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9D63AE"/>
    <w:multiLevelType w:val="hybridMultilevel"/>
    <w:tmpl w:val="99582A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3B0E2E"/>
    <w:multiLevelType w:val="hybridMultilevel"/>
    <w:tmpl w:val="459E1294"/>
    <w:lvl w:ilvl="0" w:tplc="09A0B12C">
      <w:start w:val="1"/>
      <w:numFmt w:val="bullet"/>
      <w:lvlText w:val="–"/>
      <w:lvlJc w:val="left"/>
      <w:pPr>
        <w:ind w:left="786" w:hanging="360"/>
      </w:pPr>
    </w:lvl>
    <w:lvl w:ilvl="1" w:tplc="58AEA448">
      <w:numFmt w:val="decimal"/>
      <w:lvlText w:val=""/>
      <w:lvlJc w:val="left"/>
    </w:lvl>
    <w:lvl w:ilvl="2" w:tplc="FED60EDA">
      <w:numFmt w:val="decimal"/>
      <w:lvlText w:val=""/>
      <w:lvlJc w:val="left"/>
    </w:lvl>
    <w:lvl w:ilvl="3" w:tplc="055008F6">
      <w:numFmt w:val="decimal"/>
      <w:lvlText w:val=""/>
      <w:lvlJc w:val="left"/>
    </w:lvl>
    <w:lvl w:ilvl="4" w:tplc="00CA96DE">
      <w:numFmt w:val="decimal"/>
      <w:lvlText w:val=""/>
      <w:lvlJc w:val="left"/>
    </w:lvl>
    <w:lvl w:ilvl="5" w:tplc="66BE168A">
      <w:numFmt w:val="decimal"/>
      <w:lvlText w:val=""/>
      <w:lvlJc w:val="left"/>
    </w:lvl>
    <w:lvl w:ilvl="6" w:tplc="0E2C0924">
      <w:numFmt w:val="decimal"/>
      <w:lvlText w:val=""/>
      <w:lvlJc w:val="left"/>
    </w:lvl>
    <w:lvl w:ilvl="7" w:tplc="1C24ED02">
      <w:numFmt w:val="decimal"/>
      <w:lvlText w:val=""/>
      <w:lvlJc w:val="left"/>
    </w:lvl>
    <w:lvl w:ilvl="8" w:tplc="0EBC82A6">
      <w:numFmt w:val="decimal"/>
      <w:lvlText w:val=""/>
      <w:lvlJc w:val="left"/>
    </w:lvl>
  </w:abstractNum>
  <w:abstractNum w:abstractNumId="32" w15:restartNumberingAfterBreak="0">
    <w:nsid w:val="13194F53"/>
    <w:multiLevelType w:val="hybridMultilevel"/>
    <w:tmpl w:val="ABF432CA"/>
    <w:lvl w:ilvl="0" w:tplc="FA4CBD56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3FE49F52">
      <w:numFmt w:val="decimal"/>
      <w:lvlText w:val=""/>
      <w:lvlJc w:val="left"/>
    </w:lvl>
    <w:lvl w:ilvl="2" w:tplc="A542846C">
      <w:numFmt w:val="decimal"/>
      <w:lvlText w:val=""/>
      <w:lvlJc w:val="left"/>
    </w:lvl>
    <w:lvl w:ilvl="3" w:tplc="9C8A086E">
      <w:numFmt w:val="decimal"/>
      <w:lvlText w:val=""/>
      <w:lvlJc w:val="left"/>
    </w:lvl>
    <w:lvl w:ilvl="4" w:tplc="CBB6A926">
      <w:numFmt w:val="decimal"/>
      <w:lvlText w:val=""/>
      <w:lvlJc w:val="left"/>
    </w:lvl>
    <w:lvl w:ilvl="5" w:tplc="94FE3B2C">
      <w:numFmt w:val="decimal"/>
      <w:lvlText w:val=""/>
      <w:lvlJc w:val="left"/>
    </w:lvl>
    <w:lvl w:ilvl="6" w:tplc="8A487D20">
      <w:numFmt w:val="decimal"/>
      <w:lvlText w:val=""/>
      <w:lvlJc w:val="left"/>
    </w:lvl>
    <w:lvl w:ilvl="7" w:tplc="B8204898">
      <w:numFmt w:val="decimal"/>
      <w:lvlText w:val=""/>
      <w:lvlJc w:val="left"/>
    </w:lvl>
    <w:lvl w:ilvl="8" w:tplc="468E1CD6">
      <w:numFmt w:val="decimal"/>
      <w:lvlText w:val=""/>
      <w:lvlJc w:val="left"/>
    </w:lvl>
  </w:abstractNum>
  <w:abstractNum w:abstractNumId="33" w15:restartNumberingAfterBreak="0">
    <w:nsid w:val="143A34F6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1951762D"/>
    <w:multiLevelType w:val="hybridMultilevel"/>
    <w:tmpl w:val="56486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744BD2"/>
    <w:multiLevelType w:val="hybridMultilevel"/>
    <w:tmpl w:val="F5126440"/>
    <w:lvl w:ilvl="0" w:tplc="6D222B92">
      <w:start w:val="1"/>
      <w:numFmt w:val="bullet"/>
      <w:lvlText w:val="•"/>
      <w:lvlJc w:val="left"/>
      <w:pPr>
        <w:ind w:left="600" w:hanging="300"/>
      </w:pPr>
    </w:lvl>
    <w:lvl w:ilvl="1" w:tplc="C3A2B264">
      <w:numFmt w:val="decimal"/>
      <w:lvlText w:val=""/>
      <w:lvlJc w:val="left"/>
    </w:lvl>
    <w:lvl w:ilvl="2" w:tplc="5E6CB054">
      <w:numFmt w:val="decimal"/>
      <w:lvlText w:val=""/>
      <w:lvlJc w:val="left"/>
    </w:lvl>
    <w:lvl w:ilvl="3" w:tplc="F1E696D2">
      <w:numFmt w:val="decimal"/>
      <w:lvlText w:val=""/>
      <w:lvlJc w:val="left"/>
    </w:lvl>
    <w:lvl w:ilvl="4" w:tplc="660A06D8">
      <w:numFmt w:val="decimal"/>
      <w:lvlText w:val=""/>
      <w:lvlJc w:val="left"/>
    </w:lvl>
    <w:lvl w:ilvl="5" w:tplc="0E0ADE2A">
      <w:numFmt w:val="decimal"/>
      <w:lvlText w:val=""/>
      <w:lvlJc w:val="left"/>
    </w:lvl>
    <w:lvl w:ilvl="6" w:tplc="B40242F4">
      <w:numFmt w:val="decimal"/>
      <w:lvlText w:val=""/>
      <w:lvlJc w:val="left"/>
    </w:lvl>
    <w:lvl w:ilvl="7" w:tplc="0966C758">
      <w:numFmt w:val="decimal"/>
      <w:lvlText w:val=""/>
      <w:lvlJc w:val="left"/>
    </w:lvl>
    <w:lvl w:ilvl="8" w:tplc="1D360E44">
      <w:numFmt w:val="decimal"/>
      <w:lvlText w:val=""/>
      <w:lvlJc w:val="left"/>
    </w:lvl>
  </w:abstractNum>
  <w:abstractNum w:abstractNumId="36" w15:restartNumberingAfterBreak="0">
    <w:nsid w:val="33213D87"/>
    <w:multiLevelType w:val="hybridMultilevel"/>
    <w:tmpl w:val="EFE250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0E904A">
      <w:start w:val="5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92750D"/>
    <w:multiLevelType w:val="hybridMultilevel"/>
    <w:tmpl w:val="7D2C97E2"/>
    <w:lvl w:ilvl="0" w:tplc="C4046B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DA17B8"/>
    <w:multiLevelType w:val="hybridMultilevel"/>
    <w:tmpl w:val="ACDAA05A"/>
    <w:lvl w:ilvl="0" w:tplc="6BAADC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EA0ABB"/>
    <w:multiLevelType w:val="hybridMultilevel"/>
    <w:tmpl w:val="D37E08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0B21A1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4F8E44DC"/>
    <w:multiLevelType w:val="hybridMultilevel"/>
    <w:tmpl w:val="EABA91E6"/>
    <w:lvl w:ilvl="0" w:tplc="8FD08254">
      <w:start w:val="1"/>
      <w:numFmt w:val="bullet"/>
      <w:lvlText w:val="–"/>
      <w:lvlJc w:val="left"/>
      <w:pPr>
        <w:ind w:left="720" w:hanging="360"/>
      </w:pPr>
    </w:lvl>
    <w:lvl w:ilvl="1" w:tplc="730C0B22">
      <w:numFmt w:val="decimal"/>
      <w:lvlText w:val=""/>
      <w:lvlJc w:val="left"/>
    </w:lvl>
    <w:lvl w:ilvl="2" w:tplc="643268E4">
      <w:numFmt w:val="decimal"/>
      <w:lvlText w:val=""/>
      <w:lvlJc w:val="left"/>
    </w:lvl>
    <w:lvl w:ilvl="3" w:tplc="7AC44A06">
      <w:numFmt w:val="decimal"/>
      <w:lvlText w:val=""/>
      <w:lvlJc w:val="left"/>
    </w:lvl>
    <w:lvl w:ilvl="4" w:tplc="187487A6">
      <w:numFmt w:val="decimal"/>
      <w:lvlText w:val=""/>
      <w:lvlJc w:val="left"/>
    </w:lvl>
    <w:lvl w:ilvl="5" w:tplc="5D68C528">
      <w:numFmt w:val="decimal"/>
      <w:lvlText w:val=""/>
      <w:lvlJc w:val="left"/>
    </w:lvl>
    <w:lvl w:ilvl="6" w:tplc="1C8A3EDC">
      <w:numFmt w:val="decimal"/>
      <w:lvlText w:val=""/>
      <w:lvlJc w:val="left"/>
    </w:lvl>
    <w:lvl w:ilvl="7" w:tplc="E1702D08">
      <w:numFmt w:val="decimal"/>
      <w:lvlText w:val=""/>
      <w:lvlJc w:val="left"/>
    </w:lvl>
    <w:lvl w:ilvl="8" w:tplc="F06293B4">
      <w:numFmt w:val="decimal"/>
      <w:lvlText w:val=""/>
      <w:lvlJc w:val="left"/>
    </w:lvl>
  </w:abstractNum>
  <w:abstractNum w:abstractNumId="42" w15:restartNumberingAfterBreak="0">
    <w:nsid w:val="6BB00FFC"/>
    <w:multiLevelType w:val="hybridMultilevel"/>
    <w:tmpl w:val="C6E4CBBA"/>
    <w:lvl w:ilvl="0" w:tplc="6056424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425AD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C05287F"/>
    <w:multiLevelType w:val="multilevel"/>
    <w:tmpl w:val="A26E05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539704092">
    <w:abstractNumId w:val="4"/>
  </w:num>
  <w:num w:numId="2" w16cid:durableId="823549903">
    <w:abstractNumId w:val="5"/>
  </w:num>
  <w:num w:numId="3" w16cid:durableId="800533170">
    <w:abstractNumId w:val="6"/>
  </w:num>
  <w:num w:numId="4" w16cid:durableId="1836989232">
    <w:abstractNumId w:val="7"/>
  </w:num>
  <w:num w:numId="5" w16cid:durableId="93092588">
    <w:abstractNumId w:val="8"/>
  </w:num>
  <w:num w:numId="6" w16cid:durableId="1909613265">
    <w:abstractNumId w:val="9"/>
  </w:num>
  <w:num w:numId="7" w16cid:durableId="1096831633">
    <w:abstractNumId w:val="10"/>
  </w:num>
  <w:num w:numId="8" w16cid:durableId="726342323">
    <w:abstractNumId w:val="11"/>
  </w:num>
  <w:num w:numId="9" w16cid:durableId="1681079196">
    <w:abstractNumId w:val="12"/>
  </w:num>
  <w:num w:numId="10" w16cid:durableId="1203402936">
    <w:abstractNumId w:val="13"/>
  </w:num>
  <w:num w:numId="11" w16cid:durableId="247231114">
    <w:abstractNumId w:val="14"/>
  </w:num>
  <w:num w:numId="12" w16cid:durableId="839730913">
    <w:abstractNumId w:val="15"/>
  </w:num>
  <w:num w:numId="13" w16cid:durableId="342826762">
    <w:abstractNumId w:val="16"/>
  </w:num>
  <w:num w:numId="14" w16cid:durableId="1983732605">
    <w:abstractNumId w:val="17"/>
  </w:num>
  <w:num w:numId="15" w16cid:durableId="1190870320">
    <w:abstractNumId w:val="18"/>
  </w:num>
  <w:num w:numId="16" w16cid:durableId="1909487683">
    <w:abstractNumId w:val="19"/>
  </w:num>
  <w:num w:numId="17" w16cid:durableId="1989936324">
    <w:abstractNumId w:val="20"/>
  </w:num>
  <w:num w:numId="18" w16cid:durableId="1056441140">
    <w:abstractNumId w:val="21"/>
  </w:num>
  <w:num w:numId="19" w16cid:durableId="1882933012">
    <w:abstractNumId w:val="22"/>
  </w:num>
  <w:num w:numId="20" w16cid:durableId="1299646432">
    <w:abstractNumId w:val="23"/>
  </w:num>
  <w:num w:numId="21" w16cid:durableId="29453963">
    <w:abstractNumId w:val="24"/>
  </w:num>
  <w:num w:numId="22" w16cid:durableId="930698689">
    <w:abstractNumId w:val="25"/>
  </w:num>
  <w:num w:numId="23" w16cid:durableId="1002928053">
    <w:abstractNumId w:val="32"/>
    <w:lvlOverride w:ilvl="0">
      <w:startOverride w:val="1"/>
    </w:lvlOverride>
  </w:num>
  <w:num w:numId="24" w16cid:durableId="1554191360">
    <w:abstractNumId w:val="42"/>
  </w:num>
  <w:num w:numId="25" w16cid:durableId="1958832759">
    <w:abstractNumId w:val="39"/>
  </w:num>
  <w:num w:numId="26" w16cid:durableId="902369538">
    <w:abstractNumId w:val="28"/>
  </w:num>
  <w:num w:numId="27" w16cid:durableId="1882791040">
    <w:abstractNumId w:val="32"/>
  </w:num>
  <w:num w:numId="28" w16cid:durableId="156116902">
    <w:abstractNumId w:val="33"/>
  </w:num>
  <w:num w:numId="29" w16cid:durableId="1716464321">
    <w:abstractNumId w:val="26"/>
  </w:num>
  <w:num w:numId="30" w16cid:durableId="201524942">
    <w:abstractNumId w:val="43"/>
  </w:num>
  <w:num w:numId="31" w16cid:durableId="1281448673">
    <w:abstractNumId w:val="40"/>
  </w:num>
  <w:num w:numId="32" w16cid:durableId="882786219">
    <w:abstractNumId w:val="27"/>
    <w:lvlOverride w:ilvl="0">
      <w:startOverride w:val="1"/>
    </w:lvlOverride>
  </w:num>
  <w:num w:numId="33" w16cid:durableId="1050500722">
    <w:abstractNumId w:val="0"/>
  </w:num>
  <w:num w:numId="34" w16cid:durableId="1546482956">
    <w:abstractNumId w:val="1"/>
  </w:num>
  <w:num w:numId="35" w16cid:durableId="1473329522">
    <w:abstractNumId w:val="2"/>
  </w:num>
  <w:num w:numId="36" w16cid:durableId="522325204">
    <w:abstractNumId w:val="3"/>
  </w:num>
  <w:num w:numId="37" w16cid:durableId="1576354560">
    <w:abstractNumId w:val="41"/>
    <w:lvlOverride w:ilvl="0">
      <w:startOverride w:val="1"/>
    </w:lvlOverride>
  </w:num>
  <w:num w:numId="38" w16cid:durableId="558133878">
    <w:abstractNumId w:val="31"/>
    <w:lvlOverride w:ilvl="0">
      <w:startOverride w:val="1"/>
    </w:lvlOverride>
  </w:num>
  <w:num w:numId="39" w16cid:durableId="458376118">
    <w:abstractNumId w:val="44"/>
  </w:num>
  <w:num w:numId="40" w16cid:durableId="1262034952">
    <w:abstractNumId w:val="35"/>
    <w:lvlOverride w:ilvl="0">
      <w:startOverride w:val="1"/>
    </w:lvlOverride>
  </w:num>
  <w:num w:numId="41" w16cid:durableId="2145275064">
    <w:abstractNumId w:val="29"/>
  </w:num>
  <w:num w:numId="42" w16cid:durableId="222838636">
    <w:abstractNumId w:val="37"/>
  </w:num>
  <w:num w:numId="43" w16cid:durableId="1309019771">
    <w:abstractNumId w:val="38"/>
  </w:num>
  <w:num w:numId="44" w16cid:durableId="1607226773">
    <w:abstractNumId w:val="30"/>
  </w:num>
  <w:num w:numId="45" w16cid:durableId="1065103293">
    <w:abstractNumId w:val="34"/>
  </w:num>
  <w:num w:numId="46" w16cid:durableId="17801782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13"/>
    <w:rsid w:val="000129C3"/>
    <w:rsid w:val="0002686C"/>
    <w:rsid w:val="00034B7F"/>
    <w:rsid w:val="000765B3"/>
    <w:rsid w:val="000D083E"/>
    <w:rsid w:val="000D7B05"/>
    <w:rsid w:val="000D7E10"/>
    <w:rsid w:val="000F3361"/>
    <w:rsid w:val="000F670E"/>
    <w:rsid w:val="00127C25"/>
    <w:rsid w:val="00156E4A"/>
    <w:rsid w:val="00163A6B"/>
    <w:rsid w:val="001747D4"/>
    <w:rsid w:val="001A3FD9"/>
    <w:rsid w:val="001A5B36"/>
    <w:rsid w:val="001B36D8"/>
    <w:rsid w:val="001B6018"/>
    <w:rsid w:val="001D604B"/>
    <w:rsid w:val="001E39CF"/>
    <w:rsid w:val="001E6355"/>
    <w:rsid w:val="0020321E"/>
    <w:rsid w:val="0022711D"/>
    <w:rsid w:val="00233FDF"/>
    <w:rsid w:val="0024220F"/>
    <w:rsid w:val="0025587F"/>
    <w:rsid w:val="002933B2"/>
    <w:rsid w:val="002A29DB"/>
    <w:rsid w:val="002B72BC"/>
    <w:rsid w:val="002D6B79"/>
    <w:rsid w:val="00320396"/>
    <w:rsid w:val="00334679"/>
    <w:rsid w:val="00355F5C"/>
    <w:rsid w:val="0037357E"/>
    <w:rsid w:val="003B2522"/>
    <w:rsid w:val="003D7ADC"/>
    <w:rsid w:val="0040635A"/>
    <w:rsid w:val="00435E8B"/>
    <w:rsid w:val="004375E6"/>
    <w:rsid w:val="00457BB7"/>
    <w:rsid w:val="0047240A"/>
    <w:rsid w:val="00472C0B"/>
    <w:rsid w:val="004B5379"/>
    <w:rsid w:val="004C4F23"/>
    <w:rsid w:val="004C5558"/>
    <w:rsid w:val="004F32BF"/>
    <w:rsid w:val="004F52D3"/>
    <w:rsid w:val="0050507E"/>
    <w:rsid w:val="00521980"/>
    <w:rsid w:val="00532A30"/>
    <w:rsid w:val="005472EB"/>
    <w:rsid w:val="0055550A"/>
    <w:rsid w:val="005A1CFB"/>
    <w:rsid w:val="005A4F2B"/>
    <w:rsid w:val="005B4617"/>
    <w:rsid w:val="005D24C1"/>
    <w:rsid w:val="005E6DE3"/>
    <w:rsid w:val="005E71A2"/>
    <w:rsid w:val="005F0407"/>
    <w:rsid w:val="00611663"/>
    <w:rsid w:val="00611893"/>
    <w:rsid w:val="006547F9"/>
    <w:rsid w:val="00671A5C"/>
    <w:rsid w:val="0067709B"/>
    <w:rsid w:val="006837E8"/>
    <w:rsid w:val="00690F79"/>
    <w:rsid w:val="006A4295"/>
    <w:rsid w:val="006E559C"/>
    <w:rsid w:val="00743ABE"/>
    <w:rsid w:val="00764D69"/>
    <w:rsid w:val="007A4454"/>
    <w:rsid w:val="007A61B8"/>
    <w:rsid w:val="007D7D43"/>
    <w:rsid w:val="007E3218"/>
    <w:rsid w:val="007F0A22"/>
    <w:rsid w:val="007F2CFB"/>
    <w:rsid w:val="00873B0A"/>
    <w:rsid w:val="009039AD"/>
    <w:rsid w:val="00905E7B"/>
    <w:rsid w:val="00980CA5"/>
    <w:rsid w:val="00993099"/>
    <w:rsid w:val="0099445B"/>
    <w:rsid w:val="0099616B"/>
    <w:rsid w:val="009C68BC"/>
    <w:rsid w:val="009E53D1"/>
    <w:rsid w:val="009F3105"/>
    <w:rsid w:val="00A11A9F"/>
    <w:rsid w:val="00A31EEE"/>
    <w:rsid w:val="00A53213"/>
    <w:rsid w:val="00A60701"/>
    <w:rsid w:val="00A626B2"/>
    <w:rsid w:val="00A66201"/>
    <w:rsid w:val="00A67F73"/>
    <w:rsid w:val="00B22FB6"/>
    <w:rsid w:val="00B43B5C"/>
    <w:rsid w:val="00B83CF2"/>
    <w:rsid w:val="00B86675"/>
    <w:rsid w:val="00BA1C55"/>
    <w:rsid w:val="00BB091D"/>
    <w:rsid w:val="00BC76E3"/>
    <w:rsid w:val="00BD101E"/>
    <w:rsid w:val="00BD7680"/>
    <w:rsid w:val="00BE1B9F"/>
    <w:rsid w:val="00C35B2D"/>
    <w:rsid w:val="00C57EEE"/>
    <w:rsid w:val="00C81DCE"/>
    <w:rsid w:val="00CA00F3"/>
    <w:rsid w:val="00CC3A8D"/>
    <w:rsid w:val="00CF4B0D"/>
    <w:rsid w:val="00CF5973"/>
    <w:rsid w:val="00D05C5A"/>
    <w:rsid w:val="00D15A4C"/>
    <w:rsid w:val="00D23D03"/>
    <w:rsid w:val="00D77A45"/>
    <w:rsid w:val="00D80E58"/>
    <w:rsid w:val="00D82DF2"/>
    <w:rsid w:val="00E052A9"/>
    <w:rsid w:val="00E152B7"/>
    <w:rsid w:val="00E20DDB"/>
    <w:rsid w:val="00E338FB"/>
    <w:rsid w:val="00E63960"/>
    <w:rsid w:val="00E67F25"/>
    <w:rsid w:val="00E763CE"/>
    <w:rsid w:val="00E778AF"/>
    <w:rsid w:val="00EA065F"/>
    <w:rsid w:val="00EA4E46"/>
    <w:rsid w:val="00EB4167"/>
    <w:rsid w:val="00ED60CE"/>
    <w:rsid w:val="00EF61E5"/>
    <w:rsid w:val="00F1616C"/>
    <w:rsid w:val="00F23284"/>
    <w:rsid w:val="00F37217"/>
    <w:rsid w:val="00F73A32"/>
    <w:rsid w:val="00F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A0A7F"/>
  <w15:chartTrackingRefBased/>
  <w15:docId w15:val="{B4FD71EC-E757-487B-B689-B5D73871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CFB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5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21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A5321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A5321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A5321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21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21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21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21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21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53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21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21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5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21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qFormat/>
    <w:rsid w:val="00A532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2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21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53213"/>
    <w:rPr>
      <w:b/>
      <w:bCs/>
      <w:smallCaps/>
      <w:color w:val="0F4761" w:themeColor="accent1" w:themeShade="BF"/>
      <w:spacing w:val="5"/>
    </w:rPr>
  </w:style>
  <w:style w:type="paragraph" w:styleId="TDC2">
    <w:name w:val="toc 2"/>
    <w:basedOn w:val="Normal"/>
    <w:next w:val="Normal"/>
    <w:autoRedefine/>
    <w:uiPriority w:val="39"/>
    <w:rsid w:val="007F2CFB"/>
    <w:pPr>
      <w:spacing w:before="240" w:after="240" w:line="300" w:lineRule="auto"/>
      <w:ind w:left="220"/>
    </w:pPr>
    <w:rPr>
      <w:rFonts w:ascii="Verdana" w:eastAsia="Verdana" w:hAnsi="Verdana" w:cs="Verdana"/>
      <w:b/>
      <w:color w:val="333399"/>
      <w:sz w:val="20"/>
    </w:rPr>
  </w:style>
  <w:style w:type="paragraph" w:styleId="TDC3">
    <w:name w:val="toc 3"/>
    <w:basedOn w:val="Normal"/>
    <w:next w:val="Normal"/>
    <w:autoRedefine/>
    <w:uiPriority w:val="39"/>
    <w:rsid w:val="007F2CFB"/>
    <w:pPr>
      <w:spacing w:before="240" w:after="240" w:line="300" w:lineRule="auto"/>
      <w:ind w:left="440"/>
    </w:pPr>
    <w:rPr>
      <w:rFonts w:ascii="Verdana" w:eastAsia="Verdana" w:hAnsi="Verdana" w:cs="Verdana"/>
      <w:color w:val="333399"/>
      <w:sz w:val="20"/>
    </w:rPr>
  </w:style>
  <w:style w:type="paragraph" w:styleId="TDC4">
    <w:name w:val="toc 4"/>
    <w:basedOn w:val="Normal"/>
    <w:next w:val="Normal"/>
    <w:autoRedefine/>
    <w:uiPriority w:val="39"/>
    <w:rsid w:val="007F2CFB"/>
    <w:pPr>
      <w:spacing w:before="240" w:after="240" w:line="300" w:lineRule="auto"/>
      <w:ind w:left="660"/>
    </w:pPr>
    <w:rPr>
      <w:rFonts w:ascii="Verdana" w:eastAsia="Verdana" w:hAnsi="Verdana" w:cs="Verdana"/>
      <w:color w:val="333399"/>
      <w:sz w:val="20"/>
    </w:rPr>
  </w:style>
  <w:style w:type="character" w:customStyle="1" w:styleId="resaltado-example">
    <w:name w:val="resaltado-example"/>
    <w:rsid w:val="007F2CFB"/>
    <w:rPr>
      <w:rFonts w:ascii="Verdana" w:eastAsia="Verdana" w:hAnsi="Verdana" w:cs="Verdana"/>
      <w:i/>
      <w:sz w:val="18"/>
    </w:rPr>
  </w:style>
  <w:style w:type="character" w:customStyle="1" w:styleId="resaltado-note">
    <w:name w:val="resaltado-note"/>
    <w:rsid w:val="007F2CFB"/>
    <w:rPr>
      <w:rFonts w:ascii="Verdana" w:eastAsia="Verdana" w:hAnsi="Verdana" w:cs="Verdana"/>
      <w:i/>
      <w:sz w:val="18"/>
    </w:rPr>
  </w:style>
  <w:style w:type="table" w:customStyle="1" w:styleId="hideth">
    <w:name w:val="hideth"/>
    <w:basedOn w:val="Tablanormal"/>
    <w:rsid w:val="007F2C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paragraph" w:styleId="Encabezado">
    <w:name w:val="header"/>
    <w:basedOn w:val="Normal"/>
    <w:link w:val="EncabezadoCar"/>
    <w:uiPriority w:val="99"/>
    <w:unhideWhenUsed/>
    <w:rsid w:val="007F2C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2CFB"/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F2C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CFB"/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customStyle="1" w:styleId="Default">
    <w:name w:val="Default"/>
    <w:rsid w:val="00BE1B9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es-ES"/>
      <w14:ligatures w14:val="none"/>
    </w:rPr>
  </w:style>
  <w:style w:type="character" w:styleId="Hipervnculo">
    <w:name w:val="Hyperlink"/>
    <w:semiHidden/>
    <w:rsid w:val="0050507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semiHidden/>
    <w:rsid w:val="00611893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C3B6-0D13-429C-AFB1-6C337BF7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Casadevall</dc:creator>
  <cp:keywords/>
  <dc:description/>
  <cp:lastModifiedBy>Xavier Garriga</cp:lastModifiedBy>
  <cp:revision>2</cp:revision>
  <cp:lastPrinted>2026-06-02T12:02:00Z</cp:lastPrinted>
  <dcterms:created xsi:type="dcterms:W3CDTF">2026-06-03T06:45:00Z</dcterms:created>
  <dcterms:modified xsi:type="dcterms:W3CDTF">2026-06-03T06:45:00Z</dcterms:modified>
</cp:coreProperties>
</file>