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13E" w:rsidRPr="0014413E" w:rsidRDefault="0014413E" w:rsidP="0014413E">
      <w:pPr>
        <w:keepNext/>
        <w:tabs>
          <w:tab w:val="left" w:pos="1764"/>
        </w:tabs>
        <w:spacing w:before="0" w:after="0"/>
        <w:jc w:val="center"/>
        <w:outlineLvl w:val="0"/>
        <w:rPr>
          <w:rFonts w:cstheme="minorBidi"/>
          <w:b/>
          <w:sz w:val="24"/>
          <w:szCs w:val="24"/>
          <w:u w:val="single"/>
        </w:rPr>
      </w:pPr>
      <w:bookmarkStart w:id="0" w:name="_Toc195213379"/>
      <w:bookmarkStart w:id="1" w:name="_Toc230860486"/>
      <w:r w:rsidRPr="0014413E">
        <w:rPr>
          <w:rFonts w:cstheme="minorBidi"/>
          <w:b/>
          <w:sz w:val="24"/>
          <w:szCs w:val="24"/>
          <w:u w:val="single"/>
        </w:rPr>
        <w:t>ANNEX 12</w:t>
      </w:r>
      <w:r w:rsidRPr="0014413E">
        <w:rPr>
          <w:rFonts w:cstheme="minorBidi"/>
          <w:b/>
          <w:sz w:val="24"/>
          <w:szCs w:val="24"/>
          <w:u w:val="single"/>
        </w:rPr>
        <w:br/>
      </w:r>
      <w:r w:rsidRPr="0014413E">
        <w:rPr>
          <w:rFonts w:cstheme="minorBidi"/>
          <w:b/>
          <w:sz w:val="24"/>
          <w:szCs w:val="24"/>
          <w:u w:val="single"/>
        </w:rPr>
        <w:br/>
      </w:r>
      <w:r w:rsidRPr="0014413E">
        <w:rPr>
          <w:rFonts w:cstheme="minorBidi"/>
          <w:b/>
          <w:sz w:val="24"/>
          <w:szCs w:val="24"/>
        </w:rPr>
        <w:t>DECLARACIÓ RESPONSABLE (DR)</w:t>
      </w:r>
      <w:bookmarkEnd w:id="0"/>
      <w:bookmarkEnd w:id="1"/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b/>
          <w:bCs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 xml:space="preserve">Qui </w:t>
      </w:r>
      <w:proofErr w:type="spellStart"/>
      <w:r w:rsidRPr="0014413E">
        <w:rPr>
          <w:rFonts w:eastAsia="Calibri"/>
          <w:color w:val="000000"/>
          <w:kern w:val="1"/>
          <w:lang w:eastAsia="ca-ES" w:bidi="hi-IN"/>
        </w:rPr>
        <w:t>sotasigna</w:t>
      </w:r>
      <w:proofErr w:type="spellEnd"/>
      <w:r w:rsidRPr="0014413E">
        <w:rPr>
          <w:rFonts w:eastAsia="Calibri"/>
          <w:color w:val="000000"/>
          <w:kern w:val="1"/>
          <w:lang w:eastAsia="ca-ES" w:bidi="hi-IN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14413E">
        <w:rPr>
          <w:rFonts w:eastAsia="Calibri"/>
          <w:color w:val="000000"/>
          <w:kern w:val="1"/>
          <w:lang w:eastAsia="zh-CN" w:bidi="hi-IN"/>
        </w:rPr>
        <w:t xml:space="preserve">contracte </w:t>
      </w:r>
      <w:r w:rsidRPr="0014413E">
        <w:rPr>
          <w:rFonts w:eastAsia="SimSun"/>
          <w:kern w:val="1"/>
          <w:lang w:eastAsia="zh-CN" w:bidi="hi-IN"/>
        </w:rPr>
        <w:t>de ..................................................................................</w:t>
      </w:r>
      <w:r w:rsidRPr="0014413E">
        <w:rPr>
          <w:rFonts w:eastAsia="Calibri"/>
          <w:color w:val="000000"/>
          <w:kern w:val="1"/>
          <w:lang w:eastAsia="ca-ES" w:bidi="hi-IN"/>
        </w:rPr>
        <w:t>,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jc w:val="center"/>
        <w:rPr>
          <w:rFonts w:eastAsia="Calibri"/>
          <w:b/>
          <w:color w:val="000000"/>
          <w:kern w:val="1"/>
          <w:lang w:eastAsia="ca-ES" w:bidi="hi-IN"/>
        </w:rPr>
      </w:pPr>
      <w:r w:rsidRPr="0014413E">
        <w:rPr>
          <w:rFonts w:eastAsia="Calibri"/>
          <w:b/>
          <w:color w:val="000000"/>
          <w:kern w:val="1"/>
          <w:lang w:eastAsia="ca-ES" w:bidi="hi-IN"/>
        </w:rPr>
        <w:t>DECLARA SOTA LA SEVA RESPONSABILITAT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>Que l’entitat que presenta té capacitat jurídica i d’obrar suficient.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 xml:space="preserve">PIME: </w:t>
      </w:r>
      <w:r w:rsidRPr="0014413E">
        <w:rPr>
          <w:rFonts w:eastAsia="Times New Roman"/>
          <w:lang w:eastAsia="zh-CN"/>
        </w:rPr>
        <w:sym w:font="Wingdings 2" w:char="F0A3"/>
      </w:r>
      <w:r w:rsidRPr="0014413E">
        <w:rPr>
          <w:rFonts w:eastAsia="Times New Roman"/>
          <w:lang w:eastAsia="zh-CN"/>
        </w:rPr>
        <w:t xml:space="preserve"> No </w:t>
      </w:r>
      <w:r w:rsidRPr="0014413E">
        <w:rPr>
          <w:rFonts w:eastAsia="Times New Roman"/>
          <w:lang w:eastAsia="zh-CN"/>
        </w:rPr>
        <w:sym w:font="Wingdings 2" w:char="F0A3"/>
      </w:r>
      <w:r w:rsidRPr="0014413E">
        <w:rPr>
          <w:rFonts w:eastAsia="Times New Roman"/>
          <w:lang w:eastAsia="zh-CN"/>
        </w:rPr>
        <w:t xml:space="preserve"> Sí</w:t>
      </w:r>
    </w:p>
    <w:p w:rsidR="0014413E" w:rsidRPr="0014413E" w:rsidRDefault="0014413E" w:rsidP="0014413E">
      <w:pPr>
        <w:widowControl w:val="0"/>
        <w:autoSpaceDE w:val="0"/>
        <w:autoSpaceDN w:val="0"/>
        <w:adjustRightInd w:val="0"/>
        <w:spacing w:before="0" w:after="0"/>
        <w:ind w:left="360"/>
        <w:rPr>
          <w:rFonts w:eastAsia="Calibri"/>
          <w:color w:val="000000"/>
          <w:lang w:eastAsia="ca-ES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>Respecte de la solvència requerida:</w:t>
      </w:r>
    </w:p>
    <w:p w:rsidR="0014413E" w:rsidRPr="0014413E" w:rsidRDefault="0014413E" w:rsidP="0014413E">
      <w:pPr>
        <w:widowControl w:val="0"/>
        <w:autoSpaceDE w:val="0"/>
        <w:autoSpaceDN w:val="0"/>
        <w:adjustRightInd w:val="0"/>
        <w:spacing w:before="0" w:after="0"/>
        <w:ind w:left="360"/>
        <w:rPr>
          <w:rFonts w:eastAsia="Calibri"/>
          <w:color w:val="000000"/>
          <w:lang w:eastAsia="ca-ES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709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14413E">
        <w:rPr>
          <w:rFonts w:eastAsia="Calibri"/>
          <w:color w:val="000000"/>
          <w:kern w:val="1"/>
          <w:lang w:eastAsia="ca-ES" w:bidi="hi-IN"/>
        </w:rPr>
        <w:t xml:space="preserve"> Que compleix amb la solvència requerida i que no es troba </w:t>
      </w:r>
      <w:r w:rsidRPr="0014413E">
        <w:rPr>
          <w:color w:val="000000"/>
        </w:rPr>
        <w:t xml:space="preserve">està incursa en cap </w:t>
      </w:r>
      <w:r w:rsidRPr="0014413E">
        <w:rPr>
          <w:rFonts w:eastAsia="Calibri"/>
          <w:color w:val="000000"/>
          <w:kern w:val="1"/>
          <w:lang w:eastAsia="ca-ES" w:bidi="hi-IN"/>
        </w:rPr>
        <w:t xml:space="preserve">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709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709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14413E">
        <w:rPr>
          <w:rFonts w:eastAsia="Calibri"/>
          <w:color w:val="000000"/>
          <w:kern w:val="1"/>
          <w:lang w:eastAsia="ca-ES" w:bidi="hi-IN"/>
        </w:rPr>
        <w:t xml:space="preserve"> Que compleix amb la solvència requerida basant-se en mitjans d’altres entitats, que acredita adjuntant a aquesta declaració responsable el model de compromís per la integració de la solvència amb mitjans externs </w:t>
      </w:r>
      <w:r w:rsidRPr="0014413E">
        <w:rPr>
          <w:rFonts w:eastAsia="Calibri"/>
          <w:b/>
          <w:color w:val="000000"/>
          <w:kern w:val="1"/>
          <w:u w:val="single"/>
          <w:lang w:eastAsia="ca-ES" w:bidi="hi-IN"/>
        </w:rPr>
        <w:t>(Annex 2)</w:t>
      </w:r>
      <w:r w:rsidRPr="0014413E">
        <w:rPr>
          <w:rFonts w:eastAsia="Calibri"/>
          <w:color w:val="000000"/>
          <w:kern w:val="1"/>
          <w:lang w:eastAsia="ca-ES" w:bidi="hi-IN"/>
        </w:rPr>
        <w:t xml:space="preserve"> i que no es troba incursa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709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709"/>
        <w:rPr>
          <w:b/>
          <w:bCs/>
          <w:color w:val="000000"/>
        </w:rPr>
      </w:pPr>
      <w:r w:rsidRPr="0014413E">
        <w:rPr>
          <w:rFonts w:eastAsia="Calibri"/>
          <w:color w:val="000000"/>
          <w:kern w:val="1"/>
          <w:lang w:eastAsia="ca-ES" w:bidi="hi-IN"/>
        </w:rPr>
        <w:sym w:font="Wingdings 2" w:char="F0A3"/>
      </w:r>
      <w:r w:rsidRPr="0014413E">
        <w:rPr>
          <w:rFonts w:eastAsia="Calibri"/>
          <w:color w:val="000000"/>
          <w:kern w:val="1"/>
          <w:lang w:eastAsia="ca-ES" w:bidi="hi-IN"/>
        </w:rPr>
        <w:t xml:space="preserve"> Que l’empresa té </w:t>
      </w:r>
      <w:r w:rsidRPr="0014413E">
        <w:rPr>
          <w:bCs/>
          <w:color w:val="000000"/>
        </w:rPr>
        <w:t>la intenció de concórrer en unió temporal d’empreses (UTE), manifestant aquest extrem amb el compromís de constitució formal en UTE en cas de resultar adjudicataris, mitjançant la presentació de l’</w:t>
      </w:r>
      <w:r w:rsidRPr="0014413E">
        <w:rPr>
          <w:b/>
          <w:bCs/>
          <w:color w:val="000000"/>
        </w:rPr>
        <w:t>Annex 1.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 xml:space="preserve">Que l’empresa </w:t>
      </w:r>
      <w:r w:rsidRPr="0014413E">
        <w:rPr>
          <w:rFonts w:eastAsia="Calibri"/>
          <w:color w:val="000000"/>
          <w:kern w:val="1"/>
          <w:lang w:eastAsia="ca-ES" w:bidi="hi-IN"/>
        </w:rPr>
        <w:t xml:space="preserve">adscriurà </w:t>
      </w:r>
      <w:r w:rsidRPr="0014413E">
        <w:t>a l’execució del contracte els mitjans personals i/o materials suficients a que fa referència el plec.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142"/>
        <w:rPr>
          <w:rFonts w:eastAsia="Calibri"/>
          <w:color w:val="000000"/>
          <w:lang w:eastAsia="ca-ES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 xml:space="preserve">Que l’empresa </w:t>
      </w:r>
      <w:r w:rsidRPr="0014413E">
        <w:rPr>
          <w:color w:val="000000"/>
        </w:rPr>
        <w:t>disposa de l’habilitació empresarial o professional exigible i de les autoritzacions necessàries per exercir l’activitat l’objecte del contracte.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>Que l’empresa compleix tots els requisits i obligacions exigides per la normativa vigent per a la seva obertura, instal·lació i funcionament legal; que compleix les obligacions legals en matèria de prevenció de riscos laborals.</w:t>
      </w:r>
      <w:r w:rsidRPr="0014413E">
        <w:rPr>
          <w:color w:val="000000"/>
        </w:rPr>
        <w:t xml:space="preserve">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lastRenderedPageBreak/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:rsidR="0014413E" w:rsidRPr="0014413E" w:rsidRDefault="0014413E" w:rsidP="0014413E">
      <w:pPr>
        <w:spacing w:before="0" w:after="0"/>
        <w:rPr>
          <w:rFonts w:eastAsia="Calibri"/>
          <w:color w:val="000000"/>
          <w:lang w:eastAsia="ca-ES"/>
        </w:rPr>
      </w:pPr>
    </w:p>
    <w:p w:rsidR="0014413E" w:rsidRPr="0014413E" w:rsidRDefault="0014413E" w:rsidP="0014413E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lang w:eastAsia="ca-ES"/>
        </w:rPr>
      </w:pPr>
      <w:r w:rsidRPr="0014413E">
        <w:rPr>
          <w:rFonts w:eastAsia="Calibri"/>
          <w:color w:val="000000"/>
          <w:lang w:eastAsia="ca-ES"/>
        </w:rPr>
        <w:t xml:space="preserve">Que l’empresa, estant-hi obligada, </w:t>
      </w:r>
      <w:r w:rsidRPr="0014413E">
        <w:rPr>
          <w:rFonts w:eastAsia="Calibri"/>
          <w:color w:val="000000"/>
          <w:kern w:val="1"/>
          <w:lang w:eastAsia="ca-ES" w:bidi="hi-IN"/>
        </w:rPr>
        <w:t>disposa del corresponent Pla d’igualtat d’oportunitats entre les dones i els homes.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 xml:space="preserve">Que l’empresa, llurs empreses filials o vinculades i els </w:t>
      </w:r>
      <w:proofErr w:type="spellStart"/>
      <w:r w:rsidRPr="0014413E">
        <w:rPr>
          <w:rFonts w:eastAsia="Calibri"/>
          <w:color w:val="000000"/>
          <w:kern w:val="1"/>
          <w:lang w:eastAsia="ca-ES" w:bidi="hi-IN"/>
        </w:rPr>
        <w:t>subcontractistes</w:t>
      </w:r>
      <w:proofErr w:type="spellEnd"/>
      <w:r w:rsidRPr="0014413E">
        <w:rPr>
          <w:rFonts w:eastAsia="Calibri"/>
          <w:color w:val="000000"/>
          <w:kern w:val="1"/>
          <w:lang w:eastAsia="ca-ES" w:bidi="hi-IN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ind w:left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 xml:space="preserve"> </w:t>
      </w: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>Que l’empresa NO té pendent de pagament cap deute en via executiva amb l’Ajuntament de Molins de Rei.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>Que disposa d’una una assegurança de Responsabilitat Civil que cobreix l’ import que es determina en aquest plec, en concepte de danys i prejudicis.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>Que es compromet al compliment de les condicions especials d’execució que es determinen en el plec.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>Que ofereix garanties suficients per aplicar, en cas que el contracte comporti el tractament de dades de caràcter personal, mesures tècniques i organitzatives apropiades per tal d’adequar el seu tractament a la Llei orgànica 3/2018, de 5 de desembre, de protecció de dades de caràcter personal i drets digitals, així com, si escau, al Reglament (UE) 2016/679 del Parlament Europeu i del Consell.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>Que comunicarà a l’Ajuntament qualsevol incidència que es produeixi, durant l’execució del contracte, i que pugui afectar la integritat o la confidencialitat de les dades personals tractades.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 xml:space="preserve">Que </w:t>
      </w:r>
      <w:r w:rsidRPr="0014413E">
        <w:rPr>
          <w:rFonts w:eastAsia="Calibri"/>
          <w:color w:val="000000"/>
          <w:kern w:val="1"/>
          <w:lang w:eastAsia="ca-ES" w:bidi="hi-IN"/>
        </w:rPr>
        <w:t>la informació i documents aportats en tots els sobres són de contingut absolutament cert.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 xml:space="preserve">Que </w:t>
      </w:r>
      <w:r w:rsidRPr="0014413E">
        <w:rPr>
          <w:rFonts w:eastAsia="Calibri"/>
          <w:lang w:eastAsia="ca-ES"/>
        </w:rPr>
        <w:t>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14413E">
        <w:rPr>
          <w:rFonts w:eastAsia="Calibri"/>
          <w:b/>
          <w:color w:val="FF0000"/>
          <w:lang w:eastAsia="ca-ES"/>
        </w:rPr>
        <w:t>*</w:t>
      </w:r>
      <w:r w:rsidRPr="0014413E">
        <w:rPr>
          <w:rFonts w:eastAsia="Calibri"/>
          <w:lang w:eastAsia="ca-ES"/>
        </w:rPr>
        <w:t>: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tbl>
      <w:tblPr>
        <w:tblW w:w="8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0"/>
        <w:gridCol w:w="1955"/>
        <w:gridCol w:w="2694"/>
        <w:gridCol w:w="2155"/>
      </w:tblGrid>
      <w:tr w:rsidR="0014413E" w:rsidRPr="0014413E" w:rsidTr="0034547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  <w:r w:rsidRPr="0014413E">
              <w:rPr>
                <w:rFonts w:eastAsia="Calibri"/>
                <w:lang w:eastAsia="ca-ES"/>
              </w:rPr>
              <w:t>Persona autoritzada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  <w:r w:rsidRPr="0014413E">
              <w:rPr>
                <w:rFonts w:eastAsia="Calibri"/>
                <w:lang w:eastAsia="ca-ES"/>
              </w:rPr>
              <w:t>NIF de la persona autoritzada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  <w:r w:rsidRPr="0014413E">
              <w:rPr>
                <w:rFonts w:eastAsia="Calibri"/>
                <w:lang w:eastAsia="ca-ES"/>
              </w:rPr>
              <w:t>Correu electrònic per rebre les notificacions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  <w:r w:rsidRPr="0014413E">
              <w:rPr>
                <w:rFonts w:eastAsia="Calibri"/>
                <w:lang w:eastAsia="ca-ES"/>
              </w:rPr>
              <w:t>Mòbil de l’empresa (opcional)</w:t>
            </w:r>
          </w:p>
        </w:tc>
      </w:tr>
      <w:tr w:rsidR="0014413E" w:rsidRPr="0014413E" w:rsidTr="00345476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</w:p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13E" w:rsidRPr="0014413E" w:rsidRDefault="0014413E" w:rsidP="0014413E">
            <w:pPr>
              <w:autoSpaceDE w:val="0"/>
              <w:autoSpaceDN w:val="0"/>
              <w:adjustRightInd w:val="0"/>
              <w:spacing w:before="0" w:after="0"/>
              <w:rPr>
                <w:rFonts w:eastAsia="Calibri"/>
                <w:lang w:eastAsia="ca-ES"/>
              </w:rPr>
            </w:pPr>
          </w:p>
        </w:tc>
      </w:tr>
    </w:tbl>
    <w:p w:rsidR="0014413E" w:rsidRPr="0014413E" w:rsidRDefault="0014413E" w:rsidP="0014413E">
      <w:pPr>
        <w:autoSpaceDE w:val="0"/>
        <w:autoSpaceDN w:val="0"/>
        <w:adjustRightInd w:val="0"/>
        <w:spacing w:before="0" w:after="0"/>
        <w:rPr>
          <w:rFonts w:eastAsia="Calibri"/>
          <w:lang w:eastAsia="ca-ES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lang w:eastAsia="ca-ES"/>
        </w:rPr>
      </w:pPr>
      <w:r w:rsidRPr="0014413E">
        <w:rPr>
          <w:rFonts w:eastAsia="Calibri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lang w:eastAsia="ca-ES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>- Per a empreses que conformen grup empresarial: que l’empresa .................................................forma part del grup empresarial ....................................................... i que l’empresa/les empreses del mateix grup (</w:t>
      </w:r>
      <w:r w:rsidRPr="0014413E">
        <w:rPr>
          <w:rFonts w:eastAsia="Calibri"/>
          <w:i/>
          <w:color w:val="000000"/>
          <w:kern w:val="1"/>
          <w:lang w:eastAsia="ca-ES" w:bidi="hi-IN"/>
        </w:rPr>
        <w:t>nom de les empreses</w:t>
      </w:r>
      <w:r w:rsidRPr="0014413E">
        <w:rPr>
          <w:rFonts w:eastAsia="Calibri"/>
          <w:color w:val="000000"/>
          <w:kern w:val="1"/>
          <w:lang w:eastAsia="ca-ES" w:bidi="hi-IN"/>
        </w:rPr>
        <w:t xml:space="preserve">)................................................................... es presenta/en també a la present licitació. 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before="0" w:after="0"/>
        <w:ind w:left="142" w:hanging="142"/>
        <w:rPr>
          <w:rFonts w:eastAsia="Calibri"/>
          <w:color w:val="000000"/>
          <w:kern w:val="1"/>
          <w:lang w:eastAsia="ca-ES" w:bidi="hi-IN"/>
        </w:rPr>
      </w:pPr>
      <w:r w:rsidRPr="0014413E">
        <w:rPr>
          <w:color w:val="000000"/>
        </w:rPr>
        <w:t xml:space="preserve">Que </w:t>
      </w:r>
      <w:r w:rsidRPr="0014413E">
        <w:rPr>
          <w:rFonts w:eastAsia="Calibri"/>
          <w:color w:val="000000"/>
          <w:kern w:val="1"/>
          <w:lang w:eastAsia="ca-ES" w:bidi="hi-IN"/>
        </w:rPr>
        <w:t>com a signant d’aquesta declaració tinc capacitat suficient, en la representació amb la qual actuo, per comparèixer i signar aquesta declaració i la resta de documentació requerida per contractar, inclosa l’oferta econòmica.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 xml:space="preserve">I per què consti, signo aquesta declaració responsable. 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 xml:space="preserve">(lloc i data ) </w:t>
      </w: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</w:p>
    <w:p w:rsidR="0014413E" w:rsidRPr="0014413E" w:rsidRDefault="0014413E" w:rsidP="0014413E">
      <w:pPr>
        <w:widowControl w:val="0"/>
        <w:suppressAutoHyphens/>
        <w:autoSpaceDE w:val="0"/>
        <w:autoSpaceDN w:val="0"/>
        <w:adjustRightInd w:val="0"/>
        <w:spacing w:before="0" w:after="0"/>
        <w:rPr>
          <w:rFonts w:eastAsia="Calibri"/>
          <w:color w:val="000000"/>
          <w:kern w:val="1"/>
          <w:lang w:eastAsia="ca-ES" w:bidi="hi-IN"/>
        </w:rPr>
      </w:pPr>
      <w:r w:rsidRPr="0014413E">
        <w:rPr>
          <w:rFonts w:eastAsia="Calibri"/>
          <w:color w:val="000000"/>
          <w:kern w:val="1"/>
          <w:lang w:eastAsia="ca-ES" w:bidi="hi-IN"/>
        </w:rPr>
        <w:t>Signatura</w:t>
      </w:r>
    </w:p>
    <w:p w:rsidR="00DF42EE" w:rsidRPr="0014413E" w:rsidRDefault="0014413E" w:rsidP="0014413E"/>
    <w:sectPr w:rsidR="00DF42EE" w:rsidRPr="0014413E" w:rsidSect="00E45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13E" w:rsidRDefault="0014413E" w:rsidP="0014413E">
      <w:pPr>
        <w:spacing w:before="0" w:after="0"/>
      </w:pPr>
      <w:r>
        <w:separator/>
      </w:r>
    </w:p>
  </w:endnote>
  <w:endnote w:type="continuationSeparator" w:id="0">
    <w:p w:rsidR="0014413E" w:rsidRDefault="0014413E" w:rsidP="0014413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Pl. Catalunya,1 | 08750 Molins de Rei</w:t>
    </w:r>
  </w:p>
  <w:p w:rsidR="0014413E" w:rsidRDefault="0014413E" w:rsidP="0014413E">
    <w:pPr>
      <w:suppressAutoHyphens/>
      <w:spacing w:before="0" w:after="0"/>
      <w:rPr>
        <w:sz w:val="16"/>
        <w:szCs w:val="16"/>
      </w:rPr>
    </w:pPr>
    <w:r>
      <w:rPr>
        <w:sz w:val="16"/>
        <w:szCs w:val="16"/>
      </w:rPr>
      <w:t>Tel.93 680 33 40 | ajuntament@molinsderei.cat</w:t>
    </w:r>
  </w:p>
  <w:p w:rsidR="0014413E" w:rsidRDefault="0014413E">
    <w:pPr>
      <w:pStyle w:val="Piedepgina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13E" w:rsidRDefault="0014413E" w:rsidP="0014413E">
      <w:pPr>
        <w:spacing w:before="0" w:after="0"/>
      </w:pPr>
      <w:r>
        <w:separator/>
      </w:r>
    </w:p>
  </w:footnote>
  <w:footnote w:type="continuationSeparator" w:id="0">
    <w:p w:rsidR="0014413E" w:rsidRDefault="0014413E" w:rsidP="0014413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 w:rsidP="0014413E">
    <w:pPr>
      <w:jc w:val="right"/>
      <w:rPr>
        <w:sz w:val="16"/>
      </w:rPr>
    </w:pPr>
    <w:r>
      <w:rPr>
        <w:noProof/>
        <w:sz w:val="16"/>
        <w:lang w:eastAsia="ca-ES"/>
      </w:rPr>
      <w:drawing>
        <wp:anchor distT="0" distB="0" distL="0" distR="0" simplePos="0" relativeHeight="251659264" behindDoc="1" locked="0" layoutInCell="1" allowOverlap="1" wp14:anchorId="003BBB8C" wp14:editId="0E96ABA6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</w:rPr>
      <w:t>012-2026-</w:t>
    </w:r>
    <w:r w:rsidRPr="005C48D8">
      <w:rPr>
        <w:sz w:val="16"/>
      </w:rPr>
      <w:t>SSJJ</w:t>
    </w:r>
    <w:r>
      <w:rPr>
        <w:sz w:val="16"/>
      </w:rPr>
      <w:t xml:space="preserve"> </w:t>
    </w:r>
    <w:r w:rsidRPr="005C48D8">
      <w:rPr>
        <w:sz w:val="16"/>
      </w:rPr>
      <w:t>/</w:t>
    </w:r>
    <w:r>
      <w:rPr>
        <w:sz w:val="16"/>
      </w:rPr>
      <w:t xml:space="preserve"> SMF</w:t>
    </w:r>
  </w:p>
  <w:p w:rsidR="0014413E" w:rsidRPr="00C51EFF" w:rsidRDefault="0014413E" w:rsidP="0014413E">
    <w:pPr>
      <w:jc w:val="right"/>
      <w:rPr>
        <w:sz w:val="16"/>
        <w:szCs w:val="16"/>
      </w:rPr>
    </w:pPr>
    <w:r w:rsidRPr="00C51EFF">
      <w:rPr>
        <w:sz w:val="16"/>
        <w:szCs w:val="16"/>
      </w:rPr>
      <w:t>Exp</w:t>
    </w:r>
    <w:r>
      <w:rPr>
        <w:sz w:val="16"/>
        <w:szCs w:val="16"/>
      </w:rPr>
      <w:t xml:space="preserve">. </w:t>
    </w:r>
    <w:proofErr w:type="spellStart"/>
    <w:r>
      <w:rPr>
        <w:sz w:val="16"/>
        <w:szCs w:val="16"/>
      </w:rPr>
      <w:t>Reurbanització</w:t>
    </w:r>
    <w:proofErr w:type="spellEnd"/>
    <w:r>
      <w:rPr>
        <w:sz w:val="16"/>
        <w:szCs w:val="16"/>
      </w:rPr>
      <w:t xml:space="preserve"> del carrer Miquel Tort de M</w:t>
    </w:r>
    <w:r w:rsidRPr="00C51EFF">
      <w:rPr>
        <w:sz w:val="16"/>
        <w:szCs w:val="16"/>
      </w:rPr>
      <w:t xml:space="preserve">olins de </w:t>
    </w:r>
    <w:r>
      <w:rPr>
        <w:sz w:val="16"/>
        <w:szCs w:val="16"/>
      </w:rPr>
      <w:t>R</w:t>
    </w:r>
    <w:r w:rsidRPr="00C51EFF">
      <w:rPr>
        <w:sz w:val="16"/>
        <w:szCs w:val="16"/>
      </w:rPr>
      <w:t>ei 3/2026/COSOB</w:t>
    </w:r>
  </w:p>
  <w:p w:rsidR="0014413E" w:rsidRDefault="0014413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13E" w:rsidRDefault="0014413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D4E2A"/>
    <w:multiLevelType w:val="multilevel"/>
    <w:tmpl w:val="07A4780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  <w:color w:val="auto"/>
        <w:u w:val="none"/>
      </w:rPr>
    </w:lvl>
    <w:lvl w:ilvl="2">
      <w:start w:val="1"/>
      <w:numFmt w:val="decimal"/>
      <w:pStyle w:val="Ttulo4"/>
      <w:isLgl/>
      <w:lvlText w:val="%1.%2.%3."/>
      <w:lvlJc w:val="left"/>
      <w:pPr>
        <w:ind w:left="1004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u w:val="single"/>
      </w:rPr>
    </w:lvl>
  </w:abstractNum>
  <w:abstractNum w:abstractNumId="3" w15:restartNumberingAfterBreak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FEF"/>
    <w:rsid w:val="000D4D64"/>
    <w:rsid w:val="0014413E"/>
    <w:rsid w:val="001E26E7"/>
    <w:rsid w:val="0048458F"/>
    <w:rsid w:val="004C1947"/>
    <w:rsid w:val="00561E76"/>
    <w:rsid w:val="007A1EEB"/>
    <w:rsid w:val="008D6FEF"/>
    <w:rsid w:val="0090039A"/>
    <w:rsid w:val="009F7D57"/>
    <w:rsid w:val="00E456A2"/>
    <w:rsid w:val="00FE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828E2-7536-4D99-904E-B9874857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FEF"/>
    <w:pPr>
      <w:spacing w:before="240" w:after="240" w:line="240" w:lineRule="auto"/>
      <w:jc w:val="both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14413E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8D6FEF"/>
    <w:pPr>
      <w:keepNext/>
      <w:numPr>
        <w:numId w:val="1"/>
      </w:numPr>
      <w:tabs>
        <w:tab w:val="num" w:pos="360"/>
      </w:tabs>
      <w:ind w:left="720" w:firstLine="0"/>
      <w:outlineLvl w:val="1"/>
    </w:pPr>
    <w:rPr>
      <w:b/>
      <w:sz w:val="24"/>
    </w:rPr>
  </w:style>
  <w:style w:type="paragraph" w:styleId="Ttulo3">
    <w:name w:val="heading 3"/>
    <w:basedOn w:val="Ttulo2"/>
    <w:link w:val="Ttulo3Car"/>
    <w:autoRedefine/>
    <w:uiPriority w:val="9"/>
    <w:qFormat/>
    <w:rsid w:val="008D6FEF"/>
    <w:pPr>
      <w:keepLines/>
      <w:widowControl w:val="0"/>
      <w:numPr>
        <w:ilvl w:val="1"/>
      </w:numPr>
      <w:tabs>
        <w:tab w:val="num" w:pos="360"/>
      </w:tabs>
      <w:spacing w:before="120" w:after="120" w:line="276" w:lineRule="auto"/>
      <w:outlineLvl w:val="2"/>
    </w:pPr>
    <w:rPr>
      <w:lang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8D6FEF"/>
    <w:pPr>
      <w:numPr>
        <w:ilvl w:val="2"/>
      </w:numPr>
      <w:tabs>
        <w:tab w:val="num" w:pos="360"/>
      </w:tabs>
      <w:ind w:left="720"/>
      <w:outlineLvl w:val="3"/>
    </w:pPr>
    <w:rPr>
      <w:b w:val="0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D6FEF"/>
    <w:rPr>
      <w:rFonts w:ascii="Arial" w:hAnsi="Arial" w:cs="Arial"/>
      <w:b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8D6FEF"/>
    <w:rPr>
      <w:rFonts w:ascii="Arial" w:hAnsi="Arial" w:cs="Arial"/>
      <w:b/>
      <w:sz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D6FEF"/>
    <w:rPr>
      <w:rFonts w:ascii="Arial" w:hAnsi="Arial" w:cs="Arial"/>
      <w:i/>
      <w:lang w:eastAsia="es-ES"/>
    </w:rPr>
  </w:style>
  <w:style w:type="paragraph" w:styleId="Prrafodelista">
    <w:name w:val="List Paragraph"/>
    <w:aliases w:val="List Paragraph,Párrafo Numerado,Párrafo de lista - cat,Cuadrícula mediana 1 - Énfasis 21,Párrafo de lista 1,Lista sin Numerar,Lista 1,body 2,lp1,lp11,List Paragraph1"/>
    <w:basedOn w:val="Normal"/>
    <w:link w:val="PrrafodelistaCar"/>
    <w:uiPriority w:val="34"/>
    <w:qFormat/>
    <w:rsid w:val="008D6FEF"/>
    <w:pPr>
      <w:ind w:left="720"/>
      <w:contextualSpacing/>
    </w:pPr>
  </w:style>
  <w:style w:type="character" w:customStyle="1" w:styleId="PrrafodelistaCar">
    <w:name w:val="Párrafo de lista Car"/>
    <w:aliases w:val="List Paragraph Car,Párrafo Numerado Car,Párrafo de lista - cat Car,Cuadrícula mediana 1 - Énfasis 21 Car,Párrafo de lista 1 Car,Lista sin Numerar Car,Lista 1 Car,body 2 Car,lp1 Car,lp11 Car,List Paragraph1 Car"/>
    <w:link w:val="Prrafodelista"/>
    <w:uiPriority w:val="34"/>
    <w:qFormat/>
    <w:locked/>
    <w:rsid w:val="008D6FEF"/>
    <w:rPr>
      <w:rFonts w:ascii="Arial" w:hAnsi="Arial" w:cs="Arial"/>
    </w:rPr>
  </w:style>
  <w:style w:type="character" w:customStyle="1" w:styleId="Ttulo1Car">
    <w:name w:val="Título 1 Car"/>
    <w:basedOn w:val="Fuentedeprrafopredeter"/>
    <w:link w:val="Ttulo1"/>
    <w:uiPriority w:val="9"/>
    <w:rsid w:val="001441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4413E"/>
    <w:rPr>
      <w:rFonts w:ascii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14413E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413E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</dc:creator>
  <cp:lastModifiedBy>Irene Fernandez Alcazar</cp:lastModifiedBy>
  <cp:revision>2</cp:revision>
  <dcterms:created xsi:type="dcterms:W3CDTF">2026-06-02T09:48:00Z</dcterms:created>
  <dcterms:modified xsi:type="dcterms:W3CDTF">2026-06-02T09:48:00Z</dcterms:modified>
</cp:coreProperties>
</file>