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5E" w:rsidRPr="005E5725" w:rsidRDefault="00AF445E" w:rsidP="00AF445E">
      <w:pPr>
        <w:pStyle w:val="Ttulo1"/>
        <w:spacing w:before="120" w:line="276" w:lineRule="auto"/>
        <w:ind w:left="0" w:hanging="6"/>
        <w:jc w:val="both"/>
        <w:rPr>
          <w:lang w:val="ca-ES"/>
        </w:rPr>
      </w:pPr>
      <w:bookmarkStart w:id="0" w:name="_Toc230851196"/>
      <w:bookmarkStart w:id="1" w:name="_GoBack"/>
      <w:bookmarkEnd w:id="1"/>
      <w:r w:rsidRPr="005E5725">
        <w:rPr>
          <w:rFonts w:ascii="Arial" w:hAnsi="Arial" w:cs="Arial"/>
          <w:lang w:val="ca-ES"/>
        </w:rPr>
        <w:t>ANNEX 5 –  PROPOSTA AMB CRITERIS VALORABLE AUTOMÀTICAMENT.</w:t>
      </w:r>
      <w:bookmarkEnd w:id="0"/>
      <w:r w:rsidRPr="005E5725">
        <w:rPr>
          <w:rFonts w:ascii="Arial" w:hAnsi="Arial" w:cs="Arial"/>
          <w:lang w:val="ca-ES"/>
        </w:rPr>
        <w:t xml:space="preserve"> </w:t>
      </w:r>
    </w:p>
    <w:p w:rsidR="00AF445E" w:rsidRPr="005E5725" w:rsidRDefault="00AF445E" w:rsidP="00AF445E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5E5725">
        <w:rPr>
          <w:rFonts w:cs="Arial"/>
          <w:b/>
          <w:lang w:val="ca-ES"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AF445E" w:rsidRPr="005E5725" w:rsidTr="009926D2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5E5725">
              <w:rPr>
                <w:rFonts w:cs="Arial"/>
                <w:b/>
                <w:bCs/>
                <w:szCs w:val="22"/>
                <w:lang w:val="ca-ES"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5E5725">
              <w:rPr>
                <w:rFonts w:cs="Arial"/>
                <w:sz w:val="20"/>
                <w:szCs w:val="20"/>
                <w:lang w:val="ca-ES" w:eastAsia="es-ES"/>
              </w:rPr>
              <w:t>Ajuntament de Gavà</w:t>
            </w:r>
          </w:p>
        </w:tc>
      </w:tr>
      <w:tr w:rsidR="00AF445E" w:rsidRPr="005E5725" w:rsidTr="009926D2">
        <w:trPr>
          <w:trHeight w:val="5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5E5725">
              <w:rPr>
                <w:rFonts w:cs="Arial"/>
                <w:b/>
                <w:bCs/>
                <w:szCs w:val="22"/>
                <w:lang w:val="ca-ES"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5E5725">
              <w:rPr>
                <w:rFonts w:cs="Arial"/>
                <w:sz w:val="20"/>
                <w:szCs w:val="20"/>
                <w:lang w:val="ca-ES" w:eastAsia="es-ES"/>
              </w:rPr>
              <w:t xml:space="preserve">Obert </w:t>
            </w:r>
          </w:p>
        </w:tc>
      </w:tr>
      <w:tr w:rsidR="00AF445E" w:rsidRPr="005E5725" w:rsidTr="009926D2">
        <w:trPr>
          <w:trHeight w:val="11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5E5725">
              <w:rPr>
                <w:rFonts w:cs="Arial"/>
                <w:b/>
                <w:bCs/>
                <w:szCs w:val="22"/>
                <w:lang w:val="ca-ES"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pStyle w:val="Default"/>
              <w:spacing w:line="276" w:lineRule="auto"/>
              <w:rPr>
                <w:szCs w:val="22"/>
                <w:lang w:eastAsia="es-ES"/>
              </w:rPr>
            </w:pPr>
            <w:r w:rsidRPr="005E5725">
              <w:rPr>
                <w:szCs w:val="22"/>
                <w:lang w:eastAsia="es-ES"/>
              </w:rPr>
              <w:t>L’HOMOLOGACIÓ DE PROVEÏDORS PEL SUBMINISTRAMENT MITJANÇANT COMPRA D’ELEMENTS DECORATIUS PEL PROJECTE “BOSC ENCANTAT DE GAVÀ</w:t>
            </w:r>
          </w:p>
        </w:tc>
      </w:tr>
      <w:tr w:rsidR="00AF445E" w:rsidRPr="005E5725" w:rsidTr="009926D2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b/>
                <w:bCs/>
                <w:szCs w:val="22"/>
                <w:lang w:val="ca-ES" w:eastAsia="es-ES"/>
              </w:rPr>
            </w:pPr>
            <w:r w:rsidRPr="005E5725">
              <w:rPr>
                <w:rFonts w:cs="Arial"/>
                <w:b/>
                <w:bCs/>
                <w:szCs w:val="22"/>
                <w:lang w:val="ca-ES" w:eastAsia="es-ES"/>
              </w:rPr>
              <w:t xml:space="preserve">Núm. d'expedient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  <w:lang w:val="ca-ES" w:eastAsia="es-ES"/>
              </w:rPr>
            </w:pPr>
            <w:r w:rsidRPr="005E5725">
              <w:rPr>
                <w:szCs w:val="22"/>
                <w:lang w:val="ca-ES"/>
              </w:rPr>
              <w:t>Expedient DC AM 33_26</w:t>
            </w:r>
          </w:p>
        </w:tc>
      </w:tr>
    </w:tbl>
    <w:p w:rsidR="00AF445E" w:rsidRPr="005E5725" w:rsidRDefault="00AF445E" w:rsidP="00AF445E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AF445E" w:rsidRPr="005E5725" w:rsidRDefault="00AF445E" w:rsidP="00AF445E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5E5725">
        <w:rPr>
          <w:rFonts w:cs="Arial"/>
          <w:b/>
          <w:lang w:val="ca-ES"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20"/>
      </w:tblGrid>
      <w:tr w:rsidR="00AF445E" w:rsidRPr="005E5725" w:rsidTr="009926D2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Nom de l'empresa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NIF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Adreça Postal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Persona o persones de contacte: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Adreça d'Internet si es disposa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AF445E" w:rsidRPr="005E5725" w:rsidRDefault="00AF445E" w:rsidP="00AF445E">
      <w:pPr>
        <w:spacing w:before="120" w:line="276" w:lineRule="auto"/>
        <w:jc w:val="both"/>
        <w:rPr>
          <w:rFonts w:cs="Arial"/>
          <w:lang w:val="ca-ES" w:eastAsia="ca-ES"/>
        </w:rPr>
      </w:pPr>
    </w:p>
    <w:p w:rsidR="00AF445E" w:rsidRPr="005E5725" w:rsidRDefault="00AF445E" w:rsidP="00AF445E">
      <w:pPr>
        <w:spacing w:before="120" w:line="276" w:lineRule="auto"/>
        <w:jc w:val="both"/>
        <w:rPr>
          <w:rFonts w:cs="Arial"/>
          <w:b/>
          <w:lang w:val="ca-ES" w:eastAsia="ca-ES"/>
        </w:rPr>
      </w:pPr>
      <w:r w:rsidRPr="005E5725">
        <w:rPr>
          <w:rFonts w:cs="Arial"/>
          <w:b/>
          <w:lang w:val="ca-ES" w:eastAsia="ca-ES"/>
        </w:rPr>
        <w:t xml:space="preserve">INFORMACIÓ SOBRE EL/LA REPRESENTANT DE L’EMPRESA </w:t>
      </w:r>
      <w:r w:rsidRPr="005E5725">
        <w:rPr>
          <w:rFonts w:cs="Arial"/>
          <w:b/>
          <w:szCs w:val="22"/>
          <w:lang w:val="ca-ES" w:eastAsia="ca-ES"/>
        </w:rPr>
        <w:t>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AF445E" w:rsidRPr="005E5725" w:rsidTr="009926D2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Nom i cognom: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Data i lloc de naixement si no figura en el RELIC o ROLECE: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Càrrec o capacitat en què actua: </w:t>
            </w:r>
            <w:r w:rsidRPr="005E5725">
              <w:rPr>
                <w:rFonts w:cs="Arial"/>
                <w:sz w:val="20"/>
                <w:szCs w:val="20"/>
                <w:lang w:val="ca-ES" w:eastAsia="es-ES"/>
              </w:rPr>
              <w:t>(administrador únic, solidari o mancomunat, apoderat solidari o mancomunat</w:t>
            </w:r>
            <w:r w:rsidRPr="005E5725">
              <w:rPr>
                <w:rFonts w:cs="Arial"/>
                <w:szCs w:val="22"/>
                <w:lang w:val="ca-ES" w:eastAsia="es-ES"/>
              </w:rPr>
              <w:t xml:space="preserve">)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Notari de l'escriptura pública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Lloc i data escriptura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lastRenderedPageBreak/>
              <w:t>Núm. protocol escriptura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Telèfon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  <w:tr w:rsidR="00AF445E" w:rsidRPr="005E5725" w:rsidTr="009926D2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 xml:space="preserve">Correu electrònic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9926D2">
            <w:pPr>
              <w:spacing w:before="120" w:line="276" w:lineRule="auto"/>
              <w:jc w:val="both"/>
              <w:rPr>
                <w:rFonts w:cs="Arial"/>
                <w:szCs w:val="22"/>
                <w:lang w:val="ca-ES" w:eastAsia="es-ES"/>
              </w:rPr>
            </w:pPr>
            <w:r w:rsidRPr="005E5725">
              <w:rPr>
                <w:rFonts w:cs="Arial"/>
                <w:szCs w:val="22"/>
                <w:lang w:val="ca-ES" w:eastAsia="es-ES"/>
              </w:rPr>
              <w:t> </w:t>
            </w:r>
          </w:p>
        </w:tc>
      </w:tr>
    </w:tbl>
    <w:p w:rsidR="00AF445E" w:rsidRPr="005E5725" w:rsidRDefault="00AF445E" w:rsidP="00AF445E">
      <w:pPr>
        <w:pStyle w:val="Framecontents"/>
        <w:spacing w:before="120" w:line="276" w:lineRule="auto"/>
        <w:jc w:val="both"/>
      </w:pPr>
    </w:p>
    <w:p w:rsidR="00AF445E" w:rsidRPr="005E5725" w:rsidRDefault="00AF445E" w:rsidP="00AF445E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 xml:space="preserve">Manifesto que: </w:t>
      </w:r>
    </w:p>
    <w:p w:rsidR="00AF445E" w:rsidRPr="005E5725" w:rsidRDefault="00AF445E" w:rsidP="00AF445E">
      <w:pPr>
        <w:spacing w:before="120" w:line="276" w:lineRule="auto"/>
        <w:jc w:val="both"/>
        <w:rPr>
          <w:rFonts w:cs="Arial"/>
          <w:szCs w:val="22"/>
          <w:lang w:val="ca-ES"/>
        </w:rPr>
      </w:pPr>
    </w:p>
    <w:p w:rsidR="00AF445E" w:rsidRPr="005E5725" w:rsidRDefault="00AF445E" w:rsidP="00AF445E">
      <w:pPr>
        <w:spacing w:before="120" w:line="276" w:lineRule="auto"/>
        <w:jc w:val="both"/>
        <w:rPr>
          <w:rFonts w:cs="Arial"/>
          <w:szCs w:val="22"/>
          <w:lang w:val="ca-ES"/>
        </w:rPr>
      </w:pPr>
      <w:r w:rsidRPr="005E5725">
        <w:rPr>
          <w:rFonts w:cs="Arial"/>
          <w:szCs w:val="22"/>
          <w:lang w:val="ca-ES"/>
        </w:rPr>
        <w:t>Conec i accepto íntegrament el plec de clàusules administratives particulars i de prescripcions tècniques i em comprometo a complir les obligacions especificades en aquests plecs i en la pròpia oferta, amb els preus següents:</w:t>
      </w:r>
    </w:p>
    <w:p w:rsidR="00AF445E" w:rsidRPr="005E5725" w:rsidRDefault="00AF445E" w:rsidP="00AF445E">
      <w:pPr>
        <w:pStyle w:val="Default"/>
        <w:spacing w:line="276" w:lineRule="auto"/>
      </w:pPr>
    </w:p>
    <w:p w:rsidR="00AF445E" w:rsidRPr="005E5725" w:rsidRDefault="00AF445E" w:rsidP="00AF445E">
      <w:pPr>
        <w:pStyle w:val="Default"/>
        <w:spacing w:line="276" w:lineRule="auto"/>
      </w:pPr>
      <w:r w:rsidRPr="005E5725">
        <w:t>La proposta haurà de presentar-se de la següent manera:</w:t>
      </w:r>
    </w:p>
    <w:p w:rsidR="00AF445E" w:rsidRPr="005E5725" w:rsidRDefault="00AF445E" w:rsidP="00AF445E">
      <w:pPr>
        <w:pStyle w:val="Default"/>
        <w:spacing w:line="276" w:lineRule="auto"/>
      </w:pPr>
    </w:p>
    <w:p w:rsidR="00AF445E" w:rsidRPr="005E5725" w:rsidRDefault="00AF445E" w:rsidP="00AF445E">
      <w:pPr>
        <w:spacing w:line="276" w:lineRule="auto"/>
        <w:jc w:val="both"/>
        <w:rPr>
          <w:rFonts w:cs="Arial"/>
          <w:lang w:val="ca-ES" w:eastAsia="es-ES"/>
        </w:rPr>
      </w:pPr>
      <w:r w:rsidRPr="005E5725">
        <w:rPr>
          <w:rFonts w:cs="Arial"/>
          <w:lang w:val="ca-ES" w:eastAsia="es-ES"/>
        </w:rPr>
        <w:t>A) Percentatge de descompte global mínim sobre els preus del catàleg del proveïdor (IVA exclòs)</w:t>
      </w:r>
    </w:p>
    <w:tbl>
      <w:tblPr>
        <w:tblW w:w="2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</w:tblGrid>
      <w:tr w:rsidR="00AF445E" w:rsidRPr="005E5725" w:rsidTr="009926D2">
        <w:trPr>
          <w:trHeight w:val="407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5E5725"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  <w:t>Percentatge de descompte global mínim aplicable al preu unitari sense IVA</w:t>
            </w:r>
          </w:p>
        </w:tc>
      </w:tr>
      <w:tr w:rsidR="00AF445E" w:rsidRPr="005E5725" w:rsidTr="009926D2">
        <w:trPr>
          <w:trHeight w:val="124"/>
          <w:jc w:val="center"/>
        </w:trPr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AF445E" w:rsidRPr="005E5725" w:rsidTr="009926D2">
        <w:trPr>
          <w:trHeight w:val="269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Cs w:val="22"/>
                <w:lang w:val="ca-ES" w:eastAsia="ca-ES"/>
              </w:rPr>
            </w:pPr>
            <w:r w:rsidRPr="005E5725">
              <w:rPr>
                <w:rFonts w:ascii="Calibri" w:hAnsi="Calibri" w:cs="Calibri"/>
                <w:color w:val="000000"/>
                <w:szCs w:val="22"/>
                <w:lang w:val="ca-ES" w:eastAsia="ca-ES"/>
              </w:rPr>
              <w:t> </w:t>
            </w:r>
          </w:p>
        </w:tc>
      </w:tr>
    </w:tbl>
    <w:p w:rsidR="00AF445E" w:rsidRPr="005E5725" w:rsidRDefault="00AF445E" w:rsidP="00AF445E">
      <w:pPr>
        <w:tabs>
          <w:tab w:val="left" w:pos="949"/>
        </w:tabs>
        <w:spacing w:line="276" w:lineRule="auto"/>
        <w:ind w:left="720"/>
        <w:jc w:val="both"/>
        <w:rPr>
          <w:rFonts w:cs="Arial"/>
          <w:lang w:val="ca-ES" w:eastAsia="es-ES"/>
        </w:rPr>
      </w:pPr>
    </w:p>
    <w:p w:rsidR="00AF445E" w:rsidRPr="005E5725" w:rsidRDefault="00AF445E" w:rsidP="00AF445E">
      <w:pPr>
        <w:spacing w:line="276" w:lineRule="auto"/>
        <w:jc w:val="both"/>
        <w:rPr>
          <w:rFonts w:cs="Arial"/>
          <w:szCs w:val="22"/>
          <w:lang w:val="ca-ES" w:eastAsia="es-ES"/>
        </w:rPr>
      </w:pPr>
      <w:r w:rsidRPr="005E5725">
        <w:rPr>
          <w:rFonts w:cs="Arial"/>
          <w:lang w:val="ca-ES" w:eastAsia="es-ES"/>
        </w:rPr>
        <w:t xml:space="preserve">B) Valoració del catàleg presentat. Per numero d’elements detallats al catàleg.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695"/>
      </w:tblGrid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Marcar (x) en cas d’oferir</w:t>
            </w: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Fins a 100 elements decoratius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De 101 a 500 elements decoratius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De  501 a 750 elements decoratius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Més de 751 elements decoratius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</w:tbl>
    <w:p w:rsidR="00AF445E" w:rsidRPr="005E5725" w:rsidRDefault="00AF445E" w:rsidP="00AF445E">
      <w:pPr>
        <w:pStyle w:val="Default"/>
        <w:spacing w:line="276" w:lineRule="auto"/>
      </w:pPr>
    </w:p>
    <w:p w:rsidR="00AF445E" w:rsidRPr="005E5725" w:rsidRDefault="00AF445E" w:rsidP="00AF445E">
      <w:pPr>
        <w:tabs>
          <w:tab w:val="left" w:pos="949"/>
        </w:tabs>
        <w:spacing w:line="276" w:lineRule="auto"/>
        <w:jc w:val="both"/>
        <w:rPr>
          <w:rFonts w:cs="Arial"/>
          <w:lang w:val="ca-ES" w:eastAsia="es-ES"/>
        </w:rPr>
      </w:pPr>
      <w:r w:rsidRPr="005E5725">
        <w:rPr>
          <w:rFonts w:cs="Arial"/>
          <w:lang w:val="ca-ES" w:eastAsia="es-ES"/>
        </w:rPr>
        <w:t xml:space="preserve">C) Compromís de reducció els terminis màxim de lliurament. </w:t>
      </w:r>
    </w:p>
    <w:p w:rsidR="00AF445E" w:rsidRPr="005E5725" w:rsidRDefault="00AF445E" w:rsidP="00AF445E">
      <w:pPr>
        <w:pStyle w:val="Default"/>
        <w:spacing w:line="276" w:lineRule="auto"/>
      </w:pPr>
      <w:r w:rsidRPr="005E5725">
        <w:t>C.1.Compromís de reducció dels terminis d'elements de catàleg estàndard (màxim indicat al plec tècnic es de 40 dies naturals).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695"/>
      </w:tblGrid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Compromís de reducció de termini en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Marcar (x) en cas d’oferir</w:t>
            </w: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3 dies naturals ( entrega màxima 37 dies)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lastRenderedPageBreak/>
              <w:t>6 dies naturals ( entrega màxima 34 dies)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10 dies naturals ( entrega màxima 30 dies)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</w:tbl>
    <w:p w:rsidR="00AF445E" w:rsidRPr="005E5725" w:rsidRDefault="00AF445E" w:rsidP="00AF445E">
      <w:pPr>
        <w:tabs>
          <w:tab w:val="left" w:pos="949"/>
        </w:tabs>
        <w:spacing w:line="276" w:lineRule="auto"/>
        <w:jc w:val="both"/>
        <w:rPr>
          <w:rFonts w:cs="Arial"/>
          <w:lang w:val="ca-ES" w:eastAsia="es-ES"/>
        </w:rPr>
      </w:pPr>
    </w:p>
    <w:p w:rsidR="00AF445E" w:rsidRPr="005E5725" w:rsidRDefault="00AF445E" w:rsidP="00AF445E">
      <w:pPr>
        <w:tabs>
          <w:tab w:val="left" w:pos="949"/>
        </w:tabs>
        <w:spacing w:line="276" w:lineRule="auto"/>
        <w:jc w:val="both"/>
        <w:rPr>
          <w:rFonts w:cs="Arial"/>
          <w:szCs w:val="22"/>
          <w:u w:val="single"/>
          <w:lang w:val="ca-ES"/>
        </w:rPr>
      </w:pPr>
      <w:r w:rsidRPr="005E5725">
        <w:rPr>
          <w:rFonts w:cs="Arial"/>
          <w:lang w:val="ca-ES" w:eastAsia="es-ES"/>
        </w:rPr>
        <w:t xml:space="preserve">C.2. Compromís de reducció dels terminis </w:t>
      </w:r>
      <w:r w:rsidRPr="005E5725">
        <w:rPr>
          <w:rFonts w:cs="Arial"/>
          <w:szCs w:val="22"/>
          <w:bdr w:val="none" w:sz="0" w:space="0" w:color="auto" w:frame="1"/>
          <w:lang w:val="ca-ES"/>
        </w:rPr>
        <w:t>d'</w:t>
      </w:r>
      <w:r w:rsidRPr="005E5725">
        <w:rPr>
          <w:rFonts w:cs="Arial"/>
          <w:szCs w:val="22"/>
          <w:lang w:val="ca-ES"/>
        </w:rPr>
        <w:t xml:space="preserve">elements de catàleg modificats màxim indicat al plec tècnic es de 60 dies naturals).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695"/>
      </w:tblGrid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Compromís de reducció de termini en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Marcar (x) en cas d’oferir</w:t>
            </w: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3 dies naturals ( entrega màxima 57 dies)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6 dies naturals ( entrega màxima 54 dies)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  <w:tr w:rsidR="00AF445E" w:rsidRPr="005E5725" w:rsidTr="009926D2">
        <w:tc>
          <w:tcPr>
            <w:tcW w:w="5240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  <w:r w:rsidRPr="005E5725">
              <w:rPr>
                <w:rFonts w:eastAsia="Calibri" w:cs="Arial"/>
                <w:szCs w:val="22"/>
                <w:lang w:val="ca-ES" w:eastAsia="es-ES"/>
              </w:rPr>
              <w:t>10 dies naturals ( entrega màxima 50 dies)</w:t>
            </w:r>
          </w:p>
        </w:tc>
        <w:tc>
          <w:tcPr>
            <w:tcW w:w="1695" w:type="dxa"/>
            <w:shd w:val="clear" w:color="auto" w:fill="auto"/>
          </w:tcPr>
          <w:p w:rsidR="00AF445E" w:rsidRPr="005E5725" w:rsidRDefault="00AF445E" w:rsidP="009926D2">
            <w:pPr>
              <w:spacing w:line="276" w:lineRule="auto"/>
              <w:jc w:val="both"/>
              <w:rPr>
                <w:rFonts w:eastAsia="Calibri" w:cs="Arial"/>
                <w:szCs w:val="22"/>
                <w:lang w:val="ca-ES" w:eastAsia="es-ES"/>
              </w:rPr>
            </w:pPr>
          </w:p>
        </w:tc>
      </w:tr>
    </w:tbl>
    <w:p w:rsidR="00AF445E" w:rsidRPr="005E5725" w:rsidRDefault="00AF445E" w:rsidP="00AF445E">
      <w:pPr>
        <w:pStyle w:val="Default"/>
        <w:spacing w:line="276" w:lineRule="auto"/>
      </w:pPr>
    </w:p>
    <w:p w:rsidR="00AF445E" w:rsidRPr="005E5725" w:rsidRDefault="00AF445E" w:rsidP="00AF445E">
      <w:pPr>
        <w:pStyle w:val="Default"/>
        <w:spacing w:line="276" w:lineRule="auto"/>
        <w:rPr>
          <w:b/>
        </w:rPr>
      </w:pPr>
      <w:r w:rsidRPr="005E5725">
        <w:rPr>
          <w:b/>
        </w:rPr>
        <w:t>Juntament aquest annex haurà d’adjuntar de forma obligatòria el c</w:t>
      </w:r>
      <w:r w:rsidRPr="005E5725">
        <w:rPr>
          <w:b/>
          <w:szCs w:val="22"/>
          <w:lang w:eastAsia="es-ES"/>
        </w:rPr>
        <w:t>atàleg dels productes disponibles, amb indicació dels preus corresponents i la fitxa tècnica dels elements ofertats. La fitxa tècnica podrà estar integrada en el mateix catàleg i haurà d’incloure la informació detallada a la clàusula 3.3 del plec tècnic</w:t>
      </w:r>
    </w:p>
    <w:p w:rsidR="009926D2" w:rsidRDefault="009926D2"/>
    <w:sectPr w:rsidR="009926D2" w:rsidSect="009926D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992" w:bottom="851" w:left="1276" w:header="697" w:footer="2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</w:r>
  </w:p>
  <w:p w:rsidR="009926D2" w:rsidRDefault="009926D2" w:rsidP="009926D2">
    <w:pPr>
      <w:pStyle w:val="Piedepgina"/>
      <w:jc w:val="right"/>
    </w:pPr>
    <w:r>
      <w:t xml:space="preserve">Pàg.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30367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C3036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  <w:t xml:space="preserve">Pàg.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30367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C3036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5E"/>
    <w:rsid w:val="00055C76"/>
    <w:rsid w:val="00176A0D"/>
    <w:rsid w:val="002A6105"/>
    <w:rsid w:val="004901AC"/>
    <w:rsid w:val="00530CAC"/>
    <w:rsid w:val="005D1FD7"/>
    <w:rsid w:val="00654310"/>
    <w:rsid w:val="008B379B"/>
    <w:rsid w:val="009926D2"/>
    <w:rsid w:val="009A76DF"/>
    <w:rsid w:val="00A123C7"/>
    <w:rsid w:val="00AF445E"/>
    <w:rsid w:val="00C30367"/>
    <w:rsid w:val="00DC1FA2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1D87"/>
  <w15:chartTrackingRefBased/>
  <w15:docId w15:val="{E0FA421C-67E1-4FAC-B9F8-12A2858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5E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AF445E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AF445E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AF445E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AF445E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AF445E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AF445E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AF445E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445E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AF445E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F445E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AF445E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F445E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styleId="Nmerodepgina">
    <w:name w:val="page number"/>
    <w:basedOn w:val="Fuentedeprrafopredeter"/>
    <w:rsid w:val="00AF445E"/>
  </w:style>
  <w:style w:type="paragraph" w:styleId="Encabezado">
    <w:name w:val="header"/>
    <w:basedOn w:val="Normal"/>
    <w:next w:val="Textoindependiente"/>
    <w:link w:val="EncabezadoCar"/>
    <w:rsid w:val="00AF44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AF445E"/>
    <w:rPr>
      <w:rFonts w:ascii="Liberation Sans" w:eastAsia="Microsoft YaHei" w:hAnsi="Liberation Sans" w:cs="Mangal"/>
      <w:sz w:val="28"/>
      <w:szCs w:val="28"/>
      <w:lang w:val="es-ES_tradnl" w:eastAsia="zh-CN"/>
    </w:rPr>
  </w:style>
  <w:style w:type="paragraph" w:customStyle="1" w:styleId="Encabezado1">
    <w:name w:val="Encabezado1"/>
    <w:basedOn w:val="Normal"/>
    <w:rsid w:val="00AF44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F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445E"/>
    <w:rPr>
      <w:rFonts w:ascii="Arial" w:eastAsia="Times New Roman" w:hAnsi="Arial" w:cs="Times New Roman"/>
      <w:szCs w:val="24"/>
      <w:lang w:val="es-ES_tradnl" w:eastAsia="zh-CN"/>
    </w:rPr>
  </w:style>
  <w:style w:type="paragraph" w:customStyle="1" w:styleId="Default">
    <w:name w:val="Default"/>
    <w:qFormat/>
    <w:rsid w:val="00AF445E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AF445E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445E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445E"/>
    <w:rPr>
      <w:rFonts w:ascii="Arial" w:eastAsia="Times New Roman" w:hAnsi="Arial" w:cs="Times New Roman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CF7F3-6BDC-4AB5-A150-14BFAE54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2026-06-02T09:19:00Z</dcterms:created>
  <dcterms:modified xsi:type="dcterms:W3CDTF">2026-06-02T09:19:00Z</dcterms:modified>
</cp:coreProperties>
</file>