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F238" w14:textId="77777777" w:rsidR="00977717" w:rsidRDefault="005663D6">
      <w:pPr>
        <w:pStyle w:val="Ttol1"/>
        <w:spacing w:before="89"/>
      </w:pPr>
      <w:r>
        <w:t>ANNEX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CE9FFA5" w14:textId="77777777" w:rsidR="00977717" w:rsidRDefault="005663D6">
      <w:pPr>
        <w:spacing w:before="1"/>
        <w:ind w:left="567" w:right="707"/>
        <w:jc w:val="center"/>
        <w:rPr>
          <w:b/>
          <w:sz w:val="32"/>
        </w:rPr>
      </w:pPr>
      <w:r>
        <w:rPr>
          <w:b/>
          <w:sz w:val="32"/>
        </w:rPr>
        <w:t>DOCUMENT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D’OFERTA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ECONÒMICA</w:t>
      </w:r>
    </w:p>
    <w:p w14:paraId="38014AB6" w14:textId="77777777" w:rsidR="00977717" w:rsidRDefault="005663D6">
      <w:pPr>
        <w:pStyle w:val="Textindependent"/>
        <w:spacing w:before="274" w:line="276" w:lineRule="exact"/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 ..., domiciliat/ada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 carrer ... núm. ..., amb DNI/NIF</w:t>
      </w:r>
      <w:r>
        <w:rPr>
          <w:spacing w:val="-2"/>
        </w:rPr>
        <w:t xml:space="preserve"> </w:t>
      </w:r>
      <w:r>
        <w:t>núm</w:t>
      </w:r>
      <w:r>
        <w:rPr>
          <w:rFonts w:ascii="Times New Roman" w:hAnsi="Times New Roman"/>
          <w:spacing w:val="74"/>
        </w:rPr>
        <w:t xml:space="preserve">  </w:t>
      </w:r>
      <w:r>
        <w:t>,</w:t>
      </w:r>
      <w:r>
        <w:rPr>
          <w:spacing w:val="1"/>
        </w:rPr>
        <w:t xml:space="preserve"> </w:t>
      </w:r>
      <w:r>
        <w:t>major d’edat, 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propi,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249C0601" w14:textId="77777777" w:rsidR="00977717" w:rsidRDefault="005663D6">
      <w:pPr>
        <w:pStyle w:val="Textindependent"/>
        <w:spacing w:line="276" w:lineRule="exact"/>
        <w:ind w:left="1"/>
        <w:jc w:val="both"/>
      </w:pPr>
      <w:r>
        <w:t>en</w:t>
      </w:r>
      <w:r>
        <w:rPr>
          <w:spacing w:val="-4"/>
        </w:rPr>
        <w:t xml:space="preserve"> </w:t>
      </w:r>
      <w:r>
        <w:t>representació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4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,</w:t>
      </w:r>
      <w:r>
        <w:rPr>
          <w:spacing w:val="4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núm</w:t>
      </w:r>
      <w:r>
        <w:rPr>
          <w:rFonts w:ascii="Times New Roman" w:hAnsi="Times New Roman"/>
          <w:spacing w:val="66"/>
          <w:w w:val="150"/>
        </w:rPr>
        <w:t xml:space="preserve">  </w:t>
      </w:r>
      <w:r>
        <w:t>assabentat/ada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109F1EB2" w14:textId="77777777" w:rsidR="00977717" w:rsidRDefault="005663D6">
      <w:pPr>
        <w:pStyle w:val="Textindependent"/>
        <w:spacing w:before="2"/>
        <w:ind w:left="1" w:right="138"/>
        <w:jc w:val="both"/>
      </w:pPr>
      <w:r>
        <w:t xml:space="preserve">les condicions exigides per optar a l’adjudicació de l’Acord Marc per a la selecció d’empreses per al desenvolupament de projectes TIC de l’Ajuntament de Barcelona, amb mesures de contractació pública sostenible, núm. </w:t>
      </w:r>
      <w:r>
        <w:rPr>
          <w:b/>
        </w:rPr>
        <w:t xml:space="preserve">Expedient 26000048 </w:t>
      </w:r>
      <w:r>
        <w:rPr>
          <w:b/>
          <w:i/>
        </w:rPr>
        <w:t>Lot 2</w:t>
      </w:r>
      <w:r>
        <w:rPr>
          <w:i/>
        </w:rPr>
        <w:t xml:space="preserve">, </w:t>
      </w:r>
      <w:r>
        <w:t xml:space="preserve">es compromet a realitzar-lo amb subjecció al plec de clàusules administratives particulars i al de prescripcions tècniques en les següents condicions </w:t>
      </w:r>
      <w:r>
        <w:rPr>
          <w:spacing w:val="-2"/>
        </w:rPr>
        <w:t>econòmiques:</w:t>
      </w:r>
    </w:p>
    <w:p w14:paraId="43694D55" w14:textId="77777777" w:rsidR="00977717" w:rsidRDefault="00977717">
      <w:pPr>
        <w:pStyle w:val="Textindependent"/>
      </w:pPr>
    </w:p>
    <w:p w14:paraId="39C89856" w14:textId="77777777" w:rsidR="00977717" w:rsidRDefault="005663D6">
      <w:pPr>
        <w:pStyle w:val="Ttol2"/>
      </w:pPr>
      <w:r>
        <w:t>1.-</w:t>
      </w:r>
      <w:r>
        <w:rPr>
          <w:spacing w:val="-3"/>
        </w:rPr>
        <w:t xml:space="preserve"> </w:t>
      </w:r>
      <w:r>
        <w:t>PERCENTATGE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DESCOMPTE</w:t>
      </w:r>
      <w:r>
        <w:rPr>
          <w:spacing w:val="-4"/>
        </w:rPr>
        <w:t xml:space="preserve"> </w:t>
      </w:r>
      <w:r>
        <w:t>UNIC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LLISTA</w:t>
      </w:r>
      <w:r>
        <w:rPr>
          <w:spacing w:val="-4"/>
        </w:rPr>
        <w:t xml:space="preserve"> </w:t>
      </w:r>
      <w:r>
        <w:t>PUBLICA</w:t>
      </w:r>
      <w:r>
        <w:rPr>
          <w:spacing w:val="-3"/>
        </w:rPr>
        <w:t xml:space="preserve"> </w:t>
      </w:r>
      <w:r>
        <w:t>(LIST</w:t>
      </w:r>
      <w:r>
        <w:rPr>
          <w:spacing w:val="-5"/>
        </w:rPr>
        <w:t xml:space="preserve"> </w:t>
      </w:r>
      <w:r>
        <w:t>PRICE)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F88E8A4" w14:textId="77777777" w:rsidR="00977717" w:rsidRDefault="005663D6">
      <w:pPr>
        <w:spacing w:line="276" w:lineRule="exact"/>
        <w:ind w:left="1"/>
        <w:rPr>
          <w:b/>
        </w:rPr>
      </w:pPr>
      <w:r>
        <w:rPr>
          <w:b/>
        </w:rPr>
        <w:t>70</w:t>
      </w:r>
      <w:r>
        <w:rPr>
          <w:b/>
          <w:spacing w:val="-2"/>
        </w:rPr>
        <w:t xml:space="preserve"> PUNTS</w:t>
      </w:r>
    </w:p>
    <w:p w14:paraId="2251CDC5" w14:textId="77777777" w:rsidR="00977717" w:rsidRDefault="00977717">
      <w:pPr>
        <w:pStyle w:val="Textindependent"/>
        <w:spacing w:before="1"/>
        <w:rPr>
          <w:b/>
        </w:rPr>
      </w:pPr>
    </w:p>
    <w:p w14:paraId="374FD183" w14:textId="77777777" w:rsidR="00977717" w:rsidRDefault="005663D6">
      <w:pPr>
        <w:pStyle w:val="Textindependent"/>
        <w:spacing w:line="276" w:lineRule="exact"/>
        <w:ind w:left="1"/>
        <w:jc w:val="both"/>
      </w:pPr>
      <w:r>
        <w:rPr>
          <w:u w:val="single"/>
        </w:rPr>
        <w:t>Percentatge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descompte</w:t>
      </w:r>
      <w:r>
        <w:rPr>
          <w:spacing w:val="-4"/>
          <w:u w:val="single"/>
        </w:rPr>
        <w:t xml:space="preserve"> </w:t>
      </w:r>
      <w:r>
        <w:rPr>
          <w:u w:val="single"/>
        </w:rPr>
        <w:t>únic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aplicar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catàleg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proveïdor</w:t>
      </w:r>
      <w:r>
        <w:rPr>
          <w:spacing w:val="-4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rPr>
          <w:spacing w:val="-2"/>
        </w:rPr>
        <w:t>d’Amazon</w:t>
      </w:r>
    </w:p>
    <w:p w14:paraId="0C256B5B" w14:textId="77777777" w:rsidR="00977717" w:rsidRDefault="005663D6">
      <w:pPr>
        <w:pStyle w:val="Textindependent"/>
        <w:spacing w:line="276" w:lineRule="exact"/>
        <w:ind w:left="1"/>
        <w:jc w:val="both"/>
      </w:pPr>
      <w:r>
        <w:t>Web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(AWS)</w:t>
      </w:r>
      <w:r>
        <w:rPr>
          <w:spacing w:val="-4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lot:</w:t>
      </w:r>
    </w:p>
    <w:p w14:paraId="12943098" w14:textId="77777777" w:rsidR="00977717" w:rsidRDefault="00977717">
      <w:pPr>
        <w:pStyle w:val="Textindependent"/>
        <w:spacing w:before="25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977717" w14:paraId="07C86DA9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5A18E2FA" w14:textId="77777777" w:rsidR="00977717" w:rsidRDefault="005663D6">
            <w:pPr>
              <w:pStyle w:val="TableParagraph"/>
              <w:ind w:right="0"/>
              <w:rPr>
                <w:b/>
              </w:rPr>
            </w:pPr>
            <w:r>
              <w:rPr>
                <w:b/>
                <w:color w:val="FFFFFF"/>
              </w:rPr>
              <w:t>PERCENTATGE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DESCOMPTE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ÚNIC*</w:t>
            </w:r>
          </w:p>
        </w:tc>
      </w:tr>
      <w:tr w:rsidR="00977717" w14:paraId="05069C32" w14:textId="77777777">
        <w:trPr>
          <w:trHeight w:val="676"/>
        </w:trPr>
        <w:tc>
          <w:tcPr>
            <w:tcW w:w="9631" w:type="dxa"/>
          </w:tcPr>
          <w:p w14:paraId="2F23A1E5" w14:textId="77777777" w:rsidR="00977717" w:rsidRDefault="005663D6">
            <w:pPr>
              <w:pStyle w:val="TableParagraph"/>
              <w:spacing w:before="198"/>
            </w:pPr>
            <w:r>
              <w:t>(...)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%*</w:t>
            </w:r>
          </w:p>
        </w:tc>
      </w:tr>
    </w:tbl>
    <w:p w14:paraId="69A2E102" w14:textId="77777777" w:rsidR="00977717" w:rsidRDefault="00977717">
      <w:pPr>
        <w:pStyle w:val="Textindependent"/>
        <w:spacing w:before="275"/>
      </w:pPr>
    </w:p>
    <w:p w14:paraId="289F086F" w14:textId="77777777" w:rsidR="00977717" w:rsidRDefault="005663D6">
      <w:pPr>
        <w:pStyle w:val="Ttol2"/>
        <w:spacing w:before="1" w:line="240" w:lineRule="auto"/>
      </w:pPr>
      <w:r>
        <w:t>2.-</w:t>
      </w:r>
      <w:r>
        <w:rPr>
          <w:spacing w:val="-5"/>
        </w:rPr>
        <w:t xml:space="preserve"> </w:t>
      </w:r>
      <w:r>
        <w:t>PERCENTATGE</w:t>
      </w:r>
      <w:r>
        <w:rPr>
          <w:spacing w:val="-5"/>
        </w:rPr>
        <w:t xml:space="preserve"> </w:t>
      </w:r>
      <w:r>
        <w:t>D’INCREMENT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LLISTA</w:t>
      </w:r>
      <w:r>
        <w:rPr>
          <w:spacing w:val="-4"/>
        </w:rPr>
        <w:t xml:space="preserve"> </w:t>
      </w:r>
      <w:r>
        <w:t>MARKETPLACE-</w:t>
      </w:r>
      <w:r>
        <w:rPr>
          <w:spacing w:val="-3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4"/>
        </w:rPr>
        <w:t>PUNTS</w:t>
      </w:r>
    </w:p>
    <w:p w14:paraId="781343B7" w14:textId="77777777" w:rsidR="00977717" w:rsidRDefault="00977717">
      <w:pPr>
        <w:pStyle w:val="Textindependent"/>
        <w:spacing w:before="1"/>
        <w:rPr>
          <w:b/>
        </w:rPr>
      </w:pPr>
    </w:p>
    <w:p w14:paraId="1619C8EE" w14:textId="77777777" w:rsidR="00977717" w:rsidRDefault="005663D6">
      <w:pPr>
        <w:pStyle w:val="Textindependent"/>
        <w:spacing w:line="276" w:lineRule="exact"/>
        <w:ind w:left="1"/>
        <w:jc w:val="both"/>
      </w:pPr>
      <w:r>
        <w:rPr>
          <w:u w:val="single"/>
        </w:rPr>
        <w:t>Percentatge</w:t>
      </w:r>
      <w:r>
        <w:rPr>
          <w:spacing w:val="1"/>
          <w:u w:val="single"/>
        </w:rPr>
        <w:t xml:space="preserve"> </w:t>
      </w:r>
      <w:r>
        <w:rPr>
          <w:u w:val="single"/>
        </w:rPr>
        <w:t>d’increment</w:t>
      </w:r>
      <w:r>
        <w:rPr>
          <w:spacing w:val="2"/>
          <w:u w:val="single"/>
        </w:rPr>
        <w:t xml:space="preserve"> </w:t>
      </w:r>
      <w:r>
        <w:rPr>
          <w:u w:val="single"/>
        </w:rPr>
        <w:t>únic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aplicar</w:t>
      </w:r>
      <w:r>
        <w:rPr>
          <w:spacing w:val="3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preu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llista</w:t>
      </w:r>
      <w:r>
        <w:rPr>
          <w:spacing w:val="2"/>
        </w:rPr>
        <w:t xml:space="preserve"> </w:t>
      </w:r>
      <w:r>
        <w:t>Marketplace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proveïdor</w:t>
      </w:r>
      <w:r>
        <w:rPr>
          <w:spacing w:val="1"/>
        </w:rPr>
        <w:t xml:space="preserve"> </w:t>
      </w:r>
      <w:r>
        <w:t>cloud</w:t>
      </w:r>
      <w:r>
        <w:rPr>
          <w:spacing w:val="4"/>
        </w:rPr>
        <w:t xml:space="preserve"> </w:t>
      </w:r>
      <w:r>
        <w:rPr>
          <w:spacing w:val="-2"/>
        </w:rPr>
        <w:t>d’Amazon</w:t>
      </w:r>
    </w:p>
    <w:p w14:paraId="763E1944" w14:textId="77777777" w:rsidR="00977717" w:rsidRDefault="005663D6">
      <w:pPr>
        <w:pStyle w:val="Textindependent"/>
        <w:spacing w:line="276" w:lineRule="exact"/>
        <w:ind w:left="1"/>
        <w:jc w:val="both"/>
      </w:pPr>
      <w:r>
        <w:t>Web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(AWS)</w:t>
      </w:r>
      <w:r>
        <w:rPr>
          <w:spacing w:val="-4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lot:</w:t>
      </w:r>
    </w:p>
    <w:p w14:paraId="475C387E" w14:textId="77777777" w:rsidR="00977717" w:rsidRDefault="00977717">
      <w:pPr>
        <w:pStyle w:val="Textindependent"/>
        <w:spacing w:before="24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977717" w14:paraId="11BFAD9B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37F01E1A" w14:textId="77777777" w:rsidR="00977717" w:rsidRDefault="005663D6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FFFFFF"/>
              </w:rPr>
              <w:t>PERCENTATGE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D’INCREMENT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ÚNIC*</w:t>
            </w:r>
          </w:p>
        </w:tc>
      </w:tr>
      <w:tr w:rsidR="00977717" w14:paraId="5153220E" w14:textId="77777777">
        <w:trPr>
          <w:trHeight w:val="676"/>
        </w:trPr>
        <w:tc>
          <w:tcPr>
            <w:tcW w:w="9631" w:type="dxa"/>
          </w:tcPr>
          <w:p w14:paraId="0173C4D7" w14:textId="77777777" w:rsidR="00977717" w:rsidRDefault="005663D6">
            <w:pPr>
              <w:pStyle w:val="TableParagraph"/>
              <w:spacing w:before="198"/>
            </w:pPr>
            <w:r>
              <w:t>(...)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%*</w:t>
            </w:r>
          </w:p>
        </w:tc>
      </w:tr>
    </w:tbl>
    <w:p w14:paraId="7D4E4488" w14:textId="77777777" w:rsidR="00977717" w:rsidRDefault="005663D6">
      <w:pPr>
        <w:pStyle w:val="Textindependent"/>
        <w:ind w:left="1"/>
        <w:jc w:val="both"/>
      </w:pPr>
      <w:r>
        <w:t>*</w:t>
      </w:r>
      <w:r>
        <w:rPr>
          <w:spacing w:val="-5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excedir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límit</w:t>
      </w:r>
      <w:r>
        <w:rPr>
          <w:spacing w:val="-2"/>
        </w:rPr>
        <w:t xml:space="preserve"> </w:t>
      </w:r>
      <w:r>
        <w:t>màxim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3 </w:t>
      </w:r>
      <w:r>
        <w:rPr>
          <w:spacing w:val="-5"/>
        </w:rPr>
        <w:t>%.</w:t>
      </w:r>
    </w:p>
    <w:p w14:paraId="3EA80BB8" w14:textId="77777777" w:rsidR="00977717" w:rsidRDefault="00977717">
      <w:pPr>
        <w:pStyle w:val="Textindependent"/>
        <w:spacing w:before="275"/>
      </w:pPr>
    </w:p>
    <w:p w14:paraId="4FD6647D" w14:textId="77777777" w:rsidR="00977717" w:rsidRDefault="005663D6">
      <w:pPr>
        <w:pStyle w:val="Textindependent"/>
        <w:spacing w:line="276" w:lineRule="exact"/>
        <w:ind w:left="1"/>
        <w:jc w:val="both"/>
      </w:pPr>
      <w:r>
        <w:rPr>
          <w:spacing w:val="-2"/>
        </w:rPr>
        <w:t>Igualment</w:t>
      </w:r>
      <w:r>
        <w:rPr>
          <w:spacing w:val="-1"/>
        </w:rPr>
        <w:t xml:space="preserve"> </w:t>
      </w:r>
      <w:r>
        <w:rPr>
          <w:spacing w:val="-2"/>
        </w:rPr>
        <w:t>declara</w:t>
      </w:r>
      <w:r>
        <w:t xml:space="preserve"> </w:t>
      </w:r>
      <w:r>
        <w:rPr>
          <w:spacing w:val="-2"/>
        </w:rPr>
        <w:t>sota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</w:t>
      </w:r>
      <w:r>
        <w:t xml:space="preserve"> </w:t>
      </w:r>
      <w:r>
        <w:rPr>
          <w:spacing w:val="-2"/>
        </w:rPr>
        <w:t>responsabilitat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1"/>
        </w:rPr>
        <w:t xml:space="preserve"> </w:t>
      </w:r>
      <w:r>
        <w:rPr>
          <w:spacing w:val="-2"/>
        </w:rPr>
        <w:t>exigides</w:t>
      </w:r>
      <w:r>
        <w:rPr>
          <w:spacing w:val="1"/>
        </w:rPr>
        <w:t xml:space="preserve"> </w:t>
      </w:r>
      <w:r>
        <w:rPr>
          <w:spacing w:val="-5"/>
        </w:rPr>
        <w:t>per</w:t>
      </w:r>
    </w:p>
    <w:p w14:paraId="6ED9F6A9" w14:textId="77777777" w:rsidR="00977717" w:rsidRDefault="005663D6">
      <w:pPr>
        <w:pStyle w:val="Textindependent"/>
        <w:spacing w:line="276" w:lineRule="exact"/>
        <w:ind w:left="1"/>
        <w:jc w:val="both"/>
      </w:pPr>
      <w:r>
        <w:t>contractar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5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3AD896C6" w14:textId="77777777" w:rsidR="00977717" w:rsidRDefault="00977717">
      <w:pPr>
        <w:pStyle w:val="Textindependent"/>
      </w:pPr>
    </w:p>
    <w:p w14:paraId="221CFAA1" w14:textId="77777777" w:rsidR="00977717" w:rsidRDefault="00977717">
      <w:pPr>
        <w:pStyle w:val="Textindependent"/>
      </w:pPr>
    </w:p>
    <w:p w14:paraId="4CC7BE04" w14:textId="77777777" w:rsidR="00977717" w:rsidRDefault="00977717">
      <w:pPr>
        <w:pStyle w:val="Textindependent"/>
      </w:pPr>
    </w:p>
    <w:p w14:paraId="25D17CE4" w14:textId="77777777" w:rsidR="00977717" w:rsidRDefault="00977717">
      <w:pPr>
        <w:pStyle w:val="Textindependent"/>
      </w:pPr>
    </w:p>
    <w:p w14:paraId="70B0FDB5" w14:textId="77777777" w:rsidR="00977717" w:rsidRDefault="00977717">
      <w:pPr>
        <w:pStyle w:val="Textindependent"/>
      </w:pPr>
    </w:p>
    <w:p w14:paraId="51020283" w14:textId="77777777" w:rsidR="00977717" w:rsidRDefault="00977717">
      <w:pPr>
        <w:pStyle w:val="Textindependent"/>
        <w:spacing w:before="1"/>
      </w:pPr>
    </w:p>
    <w:p w14:paraId="55273BDF" w14:textId="77777777" w:rsidR="00977717" w:rsidRDefault="005663D6">
      <w:pPr>
        <w:pStyle w:val="Textindependent"/>
        <w:ind w:left="1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D30C382" w14:textId="77777777" w:rsidR="00977717" w:rsidRDefault="00977717">
      <w:pPr>
        <w:pStyle w:val="Textindependent"/>
        <w:rPr>
          <w:sz w:val="16"/>
        </w:rPr>
      </w:pPr>
    </w:p>
    <w:p w14:paraId="32C948D7" w14:textId="77777777" w:rsidR="00977717" w:rsidRDefault="00977717">
      <w:pPr>
        <w:pStyle w:val="Textindependent"/>
        <w:rPr>
          <w:sz w:val="16"/>
        </w:rPr>
      </w:pPr>
    </w:p>
    <w:p w14:paraId="6EFC282F" w14:textId="77777777" w:rsidR="00977717" w:rsidRDefault="00977717">
      <w:pPr>
        <w:pStyle w:val="Textindependent"/>
        <w:rPr>
          <w:sz w:val="16"/>
        </w:rPr>
      </w:pPr>
    </w:p>
    <w:p w14:paraId="5A9E893C" w14:textId="77777777" w:rsidR="00977717" w:rsidRDefault="00977717">
      <w:pPr>
        <w:pStyle w:val="Textindependent"/>
        <w:spacing w:before="74"/>
        <w:rPr>
          <w:sz w:val="16"/>
        </w:rPr>
      </w:pPr>
    </w:p>
    <w:sectPr w:rsidR="00977717">
      <w:headerReference w:type="default" r:id="rId6"/>
      <w:type w:val="continuous"/>
      <w:pgSz w:w="11910" w:h="16840"/>
      <w:pgMar w:top="1640" w:right="708" w:bottom="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970F" w14:textId="77777777" w:rsidR="005663D6" w:rsidRDefault="005663D6">
      <w:r>
        <w:separator/>
      </w:r>
    </w:p>
  </w:endnote>
  <w:endnote w:type="continuationSeparator" w:id="0">
    <w:p w14:paraId="4B8E8973" w14:textId="77777777" w:rsidR="005663D6" w:rsidRDefault="0056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4497" w14:textId="77777777" w:rsidR="005663D6" w:rsidRDefault="005663D6">
      <w:r>
        <w:separator/>
      </w:r>
    </w:p>
  </w:footnote>
  <w:footnote w:type="continuationSeparator" w:id="0">
    <w:p w14:paraId="0D440DE4" w14:textId="77777777" w:rsidR="005663D6" w:rsidRDefault="0056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55EA" w14:textId="77777777" w:rsidR="00977717" w:rsidRDefault="005663D6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224" behindDoc="1" locked="0" layoutInCell="1" allowOverlap="1" wp14:anchorId="5ED8072D" wp14:editId="209843B5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0C6A41FC" wp14:editId="6372221B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3638A" w14:textId="77777777" w:rsidR="00977717" w:rsidRDefault="005663D6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A41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2C93638A" w14:textId="77777777" w:rsidR="00977717" w:rsidRDefault="005663D6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717"/>
    <w:rsid w:val="005663D6"/>
    <w:rsid w:val="00850945"/>
    <w:rsid w:val="009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8F9"/>
  <w15:docId w15:val="{441AD942-A9E3-4774-BE31-7E9DBA2C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566" w:right="707"/>
      <w:jc w:val="center"/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uiPriority w:val="9"/>
    <w:unhideWhenUsed/>
    <w:qFormat/>
    <w:pPr>
      <w:spacing w:line="276" w:lineRule="exact"/>
      <w:ind w:left="1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1"/>
      <w:ind w:left="9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IMI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2026-05-29T10:39:00Z</dcterms:created>
  <dcterms:modified xsi:type="dcterms:W3CDTF">2026-05-29T10:42:00Z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</Properties>
</file>