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8DB6" w14:textId="77777777" w:rsidR="00C95C9A" w:rsidRDefault="00C95C9A">
      <w:pPr>
        <w:pStyle w:val="Textindependent"/>
        <w:spacing w:before="157"/>
        <w:rPr>
          <w:rFonts w:ascii="Times New Roman"/>
          <w:sz w:val="22"/>
        </w:rPr>
      </w:pPr>
    </w:p>
    <w:p w14:paraId="32A46698" w14:textId="77777777" w:rsidR="00C95C9A" w:rsidRDefault="00395D30">
      <w:pPr>
        <w:pStyle w:val="Ttol1"/>
        <w:spacing w:before="1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800A923" w14:textId="77777777" w:rsidR="00C95C9A" w:rsidRDefault="00395D30">
      <w:pPr>
        <w:spacing w:line="276" w:lineRule="exact"/>
        <w:ind w:right="138"/>
        <w:jc w:val="center"/>
        <w:rPr>
          <w:b/>
        </w:rPr>
      </w:pPr>
      <w:r>
        <w:rPr>
          <w:b/>
        </w:rPr>
        <w:t>MODEL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DECLARACIÓ</w:t>
      </w:r>
      <w:r>
        <w:rPr>
          <w:b/>
          <w:spacing w:val="-7"/>
        </w:rPr>
        <w:t xml:space="preserve"> </w:t>
      </w:r>
      <w:r>
        <w:rPr>
          <w:b/>
        </w:rPr>
        <w:t>RESPONSABLE</w:t>
      </w:r>
      <w:r>
        <w:rPr>
          <w:b/>
          <w:spacing w:val="-5"/>
        </w:rPr>
        <w:t xml:space="preserve"> </w:t>
      </w:r>
      <w:r>
        <w:rPr>
          <w:b/>
        </w:rPr>
        <w:t>COMPLEMENTÀRIA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DEUC</w:t>
      </w:r>
    </w:p>
    <w:p w14:paraId="7C658E56" w14:textId="77777777" w:rsidR="00C95C9A" w:rsidRDefault="00395D30">
      <w:pPr>
        <w:pStyle w:val="Textindependent"/>
        <w:tabs>
          <w:tab w:val="left" w:leader="dot" w:pos="1677"/>
        </w:tabs>
        <w:spacing w:before="252"/>
        <w:ind w:left="1" w:right="132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efectes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procediment</w:t>
      </w:r>
      <w:r>
        <w:rPr>
          <w:spacing w:val="-9"/>
        </w:rPr>
        <w:t xml:space="preserve"> </w:t>
      </w:r>
      <w:r>
        <w:t>d'adjudicació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objecte</w:t>
      </w:r>
      <w:r>
        <w:rPr>
          <w:spacing w:val="-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subministrament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5F12654A" w14:textId="77777777" w:rsidR="00C95C9A" w:rsidRDefault="00395D30">
      <w:pPr>
        <w:ind w:left="1" w:right="139"/>
        <w:jc w:val="both"/>
        <w:rPr>
          <w:i/>
          <w:sz w:val="20"/>
        </w:rPr>
      </w:pPr>
      <w:r>
        <w:rPr>
          <w:sz w:val="20"/>
        </w:rPr>
        <w:t>monitors amb connexions per a l’ajuntament de Barcelona, amb mesures de contractació pública sostenible</w:t>
      </w:r>
      <w:r>
        <w:rPr>
          <w:i/>
          <w:sz w:val="20"/>
        </w:rPr>
        <w:t>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tramitat per Institut Municipal Barcelona Innovació i Tecnologia, Núm. Expedient 26000051.</w:t>
      </w:r>
    </w:p>
    <w:p w14:paraId="5FC49F06" w14:textId="77777777" w:rsidR="00C95C9A" w:rsidRDefault="00C95C9A">
      <w:pPr>
        <w:pStyle w:val="Textindependent"/>
        <w:spacing w:before="1"/>
        <w:rPr>
          <w:i/>
        </w:rPr>
      </w:pPr>
    </w:p>
    <w:p w14:paraId="15158C8A" w14:textId="77777777" w:rsidR="00C95C9A" w:rsidRDefault="00395D30">
      <w:pPr>
        <w:ind w:right="144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6BD3810" w14:textId="77777777" w:rsidR="00C95C9A" w:rsidRDefault="00395D30">
      <w:pPr>
        <w:pStyle w:val="Ttol2"/>
        <w:spacing w:before="251"/>
        <w:ind w:right="139"/>
      </w:pPr>
      <w:r>
        <w:t>Que</w:t>
      </w:r>
      <w:r>
        <w:rPr>
          <w:spacing w:val="-7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541CA4EA" w14:textId="77777777" w:rsidR="00C95C9A" w:rsidRDefault="00C95C9A">
      <w:pPr>
        <w:pStyle w:val="Textindependent"/>
        <w:spacing w:before="1"/>
        <w:rPr>
          <w:b/>
        </w:rPr>
      </w:pPr>
    </w:p>
    <w:p w14:paraId="69EF7C72" w14:textId="3CD2FF4E" w:rsidR="00C95C9A" w:rsidRDefault="00395D30">
      <w:pPr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238620A5" w14:textId="20F99C9F" w:rsidR="00C95C9A" w:rsidRDefault="00395D30">
      <w:pPr>
        <w:spacing w:before="250"/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6B9F1DC0" w14:textId="77777777" w:rsidR="00C95C9A" w:rsidRDefault="00C95C9A">
      <w:pPr>
        <w:pStyle w:val="Textindependent"/>
        <w:spacing w:before="1"/>
      </w:pPr>
    </w:p>
    <w:p w14:paraId="52453759" w14:textId="786B75AA" w:rsidR="00C95C9A" w:rsidRDefault="00395D30">
      <w:pPr>
        <w:spacing w:line="480" w:lineRule="auto"/>
        <w:ind w:left="1" w:right="2283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4469410D" w14:textId="461B4407" w:rsidR="00C95C9A" w:rsidRDefault="00395D30">
      <w:pPr>
        <w:pStyle w:val="Textindependent"/>
        <w:spacing w:line="250" w:lineRule="exac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 </w:t>
      </w:r>
      <w:r>
        <w:rPr>
          <w:spacing w:val="-2"/>
        </w:rPr>
        <w:t>en el Registre electrònic d’empreses licitadores de la Generalitat de Catalunya (RELI) i tota la documentació</w:t>
      </w:r>
    </w:p>
    <w:p w14:paraId="14F162E5" w14:textId="77777777" w:rsidR="00C95C9A" w:rsidRDefault="00395D30">
      <w:pPr>
        <w:pStyle w:val="Textindependent"/>
        <w:spacing w:line="250" w:lineRule="exact"/>
        <w:ind w:left="853"/>
      </w:pP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 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0B6BB67F" w14:textId="77777777" w:rsidR="00C95C9A" w:rsidRDefault="00C95C9A">
      <w:pPr>
        <w:pStyle w:val="Textindependent"/>
        <w:spacing w:before="2"/>
      </w:pPr>
    </w:p>
    <w:p w14:paraId="3E44EEAB" w14:textId="57C34E39" w:rsidR="00C95C9A" w:rsidRDefault="00395D30">
      <w:pPr>
        <w:ind w:left="853" w:right="72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7584E95D" w14:textId="1FDA0A5D" w:rsidR="00C95C9A" w:rsidRDefault="00395D30">
      <w:pPr>
        <w:spacing w:before="251"/>
        <w:ind w:left="441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06F98D6C" w14:textId="77777777" w:rsidR="00C95C9A" w:rsidRDefault="00395D30">
      <w:pPr>
        <w:pStyle w:val="Textindependent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2EB32CCC" w14:textId="47C5A1B9" w:rsidR="00C95C9A" w:rsidRDefault="00395D30">
      <w:pPr>
        <w:pStyle w:val="Textindependent"/>
        <w:spacing w:before="251"/>
        <w:ind w:right="3789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2ACA494E" w14:textId="77777777" w:rsidR="00C95C9A" w:rsidRDefault="00C95C9A">
      <w:pPr>
        <w:pStyle w:val="Textindependent"/>
        <w:spacing w:before="1"/>
      </w:pPr>
    </w:p>
    <w:p w14:paraId="2D6AFBD8" w14:textId="77777777" w:rsidR="00C95C9A" w:rsidRDefault="00395D30">
      <w:pPr>
        <w:pStyle w:val="Ttol2"/>
        <w:spacing w:line="251" w:lineRule="exact"/>
      </w:pPr>
      <w:r>
        <w:rPr>
          <w:spacing w:val="-10"/>
        </w:rPr>
        <w:t>i</w:t>
      </w:r>
    </w:p>
    <w:p w14:paraId="7C4C6462" w14:textId="77777777" w:rsidR="00C95C9A" w:rsidRDefault="00395D30">
      <w:pPr>
        <w:pStyle w:val="Textindependent"/>
        <w:spacing w:line="251" w:lineRule="exact"/>
        <w:ind w:right="38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CEE682D" wp14:editId="511F547F">
                <wp:simplePos x="0" y="0"/>
                <wp:positionH relativeFrom="page">
                  <wp:posOffset>2900807</wp:posOffset>
                </wp:positionH>
                <wp:positionV relativeFrom="paragraph">
                  <wp:posOffset>88120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" y="6095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A7D0" id="Graphic 11" o:spid="_x0000_s1026" style="position:absolute;margin-left:228.4pt;margin-top:6.95pt;width:2.55pt;height:.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" path="m32004,l,,,6095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19B3F86B" w14:textId="77777777" w:rsidR="00C95C9A" w:rsidRDefault="00C95C9A">
      <w:pPr>
        <w:pStyle w:val="Textindependent"/>
        <w:spacing w:before="1"/>
      </w:pPr>
    </w:p>
    <w:p w14:paraId="284DDB3E" w14:textId="32EAE5A3" w:rsidR="00C95C9A" w:rsidRDefault="00395D30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3"/>
        </w:rPr>
        <w:t xml:space="preserve"> </w:t>
      </w:r>
      <w:r>
        <w:t>financeres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3"/>
        </w:rPr>
        <w:t xml:space="preserve"> </w:t>
      </w:r>
      <w:r>
        <w:t>(segons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llista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Institucions</w:t>
      </w:r>
    </w:p>
    <w:p w14:paraId="4DE0A01B" w14:textId="77777777" w:rsidR="00C95C9A" w:rsidRDefault="00395D30">
      <w:pPr>
        <w:pStyle w:val="Textindependent"/>
        <w:spacing w:before="1"/>
        <w:ind w:left="429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3D6B09B2" w14:textId="586E22DC" w:rsidR="00C95C9A" w:rsidRDefault="00395D30">
      <w:pPr>
        <w:pStyle w:val="Textindependent"/>
        <w:spacing w:before="251"/>
        <w:ind w:left="429" w:right="144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2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4E5FBBFE" w14:textId="77777777" w:rsidR="00C95C9A" w:rsidRDefault="00C95C9A">
      <w:pPr>
        <w:pStyle w:val="Textindependent"/>
      </w:pPr>
    </w:p>
    <w:p w14:paraId="49BBE04E" w14:textId="0EC1D558" w:rsidR="00C95C9A" w:rsidRDefault="00395D30">
      <w:pPr>
        <w:pStyle w:val="Textindependent"/>
        <w:ind w:left="429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rPr>
          <w:spacing w:val="1"/>
        </w:rPr>
        <w:t xml:space="preserve"> </w:t>
      </w:r>
      <w:r>
        <w:rPr>
          <w:spacing w:val="-2"/>
        </w:rPr>
        <w:t>dels moviments</w:t>
      </w:r>
      <w:r>
        <w:rPr>
          <w:spacing w:val="-1"/>
        </w:rPr>
        <w:t xml:space="preserve"> </w:t>
      </w:r>
      <w:r>
        <w:rPr>
          <w:spacing w:val="-2"/>
        </w:rPr>
        <w:t>financers</w:t>
      </w:r>
      <w:r>
        <w:rPr>
          <w:spacing w:val="-1"/>
        </w:rPr>
        <w:t xml:space="preserve"> </w:t>
      </w:r>
      <w:r>
        <w:rPr>
          <w:spacing w:val="-2"/>
        </w:rPr>
        <w:t>concrets</w:t>
      </w:r>
      <w:r>
        <w:rPr>
          <w:spacing w:val="-1"/>
        </w:rPr>
        <w:t xml:space="preserve"> </w:t>
      </w:r>
      <w:r>
        <w:rPr>
          <w:spacing w:val="-2"/>
        </w:rPr>
        <w:t>i tota</w:t>
      </w:r>
      <w:r>
        <w:rPr>
          <w:spacing w:val="-1"/>
        </w:rPr>
        <w:t xml:space="preserve"> </w:t>
      </w:r>
      <w:r>
        <w:rPr>
          <w:spacing w:val="-2"/>
        </w:rPr>
        <w:t>la informació</w:t>
      </w:r>
      <w:r>
        <w:rPr>
          <w:spacing w:val="-1"/>
        </w:rPr>
        <w:t xml:space="preserve"> </w:t>
      </w:r>
      <w:r>
        <w:rPr>
          <w:spacing w:val="-2"/>
        </w:rPr>
        <w:t>relativa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aquestes</w:t>
      </w:r>
      <w:r>
        <w:rPr>
          <w:spacing w:val="-1"/>
        </w:rPr>
        <w:t xml:space="preserve"> </w:t>
      </w:r>
      <w:r>
        <w:rPr>
          <w:spacing w:val="-2"/>
        </w:rPr>
        <w:t>actuacions.</w:t>
      </w:r>
    </w:p>
    <w:p w14:paraId="4798F2CB" w14:textId="77777777" w:rsidR="00C95C9A" w:rsidRDefault="00395D30">
      <w:pPr>
        <w:pStyle w:val="Ttol2"/>
        <w:spacing w:before="251"/>
      </w:pPr>
      <w:r>
        <w:rPr>
          <w:spacing w:val="-10"/>
        </w:rPr>
        <w:t>i</w:t>
      </w:r>
    </w:p>
    <w:p w14:paraId="51A72325" w14:textId="5E4F6804" w:rsidR="00C95C9A" w:rsidRDefault="00395D30">
      <w:pPr>
        <w:pStyle w:val="Textindependent"/>
        <w:tabs>
          <w:tab w:val="left" w:pos="709"/>
        </w:tabs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7"/>
        </w:rPr>
        <w:t xml:space="preserve"> </w:t>
      </w:r>
      <w:r>
        <w:t>Unides,</w:t>
      </w:r>
      <w:r>
        <w:rPr>
          <w:spacing w:val="-7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13FC34A3" w14:textId="77777777" w:rsidR="00C95C9A" w:rsidRDefault="00C95C9A">
      <w:pPr>
        <w:pStyle w:val="Textindependent"/>
        <w:jc w:val="both"/>
        <w:sectPr w:rsidR="00C95C9A">
          <w:headerReference w:type="default" r:id="rId6"/>
          <w:footerReference w:type="default" r:id="rId7"/>
          <w:type w:val="continuous"/>
          <w:pgSz w:w="11910" w:h="16840"/>
          <w:pgMar w:top="2000" w:right="708" w:bottom="440" w:left="1417" w:header="783" w:footer="254" w:gutter="0"/>
          <w:pgNumType w:start="32"/>
          <w:cols w:space="708"/>
        </w:sectPr>
      </w:pPr>
    </w:p>
    <w:p w14:paraId="4D7BFDCC" w14:textId="77777777" w:rsidR="00C95C9A" w:rsidRDefault="00C95C9A">
      <w:pPr>
        <w:pStyle w:val="Textindependent"/>
        <w:spacing w:before="160"/>
      </w:pPr>
    </w:p>
    <w:p w14:paraId="28C457DF" w14:textId="7E5301BF" w:rsidR="00C95C9A" w:rsidRDefault="00395D30">
      <w:pPr>
        <w:pStyle w:val="Textindependent"/>
        <w:tabs>
          <w:tab w:val="left" w:pos="709"/>
        </w:tabs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5"/>
        </w:rPr>
        <w:t xml:space="preserve"> </w:t>
      </w:r>
      <w:r>
        <w:t>així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disposició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dret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vinculi</w:t>
      </w:r>
      <w:r>
        <w:rPr>
          <w:spacing w:val="-7"/>
        </w:rPr>
        <w:t xml:space="preserve"> </w:t>
      </w:r>
      <w:r>
        <w:t>l´Estat</w:t>
      </w:r>
      <w:r>
        <w:rPr>
          <w:spacing w:val="-6"/>
        </w:rPr>
        <w:t xml:space="preserve"> </w:t>
      </w:r>
      <w:r>
        <w:t>Espanyol,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</w:t>
      </w:r>
      <w:r>
        <w:t>umans i Dret Internacional Humanitari.</w:t>
      </w:r>
    </w:p>
    <w:p w14:paraId="0F6BDAE9" w14:textId="77777777" w:rsidR="00C95C9A" w:rsidRDefault="00395D30">
      <w:pPr>
        <w:pStyle w:val="Ttol2"/>
        <w:spacing w:before="250"/>
      </w:pPr>
      <w:r>
        <w:rPr>
          <w:spacing w:val="-10"/>
        </w:rPr>
        <w:t>i</w:t>
      </w:r>
    </w:p>
    <w:p w14:paraId="37B9C867" w14:textId="77777777" w:rsidR="00C95C9A" w:rsidRDefault="00395D30">
      <w:pPr>
        <w:pStyle w:val="Textindependent"/>
        <w:tabs>
          <w:tab w:val="left" w:leader="dot" w:pos="6420"/>
        </w:tabs>
        <w:ind w:right="134"/>
        <w:jc w:val="center"/>
      </w:pPr>
      <w:r>
        <w:t>En relació</w:t>
      </w:r>
      <w:r>
        <w:rPr>
          <w:spacing w:val="1"/>
        </w:rPr>
        <w:t xml:space="preserve"> </w:t>
      </w:r>
      <w:r>
        <w:t>amb 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aportada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sobre/es</w:t>
      </w:r>
      <w:r>
        <w:rPr>
          <w:spacing w:val="4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1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rPr>
          <w:spacing w:val="-2"/>
        </w:rPr>
        <w:t>següents</w:t>
      </w:r>
    </w:p>
    <w:p w14:paraId="6D49F440" w14:textId="77777777" w:rsidR="00C95C9A" w:rsidRDefault="00395D30">
      <w:pPr>
        <w:pStyle w:val="Textindependent"/>
        <w:spacing w:before="1"/>
        <w:ind w:right="938"/>
        <w:jc w:val="center"/>
      </w:pPr>
      <w:r>
        <w:t>documents,</w:t>
      </w:r>
      <w:r>
        <w:rPr>
          <w:spacing w:val="-4"/>
        </w:rPr>
        <w:t xml:space="preserve"> </w:t>
      </w:r>
      <w:r>
        <w:t>informacions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aspectes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comercials:</w:t>
      </w:r>
    </w:p>
    <w:p w14:paraId="492C3D7A" w14:textId="77777777" w:rsidR="00C95C9A" w:rsidRDefault="00395D30">
      <w:pPr>
        <w:pStyle w:val="Textindependent"/>
        <w:spacing w:before="251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413F3F79" w14:textId="77777777" w:rsidR="00C95C9A" w:rsidRDefault="00395D30">
      <w:pPr>
        <w:pStyle w:val="Textindependen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272C9BE" w14:textId="77777777" w:rsidR="00C95C9A" w:rsidRDefault="00395D30">
      <w:pPr>
        <w:pStyle w:val="Textindependent"/>
        <w:spacing w:before="1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78B24E1E" w14:textId="77777777" w:rsidR="00C95C9A" w:rsidRDefault="00395D30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6B6BDBC4" w14:textId="77777777" w:rsidR="00C95C9A" w:rsidRDefault="00395D30">
      <w:pPr>
        <w:pStyle w:val="Textindependent"/>
        <w:spacing w:before="250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rPr>
          <w:spacing w:val="-2"/>
        </w:rPr>
        <w:t>raons:</w:t>
      </w:r>
    </w:p>
    <w:p w14:paraId="23DAEC9C" w14:textId="77777777" w:rsidR="00C95C9A" w:rsidRDefault="00C95C9A">
      <w:pPr>
        <w:pStyle w:val="Textindependent"/>
        <w:spacing w:before="1"/>
      </w:pPr>
    </w:p>
    <w:p w14:paraId="20B3E0A2" w14:textId="77777777" w:rsidR="00C95C9A" w:rsidRDefault="00395D30">
      <w:pPr>
        <w:pStyle w:val="Textindependent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2FBD7707" w14:textId="77777777" w:rsidR="00C95C9A" w:rsidRDefault="00395D30">
      <w:pPr>
        <w:pStyle w:val="Textindependent"/>
        <w:spacing w:before="1" w:line="251" w:lineRule="exac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128C08A9" w14:textId="77777777" w:rsidR="00C95C9A" w:rsidRDefault="00395D30">
      <w:pPr>
        <w:pStyle w:val="Textindependent"/>
        <w:spacing w:line="251" w:lineRule="exact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2134E8F4" w14:textId="77777777" w:rsidR="00C95C9A" w:rsidRDefault="00C95C9A">
      <w:pPr>
        <w:pStyle w:val="Textindependent"/>
        <w:spacing w:before="1"/>
      </w:pPr>
    </w:p>
    <w:p w14:paraId="05D99CE7" w14:textId="77777777" w:rsidR="00C95C9A" w:rsidRDefault="00395D30">
      <w:pPr>
        <w:pStyle w:val="Ttol2"/>
      </w:pPr>
      <w:r>
        <w:rPr>
          <w:spacing w:val="-10"/>
        </w:rPr>
        <w:t>i</w:t>
      </w:r>
    </w:p>
    <w:p w14:paraId="08650F9B" w14:textId="77777777" w:rsidR="00C95C9A" w:rsidRDefault="00395D30">
      <w:pPr>
        <w:pStyle w:val="Ttol3"/>
        <w:ind w:right="5626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28145DF0" w14:textId="7F1FEB55" w:rsidR="00C95C9A" w:rsidRDefault="00395D30">
      <w:pPr>
        <w:pStyle w:val="Textindependent"/>
        <w:tabs>
          <w:tab w:val="left" w:leader="dot" w:pos="6802"/>
        </w:tabs>
        <w:ind w:left="1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l’empresa</w:t>
      </w:r>
      <w:r>
        <w:rPr>
          <w:spacing w:val="24"/>
        </w:rPr>
        <w:t xml:space="preserve"> </w:t>
      </w:r>
      <w:r>
        <w:t>..........................</w:t>
      </w:r>
      <w:r>
        <w:rPr>
          <w:spacing w:val="24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part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grup</w:t>
      </w:r>
      <w:r>
        <w:rPr>
          <w:spacing w:val="23"/>
        </w:rPr>
        <w:t xml:space="preserve"> </w:t>
      </w:r>
      <w: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l’empresa/les</w:t>
      </w:r>
      <w:r>
        <w:rPr>
          <w:spacing w:val="19"/>
        </w:rPr>
        <w:t xml:space="preserve"> </w:t>
      </w:r>
      <w:r>
        <w:t>empreses</w:t>
      </w:r>
      <w:r>
        <w:rPr>
          <w:spacing w:val="19"/>
        </w:rPr>
        <w:t xml:space="preserve"> </w:t>
      </w:r>
      <w:r>
        <w:rPr>
          <w:spacing w:val="-5"/>
        </w:rPr>
        <w:t>del</w:t>
      </w:r>
    </w:p>
    <w:p w14:paraId="3064959B" w14:textId="77777777" w:rsidR="00C95C9A" w:rsidRDefault="00395D30">
      <w:pPr>
        <w:pStyle w:val="Textindependent"/>
        <w:tabs>
          <w:tab w:val="left" w:leader="dot" w:pos="4353"/>
        </w:tabs>
        <w:spacing w:before="1"/>
        <w:ind w:left="1"/>
        <w:jc w:val="both"/>
      </w:pPr>
      <w:r>
        <w:t>mateix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1DCC37D9" w14:textId="77777777" w:rsidR="00C95C9A" w:rsidRDefault="00C95C9A">
      <w:pPr>
        <w:pStyle w:val="Textindependent"/>
        <w:spacing w:before="1"/>
      </w:pPr>
    </w:p>
    <w:p w14:paraId="3E873FD2" w14:textId="77777777" w:rsidR="00C95C9A" w:rsidRDefault="00395D30">
      <w:pPr>
        <w:pStyle w:val="Ttol2"/>
        <w:spacing w:line="250" w:lineRule="exact"/>
      </w:pPr>
      <w:r>
        <w:rPr>
          <w:spacing w:val="-10"/>
        </w:rPr>
        <w:t>i</w:t>
      </w:r>
    </w:p>
    <w:p w14:paraId="65A839C6" w14:textId="77777777" w:rsidR="00C95C9A" w:rsidRDefault="00395D30">
      <w:pPr>
        <w:pStyle w:val="Ttol3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01BD3CA5" w14:textId="6612C385" w:rsidR="00C95C9A" w:rsidRDefault="00395D30">
      <w:pPr>
        <w:pStyle w:val="Textindependent"/>
        <w:spacing w:before="1"/>
        <w:ind w:left="1" w:right="145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53CC4601" w14:textId="77777777" w:rsidR="00C95C9A" w:rsidRDefault="00395D30">
      <w:pPr>
        <w:pStyle w:val="Ttol2"/>
        <w:spacing w:before="251"/>
      </w:pPr>
      <w:r>
        <w:rPr>
          <w:spacing w:val="-10"/>
        </w:rPr>
        <w:t>i</w:t>
      </w:r>
    </w:p>
    <w:p w14:paraId="5EA679D1" w14:textId="77777777" w:rsidR="00C95C9A" w:rsidRDefault="00395D30">
      <w:pPr>
        <w:spacing w:before="1"/>
        <w:ind w:left="1"/>
        <w:jc w:val="both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INNOVACIÓ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TECNOLOGIA*</w:t>
      </w:r>
    </w:p>
    <w:p w14:paraId="339C3585" w14:textId="3030C54B" w:rsidR="00C95C9A" w:rsidRDefault="00395D30">
      <w:pPr>
        <w:pStyle w:val="Textindependent"/>
        <w:spacing w:before="250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ABE0D0E" w14:textId="77777777" w:rsidR="00C95C9A" w:rsidRDefault="00C95C9A">
      <w:pPr>
        <w:pStyle w:val="Textindependent"/>
        <w:spacing w:before="1"/>
      </w:pPr>
    </w:p>
    <w:p w14:paraId="38078E7B" w14:textId="6AEB9143" w:rsidR="00C95C9A" w:rsidRDefault="00395D30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14F1C799" w14:textId="77777777" w:rsidR="00C95C9A" w:rsidRDefault="00C95C9A">
      <w:pPr>
        <w:pStyle w:val="Textindependent"/>
      </w:pPr>
    </w:p>
    <w:p w14:paraId="1A82F3EE" w14:textId="77777777" w:rsidR="00C95C9A" w:rsidRDefault="00C95C9A">
      <w:pPr>
        <w:pStyle w:val="Textindependent"/>
        <w:spacing w:before="1"/>
      </w:pPr>
    </w:p>
    <w:p w14:paraId="2CD49F8B" w14:textId="77777777" w:rsidR="00C95C9A" w:rsidRDefault="00395D30">
      <w:pPr>
        <w:pStyle w:val="Textindependent"/>
        <w:ind w:left="1"/>
        <w:jc w:val="both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C95C9A">
      <w:pgSz w:w="11910" w:h="16840"/>
      <w:pgMar w:top="2000" w:right="708" w:bottom="440" w:left="1417" w:header="783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0002" w14:textId="77777777" w:rsidR="00395D30" w:rsidRDefault="00395D30">
      <w:r>
        <w:separator/>
      </w:r>
    </w:p>
  </w:endnote>
  <w:endnote w:type="continuationSeparator" w:id="0">
    <w:p w14:paraId="4EF283BB" w14:textId="77777777" w:rsidR="00395D30" w:rsidRDefault="0039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832E" w14:textId="240DB445" w:rsidR="00C95C9A" w:rsidRDefault="00C95C9A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8F37" w14:textId="77777777" w:rsidR="00395D30" w:rsidRDefault="00395D30">
      <w:r>
        <w:separator/>
      </w:r>
    </w:p>
  </w:footnote>
  <w:footnote w:type="continuationSeparator" w:id="0">
    <w:p w14:paraId="606395DC" w14:textId="77777777" w:rsidR="00395D30" w:rsidRDefault="0039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038C" w14:textId="77777777" w:rsidR="00C95C9A" w:rsidRDefault="00395D3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4112" behindDoc="1" locked="0" layoutInCell="1" allowOverlap="1" wp14:anchorId="4FE51E4F" wp14:editId="23C8A959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4157D58" wp14:editId="277673C9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C4448" w14:textId="77777777" w:rsidR="00C95C9A" w:rsidRDefault="00395D30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7FC4427D" w14:textId="77777777" w:rsidR="00C95C9A" w:rsidRDefault="00395D30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57D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24AC4448" w14:textId="77777777" w:rsidR="00C95C9A" w:rsidRDefault="00395D30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7FC4427D" w14:textId="77777777" w:rsidR="00C95C9A" w:rsidRDefault="00395D30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C9A"/>
    <w:rsid w:val="002B7A50"/>
    <w:rsid w:val="00395D30"/>
    <w:rsid w:val="00C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5231"/>
  <w15:docId w15:val="{97958954-3D1B-4389-A7FD-5888D3E7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76" w:lineRule="exact"/>
      <w:ind w:right="136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38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50" w:lineRule="exact"/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95D3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95D30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395D3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5D30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5476</Characters>
  <Application>Microsoft Office Word</Application>
  <DocSecurity>0</DocSecurity>
  <Lines>45</Lines>
  <Paragraphs>12</Paragraphs>
  <ScaleCrop>false</ScaleCrop>
  <Company>IMI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2026-05-26T09:20:00Z</dcterms:created>
  <dcterms:modified xsi:type="dcterms:W3CDTF">2026-05-26T09:22:00Z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