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59" w:rsidRPr="007E43DA" w:rsidRDefault="00264359" w:rsidP="00264359">
      <w:pPr>
        <w:pStyle w:val="Ttulo2"/>
        <w:numPr>
          <w:ilvl w:val="1"/>
          <w:numId w:val="2"/>
        </w:numPr>
        <w:spacing w:before="240" w:after="240"/>
        <w:rPr>
          <w:color w:val="0070C0"/>
          <w:lang w:val="ca-ES"/>
        </w:rPr>
      </w:pPr>
      <w:bookmarkStart w:id="0" w:name="_Toc45205777"/>
      <w:bookmarkStart w:id="1" w:name="_Toc69297280"/>
      <w:bookmarkStart w:id="2" w:name="_Toc94535188"/>
      <w:bookmarkStart w:id="3" w:name="_Toc76467987"/>
      <w:bookmarkStart w:id="4" w:name="_Toc77334691"/>
      <w:r w:rsidRPr="007E43DA">
        <w:rPr>
          <w:color w:val="0070C0"/>
          <w:lang w:val="ca-ES"/>
        </w:rPr>
        <w:t>Annex 1  Declaració Responsable</w:t>
      </w:r>
      <w:bookmarkEnd w:id="0"/>
      <w:bookmarkEnd w:id="1"/>
      <w:bookmarkEnd w:id="2"/>
      <w:r w:rsidRPr="007E43DA">
        <w:rPr>
          <w:color w:val="0070C0"/>
          <w:lang w:val="ca-ES"/>
        </w:rPr>
        <w:t xml:space="preserve"> </w:t>
      </w:r>
      <w:bookmarkEnd w:id="3"/>
      <w:bookmarkEnd w:id="4"/>
    </w:p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p w:rsidR="00264359" w:rsidRPr="007E43DA" w:rsidRDefault="00264359" w:rsidP="00264359">
      <w:pPr>
        <w:rPr>
          <w:rFonts w:ascii="Arial" w:hAnsi="Arial" w:cs="Arial"/>
          <w:b/>
          <w:lang w:eastAsia="ca-ES"/>
        </w:rPr>
      </w:pPr>
      <w:r w:rsidRPr="007E43DA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012"/>
      </w:tblGrid>
      <w:tr w:rsidR="00264359" w:rsidRPr="007E43DA" w:rsidTr="00DC1D8B">
        <w:trPr>
          <w:trHeight w:val="46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64359" w:rsidRPr="007E43DA" w:rsidTr="00DC1D8B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Obert simplificat abreujat</w:t>
            </w:r>
          </w:p>
        </w:tc>
      </w:tr>
      <w:tr w:rsidR="00264359" w:rsidRPr="007E43DA" w:rsidTr="00DC1D8B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  <w:p w:rsidR="00264359" w:rsidRPr="007E43DA" w:rsidRDefault="00264359" w:rsidP="00DC1D8B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L’objecte del present contracte és la contractació i execució </w:t>
            </w:r>
            <w:r w:rsidRPr="007E43DA">
              <w:rPr>
                <w:rFonts w:ascii="Arial" w:hAnsi="Arial" w:cs="Arial"/>
                <w:sz w:val="22"/>
              </w:rPr>
              <w:t>d’un servei d’instal·lació de contenidors i recollida de residus higiènics dels lavabos femenins i del servei de bacteriostàtics i d’ambientadors a l’edifici de l’Ajuntament de Gavà i d’altres equipaments municipals</w:t>
            </w:r>
          </w:p>
          <w:p w:rsidR="00264359" w:rsidRPr="007E43DA" w:rsidRDefault="00264359" w:rsidP="00DC1D8B">
            <w:pPr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  <w:tr w:rsidR="00264359" w:rsidRPr="007E43DA" w:rsidTr="00DC1D8B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s-ES"/>
              </w:rPr>
              <w:t xml:space="preserve">Núm. d'expedient i nombre de lots si s’escau: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ca-ES"/>
              </w:rPr>
              <w:t>DC SERV 14_26 (Exp. 2026/00001998X)</w:t>
            </w:r>
          </w:p>
        </w:tc>
      </w:tr>
    </w:tbl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p w:rsidR="00264359" w:rsidRPr="007E43DA" w:rsidRDefault="00264359" w:rsidP="00264359">
      <w:pPr>
        <w:rPr>
          <w:rFonts w:ascii="Arial" w:hAnsi="Arial" w:cs="Arial"/>
          <w:b/>
          <w:lang w:eastAsia="ca-ES"/>
        </w:rPr>
      </w:pPr>
      <w:r w:rsidRPr="007E43DA">
        <w:rPr>
          <w:rFonts w:ascii="Arial" w:hAnsi="Arial" w:cs="Arial"/>
          <w:b/>
          <w:lang w:eastAsia="ca-ES"/>
        </w:rPr>
        <w:t>INFORMACIÓ SOBRE L’OPERADOR ECONÒMIC/LICITADOR</w:t>
      </w:r>
    </w:p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264359" w:rsidRPr="007E43DA" w:rsidTr="00DC1D8B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Lot o Lots al que es presenta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p w:rsidR="00264359" w:rsidRPr="007E43DA" w:rsidRDefault="00264359" w:rsidP="00264359">
      <w:pPr>
        <w:rPr>
          <w:rFonts w:ascii="Arial" w:hAnsi="Arial" w:cs="Arial"/>
          <w:b/>
          <w:sz w:val="23"/>
          <w:szCs w:val="23"/>
          <w:lang w:eastAsia="ca-ES"/>
        </w:rPr>
      </w:pPr>
      <w:r w:rsidRPr="007E43DA">
        <w:rPr>
          <w:rFonts w:ascii="Arial" w:hAnsi="Arial" w:cs="Arial"/>
          <w:b/>
          <w:sz w:val="23"/>
          <w:szCs w:val="23"/>
          <w:lang w:eastAsia="ca-ES"/>
        </w:rPr>
        <w:t>INFORMACIÓ SOBRE EL/LA REPRESENTANT DE L’EMPRESA LICITADORA</w:t>
      </w:r>
    </w:p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264359" w:rsidRPr="007E43DA" w:rsidTr="00DC1D8B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7E43DA">
              <w:rPr>
                <w:rFonts w:ascii="Arial" w:hAnsi="Arial" w:cs="Arial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64359" w:rsidRPr="007E43DA" w:rsidRDefault="00264359" w:rsidP="00264359">
      <w:pPr>
        <w:rPr>
          <w:rFonts w:ascii="Arial" w:hAnsi="Arial" w:cs="Arial"/>
          <w:lang w:eastAsia="ca-ES"/>
        </w:rPr>
      </w:pPr>
    </w:p>
    <w:p w:rsidR="00264359" w:rsidRPr="007E43DA" w:rsidRDefault="00264359" w:rsidP="00264359">
      <w:pPr>
        <w:pStyle w:val="Piedepgina"/>
        <w:spacing w:before="240" w:after="240" w:line="288" w:lineRule="auto"/>
        <w:jc w:val="center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>DECLARA SOTA LA SEVA RESPONSABILITAT</w:t>
      </w:r>
      <w:r w:rsidRPr="007E43DA">
        <w:rPr>
          <w:rFonts w:ascii="Arial" w:hAnsi="Arial" w:cs="Arial"/>
          <w:sz w:val="22"/>
          <w:szCs w:val="22"/>
        </w:rPr>
        <w:t>:</w:t>
      </w:r>
    </w:p>
    <w:p w:rsidR="00264359" w:rsidRPr="007E43DA" w:rsidRDefault="00264359" w:rsidP="00264359">
      <w:pPr>
        <w:tabs>
          <w:tab w:val="left" w:pos="900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264359" w:rsidRPr="007E43DA" w:rsidRDefault="00264359" w:rsidP="00264359">
      <w:pPr>
        <w:tabs>
          <w:tab w:val="left" w:pos="900"/>
        </w:tabs>
        <w:ind w:left="142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tabs>
          <w:tab w:val="left" w:pos="900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264359" w:rsidRPr="007E43DA" w:rsidRDefault="00264359" w:rsidP="00264359">
      <w:pPr>
        <w:tabs>
          <w:tab w:val="left" w:pos="900"/>
        </w:tabs>
        <w:ind w:left="142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264359" w:rsidRPr="007E43DA" w:rsidRDefault="00264359" w:rsidP="00264359">
      <w:pPr>
        <w:numPr>
          <w:ilvl w:val="0"/>
          <w:numId w:val="3"/>
        </w:numPr>
        <w:spacing w:before="120"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264359" w:rsidRPr="007E43DA" w:rsidRDefault="00264359" w:rsidP="00264359">
      <w:pPr>
        <w:pStyle w:val="Prrafodelista"/>
        <w:spacing w:before="120" w:after="120"/>
        <w:ind w:left="505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El Registre electrònic d’empreses licitadores de la Generalitat de Catalunya (</w:t>
      </w:r>
      <w:r w:rsidRPr="007E43DA">
        <w:rPr>
          <w:rFonts w:ascii="Arial" w:hAnsi="Arial" w:cs="Arial"/>
          <w:b/>
          <w:sz w:val="22"/>
          <w:szCs w:val="22"/>
        </w:rPr>
        <w:t>RELI)</w:t>
      </w:r>
      <w:r w:rsidRPr="007E43DA">
        <w:rPr>
          <w:rFonts w:ascii="Arial" w:hAnsi="Arial" w:cs="Arial"/>
          <w:sz w:val="22"/>
          <w:szCs w:val="22"/>
        </w:rPr>
        <w:t xml:space="preserve"> </w:t>
      </w:r>
    </w:p>
    <w:p w:rsidR="00264359" w:rsidRPr="007E43DA" w:rsidRDefault="00264359" w:rsidP="00264359">
      <w:pPr>
        <w:spacing w:before="120" w:after="120"/>
        <w:ind w:left="505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7E43DA">
        <w:rPr>
          <w:rFonts w:ascii="Arial" w:hAnsi="Arial" w:cs="Arial"/>
          <w:sz w:val="22"/>
          <w:szCs w:val="22"/>
        </w:rPr>
        <w:t>Clasificadas</w:t>
      </w:r>
      <w:proofErr w:type="spellEnd"/>
      <w:r w:rsidRPr="007E43DA">
        <w:rPr>
          <w:rFonts w:ascii="Arial" w:hAnsi="Arial" w:cs="Arial"/>
          <w:sz w:val="22"/>
          <w:szCs w:val="22"/>
        </w:rPr>
        <w:t xml:space="preserve"> del Estado </w:t>
      </w:r>
      <w:r w:rsidRPr="007E43DA">
        <w:rPr>
          <w:rFonts w:ascii="Arial" w:hAnsi="Arial" w:cs="Arial"/>
          <w:b/>
          <w:sz w:val="22"/>
          <w:szCs w:val="22"/>
        </w:rPr>
        <w:t>(ROLECE)</w:t>
      </w:r>
      <w:r w:rsidRPr="007E43DA">
        <w:rPr>
          <w:rFonts w:ascii="Arial" w:hAnsi="Arial" w:cs="Arial"/>
          <w:sz w:val="22"/>
          <w:szCs w:val="22"/>
        </w:rPr>
        <w:t>.</w:t>
      </w:r>
    </w:p>
    <w:p w:rsidR="00264359" w:rsidRPr="007E43DA" w:rsidRDefault="00264359" w:rsidP="00264359">
      <w:pPr>
        <w:spacing w:before="120" w:after="120"/>
        <w:ind w:left="505"/>
        <w:jc w:val="both"/>
        <w:rPr>
          <w:rFonts w:ascii="Arial" w:hAnsi="Arial" w:cs="Arial"/>
          <w:sz w:val="20"/>
          <w:szCs w:val="20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figura inscrita ni en el RELI ni en el ROLECE</w:t>
      </w:r>
      <w:r w:rsidRPr="007E43DA">
        <w:rPr>
          <w:rFonts w:ascii="Arial" w:hAnsi="Arial" w:cs="Arial"/>
          <w:sz w:val="20"/>
          <w:szCs w:val="20"/>
        </w:rPr>
        <w:t>.</w:t>
      </w:r>
    </w:p>
    <w:p w:rsidR="00264359" w:rsidRPr="007E43DA" w:rsidRDefault="00264359" w:rsidP="00264359">
      <w:pPr>
        <w:spacing w:before="120" w:after="120"/>
        <w:ind w:left="505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7E43DA">
        <w:rPr>
          <w:rFonts w:ascii="Arial" w:hAnsi="Arial" w:cs="Arial"/>
          <w:i/>
          <w:color w:val="808080" w:themeColor="background1" w:themeShade="80"/>
          <w:sz w:val="20"/>
          <w:szCs w:val="20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c.1. En contractes </w:t>
      </w:r>
      <w:r w:rsidRPr="007E43DA">
        <w:rPr>
          <w:rFonts w:ascii="Arial" w:hAnsi="Arial" w:cs="Arial"/>
          <w:b/>
          <w:sz w:val="22"/>
          <w:szCs w:val="22"/>
        </w:rPr>
        <w:t>de serveis</w:t>
      </w:r>
      <w:r w:rsidRPr="007E43DA">
        <w:rPr>
          <w:rFonts w:ascii="Arial" w:hAnsi="Arial" w:cs="Arial"/>
          <w:sz w:val="22"/>
          <w:szCs w:val="22"/>
        </w:rPr>
        <w:t xml:space="preserve">: </w:t>
      </w:r>
    </w:p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  <w:t xml:space="preserve">      Pàgina WEB on es troba disponible: .........................................</w:t>
      </w:r>
    </w:p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264359" w:rsidRPr="007E43DA" w:rsidRDefault="00264359" w:rsidP="00264359">
      <w:pPr>
        <w:suppressAutoHyphens w:val="0"/>
        <w:spacing w:before="240" w:after="240"/>
        <w:ind w:left="499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c.2. Per al cas d’un </w:t>
      </w:r>
      <w:r w:rsidRPr="007E43DA">
        <w:rPr>
          <w:rFonts w:ascii="Arial" w:hAnsi="Arial" w:cs="Arial"/>
          <w:b/>
          <w:sz w:val="22"/>
          <w:szCs w:val="22"/>
        </w:rPr>
        <w:t>contracte d’obres</w:t>
      </w:r>
      <w:r w:rsidRPr="007E43DA">
        <w:rPr>
          <w:rFonts w:ascii="Arial" w:hAnsi="Arial" w:cs="Arial"/>
          <w:sz w:val="22"/>
          <w:szCs w:val="22"/>
        </w:rPr>
        <w:t xml:space="preserve">, disposa de la classificació següent, en els termes del PCAP: 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20"/>
        <w:gridCol w:w="2240"/>
      </w:tblGrid>
      <w:tr w:rsidR="00264359" w:rsidRPr="007E43DA" w:rsidTr="00DC1D8B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lastRenderedPageBreak/>
              <w:t>GRUP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SUBGRUP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CATEGORIA</w:t>
            </w:r>
          </w:p>
        </w:tc>
      </w:tr>
      <w:tr w:rsidR="00264359" w:rsidRPr="007E43DA" w:rsidTr="00DC1D8B">
        <w:trPr>
          <w:trHeight w:val="226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59" w:rsidRPr="007E43DA" w:rsidRDefault="00264359" w:rsidP="00DC1D8B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64359" w:rsidRPr="007E43DA" w:rsidTr="00DC1D8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59" w:rsidRPr="007E43DA" w:rsidRDefault="00264359" w:rsidP="00DC1D8B">
            <w:pPr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</w:pPr>
            <w:r w:rsidRPr="007E43DA">
              <w:rPr>
                <w:rFonts w:ascii="Calibri" w:hAnsi="Calibri" w:cs="Calibri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El certificat electrònic on es pot trobar aquesta classificació es troba a la pàgina Web següent ( ROLECE, RELI o altres organismes) :</w:t>
      </w:r>
    </w:p>
    <w:p w:rsidR="00264359" w:rsidRPr="007E43DA" w:rsidRDefault="00264359" w:rsidP="00264359">
      <w:pPr>
        <w:suppressAutoHyphens w:val="0"/>
        <w:spacing w:before="240" w:after="240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264359" w:rsidRPr="007E43DA" w:rsidRDefault="00264359" w:rsidP="00264359">
      <w:pPr>
        <w:suppressAutoHyphens w:val="0"/>
        <w:spacing w:before="240" w:after="240"/>
        <w:ind w:left="499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c3. Està inscrita en un Registre Professional o mercantil </w:t>
      </w:r>
    </w:p>
    <w:p w:rsidR="00264359" w:rsidRPr="007E43DA" w:rsidRDefault="00264359" w:rsidP="00264359">
      <w:pPr>
        <w:suppressAutoHyphens w:val="0"/>
        <w:spacing w:before="240" w:after="240"/>
        <w:ind w:left="499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264359" w:rsidRPr="007E43DA" w:rsidRDefault="00264359" w:rsidP="00264359">
      <w:pPr>
        <w:suppressAutoHyphens w:val="0"/>
        <w:spacing w:before="240" w:after="240"/>
        <w:ind w:left="499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264359" w:rsidRPr="007E43DA" w:rsidRDefault="00264359" w:rsidP="00264359">
      <w:pPr>
        <w:suppressAutoHyphens w:val="0"/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(Les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circumstàncies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relatives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a la capacitat,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solvència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i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absència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de prohibicions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de contractar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a què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es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refereixen els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apartats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d’aquesta declaració, hauran de concórrer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a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la data final de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presentació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d'ofertes i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subsistir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en el moment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de perfecció</w:t>
      </w:r>
      <w:r w:rsidRPr="007E43DA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7E43DA">
        <w:rPr>
          <w:rStyle w:val="jlqj4b"/>
          <w:rFonts w:ascii="Arial" w:hAnsi="Arial" w:cs="Arial"/>
          <w:i/>
          <w:color w:val="808080" w:themeColor="background1" w:themeShade="80"/>
          <w:szCs w:val="22"/>
        </w:rPr>
        <w:t>del contracte</w:t>
      </w:r>
      <w:r w:rsidRPr="007E43DA">
        <w:rPr>
          <w:rStyle w:val="jlqj4b"/>
          <w:rFonts w:ascii="Arial" w:hAnsi="Arial" w:cs="Arial"/>
          <w:i/>
          <w:szCs w:val="22"/>
        </w:rPr>
        <w:t>)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Es recorre a la solvència externa?</w:t>
      </w:r>
    </w:p>
    <w:p w:rsidR="00264359" w:rsidRPr="007E43DA" w:rsidRDefault="00264359" w:rsidP="00264359">
      <w:pPr>
        <w:tabs>
          <w:tab w:val="left" w:pos="2410"/>
          <w:tab w:val="left" w:pos="2977"/>
          <w:tab w:val="left" w:pos="4253"/>
        </w:tabs>
        <w:ind w:left="502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264359" w:rsidRPr="007E43DA" w:rsidRDefault="00264359" w:rsidP="00264359">
      <w:pPr>
        <w:spacing w:before="240" w:after="240"/>
        <w:ind w:left="499"/>
        <w:jc w:val="both"/>
        <w:rPr>
          <w:rFonts w:ascii="Arial" w:hAnsi="Arial" w:cs="Arial"/>
          <w:bCs/>
          <w:sz w:val="22"/>
          <w:szCs w:val="22"/>
        </w:rPr>
      </w:pPr>
      <w:r w:rsidRPr="007E43DA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264359" w:rsidRPr="007E43DA" w:rsidRDefault="00264359" w:rsidP="00264359">
      <w:pPr>
        <w:spacing w:before="240" w:after="240"/>
        <w:ind w:left="499"/>
        <w:jc w:val="both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7E43DA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lastRenderedPageBreak/>
        <w:t>Els documents i dades presentats que considera de caràcter confidencial són els que a continuació es relacionen: .............................................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264359" w:rsidRPr="007E43DA" w:rsidRDefault="00264359" w:rsidP="00264359">
      <w:pPr>
        <w:pStyle w:val="Prrafodelista"/>
        <w:ind w:left="502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64359" w:rsidRPr="007E43DA" w:rsidRDefault="00264359" w:rsidP="00264359">
      <w:pPr>
        <w:pStyle w:val="Prrafodelista"/>
        <w:ind w:left="502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pStyle w:val="Prrafodelista"/>
        <w:ind w:left="502"/>
        <w:jc w:val="both"/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7E43DA">
          <w:rPr>
            <w:rStyle w:val="EnlladInternet"/>
            <w:rFonts w:ascii="Arial" w:hAnsi="Arial"/>
            <w:vanish/>
            <w:webHidden/>
            <w:sz w:val="22"/>
            <w:szCs w:val="22"/>
          </w:rPr>
          <w:t>perfil de contractant</w:t>
        </w:r>
      </w:hyperlink>
      <w:r w:rsidRPr="007E43DA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64359" w:rsidRPr="007E43DA" w:rsidRDefault="00264359" w:rsidP="00264359">
      <w:pPr>
        <w:ind w:left="992" w:firstLine="424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està obligat per normativa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264359" w:rsidRPr="007E43DA" w:rsidRDefault="00264359" w:rsidP="00264359">
      <w:pPr>
        <w:ind w:left="993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està obligat per normativa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264359" w:rsidRPr="007E43DA" w:rsidRDefault="00264359" w:rsidP="00264359">
      <w:pPr>
        <w:tabs>
          <w:tab w:val="left" w:pos="2410"/>
          <w:tab w:val="left" w:pos="2977"/>
          <w:tab w:val="left" w:pos="4253"/>
        </w:tabs>
        <w:ind w:left="284" w:firstLine="709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264359" w:rsidRPr="007E43DA" w:rsidRDefault="00264359" w:rsidP="00264359">
      <w:pPr>
        <w:suppressAutoHyphens w:val="0"/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Està subjecte a l’IVA.</w:t>
      </w:r>
    </w:p>
    <w:p w:rsidR="00264359" w:rsidRPr="007E43DA" w:rsidRDefault="00264359" w:rsidP="00264359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264359" w:rsidRPr="007E43DA" w:rsidRDefault="00264359" w:rsidP="00264359">
      <w:pPr>
        <w:suppressAutoHyphens w:val="0"/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 </w:t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Està subjecte a l’IAE.</w:t>
      </w:r>
    </w:p>
    <w:p w:rsidR="00264359" w:rsidRPr="007E43DA" w:rsidRDefault="00264359" w:rsidP="00264359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264359" w:rsidRPr="007E43DA" w:rsidRDefault="00264359" w:rsidP="00264359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7E43DA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264359" w:rsidRPr="007E43DA" w:rsidRDefault="00264359" w:rsidP="00264359">
      <w:pPr>
        <w:suppressAutoHyphens w:val="0"/>
        <w:spacing w:line="276" w:lineRule="auto"/>
        <w:ind w:firstLine="567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Pr="007E43DA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7E43DA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264359" w:rsidRPr="007E43DA" w:rsidRDefault="00264359" w:rsidP="00264359">
      <w:pPr>
        <w:tabs>
          <w:tab w:val="left" w:pos="900"/>
        </w:tabs>
        <w:ind w:left="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7E43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(S’ha de presentar una Declaració responsable per a cada empresa participant en UTE) </w:t>
      </w:r>
    </w:p>
    <w:p w:rsidR="00264359" w:rsidRPr="007E43DA" w:rsidRDefault="00264359" w:rsidP="00264359">
      <w:pPr>
        <w:ind w:left="284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264359" w:rsidRPr="007E43DA" w:rsidRDefault="00264359" w:rsidP="00264359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264359" w:rsidRPr="007E43DA" w:rsidRDefault="00264359" w:rsidP="00264359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264359" w:rsidRPr="007E43DA" w:rsidRDefault="00264359" w:rsidP="00264359">
      <w:pPr>
        <w:suppressAutoHyphens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ind w:left="851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7E43DA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Pr="007E43DA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 la informació que es demana a la clàusula de la subcontractació del PCAP d’aquesta licitació)</w:t>
      </w:r>
    </w:p>
    <w:p w:rsidR="00264359" w:rsidRPr="007E43DA" w:rsidRDefault="00264359" w:rsidP="00264359">
      <w:pPr>
        <w:ind w:left="284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suppressAutoHyphens w:val="0"/>
        <w:spacing w:after="200" w:line="276" w:lineRule="auto"/>
        <w:ind w:firstLine="502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264359" w:rsidRPr="007E43DA" w:rsidRDefault="00264359" w:rsidP="00264359">
      <w:pPr>
        <w:suppressAutoHyphens w:val="0"/>
        <w:spacing w:after="20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264359" w:rsidRPr="007E43DA" w:rsidRDefault="00264359" w:rsidP="00264359">
      <w:pPr>
        <w:ind w:left="851"/>
        <w:jc w:val="both"/>
        <w:rPr>
          <w:rFonts w:ascii="Arial" w:hAnsi="Arial" w:cs="Arial"/>
          <w:i/>
          <w:sz w:val="22"/>
          <w:szCs w:val="22"/>
        </w:rPr>
      </w:pPr>
      <w:r w:rsidRPr="007E43DA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Pr="007E43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indicar el nom o el perfil empresarial de l’empresa a la que es té intenció de subcontractar els servidors o serveis associats al servidor </w:t>
      </w:r>
      <w:r w:rsidRPr="007E43DA">
        <w:rPr>
          <w:rFonts w:ascii="Arial" w:hAnsi="Arial" w:cs="Arial"/>
          <w:i/>
          <w:sz w:val="22"/>
          <w:szCs w:val="22"/>
        </w:rPr>
        <w:t>)</w:t>
      </w:r>
    </w:p>
    <w:p w:rsidR="00264359" w:rsidRPr="007E43DA" w:rsidRDefault="00264359" w:rsidP="00264359">
      <w:pPr>
        <w:ind w:left="851"/>
        <w:jc w:val="both"/>
        <w:rPr>
          <w:rFonts w:ascii="Arial" w:hAnsi="Arial" w:cs="Arial"/>
          <w:i/>
          <w:sz w:val="22"/>
          <w:szCs w:val="22"/>
        </w:rPr>
      </w:pPr>
    </w:p>
    <w:p w:rsidR="00264359" w:rsidRPr="007E43DA" w:rsidRDefault="00264359" w:rsidP="00264359">
      <w:pPr>
        <w:ind w:left="851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i/>
          <w:sz w:val="22"/>
          <w:szCs w:val="22"/>
        </w:rPr>
        <w:t>Nom/ Perfil empresarial</w:t>
      </w:r>
      <w:r w:rsidRPr="007E43DA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264359" w:rsidRPr="007E43DA" w:rsidRDefault="00264359" w:rsidP="00264359">
      <w:pPr>
        <w:ind w:left="284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suppressAutoHyphens w:val="0"/>
        <w:spacing w:after="20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264359" w:rsidRPr="007E43DA" w:rsidTr="00DC1D8B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264359" w:rsidRPr="007E43DA" w:rsidRDefault="00264359" w:rsidP="00DC1D8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E43DA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264359" w:rsidRPr="007E43DA" w:rsidTr="00DC1D8B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64359" w:rsidRPr="007E43DA" w:rsidTr="00DC1D8B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4359" w:rsidRPr="007E43DA" w:rsidRDefault="00264359" w:rsidP="00DC1D8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64359" w:rsidRPr="007E43DA" w:rsidRDefault="00264359" w:rsidP="00264359">
      <w:pPr>
        <w:ind w:left="284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ind w:left="426"/>
        <w:rPr>
          <w:rFonts w:ascii="Arial" w:hAnsi="Arial" w:cs="Arial"/>
          <w:i/>
          <w:sz w:val="22"/>
          <w:szCs w:val="22"/>
        </w:rPr>
      </w:pPr>
      <w:r w:rsidRPr="007E43DA">
        <w:rPr>
          <w:rFonts w:ascii="Arial" w:hAnsi="Arial" w:cs="Arial"/>
          <w:i/>
          <w:sz w:val="22"/>
          <w:szCs w:val="22"/>
        </w:rPr>
        <w:t>*Camps obligatoris.</w:t>
      </w:r>
    </w:p>
    <w:p w:rsidR="00264359" w:rsidRPr="007E43DA" w:rsidRDefault="00264359" w:rsidP="00264359">
      <w:pPr>
        <w:ind w:left="426"/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7E43DA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7E43DA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264359" w:rsidRPr="007E43DA" w:rsidRDefault="00264359" w:rsidP="00264359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43DA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7E43DA">
        <w:rPr>
          <w:rFonts w:ascii="Arial" w:hAnsi="Arial" w:cs="Arial"/>
          <w:sz w:val="22"/>
          <w:szCs w:val="22"/>
        </w:rPr>
        <w:t>Notum</w:t>
      </w:r>
      <w:proofErr w:type="spellEnd"/>
      <w:r w:rsidRPr="007E43DA">
        <w:rPr>
          <w:rFonts w:ascii="Arial" w:hAnsi="Arial" w:cs="Arial"/>
          <w:sz w:val="22"/>
          <w:szCs w:val="22"/>
        </w:rPr>
        <w:t xml:space="preserve"> a aquests efectes.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lastRenderedPageBreak/>
        <w:t>En el cas que formulin ofertes empreses vinculades, el grup empresarial a què pertanyen és: (indicar les empreses que el composen) .................</w:t>
      </w:r>
    </w:p>
    <w:p w:rsidR="00264359" w:rsidRPr="007E43DA" w:rsidRDefault="00264359" w:rsidP="00264359">
      <w:pPr>
        <w:pStyle w:val="Prrafodelista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264359" w:rsidRPr="007E43DA" w:rsidRDefault="00264359" w:rsidP="00264359">
      <w:pPr>
        <w:pStyle w:val="Prrafodelista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8540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419"/>
        <w:gridCol w:w="1662"/>
      </w:tblGrid>
      <w:tr w:rsidR="00264359" w:rsidRPr="007E43DA" w:rsidTr="00DC1D8B">
        <w:trPr>
          <w:trHeight w:val="321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Tipus d’empresa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Característiques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Marcar amb una creu</w:t>
            </w:r>
          </w:p>
        </w:tc>
      </w:tr>
      <w:tr w:rsidR="00264359" w:rsidRPr="007E43DA" w:rsidTr="00DC1D8B">
        <w:trPr>
          <w:trHeight w:val="600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Microempresa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Segoe UI Symbol" w:eastAsia="MS Gothic" w:hAnsi="Segoe UI Symbol" w:cs="Segoe UI Symbol"/>
                <w:sz w:val="18"/>
                <w:szCs w:val="18"/>
                <w:lang w:eastAsia="ca-ES"/>
              </w:rPr>
              <w:t>☐</w:t>
            </w: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264359" w:rsidRPr="007E43DA" w:rsidTr="00DC1D8B">
        <w:trPr>
          <w:trHeight w:val="450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Petita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Segoe UI Symbol" w:eastAsia="MS Gothic" w:hAnsi="Segoe UI Symbol" w:cs="Segoe UI Symbol"/>
                <w:sz w:val="18"/>
                <w:szCs w:val="18"/>
                <w:lang w:eastAsia="ca-ES"/>
              </w:rPr>
              <w:t>☐</w:t>
            </w: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264359" w:rsidRPr="007E43DA" w:rsidTr="00DC1D8B">
        <w:trPr>
          <w:trHeight w:val="683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Mitjana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Segoe UI Symbol" w:eastAsia="MS Gothic" w:hAnsi="Segoe UI Symbol" w:cs="Segoe UI Symbol"/>
                <w:sz w:val="18"/>
                <w:szCs w:val="18"/>
                <w:lang w:eastAsia="ca-ES"/>
              </w:rPr>
              <w:t>☐</w:t>
            </w: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264359" w:rsidRPr="007E43DA" w:rsidTr="00DC1D8B">
        <w:trPr>
          <w:trHeight w:val="551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Gran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4359" w:rsidRPr="007E43DA" w:rsidRDefault="00264359" w:rsidP="00DC1D8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7E43DA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  <w:r w:rsidRPr="007E43DA">
              <w:rPr>
                <w:rFonts w:ascii="Segoe UI Symbol" w:eastAsia="MS Gothic" w:hAnsi="Segoe UI Symbol" w:cs="Segoe UI Symbol"/>
                <w:sz w:val="18"/>
                <w:szCs w:val="18"/>
                <w:lang w:eastAsia="ca-ES"/>
              </w:rPr>
              <w:t>☐</w:t>
            </w:r>
          </w:p>
        </w:tc>
      </w:tr>
    </w:tbl>
    <w:p w:rsidR="00264359" w:rsidRPr="007E43DA" w:rsidRDefault="00264359" w:rsidP="00264359">
      <w:pPr>
        <w:pStyle w:val="Prrafodelista"/>
        <w:numPr>
          <w:ilvl w:val="0"/>
          <w:numId w:val="3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Únicament respondre en el cas de contractació reservada: el licitador, és un taller protegit o una empresa social o preveu que el contracte s’executi en el marc de programes d’ocupació protegit?</w:t>
      </w:r>
    </w:p>
    <w:p w:rsidR="00264359" w:rsidRPr="007E43DA" w:rsidRDefault="00264359" w:rsidP="00264359">
      <w:pPr>
        <w:pStyle w:val="Prrafodelista"/>
        <w:tabs>
          <w:tab w:val="left" w:pos="2410"/>
          <w:tab w:val="left" w:pos="2977"/>
          <w:tab w:val="left" w:pos="4253"/>
        </w:tabs>
        <w:ind w:left="7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SÍ</w:t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Arial" w:hAnsi="Arial" w:cs="Arial"/>
          <w:sz w:val="22"/>
          <w:szCs w:val="22"/>
        </w:rPr>
        <w:tab/>
      </w:r>
      <w:r w:rsidRPr="007E43DA">
        <w:rPr>
          <w:rFonts w:ascii="Segoe UI Symbol" w:eastAsia="MS Gothic" w:hAnsi="Segoe UI Symbol" w:cs="Segoe UI Symbol"/>
          <w:sz w:val="22"/>
          <w:szCs w:val="22"/>
        </w:rPr>
        <w:t>☐</w:t>
      </w:r>
      <w:r w:rsidRPr="007E43DA">
        <w:rPr>
          <w:rFonts w:ascii="Arial" w:hAnsi="Arial" w:cs="Arial"/>
          <w:sz w:val="22"/>
          <w:szCs w:val="22"/>
        </w:rPr>
        <w:t xml:space="preserve"> NO</w:t>
      </w:r>
      <w:r w:rsidRPr="007E43DA">
        <w:rPr>
          <w:rFonts w:ascii="Arial" w:hAnsi="Arial" w:cs="Arial"/>
          <w:sz w:val="22"/>
          <w:szCs w:val="22"/>
        </w:rPr>
        <w:tab/>
      </w:r>
    </w:p>
    <w:p w:rsidR="00264359" w:rsidRPr="007E43DA" w:rsidRDefault="00264359" w:rsidP="00264359">
      <w:pPr>
        <w:tabs>
          <w:tab w:val="left" w:pos="426"/>
        </w:tabs>
        <w:suppressAutoHyphens w:val="0"/>
        <w:spacing w:before="200" w:after="20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afirmatiu, quin és el percentatge corresponent de treballadors discapacitats o desafavorits? ......%</w:t>
      </w:r>
    </w:p>
    <w:p w:rsidR="00264359" w:rsidRPr="007E43DA" w:rsidRDefault="00264359" w:rsidP="00264359">
      <w:pPr>
        <w:tabs>
          <w:tab w:val="left" w:pos="426"/>
        </w:tabs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En cas necessari, especifiqueu a quina categoria o categories pertanyen els treballadors discapacitats o desafavorits de què es tracti..................</w:t>
      </w:r>
    </w:p>
    <w:p w:rsidR="00264359" w:rsidRPr="007E43DA" w:rsidRDefault="00264359" w:rsidP="00264359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264359" w:rsidRPr="007E43DA" w:rsidRDefault="00264359" w:rsidP="00264359">
      <w:pPr>
        <w:rPr>
          <w:rFonts w:ascii="Arial" w:hAnsi="Arial" w:cs="Arial"/>
          <w:sz w:val="22"/>
          <w:szCs w:val="22"/>
          <w:lang w:eastAsia="es-ES"/>
        </w:rPr>
      </w:pPr>
    </w:p>
    <w:p w:rsidR="00264359" w:rsidRPr="007E43DA" w:rsidRDefault="00264359" w:rsidP="00264359">
      <w:pPr>
        <w:rPr>
          <w:rFonts w:ascii="Arial" w:hAnsi="Arial" w:cs="Arial"/>
          <w:sz w:val="22"/>
          <w:szCs w:val="22"/>
        </w:rPr>
      </w:pPr>
      <w:r w:rsidRPr="007E43DA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7E43DA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7E43DA">
        <w:rPr>
          <w:rFonts w:ascii="Arial" w:hAnsi="Arial" w:cs="Arial"/>
          <w:sz w:val="22"/>
          <w:szCs w:val="22"/>
          <w:lang w:eastAsia="es-ES"/>
        </w:rPr>
        <w:t xml:space="preserve"> aquesta declaració responsable </w:t>
      </w:r>
    </w:p>
    <w:p w:rsidR="00264359" w:rsidRPr="007E43DA" w:rsidRDefault="00264359" w:rsidP="00264359">
      <w:pPr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rPr>
          <w:rFonts w:ascii="Arial" w:hAnsi="Arial" w:cs="Arial"/>
          <w:b/>
          <w:sz w:val="22"/>
          <w:szCs w:val="22"/>
        </w:rPr>
      </w:pPr>
      <w:r w:rsidRPr="007E43DA">
        <w:rPr>
          <w:rFonts w:ascii="Arial" w:hAnsi="Arial" w:cs="Arial"/>
          <w:b/>
          <w:sz w:val="22"/>
          <w:szCs w:val="22"/>
        </w:rPr>
        <w:t xml:space="preserve">Lloc i data </w:t>
      </w:r>
    </w:p>
    <w:p w:rsidR="00264359" w:rsidRPr="007E43DA" w:rsidRDefault="00264359" w:rsidP="00264359">
      <w:pPr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rPr>
          <w:rFonts w:ascii="Arial" w:hAnsi="Arial" w:cs="Arial"/>
          <w:sz w:val="22"/>
          <w:szCs w:val="22"/>
        </w:rPr>
      </w:pPr>
    </w:p>
    <w:p w:rsidR="00264359" w:rsidRPr="007E43DA" w:rsidRDefault="00264359" w:rsidP="00264359">
      <w:pPr>
        <w:jc w:val="both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:rsidR="00264359" w:rsidRPr="007E43DA" w:rsidRDefault="00264359" w:rsidP="00264359">
      <w:r w:rsidRPr="007E43DA">
        <w:rPr>
          <w:rFonts w:ascii="Arial" w:hAnsi="Arial" w:cs="Arial"/>
          <w:b/>
          <w:sz w:val="22"/>
          <w:szCs w:val="22"/>
        </w:rPr>
        <w:t>Signatura electrònica</w:t>
      </w:r>
      <w:r w:rsidRPr="007E43DA">
        <w:rPr>
          <w:rFonts w:ascii="Arial" w:hAnsi="Arial" w:cs="Arial"/>
          <w:sz w:val="22"/>
          <w:szCs w:val="22"/>
        </w:rPr>
        <w:t xml:space="preserve"> del declarant</w:t>
      </w:r>
    </w:p>
    <w:p w:rsidR="008D6C44" w:rsidRDefault="008D6C44"/>
    <w:sectPr w:rsidR="008D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90A58FD"/>
    <w:multiLevelType w:val="multilevel"/>
    <w:tmpl w:val="6728FA18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6AA03EF"/>
    <w:multiLevelType w:val="multilevel"/>
    <w:tmpl w:val="4F943A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59"/>
    <w:rsid w:val="00264359"/>
    <w:rsid w:val="008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4349"/>
  <w15:chartTrackingRefBased/>
  <w15:docId w15:val="{B65A6808-3C54-47CF-BB39-E5BFF6A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35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264359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264359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264359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uiPriority w:val="9"/>
    <w:qFormat/>
    <w:rsid w:val="00264359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264359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264359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264359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uiPriority w:val="9"/>
    <w:qFormat/>
    <w:rsid w:val="00264359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264359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4359"/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character" w:customStyle="1" w:styleId="Ttulo2Car">
    <w:name w:val="Título 2 Car"/>
    <w:basedOn w:val="Fuentedeprrafopredeter"/>
    <w:link w:val="Ttulo2"/>
    <w:rsid w:val="00264359"/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264359"/>
    <w:rPr>
      <w:rFonts w:ascii="Arial" w:eastAsia="Times New Roman" w:hAnsi="Arial" w:cs="Arial"/>
      <w:b/>
      <w:bCs/>
      <w:kern w:val="2"/>
      <w:sz w:val="20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rsid w:val="00264359"/>
    <w:rPr>
      <w:rFonts w:ascii="Arial" w:eastAsia="Times New Roman" w:hAnsi="Arial" w:cs="Arial"/>
      <w:b/>
      <w:bCs/>
      <w:kern w:val="2"/>
      <w:sz w:val="24"/>
      <w:szCs w:val="24"/>
      <w:lang w:val="es-ES"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264359"/>
    <w:rPr>
      <w:rFonts w:ascii="Arial" w:eastAsia="Times New Roman" w:hAnsi="Arial" w:cs="Arial"/>
      <w:b/>
      <w:bCs/>
      <w:kern w:val="2"/>
      <w:szCs w:val="24"/>
      <w:lang w:val="es-ES" w:eastAsia="zh-CN"/>
    </w:rPr>
  </w:style>
  <w:style w:type="character" w:customStyle="1" w:styleId="Ttulo6Car">
    <w:name w:val="Título 6 Car"/>
    <w:basedOn w:val="Fuentedeprrafopredeter"/>
    <w:link w:val="Ttulo6"/>
    <w:uiPriority w:val="9"/>
    <w:rsid w:val="00264359"/>
    <w:rPr>
      <w:rFonts w:ascii="Arial" w:eastAsia="Times New Roman" w:hAnsi="Arial" w:cs="Arial"/>
      <w:b/>
      <w:bCs/>
      <w:color w:val="0000FF"/>
      <w:kern w:val="2"/>
      <w:lang w:eastAsia="zh-CN"/>
    </w:rPr>
  </w:style>
  <w:style w:type="character" w:customStyle="1" w:styleId="Ttulo7Car">
    <w:name w:val="Título 7 Car"/>
    <w:basedOn w:val="Fuentedeprrafopredeter"/>
    <w:link w:val="Ttulo7"/>
    <w:uiPriority w:val="9"/>
    <w:rsid w:val="00264359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uiPriority w:val="9"/>
    <w:rsid w:val="00264359"/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264359"/>
    <w:rPr>
      <w:rFonts w:ascii="Arial" w:eastAsia="Times New Roman" w:hAnsi="Arial" w:cs="Arial"/>
      <w:b/>
      <w:bCs/>
      <w:kern w:val="2"/>
      <w:szCs w:val="24"/>
      <w:lang w:eastAsia="ca-ES"/>
    </w:rPr>
  </w:style>
  <w:style w:type="character" w:customStyle="1" w:styleId="PiedepginaCar">
    <w:name w:val="Pie de página Car"/>
    <w:link w:val="Piedepgina"/>
    <w:uiPriority w:val="99"/>
    <w:qFormat/>
    <w:rsid w:val="00264359"/>
    <w:rPr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2643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26435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64359"/>
    <w:pPr>
      <w:ind w:left="708"/>
    </w:pPr>
  </w:style>
  <w:style w:type="character" w:customStyle="1" w:styleId="jlqj4b">
    <w:name w:val="jlqj4b"/>
    <w:basedOn w:val="Fuentedeprrafopredeter"/>
    <w:rsid w:val="00264359"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26435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EnlladInternet">
    <w:name w:val="Enllaç d'Internet"/>
    <w:uiPriority w:val="99"/>
    <w:unhideWhenUsed/>
    <w:rsid w:val="00264359"/>
    <w:rPr>
      <w:color w:val="0563C1"/>
      <w:u w:val="single"/>
    </w:rPr>
  </w:style>
  <w:style w:type="character" w:customStyle="1" w:styleId="viiyi">
    <w:name w:val="viiyi"/>
    <w:basedOn w:val="Fuentedeprrafopredeter"/>
    <w:rsid w:val="0026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1</cp:revision>
  <dcterms:created xsi:type="dcterms:W3CDTF">2026-06-01T06:23:00Z</dcterms:created>
  <dcterms:modified xsi:type="dcterms:W3CDTF">2026-06-01T06:24:00Z</dcterms:modified>
</cp:coreProperties>
</file>