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203A1" w14:textId="4AD954B3" w:rsidR="003021A4" w:rsidRPr="00F10ECE" w:rsidRDefault="003021A4">
      <w:pPr>
        <w:rPr>
          <w:rFonts w:ascii="Arial" w:eastAsia="Times New Roman" w:hAnsi="Arial" w:cs="Arial"/>
          <w:b/>
          <w:sz w:val="20"/>
          <w:szCs w:val="20"/>
          <w:u w:val="single"/>
          <w:lang w:eastAsia="es-ES"/>
        </w:rPr>
      </w:pPr>
    </w:p>
    <w:p w14:paraId="4E20250D" w14:textId="015461A1" w:rsidR="00FD2969" w:rsidRPr="00F10ECE" w:rsidRDefault="00FD2969" w:rsidP="00FD2969">
      <w:pPr>
        <w:spacing w:after="0" w:line="240" w:lineRule="auto"/>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ANNEX NÚM. 1</w:t>
      </w:r>
    </w:p>
    <w:p w14:paraId="423A4C19" w14:textId="77777777" w:rsidR="00FD2969" w:rsidRPr="00F10ECE" w:rsidRDefault="00FD2969" w:rsidP="00577B11">
      <w:pPr>
        <w:spacing w:after="0" w:line="240" w:lineRule="auto"/>
        <w:rPr>
          <w:rFonts w:ascii="Arial" w:eastAsia="Times New Roman" w:hAnsi="Arial" w:cs="Arial"/>
          <w:b/>
          <w:sz w:val="20"/>
          <w:szCs w:val="20"/>
          <w:u w:val="single"/>
          <w:lang w:eastAsia="es-ES"/>
        </w:rPr>
      </w:pPr>
    </w:p>
    <w:p w14:paraId="518635E5" w14:textId="77777777" w:rsidR="00FD2969" w:rsidRPr="00F10ECE" w:rsidRDefault="00FD2969" w:rsidP="00FD2969">
      <w:pPr>
        <w:spacing w:after="0" w:line="240" w:lineRule="auto"/>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DECLARACIÓ DE VIGÈNCIA DE DOCUMENTACIÓ</w:t>
      </w:r>
    </w:p>
    <w:p w14:paraId="24CE71BA" w14:textId="77777777" w:rsidR="00FD2969" w:rsidRPr="00F10ECE" w:rsidRDefault="00FD2969" w:rsidP="00FD2969">
      <w:pPr>
        <w:spacing w:after="0" w:line="240" w:lineRule="auto"/>
        <w:rPr>
          <w:rFonts w:ascii="Arial" w:eastAsia="Times New Roman" w:hAnsi="Arial" w:cs="Arial"/>
          <w:sz w:val="20"/>
          <w:lang w:eastAsia="es-ES"/>
        </w:rPr>
      </w:pPr>
    </w:p>
    <w:p w14:paraId="1EEDB6C0" w14:textId="77777777" w:rsidR="00FD2969" w:rsidRPr="00F10ECE" w:rsidRDefault="00FD2969" w:rsidP="00FD2969">
      <w:pPr>
        <w:spacing w:after="0" w:line="240" w:lineRule="auto"/>
        <w:rPr>
          <w:rFonts w:ascii="Arial" w:eastAsia="Times New Roman" w:hAnsi="Arial" w:cs="Arial"/>
          <w:sz w:val="20"/>
          <w:lang w:eastAsia="es-ES"/>
        </w:rPr>
      </w:pPr>
    </w:p>
    <w:p w14:paraId="2088B6D9" w14:textId="77777777" w:rsidR="00FD2969" w:rsidRPr="00F10ECE" w:rsidRDefault="00FD2969" w:rsidP="00FD2969">
      <w:pPr>
        <w:spacing w:after="0" w:line="240" w:lineRule="auto"/>
        <w:rPr>
          <w:rFonts w:ascii="Arial" w:eastAsia="Times New Roman" w:hAnsi="Arial" w:cs="Arial"/>
          <w:sz w:val="20"/>
          <w:lang w:eastAsia="es-ES"/>
        </w:rPr>
      </w:pPr>
    </w:p>
    <w:p w14:paraId="7B97B54C" w14:textId="77777777" w:rsidR="00FD2969" w:rsidRPr="00F10ECE" w:rsidRDefault="00FD2969" w:rsidP="00FD2969">
      <w:pPr>
        <w:spacing w:after="0" w:line="240" w:lineRule="auto"/>
        <w:rPr>
          <w:rFonts w:ascii="Arial" w:eastAsia="Times New Roman" w:hAnsi="Arial" w:cs="Arial"/>
          <w:sz w:val="20"/>
          <w:lang w:eastAsia="es-ES"/>
        </w:rPr>
      </w:pPr>
    </w:p>
    <w:p w14:paraId="061320EB" w14:textId="77777777" w:rsidR="00FD2969" w:rsidRPr="00F10ECE" w:rsidRDefault="00FD2969" w:rsidP="00FD2969">
      <w:pPr>
        <w:spacing w:after="0" w:line="240" w:lineRule="auto"/>
        <w:rPr>
          <w:rFonts w:ascii="Arial" w:eastAsia="Times New Roman" w:hAnsi="Arial" w:cs="Arial"/>
          <w:sz w:val="20"/>
          <w:lang w:eastAsia="es-ES"/>
        </w:rPr>
      </w:pPr>
    </w:p>
    <w:p w14:paraId="26E29809" w14:textId="77777777" w:rsidR="00FD2969" w:rsidRPr="00F10ECE" w:rsidRDefault="00FD2969" w:rsidP="00FD2969">
      <w:pPr>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Senyors,</w:t>
      </w:r>
    </w:p>
    <w:p w14:paraId="5DEF61BE" w14:textId="77777777" w:rsidR="00FD2969" w:rsidRPr="00F10ECE" w:rsidRDefault="00FD2969" w:rsidP="00FD2969">
      <w:pPr>
        <w:spacing w:after="0" w:line="240" w:lineRule="auto"/>
        <w:jc w:val="both"/>
        <w:rPr>
          <w:rFonts w:ascii="Arial" w:eastAsia="Times New Roman" w:hAnsi="Arial" w:cs="Arial"/>
          <w:sz w:val="20"/>
          <w:lang w:eastAsia="es-ES"/>
        </w:rPr>
      </w:pPr>
    </w:p>
    <w:p w14:paraId="43859302" w14:textId="77777777" w:rsidR="00FD2969" w:rsidRPr="00F10ECE" w:rsidRDefault="00FD2969" w:rsidP="00FD2969">
      <w:pPr>
        <w:spacing w:after="0" w:line="240" w:lineRule="auto"/>
        <w:jc w:val="both"/>
        <w:rPr>
          <w:rFonts w:ascii="Arial" w:eastAsia="Times New Roman" w:hAnsi="Arial" w:cs="Arial"/>
          <w:sz w:val="20"/>
          <w:lang w:eastAsia="es-ES"/>
        </w:rPr>
      </w:pPr>
    </w:p>
    <w:p w14:paraId="76659D86" w14:textId="77777777" w:rsidR="00FD2969" w:rsidRPr="00F10ECE" w:rsidRDefault="00FD2969" w:rsidP="00FD2969">
      <w:pPr>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 xml:space="preserve">El </w:t>
      </w:r>
      <w:proofErr w:type="spellStart"/>
      <w:r w:rsidRPr="00F10ECE">
        <w:rPr>
          <w:rFonts w:ascii="Arial" w:eastAsia="Times New Roman" w:hAnsi="Arial" w:cs="Arial"/>
          <w:sz w:val="20"/>
          <w:lang w:eastAsia="es-ES"/>
        </w:rPr>
        <w:t>sotasignant</w:t>
      </w:r>
      <w:proofErr w:type="spellEnd"/>
      <w:r w:rsidRPr="00F10ECE">
        <w:rPr>
          <w:rFonts w:ascii="Arial" w:eastAsia="Times New Roman" w:hAnsi="Arial" w:cs="Arial"/>
          <w:sz w:val="20"/>
          <w:lang w:eastAsia="es-ES"/>
        </w:rPr>
        <w:t xml:space="preserve"> ………………………., DECLARA:</w:t>
      </w:r>
    </w:p>
    <w:p w14:paraId="335909CD" w14:textId="77777777" w:rsidR="00FD2969" w:rsidRPr="00F10ECE" w:rsidRDefault="00FD2969" w:rsidP="00FD2969">
      <w:pPr>
        <w:spacing w:after="0" w:line="240" w:lineRule="auto"/>
        <w:jc w:val="both"/>
        <w:rPr>
          <w:rFonts w:ascii="Arial" w:eastAsia="Times New Roman" w:hAnsi="Arial" w:cs="Arial"/>
          <w:sz w:val="20"/>
          <w:lang w:eastAsia="es-ES"/>
        </w:rPr>
      </w:pPr>
    </w:p>
    <w:p w14:paraId="79D9DB81" w14:textId="77777777" w:rsidR="00FD2969" w:rsidRPr="00F10ECE" w:rsidRDefault="00FD2969" w:rsidP="00FD2969">
      <w:pPr>
        <w:spacing w:after="0" w:line="240" w:lineRule="auto"/>
        <w:jc w:val="both"/>
        <w:rPr>
          <w:rFonts w:ascii="Arial" w:eastAsia="Times New Roman" w:hAnsi="Arial" w:cs="Arial"/>
          <w:sz w:val="20"/>
          <w:lang w:eastAsia="es-ES"/>
        </w:rPr>
      </w:pPr>
    </w:p>
    <w:p w14:paraId="35C6E27E" w14:textId="77777777" w:rsidR="00FD2969" w:rsidRPr="00F10ECE" w:rsidRDefault="00FD2969" w:rsidP="00FD2969">
      <w:pPr>
        <w:tabs>
          <w:tab w:val="left" w:pos="570"/>
        </w:tabs>
        <w:spacing w:after="0" w:line="240" w:lineRule="auto"/>
        <w:ind w:left="567" w:hanging="567"/>
        <w:jc w:val="both"/>
        <w:rPr>
          <w:rFonts w:ascii="Arial" w:eastAsia="Times New Roman" w:hAnsi="Arial" w:cs="Arial"/>
          <w:sz w:val="20"/>
          <w:lang w:eastAsia="es-ES"/>
        </w:rPr>
      </w:pPr>
      <w:r w:rsidRPr="00F10ECE">
        <w:rPr>
          <w:rFonts w:ascii="Arial" w:eastAsia="Times New Roman" w:hAnsi="Arial" w:cs="Arial"/>
          <w:sz w:val="20"/>
          <w:lang w:eastAsia="es-ES"/>
        </w:rPr>
        <w:sym w:font="Marlett" w:char="0031"/>
      </w:r>
      <w:r w:rsidRPr="00F10ECE">
        <w:rPr>
          <w:rFonts w:ascii="Arial" w:eastAsia="Times New Roman" w:hAnsi="Arial" w:cs="Arial"/>
          <w:sz w:val="20"/>
          <w:lang w:eastAsia="es-ES"/>
        </w:rPr>
        <w:tab/>
        <w:t>Que les escriptures sol·licitades a l’apartat 7.2.A) del Plec de Clàusules de la licitació per tal d’acreditar la personalitat i capacitat del licitador no han estat modificades respecte a les que tenen al seu poder</w:t>
      </w:r>
    </w:p>
    <w:p w14:paraId="29EBD4B7" w14:textId="77777777" w:rsidR="00FD2969" w:rsidRPr="00F10ECE" w:rsidRDefault="00FD2969" w:rsidP="00FD2969">
      <w:pPr>
        <w:spacing w:after="0" w:line="240" w:lineRule="auto"/>
        <w:ind w:left="567" w:hanging="567"/>
        <w:jc w:val="both"/>
        <w:rPr>
          <w:rFonts w:ascii="Arial" w:eastAsia="Times New Roman" w:hAnsi="Arial" w:cs="Arial"/>
          <w:sz w:val="20"/>
          <w:lang w:eastAsia="es-ES"/>
        </w:rPr>
      </w:pPr>
    </w:p>
    <w:p w14:paraId="574C3B42" w14:textId="77777777" w:rsidR="00FD2969" w:rsidRPr="00F10ECE" w:rsidRDefault="00FD2969" w:rsidP="00FD2969">
      <w:pPr>
        <w:spacing w:after="0" w:line="240" w:lineRule="auto"/>
        <w:ind w:left="567" w:hanging="567"/>
        <w:jc w:val="both"/>
        <w:rPr>
          <w:rFonts w:ascii="Arial" w:eastAsia="Times New Roman" w:hAnsi="Arial" w:cs="Arial"/>
          <w:sz w:val="20"/>
          <w:lang w:eastAsia="es-ES"/>
        </w:rPr>
      </w:pPr>
    </w:p>
    <w:p w14:paraId="228A3775" w14:textId="7701A4CC" w:rsidR="00FD2969" w:rsidRPr="00F10ECE" w:rsidRDefault="00FD2969" w:rsidP="00FD2969">
      <w:pPr>
        <w:tabs>
          <w:tab w:val="left" w:pos="570"/>
        </w:tabs>
        <w:spacing w:after="0" w:line="240" w:lineRule="auto"/>
        <w:ind w:left="567" w:hanging="567"/>
        <w:jc w:val="both"/>
        <w:rPr>
          <w:rFonts w:ascii="Arial" w:eastAsia="Times New Roman" w:hAnsi="Arial" w:cs="Arial"/>
          <w:sz w:val="20"/>
          <w:lang w:eastAsia="es-ES"/>
        </w:rPr>
      </w:pPr>
      <w:r w:rsidRPr="00F10ECE">
        <w:rPr>
          <w:rFonts w:ascii="Arial" w:eastAsia="Times New Roman" w:hAnsi="Arial" w:cs="Arial"/>
          <w:sz w:val="20"/>
          <w:lang w:eastAsia="es-ES"/>
        </w:rPr>
        <w:sym w:font="Marlett" w:char="0031"/>
      </w:r>
      <w:r w:rsidRPr="00F10ECE">
        <w:rPr>
          <w:rFonts w:ascii="Arial" w:eastAsia="Times New Roman" w:hAnsi="Arial" w:cs="Arial"/>
          <w:sz w:val="20"/>
          <w:lang w:eastAsia="es-ES"/>
        </w:rPr>
        <w:tab/>
        <w:t>Que la targeta del número d’identificació fiscal és la que ja tenen al seu poder</w:t>
      </w:r>
    </w:p>
    <w:p w14:paraId="2B7E4D3C" w14:textId="77777777" w:rsidR="00FD2969" w:rsidRPr="00F10ECE" w:rsidRDefault="00FD2969" w:rsidP="00FD2969">
      <w:pPr>
        <w:spacing w:after="0" w:line="240" w:lineRule="auto"/>
        <w:ind w:left="567" w:hanging="567"/>
        <w:jc w:val="both"/>
        <w:rPr>
          <w:rFonts w:ascii="Arial" w:eastAsia="Times New Roman" w:hAnsi="Arial" w:cs="Arial"/>
          <w:sz w:val="20"/>
          <w:lang w:eastAsia="es-ES"/>
        </w:rPr>
      </w:pPr>
    </w:p>
    <w:p w14:paraId="2765C673" w14:textId="77777777" w:rsidR="00FD2969" w:rsidRPr="00F10ECE" w:rsidRDefault="00FD2969" w:rsidP="00FD2969">
      <w:pPr>
        <w:spacing w:after="0" w:line="240" w:lineRule="auto"/>
        <w:ind w:left="567" w:hanging="567"/>
        <w:jc w:val="both"/>
        <w:rPr>
          <w:rFonts w:ascii="Arial" w:eastAsia="Times New Roman" w:hAnsi="Arial" w:cs="Arial"/>
          <w:sz w:val="20"/>
          <w:lang w:eastAsia="es-ES"/>
        </w:rPr>
      </w:pPr>
    </w:p>
    <w:p w14:paraId="067AE07B" w14:textId="77777777" w:rsidR="00FD2969" w:rsidRPr="00F10ECE" w:rsidRDefault="00FD2969" w:rsidP="00FD2969">
      <w:pPr>
        <w:spacing w:after="0" w:line="240" w:lineRule="auto"/>
        <w:ind w:left="567" w:hanging="567"/>
        <w:jc w:val="both"/>
        <w:rPr>
          <w:rFonts w:ascii="Arial" w:eastAsia="Times New Roman" w:hAnsi="Arial" w:cs="Arial"/>
          <w:sz w:val="20"/>
          <w:lang w:eastAsia="es-ES"/>
        </w:rPr>
      </w:pPr>
      <w:r w:rsidRPr="00F10ECE">
        <w:rPr>
          <w:rFonts w:ascii="Arial" w:eastAsia="Times New Roman" w:hAnsi="Arial" w:cs="Arial"/>
          <w:sz w:val="20"/>
          <w:lang w:eastAsia="es-ES"/>
        </w:rPr>
        <w:sym w:font="Marlett" w:char="0031"/>
      </w:r>
      <w:r w:rsidRPr="00F10ECE">
        <w:rPr>
          <w:rFonts w:ascii="Arial" w:eastAsia="Times New Roman" w:hAnsi="Arial" w:cs="Arial"/>
          <w:sz w:val="20"/>
          <w:lang w:eastAsia="es-ES"/>
        </w:rPr>
        <w:tab/>
        <w:t>Que els documents acreditatius de la meva representació com a signant de l’oferta no han estat modificats ni revocats respecte els que tenen al seu poder</w:t>
      </w:r>
    </w:p>
    <w:p w14:paraId="330272BA" w14:textId="77777777" w:rsidR="00FD2969" w:rsidRPr="00F10ECE" w:rsidRDefault="00FD2969" w:rsidP="00FD2969">
      <w:pPr>
        <w:spacing w:after="0" w:line="240" w:lineRule="auto"/>
        <w:ind w:left="567" w:hanging="567"/>
        <w:jc w:val="both"/>
        <w:rPr>
          <w:rFonts w:ascii="Arial" w:eastAsia="Times New Roman" w:hAnsi="Arial" w:cs="Arial"/>
          <w:sz w:val="20"/>
          <w:lang w:eastAsia="es-ES"/>
        </w:rPr>
      </w:pPr>
    </w:p>
    <w:p w14:paraId="7FF80B34" w14:textId="77777777" w:rsidR="00FD2969" w:rsidRPr="00F10ECE" w:rsidRDefault="00FD2969" w:rsidP="00FD2969">
      <w:pPr>
        <w:spacing w:after="0" w:line="240" w:lineRule="auto"/>
        <w:ind w:left="567" w:hanging="567"/>
        <w:jc w:val="both"/>
        <w:rPr>
          <w:rFonts w:ascii="Arial" w:eastAsia="Times New Roman" w:hAnsi="Arial" w:cs="Arial"/>
          <w:sz w:val="20"/>
          <w:lang w:eastAsia="es-ES"/>
        </w:rPr>
      </w:pPr>
    </w:p>
    <w:p w14:paraId="38AFA9F3" w14:textId="77777777" w:rsidR="00425A9E" w:rsidRPr="00F10ECE" w:rsidRDefault="00425A9E" w:rsidP="00425A9E">
      <w:pPr>
        <w:ind w:left="567" w:hanging="567"/>
        <w:jc w:val="both"/>
        <w:rPr>
          <w:rFonts w:ascii="Arial" w:hAnsi="Arial" w:cs="Arial"/>
          <w:sz w:val="20"/>
        </w:rPr>
      </w:pPr>
    </w:p>
    <w:p w14:paraId="12C5CC56" w14:textId="2E794CFF" w:rsidR="00425A9E" w:rsidRPr="00F10ECE" w:rsidRDefault="00425A9E" w:rsidP="00425A9E">
      <w:pPr>
        <w:autoSpaceDE w:val="0"/>
        <w:autoSpaceDN w:val="0"/>
        <w:adjustRightInd w:val="0"/>
        <w:jc w:val="both"/>
        <w:rPr>
          <w:rFonts w:ascii="Arial" w:hAnsi="Arial" w:cs="Arial"/>
          <w:sz w:val="20"/>
          <w:szCs w:val="20"/>
          <w:lang w:eastAsia="ca-ES"/>
        </w:rPr>
      </w:pPr>
      <w:r w:rsidRPr="00F10ECE">
        <w:rPr>
          <w:rFonts w:ascii="Arial" w:hAnsi="Arial" w:cs="Arial"/>
          <w:sz w:val="20"/>
          <w:szCs w:val="20"/>
          <w:lang w:eastAsia="ca-ES"/>
        </w:rPr>
        <w:t xml:space="preserve">El licitador autoritza a </w:t>
      </w:r>
      <w:r w:rsidRPr="00F10ECE">
        <w:rPr>
          <w:rFonts w:ascii="Arial" w:hAnsi="Arial" w:cs="Arial"/>
          <w:sz w:val="20"/>
          <w:lang w:eastAsia="ca-ES"/>
        </w:rPr>
        <w:t>Infraestructures.cat</w:t>
      </w:r>
      <w:r w:rsidRPr="00F10ECE">
        <w:rPr>
          <w:rFonts w:ascii="Arial" w:hAnsi="Arial" w:cs="Arial"/>
          <w:sz w:val="20"/>
          <w:szCs w:val="20"/>
          <w:lang w:eastAsia="ca-ES"/>
        </w:rPr>
        <w:t xml:space="preserve"> a fer ús de la documentació esmentada en cas que aquesta hagués estat lliurada a aquesta en el marc d’una licitació anterior.</w:t>
      </w:r>
    </w:p>
    <w:p w14:paraId="4C5F58C8" w14:textId="77777777" w:rsidR="00425A9E" w:rsidRPr="00F10ECE" w:rsidRDefault="00425A9E" w:rsidP="00425A9E">
      <w:pPr>
        <w:autoSpaceDE w:val="0"/>
        <w:autoSpaceDN w:val="0"/>
        <w:adjustRightInd w:val="0"/>
        <w:jc w:val="both"/>
        <w:rPr>
          <w:rFonts w:ascii="Arial" w:hAnsi="Arial" w:cs="Arial"/>
          <w:sz w:val="20"/>
          <w:szCs w:val="20"/>
          <w:lang w:eastAsia="ca-ES"/>
        </w:rPr>
      </w:pPr>
    </w:p>
    <w:p w14:paraId="62A85A6E" w14:textId="77777777" w:rsidR="00866DA0" w:rsidRPr="00F10ECE" w:rsidRDefault="00425A9E" w:rsidP="00866DA0">
      <w:pPr>
        <w:ind w:left="567" w:hanging="567"/>
        <w:jc w:val="both"/>
        <w:rPr>
          <w:rFonts w:ascii="Arial" w:hAnsi="Arial" w:cs="Arial"/>
          <w:sz w:val="20"/>
        </w:rPr>
      </w:pPr>
      <w:r w:rsidRPr="00F10ECE">
        <w:rPr>
          <w:rFonts w:ascii="Arial" w:hAnsi="Arial" w:cs="Arial"/>
          <w:sz w:val="20"/>
        </w:rPr>
        <w:t xml:space="preserve">Als efectes oportuns es fa constar que la licitació amb motiu de la qual es va aportar la indicada </w:t>
      </w:r>
      <w:r w:rsidR="00866DA0" w:rsidRPr="00F10ECE">
        <w:rPr>
          <w:rFonts w:ascii="Arial" w:hAnsi="Arial" w:cs="Arial"/>
          <w:sz w:val="20"/>
        </w:rPr>
        <w:t xml:space="preserve">   </w:t>
      </w:r>
    </w:p>
    <w:p w14:paraId="3805D580" w14:textId="584ED0AD" w:rsidR="00425A9E" w:rsidRPr="00F10ECE" w:rsidRDefault="00425A9E" w:rsidP="00866DA0">
      <w:pPr>
        <w:ind w:left="567" w:hanging="567"/>
        <w:jc w:val="both"/>
        <w:rPr>
          <w:rFonts w:ascii="Arial" w:hAnsi="Arial" w:cs="Arial"/>
          <w:sz w:val="20"/>
        </w:rPr>
      </w:pPr>
      <w:r w:rsidRPr="00F10ECE">
        <w:rPr>
          <w:rFonts w:ascii="Arial" w:hAnsi="Arial" w:cs="Arial"/>
          <w:sz w:val="20"/>
        </w:rPr>
        <w:t>documentació que ja tenen en el seu poder és: ......................</w:t>
      </w:r>
    </w:p>
    <w:p w14:paraId="69D2CE96" w14:textId="77777777" w:rsidR="00FD2969" w:rsidRPr="00F10ECE" w:rsidRDefault="00FD2969" w:rsidP="00FD2969">
      <w:pPr>
        <w:autoSpaceDE w:val="0"/>
        <w:autoSpaceDN w:val="0"/>
        <w:adjustRightInd w:val="0"/>
        <w:spacing w:after="0" w:line="240" w:lineRule="auto"/>
        <w:jc w:val="both"/>
        <w:rPr>
          <w:rFonts w:ascii="Arial" w:eastAsia="Times New Roman" w:hAnsi="Arial" w:cs="Arial"/>
          <w:sz w:val="20"/>
          <w:szCs w:val="20"/>
          <w:lang w:eastAsia="es-ES"/>
        </w:rPr>
      </w:pPr>
    </w:p>
    <w:p w14:paraId="7B1F241F" w14:textId="77777777" w:rsidR="00FD2969" w:rsidRPr="00F10ECE" w:rsidRDefault="00FD2969" w:rsidP="00FD2969">
      <w:pPr>
        <w:spacing w:after="0" w:line="240" w:lineRule="auto"/>
        <w:jc w:val="both"/>
        <w:rPr>
          <w:rFonts w:ascii="Arial" w:eastAsia="Times New Roman" w:hAnsi="Arial" w:cs="Arial"/>
          <w:sz w:val="20"/>
          <w:lang w:eastAsia="es-ES"/>
        </w:rPr>
      </w:pPr>
    </w:p>
    <w:p w14:paraId="74B9BEA2" w14:textId="151C2797" w:rsidR="00FD2969" w:rsidRPr="00F10ECE" w:rsidRDefault="00FD2969" w:rsidP="00FD2969">
      <w:pPr>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 xml:space="preserve">I en prova de conformitat, se signa la present, a ………… </w:t>
      </w:r>
    </w:p>
    <w:p w14:paraId="14D332FB" w14:textId="77777777" w:rsidR="00FD2969" w:rsidRPr="00F10ECE" w:rsidRDefault="00FD2969" w:rsidP="00FD2969">
      <w:pPr>
        <w:spacing w:after="0" w:line="240" w:lineRule="auto"/>
        <w:rPr>
          <w:rFonts w:ascii="Arial" w:eastAsia="Times New Roman" w:hAnsi="Arial" w:cs="Arial"/>
          <w:sz w:val="20"/>
          <w:lang w:eastAsia="es-ES"/>
        </w:rPr>
      </w:pPr>
    </w:p>
    <w:p w14:paraId="055790D8" w14:textId="77777777" w:rsidR="00FD2969" w:rsidRPr="00F10ECE" w:rsidRDefault="00FD2969" w:rsidP="00FD2969">
      <w:pPr>
        <w:spacing w:after="0" w:line="240" w:lineRule="auto"/>
        <w:rPr>
          <w:rFonts w:ascii="Arial" w:eastAsia="Times New Roman" w:hAnsi="Arial" w:cs="Arial"/>
          <w:sz w:val="20"/>
          <w:lang w:eastAsia="es-ES"/>
        </w:rPr>
      </w:pPr>
    </w:p>
    <w:p w14:paraId="0B5C50CA" w14:textId="77777777" w:rsidR="00FD2969" w:rsidRPr="00F10ECE" w:rsidRDefault="00FD2969" w:rsidP="00FD2969">
      <w:pPr>
        <w:spacing w:after="0" w:line="240" w:lineRule="auto"/>
        <w:rPr>
          <w:rFonts w:ascii="Arial" w:eastAsia="Times New Roman" w:hAnsi="Arial" w:cs="Arial"/>
          <w:sz w:val="20"/>
          <w:lang w:eastAsia="es-ES"/>
        </w:rPr>
      </w:pPr>
    </w:p>
    <w:p w14:paraId="6F941033" w14:textId="77777777" w:rsidR="00FD2969" w:rsidRPr="00F10ECE" w:rsidRDefault="00FD2969" w:rsidP="00C40CDF">
      <w:pPr>
        <w:spacing w:after="0" w:line="240" w:lineRule="auto"/>
        <w:rPr>
          <w:rFonts w:ascii="Arial" w:eastAsia="Times New Roman" w:hAnsi="Arial" w:cs="Arial"/>
          <w:sz w:val="20"/>
          <w:lang w:eastAsia="es-ES"/>
        </w:rPr>
      </w:pPr>
      <w:r w:rsidRPr="00F10ECE">
        <w:rPr>
          <w:rFonts w:ascii="Arial" w:eastAsia="Times New Roman" w:hAnsi="Arial" w:cs="Arial"/>
          <w:sz w:val="20"/>
          <w:lang w:eastAsia="es-ES"/>
        </w:rPr>
        <w:t>Signatura</w:t>
      </w:r>
    </w:p>
    <w:p w14:paraId="1E3E64EC" w14:textId="77777777" w:rsidR="00FD2969" w:rsidRPr="00F10ECE" w:rsidRDefault="00FD2969" w:rsidP="00FD2969">
      <w:pPr>
        <w:spacing w:after="0" w:line="240" w:lineRule="auto"/>
        <w:jc w:val="right"/>
        <w:rPr>
          <w:rFonts w:ascii="Arial" w:eastAsia="Times New Roman" w:hAnsi="Arial" w:cs="Arial"/>
          <w:sz w:val="20"/>
          <w:lang w:eastAsia="es-ES"/>
        </w:rPr>
      </w:pPr>
    </w:p>
    <w:p w14:paraId="5AB276E4" w14:textId="77777777" w:rsidR="00FD2969" w:rsidRPr="00F10ECE" w:rsidRDefault="00FD2969" w:rsidP="00FD2969">
      <w:pPr>
        <w:spacing w:after="0" w:line="240" w:lineRule="auto"/>
        <w:rPr>
          <w:rFonts w:ascii="Arial" w:eastAsia="Times New Roman" w:hAnsi="Arial" w:cs="Arial"/>
          <w:b/>
          <w:sz w:val="20"/>
          <w:u w:val="single"/>
          <w:lang w:eastAsia="es-ES"/>
        </w:rPr>
      </w:pPr>
    </w:p>
    <w:p w14:paraId="0B87FBC6" w14:textId="3915344B" w:rsidR="00C40360" w:rsidRDefault="00C40360">
      <w:pPr>
        <w:rPr>
          <w:rFonts w:ascii="Arial" w:eastAsia="Times New Roman" w:hAnsi="Arial" w:cs="Arial"/>
          <w:b/>
          <w:sz w:val="20"/>
          <w:u w:val="single"/>
          <w:lang w:eastAsia="es-ES"/>
        </w:rPr>
      </w:pPr>
      <w:r>
        <w:rPr>
          <w:rFonts w:ascii="Arial" w:eastAsia="Times New Roman" w:hAnsi="Arial" w:cs="Arial"/>
          <w:b/>
          <w:sz w:val="20"/>
          <w:u w:val="single"/>
          <w:lang w:eastAsia="es-ES"/>
        </w:rPr>
        <w:br w:type="page"/>
      </w:r>
    </w:p>
    <w:p w14:paraId="71C48235" w14:textId="77777777" w:rsidR="00016B5C" w:rsidRPr="00F10ECE" w:rsidRDefault="00021AA7" w:rsidP="00016B5C">
      <w:pPr>
        <w:spacing w:after="0" w:line="240" w:lineRule="auto"/>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lastRenderedPageBreak/>
        <w:t>ANNEX NÚM. 2</w:t>
      </w:r>
      <w:r w:rsidR="00016B5C" w:rsidRPr="00F10ECE">
        <w:rPr>
          <w:rFonts w:ascii="Arial" w:eastAsia="Times New Roman" w:hAnsi="Arial" w:cs="Arial"/>
          <w:b/>
          <w:sz w:val="20"/>
          <w:u w:val="single"/>
          <w:lang w:eastAsia="es-ES"/>
        </w:rPr>
        <w:t>A</w:t>
      </w:r>
    </w:p>
    <w:p w14:paraId="1AC42C22" w14:textId="77777777" w:rsidR="00016B5C" w:rsidRPr="00F10ECE" w:rsidRDefault="00016B5C" w:rsidP="00016B5C">
      <w:pPr>
        <w:spacing w:after="0" w:line="240" w:lineRule="auto"/>
        <w:jc w:val="center"/>
        <w:rPr>
          <w:rFonts w:ascii="Arial" w:eastAsia="Times New Roman" w:hAnsi="Arial" w:cs="Arial"/>
          <w:b/>
          <w:sz w:val="20"/>
          <w:u w:val="single"/>
          <w:lang w:eastAsia="es-ES"/>
        </w:rPr>
      </w:pPr>
    </w:p>
    <w:p w14:paraId="72DDD802" w14:textId="77777777" w:rsidR="00016B5C" w:rsidRPr="00F10ECE" w:rsidRDefault="00016B5C" w:rsidP="00016B5C">
      <w:pPr>
        <w:spacing w:after="0" w:line="240" w:lineRule="auto"/>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t>MODEL D'AVAL BANCARI PER A LA GARANTIA PROVISIONAL</w:t>
      </w:r>
    </w:p>
    <w:p w14:paraId="250E4E47" w14:textId="77777777" w:rsidR="004B65BE" w:rsidRPr="00F10ECE" w:rsidRDefault="004B65BE" w:rsidP="00016B5C">
      <w:pPr>
        <w:spacing w:after="0" w:line="240" w:lineRule="auto"/>
        <w:jc w:val="center"/>
        <w:rPr>
          <w:rFonts w:ascii="Arial" w:eastAsia="Times New Roman" w:hAnsi="Arial" w:cs="Arial"/>
          <w:b/>
          <w:sz w:val="20"/>
          <w:u w:val="single"/>
          <w:lang w:eastAsia="es-ES"/>
        </w:rPr>
      </w:pPr>
    </w:p>
    <w:p w14:paraId="526601FF" w14:textId="6C5A2481" w:rsidR="004B65BE" w:rsidRPr="00F10ECE" w:rsidRDefault="004B65BE" w:rsidP="004B65BE">
      <w:pPr>
        <w:jc w:val="center"/>
        <w:rPr>
          <w:rFonts w:ascii="Arial" w:hAnsi="Arial" w:cs="Arial"/>
          <w:b/>
          <w:sz w:val="20"/>
          <w:u w:val="single"/>
        </w:rPr>
      </w:pPr>
      <w:r w:rsidRPr="00F10ECE">
        <w:rPr>
          <w:rFonts w:ascii="Arial" w:hAnsi="Arial" w:cs="Arial"/>
          <w:sz w:val="20"/>
          <w:szCs w:val="20"/>
        </w:rPr>
        <w:t>(</w:t>
      </w:r>
      <w:proofErr w:type="spellStart"/>
      <w:r w:rsidR="00C939A5" w:rsidRPr="00F10ECE">
        <w:rPr>
          <w:rFonts w:ascii="Arial" w:hAnsi="Arial" w:cs="Arial"/>
          <w:sz w:val="20"/>
          <w:szCs w:val="20"/>
        </w:rPr>
        <w:t>B</w:t>
      </w:r>
      <w:r w:rsidRPr="00F10ECE">
        <w:rPr>
          <w:rFonts w:ascii="Arial" w:hAnsi="Arial" w:cs="Arial"/>
          <w:sz w:val="20"/>
          <w:szCs w:val="20"/>
        </w:rPr>
        <w:t>astantejat</w:t>
      </w:r>
      <w:proofErr w:type="spellEnd"/>
      <w:r w:rsidRPr="00F10ECE">
        <w:rPr>
          <w:rFonts w:ascii="Arial" w:hAnsi="Arial" w:cs="Arial"/>
          <w:sz w:val="20"/>
          <w:szCs w:val="20"/>
        </w:rPr>
        <w:t xml:space="preserve"> per l’Advocacia de l’Estat o de la Generalitat)</w:t>
      </w:r>
    </w:p>
    <w:p w14:paraId="467D5D02" w14:textId="77777777" w:rsidR="004B65BE" w:rsidRPr="00F10ECE" w:rsidRDefault="004B65BE" w:rsidP="00016B5C">
      <w:pPr>
        <w:spacing w:after="0" w:line="240" w:lineRule="auto"/>
        <w:jc w:val="center"/>
        <w:rPr>
          <w:rFonts w:ascii="Arial" w:eastAsia="Times New Roman" w:hAnsi="Arial" w:cs="Arial"/>
          <w:b/>
          <w:sz w:val="20"/>
          <w:u w:val="single"/>
          <w:lang w:eastAsia="es-ES"/>
        </w:rPr>
      </w:pPr>
    </w:p>
    <w:p w14:paraId="09134EDD" w14:textId="77777777" w:rsidR="00016B5C" w:rsidRPr="00F10ECE" w:rsidRDefault="00016B5C" w:rsidP="00016B5C">
      <w:pPr>
        <w:spacing w:after="0" w:line="240" w:lineRule="auto"/>
        <w:rPr>
          <w:rFonts w:ascii="Arial" w:eastAsia="Times New Roman" w:hAnsi="Arial" w:cs="Arial"/>
          <w:sz w:val="20"/>
          <w:lang w:eastAsia="es-ES"/>
        </w:rPr>
      </w:pPr>
    </w:p>
    <w:p w14:paraId="44C52E48" w14:textId="77777777" w:rsidR="00016B5C" w:rsidRPr="00F10ECE" w:rsidRDefault="00016B5C" w:rsidP="00016B5C">
      <w:pPr>
        <w:spacing w:after="0" w:line="240" w:lineRule="auto"/>
        <w:rPr>
          <w:rFonts w:ascii="Arial" w:eastAsia="Times New Roman" w:hAnsi="Arial" w:cs="Arial"/>
          <w:sz w:val="20"/>
          <w:lang w:eastAsia="es-ES"/>
        </w:rPr>
      </w:pPr>
    </w:p>
    <w:p w14:paraId="5B8D4A42" w14:textId="6233CE80" w:rsidR="00016B5C" w:rsidRPr="00F10ECE" w:rsidRDefault="00016B5C" w:rsidP="00016B5C">
      <w:pPr>
        <w:spacing w:after="0" w:line="240" w:lineRule="atLeast"/>
        <w:jc w:val="both"/>
        <w:rPr>
          <w:rFonts w:ascii="Arial" w:eastAsia="Times New Roman" w:hAnsi="Arial" w:cs="Arial"/>
          <w:sz w:val="20"/>
          <w:lang w:eastAsia="es-ES"/>
        </w:rPr>
      </w:pPr>
      <w:r w:rsidRPr="00F10ECE">
        <w:rPr>
          <w:rFonts w:ascii="Arial" w:eastAsia="Times New Roman" w:hAnsi="Arial" w:cs="Arial"/>
          <w:sz w:val="20"/>
          <w:lang w:eastAsia="es-ES"/>
        </w:rPr>
        <w:t xml:space="preserve">El Banc................................, i en el seu nom i representació................................., en qualitat de ...................... i segons les facultats dimanades de l'Escriptura de Poder atorgada davant el Notari de ....................., D. ..........................., amb data................, número......................... del seu protocol i que afirmen trobar-se íntegrament subsistents, es constitueix </w:t>
      </w:r>
      <w:r w:rsidR="00F24EF2" w:rsidRPr="00F10ECE">
        <w:rPr>
          <w:rFonts w:ascii="Arial" w:eastAsia="Times New Roman" w:hAnsi="Arial" w:cs="Arial"/>
          <w:sz w:val="20"/>
          <w:lang w:eastAsia="es-ES"/>
        </w:rPr>
        <w:t>avalador</w:t>
      </w:r>
      <w:r w:rsidRPr="00F10ECE">
        <w:rPr>
          <w:rFonts w:ascii="Arial" w:eastAsia="Times New Roman" w:hAnsi="Arial" w:cs="Arial"/>
          <w:sz w:val="20"/>
          <w:lang w:eastAsia="es-ES"/>
        </w:rPr>
        <w:t xml:space="preserve"> fiador solidari de ......................................... en interès i benefici </w:t>
      </w:r>
      <w:r w:rsidR="004B65BE" w:rsidRPr="00F10ECE">
        <w:rPr>
          <w:rFonts w:ascii="Arial" w:hAnsi="Arial" w:cs="Arial"/>
          <w:sz w:val="20"/>
        </w:rPr>
        <w:t xml:space="preserve">d'”INFRAESTRUCTURES DE LA GENERALITAT DE CATALUNYA, SAU (Infraestructures.cat)” amb NIF </w:t>
      </w:r>
      <w:r w:rsidR="004B65BE" w:rsidRPr="00F10ECE">
        <w:rPr>
          <w:rFonts w:ascii="Arial" w:hAnsi="Arial" w:cs="Arial"/>
          <w:sz w:val="20"/>
          <w:szCs w:val="20"/>
          <w:shd w:val="clear" w:color="auto" w:fill="FFFFFF"/>
        </w:rPr>
        <w:t>A59377135</w:t>
      </w:r>
      <w:r w:rsidRPr="00F10ECE">
        <w:rPr>
          <w:rFonts w:ascii="Arial" w:eastAsia="Times New Roman" w:hAnsi="Arial" w:cs="Arial"/>
          <w:sz w:val="20"/>
          <w:lang w:eastAsia="es-ES"/>
        </w:rPr>
        <w:t xml:space="preserve"> i fins a la suma d’euros (3% del pressupost de licitació </w:t>
      </w:r>
      <w:bookmarkStart w:id="0" w:name="_Hlk511500180"/>
      <w:r w:rsidRPr="00F10ECE">
        <w:rPr>
          <w:rFonts w:ascii="Arial" w:eastAsia="Times New Roman" w:hAnsi="Arial" w:cs="Arial"/>
          <w:sz w:val="20"/>
          <w:lang w:eastAsia="es-ES"/>
        </w:rPr>
        <w:t>del contracte</w:t>
      </w:r>
      <w:bookmarkEnd w:id="0"/>
      <w:r w:rsidR="00C40CDF" w:rsidRPr="00F10ECE">
        <w:rPr>
          <w:rFonts w:ascii="Arial" w:eastAsia="Times New Roman" w:hAnsi="Arial" w:cs="Arial"/>
          <w:sz w:val="20"/>
          <w:lang w:eastAsia="es-ES"/>
        </w:rPr>
        <w:t>, IVA no inclòs</w:t>
      </w:r>
      <w:r w:rsidRPr="00F10ECE">
        <w:rPr>
          <w:rFonts w:ascii="Arial" w:eastAsia="Times New Roman" w:hAnsi="Arial" w:cs="Arial"/>
          <w:sz w:val="20"/>
          <w:lang w:eastAsia="es-ES"/>
        </w:rPr>
        <w:t xml:space="preserve">), a efectes de garantir l'exacte compliment per l'empresa abans esmentada de totes i cadascuna de les obligacions que li resultin com a conseqüència de la participació i possible adjudicació, de la licitació  del contracte............................................................................................................................................................". </w:t>
      </w:r>
    </w:p>
    <w:p w14:paraId="5666B877" w14:textId="77777777" w:rsidR="00016B5C" w:rsidRPr="00F10ECE" w:rsidRDefault="00016B5C" w:rsidP="00016B5C">
      <w:pPr>
        <w:spacing w:after="0" w:line="240" w:lineRule="atLeast"/>
        <w:jc w:val="both"/>
        <w:rPr>
          <w:rFonts w:ascii="Arial" w:eastAsia="Times New Roman" w:hAnsi="Arial" w:cs="Arial"/>
          <w:sz w:val="20"/>
          <w:lang w:eastAsia="es-ES"/>
        </w:rPr>
      </w:pPr>
    </w:p>
    <w:p w14:paraId="3DBF9C0D" w14:textId="77777777" w:rsidR="00016B5C" w:rsidRPr="00F10ECE" w:rsidRDefault="00016B5C" w:rsidP="00016B5C">
      <w:pPr>
        <w:spacing w:after="0" w:line="240" w:lineRule="atLeast"/>
        <w:jc w:val="both"/>
        <w:rPr>
          <w:rFonts w:ascii="Arial" w:eastAsia="Times New Roman" w:hAnsi="Arial" w:cs="Arial"/>
          <w:sz w:val="20"/>
          <w:lang w:eastAsia="es-ES"/>
        </w:rPr>
      </w:pPr>
    </w:p>
    <w:p w14:paraId="7AD26AFF" w14:textId="1DAA9047" w:rsidR="00016B5C" w:rsidRPr="00F10ECE" w:rsidRDefault="00016B5C" w:rsidP="00016B5C">
      <w:pPr>
        <w:spacing w:after="0" w:line="240" w:lineRule="atLeast"/>
        <w:jc w:val="both"/>
        <w:rPr>
          <w:rFonts w:ascii="Arial" w:eastAsia="Times New Roman" w:hAnsi="Arial" w:cs="Arial"/>
          <w:sz w:val="20"/>
          <w:lang w:eastAsia="es-ES"/>
        </w:rPr>
      </w:pPr>
      <w:r w:rsidRPr="00F10ECE">
        <w:rPr>
          <w:rFonts w:ascii="Arial" w:eastAsia="Times New Roman" w:hAnsi="Arial" w:cs="Arial"/>
          <w:sz w:val="20"/>
          <w:lang w:eastAsia="es-ES"/>
        </w:rPr>
        <w:t>L'indicat aval es presta pel Banc ................................... amb expressa i formal renúncia dels beneficis d'excussió, divisió, ordre i qualsevol altre que pogués en el seu cas ser d'aplicació, i a l'efecte declara el Banc que vol obligar-se i s'obliga conjuntament i solidàriament amb l'empresa.......................................... fins el termini de vigència de l'oferta d'aquesta, o fins que es compleixin les condicions de devolució de la garantia provisional previstes en el Plec de Clàusules que regeix la licitació, a pagar amb caràcter incondicional</w:t>
      </w:r>
      <w:r w:rsidR="000B313B" w:rsidRPr="00F10ECE">
        <w:rPr>
          <w:rFonts w:ascii="Arial" w:eastAsia="Times New Roman" w:hAnsi="Arial" w:cs="Arial"/>
          <w:sz w:val="20"/>
          <w:lang w:eastAsia="es-ES"/>
        </w:rPr>
        <w:t xml:space="preserve"> al primer requeriment</w:t>
      </w:r>
      <w:r w:rsidRPr="00F10ECE">
        <w:rPr>
          <w:rFonts w:ascii="Arial" w:eastAsia="Times New Roman" w:hAnsi="Arial" w:cs="Arial"/>
          <w:sz w:val="20"/>
          <w:lang w:eastAsia="es-ES"/>
        </w:rPr>
        <w:t>, dintre, com a màxim dels vuit dies següents a ser requerit a fer efectiva, la suma o sumes que, fins a la concurrència de la xifra fiançada (3% del pressupost de licitació del contracte</w:t>
      </w:r>
      <w:r w:rsidR="00C40CDF" w:rsidRPr="00F10ECE">
        <w:rPr>
          <w:rFonts w:ascii="Arial" w:eastAsia="Times New Roman" w:hAnsi="Arial" w:cs="Arial"/>
          <w:sz w:val="20"/>
          <w:lang w:eastAsia="es-ES"/>
        </w:rPr>
        <w:t>, IVA no inclòs</w:t>
      </w:r>
      <w:r w:rsidRPr="00F10ECE">
        <w:rPr>
          <w:rFonts w:ascii="Arial" w:eastAsia="Times New Roman" w:hAnsi="Arial" w:cs="Arial"/>
          <w:sz w:val="20"/>
          <w:lang w:eastAsia="es-ES"/>
        </w:rPr>
        <w:t>) s'expressi al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755FB564" w14:textId="77777777" w:rsidR="00016B5C" w:rsidRPr="00F10ECE" w:rsidRDefault="00016B5C" w:rsidP="00016B5C">
      <w:pPr>
        <w:spacing w:after="0" w:line="240" w:lineRule="atLeast"/>
        <w:rPr>
          <w:rFonts w:ascii="Arial" w:eastAsia="Times New Roman" w:hAnsi="Arial" w:cs="Arial"/>
          <w:sz w:val="20"/>
          <w:lang w:eastAsia="es-ES"/>
        </w:rPr>
      </w:pPr>
    </w:p>
    <w:p w14:paraId="73BEA7CC" w14:textId="77777777" w:rsidR="00016B5C" w:rsidRPr="00F10ECE" w:rsidRDefault="00016B5C" w:rsidP="00016B5C">
      <w:pPr>
        <w:spacing w:after="0" w:line="240" w:lineRule="auto"/>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br w:type="page"/>
      </w:r>
      <w:r w:rsidR="00021AA7" w:rsidRPr="00F10ECE">
        <w:rPr>
          <w:rFonts w:ascii="Arial" w:eastAsia="Times New Roman" w:hAnsi="Arial" w:cs="Arial"/>
          <w:b/>
          <w:sz w:val="20"/>
          <w:u w:val="single"/>
          <w:lang w:eastAsia="es-ES"/>
        </w:rPr>
        <w:lastRenderedPageBreak/>
        <w:t>ANNEX NÚM. 2</w:t>
      </w:r>
      <w:r w:rsidRPr="00F10ECE">
        <w:rPr>
          <w:rFonts w:ascii="Arial" w:eastAsia="Times New Roman" w:hAnsi="Arial" w:cs="Arial"/>
          <w:b/>
          <w:sz w:val="20"/>
          <w:u w:val="single"/>
          <w:lang w:eastAsia="es-ES"/>
        </w:rPr>
        <w:t>B</w:t>
      </w:r>
    </w:p>
    <w:p w14:paraId="743841A8" w14:textId="77777777" w:rsidR="00016B5C" w:rsidRPr="00F10ECE" w:rsidRDefault="00016B5C" w:rsidP="00357F4B">
      <w:pPr>
        <w:spacing w:after="0" w:line="240" w:lineRule="auto"/>
        <w:jc w:val="both"/>
        <w:rPr>
          <w:rFonts w:ascii="Arial" w:eastAsia="Times New Roman" w:hAnsi="Arial" w:cs="Arial"/>
          <w:b/>
          <w:sz w:val="20"/>
          <w:lang w:eastAsia="es-ES"/>
        </w:rPr>
      </w:pPr>
    </w:p>
    <w:p w14:paraId="2D3BB04F" w14:textId="77777777" w:rsidR="00016B5C" w:rsidRPr="00F10ECE" w:rsidRDefault="00016B5C" w:rsidP="00016B5C">
      <w:pPr>
        <w:spacing w:after="0" w:line="240" w:lineRule="auto"/>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t>MODEL DE CERTIFICAT D’ASSEGURANÇA DE CAUCIÓ PER A LA GARANTÍA PROVISIONAL</w:t>
      </w:r>
    </w:p>
    <w:p w14:paraId="65E79E4A" w14:textId="77777777" w:rsidR="00016B5C" w:rsidRPr="00F10ECE" w:rsidRDefault="00016B5C" w:rsidP="00016B5C">
      <w:pPr>
        <w:spacing w:after="0" w:line="240" w:lineRule="auto"/>
        <w:jc w:val="center"/>
        <w:rPr>
          <w:rFonts w:ascii="Arial" w:eastAsia="Times New Roman" w:hAnsi="Arial" w:cs="Arial"/>
          <w:b/>
          <w:sz w:val="20"/>
          <w:lang w:eastAsia="es-ES"/>
        </w:rPr>
      </w:pPr>
    </w:p>
    <w:p w14:paraId="01B063B0" w14:textId="77777777" w:rsidR="00016B5C" w:rsidRPr="00F10ECE" w:rsidRDefault="00016B5C" w:rsidP="00016B5C">
      <w:pPr>
        <w:spacing w:after="0" w:line="240" w:lineRule="auto"/>
        <w:rPr>
          <w:rFonts w:ascii="Arial" w:eastAsia="Times New Roman" w:hAnsi="Arial" w:cs="Arial"/>
          <w:sz w:val="20"/>
          <w:lang w:eastAsia="es-ES"/>
        </w:rPr>
      </w:pPr>
    </w:p>
    <w:p w14:paraId="66ED1281" w14:textId="77777777" w:rsidR="00016B5C" w:rsidRPr="00F10ECE" w:rsidRDefault="00016B5C" w:rsidP="00016B5C">
      <w:pPr>
        <w:spacing w:after="0" w:line="240" w:lineRule="auto"/>
        <w:rPr>
          <w:rFonts w:ascii="Arial" w:eastAsia="Times New Roman" w:hAnsi="Arial" w:cs="Arial"/>
          <w:sz w:val="20"/>
          <w:lang w:eastAsia="es-ES"/>
        </w:rPr>
      </w:pPr>
    </w:p>
    <w:p w14:paraId="2FEBC837" w14:textId="77777777" w:rsidR="00016B5C" w:rsidRPr="00F10ECE" w:rsidRDefault="00016B5C" w:rsidP="00016B5C">
      <w:pPr>
        <w:spacing w:after="0" w:line="240" w:lineRule="auto"/>
        <w:rPr>
          <w:rFonts w:ascii="Arial" w:eastAsia="Times New Roman" w:hAnsi="Arial" w:cs="Arial"/>
          <w:sz w:val="20"/>
          <w:lang w:eastAsia="es-ES"/>
        </w:rPr>
      </w:pPr>
    </w:p>
    <w:p w14:paraId="036CBF4D" w14:textId="77777777" w:rsidR="00016B5C" w:rsidRPr="00F10ECE" w:rsidRDefault="00016B5C" w:rsidP="00016B5C">
      <w:pPr>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Certificat número ................................</w:t>
      </w:r>
    </w:p>
    <w:p w14:paraId="7DF38DDD" w14:textId="77777777" w:rsidR="00016B5C" w:rsidRPr="00F10ECE" w:rsidRDefault="00016B5C" w:rsidP="00016B5C">
      <w:pPr>
        <w:spacing w:after="0" w:line="240" w:lineRule="auto"/>
        <w:jc w:val="both"/>
        <w:rPr>
          <w:rFonts w:ascii="Arial" w:eastAsia="Times New Roman" w:hAnsi="Arial" w:cs="Arial"/>
          <w:sz w:val="20"/>
          <w:lang w:eastAsia="es-ES"/>
        </w:rPr>
      </w:pPr>
    </w:p>
    <w:p w14:paraId="03964D87" w14:textId="458CDEC4" w:rsidR="00016B5C" w:rsidRPr="00F10ECE" w:rsidRDefault="00016B5C" w:rsidP="00016B5C">
      <w:pPr>
        <w:tabs>
          <w:tab w:val="left" w:pos="284"/>
          <w:tab w:val="left" w:leader="dot" w:pos="8789"/>
        </w:tabs>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 xml:space="preserve">................................................................................................. (en endavant, assegurador), amb domicili a ......................................., carrer ......................................................................., i </w:t>
      </w:r>
      <w:r w:rsidR="002305A7" w:rsidRPr="00F10ECE">
        <w:rPr>
          <w:rFonts w:ascii="Arial" w:eastAsia="Times New Roman" w:hAnsi="Arial" w:cs="Arial"/>
          <w:sz w:val="20"/>
          <w:lang w:eastAsia="es-ES"/>
        </w:rPr>
        <w:t>N</w:t>
      </w:r>
      <w:r w:rsidRPr="00F10ECE">
        <w:rPr>
          <w:rFonts w:ascii="Arial" w:eastAsia="Times New Roman" w:hAnsi="Arial" w:cs="Arial"/>
          <w:sz w:val="20"/>
          <w:lang w:eastAsia="es-ES"/>
        </w:rPr>
        <w:t>IF ................................, degudament representat pel senyor ....................................................................................., amb poders suficients per obligar-lo en aquest acte, segons resulta de ..........</w:t>
      </w:r>
      <w:r w:rsidRPr="00F10ECE">
        <w:rPr>
          <w:rFonts w:ascii="Arial" w:eastAsia="Times New Roman" w:hAnsi="Arial" w:cs="Arial"/>
          <w:sz w:val="20"/>
          <w:lang w:eastAsia="es-ES"/>
        </w:rPr>
        <w:tab/>
      </w:r>
    </w:p>
    <w:p w14:paraId="3828D96F" w14:textId="77777777" w:rsidR="00016B5C" w:rsidRPr="00F10ECE" w:rsidRDefault="00016B5C" w:rsidP="00016B5C">
      <w:pPr>
        <w:tabs>
          <w:tab w:val="left" w:leader="dot" w:pos="8789"/>
        </w:tabs>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ab/>
      </w:r>
    </w:p>
    <w:p w14:paraId="122A434E" w14:textId="77777777" w:rsidR="00016B5C" w:rsidRPr="00F10ECE" w:rsidRDefault="00016B5C" w:rsidP="00016B5C">
      <w:pPr>
        <w:tabs>
          <w:tab w:val="left" w:leader="dot" w:pos="8505"/>
        </w:tabs>
        <w:spacing w:after="0" w:line="240" w:lineRule="auto"/>
        <w:rPr>
          <w:rFonts w:ascii="Arial" w:eastAsia="Times New Roman" w:hAnsi="Arial" w:cs="Arial"/>
          <w:sz w:val="20"/>
          <w:lang w:eastAsia="es-ES"/>
        </w:rPr>
      </w:pPr>
    </w:p>
    <w:p w14:paraId="7A64C1DA" w14:textId="77777777" w:rsidR="00016B5C" w:rsidRPr="00F10ECE" w:rsidRDefault="00016B5C" w:rsidP="00016B5C">
      <w:pPr>
        <w:tabs>
          <w:tab w:val="left" w:leader="dot" w:pos="8505"/>
        </w:tabs>
        <w:spacing w:after="0" w:line="240" w:lineRule="auto"/>
        <w:rPr>
          <w:rFonts w:ascii="Arial" w:eastAsia="Times New Roman" w:hAnsi="Arial" w:cs="Arial"/>
          <w:sz w:val="20"/>
          <w:lang w:eastAsia="es-ES"/>
        </w:rPr>
      </w:pPr>
    </w:p>
    <w:p w14:paraId="066DC315" w14:textId="77777777" w:rsidR="00016B5C" w:rsidRPr="00F10ECE" w:rsidRDefault="00016B5C" w:rsidP="00016B5C">
      <w:pPr>
        <w:tabs>
          <w:tab w:val="left" w:leader="dot" w:pos="8505"/>
        </w:tabs>
        <w:spacing w:after="0" w:line="240" w:lineRule="auto"/>
        <w:jc w:val="center"/>
        <w:rPr>
          <w:rFonts w:ascii="Arial" w:eastAsia="Times New Roman" w:hAnsi="Arial" w:cs="Arial"/>
          <w:sz w:val="20"/>
          <w:lang w:eastAsia="es-ES"/>
        </w:rPr>
      </w:pPr>
      <w:r w:rsidRPr="00F10ECE">
        <w:rPr>
          <w:rFonts w:ascii="Arial" w:eastAsia="Times New Roman" w:hAnsi="Arial" w:cs="Arial"/>
          <w:sz w:val="20"/>
          <w:lang w:eastAsia="es-ES"/>
        </w:rPr>
        <w:t>ASSEGURA</w:t>
      </w:r>
    </w:p>
    <w:p w14:paraId="3BE1ABE9" w14:textId="77777777" w:rsidR="00016B5C" w:rsidRPr="00F10ECE" w:rsidRDefault="00016B5C" w:rsidP="00016B5C">
      <w:pPr>
        <w:tabs>
          <w:tab w:val="left" w:leader="dot" w:pos="8505"/>
        </w:tabs>
        <w:spacing w:after="0" w:line="240" w:lineRule="auto"/>
        <w:rPr>
          <w:rFonts w:ascii="Arial" w:eastAsia="Times New Roman" w:hAnsi="Arial" w:cs="Arial"/>
          <w:sz w:val="20"/>
          <w:lang w:eastAsia="es-ES"/>
        </w:rPr>
      </w:pPr>
    </w:p>
    <w:p w14:paraId="5B8CD4B9" w14:textId="77777777" w:rsidR="00016B5C" w:rsidRPr="00F10ECE" w:rsidRDefault="00016B5C" w:rsidP="00016B5C">
      <w:pPr>
        <w:tabs>
          <w:tab w:val="left" w:leader="dot" w:pos="8505"/>
        </w:tabs>
        <w:spacing w:after="0" w:line="240" w:lineRule="auto"/>
        <w:rPr>
          <w:rFonts w:ascii="Arial" w:eastAsia="Times New Roman" w:hAnsi="Arial" w:cs="Arial"/>
          <w:sz w:val="20"/>
          <w:lang w:eastAsia="es-ES"/>
        </w:rPr>
      </w:pPr>
    </w:p>
    <w:p w14:paraId="44C99732" w14:textId="43CCA3BA" w:rsidR="00016B5C" w:rsidRPr="00F10ECE" w:rsidRDefault="00016B5C" w:rsidP="00016B5C">
      <w:pPr>
        <w:tabs>
          <w:tab w:val="left" w:pos="284"/>
          <w:tab w:val="left" w:leader="dot" w:pos="8505"/>
        </w:tabs>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 xml:space="preserve">concepte de prenedor de l’assegurança, enfront </w:t>
      </w:r>
      <w:r w:rsidR="004B65BE" w:rsidRPr="00F10ECE">
        <w:rPr>
          <w:rFonts w:ascii="Arial" w:hAnsi="Arial" w:cs="Arial"/>
          <w:sz w:val="20"/>
        </w:rPr>
        <w:t xml:space="preserve">d'”INFRAESTRUCTURES DE LA GENERALITAT DE CATALUNYA, SAU (Infraestructures.cat)” amb NIF </w:t>
      </w:r>
      <w:r w:rsidR="004B65BE" w:rsidRPr="00F10ECE">
        <w:rPr>
          <w:rFonts w:ascii="Arial" w:hAnsi="Arial" w:cs="Arial"/>
          <w:sz w:val="20"/>
          <w:szCs w:val="20"/>
          <w:shd w:val="clear" w:color="auto" w:fill="FFFFFF"/>
        </w:rPr>
        <w:t>A59377135</w:t>
      </w:r>
      <w:r w:rsidRPr="00F10ECE">
        <w:rPr>
          <w:rFonts w:ascii="Arial" w:eastAsia="Times New Roman" w:hAnsi="Arial" w:cs="Arial"/>
          <w:sz w:val="20"/>
          <w:lang w:eastAsia="es-ES"/>
        </w:rPr>
        <w:t>, en endavant l’assegurat, fins a l’import d’euros ................. (3% del pressupost de licitació del contracte</w:t>
      </w:r>
      <w:r w:rsidR="00C40CDF" w:rsidRPr="00F10ECE">
        <w:rPr>
          <w:rFonts w:ascii="Arial" w:eastAsia="Times New Roman" w:hAnsi="Arial" w:cs="Arial"/>
          <w:sz w:val="20"/>
          <w:lang w:eastAsia="es-ES"/>
        </w:rPr>
        <w:t>, IVA no inclòs</w:t>
      </w:r>
      <w:r w:rsidRPr="00F10ECE">
        <w:rPr>
          <w:rFonts w:ascii="Arial" w:eastAsia="Times New Roman" w:hAnsi="Arial" w:cs="Arial"/>
          <w:sz w:val="20"/>
          <w:lang w:eastAsia="es-ES"/>
        </w:rPr>
        <w:t>)..............., a efectes de garantir l’exacte compliment per l’assegurat de totes i cadascuna de les obligacions que li resultin com a conseqüència de la participació en la licitació i possible adjudicació del contracte  ……………………………………………………………………..</w:t>
      </w:r>
    </w:p>
    <w:p w14:paraId="04BA38C7" w14:textId="77777777" w:rsidR="00016B5C" w:rsidRPr="00F10ECE" w:rsidRDefault="00016B5C" w:rsidP="00016B5C">
      <w:pPr>
        <w:tabs>
          <w:tab w:val="left" w:leader="dot" w:pos="8505"/>
        </w:tabs>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ab/>
        <w:t xml:space="preserve"> .</w:t>
      </w:r>
    </w:p>
    <w:p w14:paraId="7720D513" w14:textId="77777777" w:rsidR="00016B5C" w:rsidRPr="00F10ECE" w:rsidRDefault="00016B5C" w:rsidP="00016B5C">
      <w:pPr>
        <w:tabs>
          <w:tab w:val="left" w:leader="dot" w:pos="8505"/>
        </w:tabs>
        <w:spacing w:after="0" w:line="240" w:lineRule="auto"/>
        <w:jc w:val="both"/>
        <w:rPr>
          <w:rFonts w:ascii="Arial" w:eastAsia="Times New Roman" w:hAnsi="Arial" w:cs="Arial"/>
          <w:sz w:val="20"/>
          <w:lang w:eastAsia="es-ES"/>
        </w:rPr>
      </w:pPr>
    </w:p>
    <w:p w14:paraId="419B2F3E" w14:textId="77777777" w:rsidR="00016B5C" w:rsidRPr="00F10ECE" w:rsidRDefault="00016B5C" w:rsidP="00016B5C">
      <w:pPr>
        <w:tabs>
          <w:tab w:val="left" w:pos="284"/>
          <w:tab w:val="left" w:leader="dot" w:pos="8505"/>
        </w:tabs>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79702261" w14:textId="77777777" w:rsidR="00016B5C" w:rsidRPr="00F10ECE" w:rsidRDefault="00016B5C" w:rsidP="00016B5C">
      <w:pPr>
        <w:tabs>
          <w:tab w:val="left" w:pos="284"/>
          <w:tab w:val="left" w:leader="dot" w:pos="8505"/>
        </w:tabs>
        <w:spacing w:after="0" w:line="240" w:lineRule="auto"/>
        <w:jc w:val="both"/>
        <w:rPr>
          <w:rFonts w:ascii="Arial" w:eastAsia="Times New Roman" w:hAnsi="Arial" w:cs="Arial"/>
          <w:sz w:val="20"/>
          <w:lang w:eastAsia="es-ES"/>
        </w:rPr>
      </w:pPr>
    </w:p>
    <w:p w14:paraId="5DE3E0AB" w14:textId="77777777" w:rsidR="00016B5C" w:rsidRPr="00F10ECE" w:rsidRDefault="00016B5C" w:rsidP="00016B5C">
      <w:pPr>
        <w:tabs>
          <w:tab w:val="left" w:pos="284"/>
          <w:tab w:val="left" w:leader="dot" w:pos="8505"/>
        </w:tabs>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L’assegurador no podrà oposar a l’assegurat les excepcions que puguin correspondre’l contra el prenedor de l’assegurança.</w:t>
      </w:r>
    </w:p>
    <w:p w14:paraId="0A2EDCA9" w14:textId="77777777" w:rsidR="00016B5C" w:rsidRPr="00F10ECE" w:rsidRDefault="00016B5C" w:rsidP="00016B5C">
      <w:pPr>
        <w:tabs>
          <w:tab w:val="left" w:pos="284"/>
          <w:tab w:val="left" w:leader="dot" w:pos="8505"/>
        </w:tabs>
        <w:spacing w:after="0" w:line="240" w:lineRule="auto"/>
        <w:jc w:val="both"/>
        <w:rPr>
          <w:rFonts w:ascii="Arial" w:eastAsia="Times New Roman" w:hAnsi="Arial" w:cs="Arial"/>
          <w:sz w:val="20"/>
          <w:lang w:eastAsia="es-ES"/>
        </w:rPr>
      </w:pPr>
    </w:p>
    <w:p w14:paraId="42D3FF62" w14:textId="77777777" w:rsidR="00016B5C" w:rsidRPr="00F10ECE" w:rsidRDefault="00016B5C" w:rsidP="00016B5C">
      <w:pPr>
        <w:tabs>
          <w:tab w:val="left" w:pos="284"/>
          <w:tab w:val="left" w:leader="dot" w:pos="8505"/>
        </w:tabs>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L’assegurador assumeix el compromís d’indemnitzar l’assegurat al primer requeriment d’</w:t>
      </w:r>
      <w:r w:rsidRPr="00F10ECE">
        <w:rPr>
          <w:rFonts w:ascii="Arial" w:eastAsia="Times New Roman" w:hAnsi="Arial" w:cs="Arial"/>
          <w:sz w:val="20"/>
          <w:szCs w:val="24"/>
          <w:lang w:eastAsia="es-ES"/>
        </w:rPr>
        <w:t>INFRAESTRUCTURES DE LA GENERALITAT DE CATALUNYA, SAU</w:t>
      </w:r>
      <w:r w:rsidRPr="00F10ECE">
        <w:rPr>
          <w:rFonts w:ascii="Arial" w:eastAsia="Times New Roman" w:hAnsi="Arial" w:cs="Arial"/>
          <w:sz w:val="20"/>
          <w:lang w:eastAsia="es-ES"/>
        </w:rPr>
        <w:t>, i de pagar amb caràcter incondicional i dintre, com a màxim, dels vuit dies següents a ser requerit, la suma o sumes que fins a la concurrència de la xifra assegurada s’expressi en el requeriment.</w:t>
      </w:r>
    </w:p>
    <w:p w14:paraId="59F93116" w14:textId="77777777" w:rsidR="00016B5C" w:rsidRPr="00F10ECE" w:rsidRDefault="00016B5C" w:rsidP="00016B5C">
      <w:pPr>
        <w:tabs>
          <w:tab w:val="left" w:pos="284"/>
          <w:tab w:val="left" w:leader="dot" w:pos="8505"/>
        </w:tabs>
        <w:spacing w:after="0" w:line="240" w:lineRule="auto"/>
        <w:jc w:val="both"/>
        <w:rPr>
          <w:rFonts w:ascii="Arial" w:eastAsia="Times New Roman" w:hAnsi="Arial" w:cs="Arial"/>
          <w:sz w:val="20"/>
          <w:lang w:eastAsia="es-ES"/>
        </w:rPr>
      </w:pPr>
    </w:p>
    <w:p w14:paraId="47DCF4B4" w14:textId="77777777" w:rsidR="00016B5C" w:rsidRPr="00F10ECE" w:rsidRDefault="00016B5C" w:rsidP="00016B5C">
      <w:pPr>
        <w:tabs>
          <w:tab w:val="left" w:pos="284"/>
          <w:tab w:val="left" w:leader="dot" w:pos="8505"/>
        </w:tabs>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 xml:space="preserve">La present assegurança de caució estarà en vigor fins al termini de vigència de l’oferta que, en relació amb la licitació abans assenyalada, l’assegurat presentarà a </w:t>
      </w:r>
      <w:r w:rsidRPr="00F10ECE">
        <w:rPr>
          <w:rFonts w:ascii="Arial" w:eastAsia="Times New Roman" w:hAnsi="Arial" w:cs="Arial"/>
          <w:sz w:val="20"/>
          <w:szCs w:val="24"/>
          <w:lang w:eastAsia="es-ES"/>
        </w:rPr>
        <w:t>INFRAESTRUCTURES DE LA GENERALITAT DE CATALUNYA, SAU</w:t>
      </w:r>
      <w:r w:rsidRPr="00F10ECE">
        <w:rPr>
          <w:rFonts w:ascii="Arial" w:eastAsia="Times New Roman" w:hAnsi="Arial" w:cs="Arial"/>
          <w:sz w:val="20"/>
          <w:lang w:eastAsia="es-ES"/>
        </w:rPr>
        <w:t>, o fins que es compleixin les condicions de devolució de la garantia provisional previstes en el Plec de Clàusules de la licitació.</w:t>
      </w:r>
    </w:p>
    <w:p w14:paraId="02A483D2" w14:textId="77777777" w:rsidR="00016B5C" w:rsidRPr="00F10ECE" w:rsidRDefault="00016B5C" w:rsidP="00016B5C">
      <w:pPr>
        <w:tabs>
          <w:tab w:val="left" w:pos="284"/>
          <w:tab w:val="left" w:leader="dot" w:pos="8505"/>
        </w:tabs>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 xml:space="preserve"> </w:t>
      </w:r>
    </w:p>
    <w:p w14:paraId="7C61CE60" w14:textId="77777777" w:rsidR="00016B5C" w:rsidRPr="00F10ECE" w:rsidRDefault="00016B5C" w:rsidP="00016B5C">
      <w:pPr>
        <w:tabs>
          <w:tab w:val="left" w:pos="284"/>
          <w:tab w:val="left" w:leader="dot" w:pos="8505"/>
        </w:tabs>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A ........................................., el ................. de ........................................... de .............</w:t>
      </w:r>
    </w:p>
    <w:p w14:paraId="4F3736D5" w14:textId="77777777" w:rsidR="00016B5C" w:rsidRPr="00F10ECE" w:rsidRDefault="00016B5C" w:rsidP="00016B5C">
      <w:pPr>
        <w:tabs>
          <w:tab w:val="left" w:pos="284"/>
          <w:tab w:val="left" w:leader="dot" w:pos="8505"/>
        </w:tabs>
        <w:spacing w:after="0" w:line="240" w:lineRule="auto"/>
        <w:rPr>
          <w:rFonts w:ascii="Arial" w:eastAsia="Times New Roman" w:hAnsi="Arial" w:cs="Arial"/>
          <w:sz w:val="20"/>
          <w:lang w:eastAsia="es-ES"/>
        </w:rPr>
      </w:pPr>
    </w:p>
    <w:p w14:paraId="143F60D3" w14:textId="77777777" w:rsidR="00016B5C" w:rsidRPr="00F10ECE" w:rsidRDefault="00016B5C" w:rsidP="00016B5C">
      <w:pPr>
        <w:tabs>
          <w:tab w:val="left" w:pos="284"/>
          <w:tab w:val="left" w:pos="851"/>
          <w:tab w:val="left" w:leader="dot" w:pos="8505"/>
        </w:tabs>
        <w:spacing w:after="0" w:line="240" w:lineRule="auto"/>
        <w:rPr>
          <w:rFonts w:ascii="Arial" w:eastAsia="Times New Roman" w:hAnsi="Arial" w:cs="Arial"/>
          <w:sz w:val="20"/>
          <w:lang w:eastAsia="es-ES"/>
        </w:rPr>
      </w:pPr>
    </w:p>
    <w:p w14:paraId="5E723127" w14:textId="77777777" w:rsidR="00016B5C" w:rsidRPr="00F10ECE" w:rsidRDefault="00016B5C" w:rsidP="00016B5C">
      <w:pPr>
        <w:tabs>
          <w:tab w:val="left" w:pos="284"/>
          <w:tab w:val="left" w:pos="851"/>
          <w:tab w:val="left" w:leader="dot" w:pos="8505"/>
        </w:tabs>
        <w:spacing w:after="0" w:line="240" w:lineRule="auto"/>
        <w:rPr>
          <w:rFonts w:ascii="Arial" w:eastAsia="Times New Roman" w:hAnsi="Arial" w:cs="Arial"/>
          <w:sz w:val="20"/>
          <w:lang w:eastAsia="es-ES"/>
        </w:rPr>
      </w:pPr>
      <w:r w:rsidRPr="00F10ECE">
        <w:rPr>
          <w:rFonts w:ascii="Arial" w:eastAsia="Times New Roman" w:hAnsi="Arial" w:cs="Arial"/>
          <w:sz w:val="20"/>
          <w:lang w:eastAsia="es-ES"/>
        </w:rPr>
        <w:t>Signatura:</w:t>
      </w:r>
    </w:p>
    <w:p w14:paraId="5DD48F57" w14:textId="77777777" w:rsidR="00016B5C" w:rsidRPr="00F10ECE" w:rsidRDefault="00016B5C" w:rsidP="00016B5C">
      <w:pPr>
        <w:tabs>
          <w:tab w:val="left" w:pos="284"/>
          <w:tab w:val="left" w:pos="851"/>
          <w:tab w:val="left" w:leader="dot" w:pos="8505"/>
        </w:tabs>
        <w:spacing w:after="0" w:line="240" w:lineRule="auto"/>
        <w:rPr>
          <w:rFonts w:ascii="Arial" w:eastAsia="Times New Roman" w:hAnsi="Arial" w:cs="Arial"/>
          <w:sz w:val="20"/>
          <w:lang w:eastAsia="es-ES"/>
        </w:rPr>
      </w:pPr>
      <w:r w:rsidRPr="00F10ECE">
        <w:rPr>
          <w:rFonts w:ascii="Arial" w:eastAsia="Times New Roman" w:hAnsi="Arial" w:cs="Arial"/>
          <w:sz w:val="20"/>
          <w:lang w:eastAsia="es-ES"/>
        </w:rPr>
        <w:t>Assegurador</w:t>
      </w:r>
    </w:p>
    <w:p w14:paraId="3E8BE535" w14:textId="77777777" w:rsidR="00016B5C" w:rsidRPr="00F10ECE" w:rsidRDefault="00016B5C" w:rsidP="00016B5C">
      <w:pPr>
        <w:overflowPunct w:val="0"/>
        <w:autoSpaceDE w:val="0"/>
        <w:autoSpaceDN w:val="0"/>
        <w:adjustRightInd w:val="0"/>
        <w:spacing w:before="240" w:after="0" w:line="240" w:lineRule="auto"/>
        <w:jc w:val="both"/>
        <w:outlineLvl w:val="0"/>
        <w:rPr>
          <w:rFonts w:ascii="Arial" w:eastAsia="Times New Roman" w:hAnsi="Arial" w:cs="Arial"/>
          <w:bCs/>
          <w:sz w:val="24"/>
          <w:u w:val="single"/>
          <w:lang w:eastAsia="es-ES"/>
        </w:rPr>
      </w:pPr>
    </w:p>
    <w:p w14:paraId="17E4EB9D" w14:textId="77777777" w:rsidR="00016B5C" w:rsidRPr="00F10ECE" w:rsidRDefault="00016B5C" w:rsidP="00016B5C">
      <w:pPr>
        <w:spacing w:after="0" w:line="240" w:lineRule="auto"/>
        <w:rPr>
          <w:rFonts w:ascii="Times New Roman" w:eastAsia="Times New Roman" w:hAnsi="Times New Roman" w:cs="Times New Roman"/>
          <w:sz w:val="24"/>
          <w:szCs w:val="24"/>
          <w:lang w:eastAsia="es-ES"/>
        </w:rPr>
      </w:pPr>
    </w:p>
    <w:p w14:paraId="442F92D8" w14:textId="77777777" w:rsidR="00016B5C" w:rsidRPr="00F10ECE" w:rsidRDefault="00016B5C" w:rsidP="00016B5C">
      <w:pPr>
        <w:spacing w:after="0" w:line="240" w:lineRule="auto"/>
        <w:rPr>
          <w:rFonts w:ascii="Times New Roman" w:eastAsia="Times New Roman" w:hAnsi="Times New Roman" w:cs="Times New Roman"/>
          <w:sz w:val="24"/>
          <w:szCs w:val="24"/>
          <w:lang w:eastAsia="es-ES"/>
        </w:rPr>
      </w:pPr>
    </w:p>
    <w:p w14:paraId="702133C5" w14:textId="77777777" w:rsidR="00016B5C" w:rsidRPr="00F10ECE" w:rsidRDefault="00016B5C" w:rsidP="00016B5C">
      <w:pPr>
        <w:spacing w:after="0" w:line="240" w:lineRule="auto"/>
        <w:rPr>
          <w:rFonts w:ascii="Times New Roman" w:eastAsia="Times New Roman" w:hAnsi="Times New Roman" w:cs="Times New Roman"/>
          <w:sz w:val="24"/>
          <w:szCs w:val="24"/>
          <w:lang w:eastAsia="es-ES"/>
        </w:rPr>
      </w:pPr>
    </w:p>
    <w:p w14:paraId="44CBFB76" w14:textId="77777777" w:rsidR="00016B5C" w:rsidRPr="00F10ECE" w:rsidRDefault="00016B5C" w:rsidP="00016B5C">
      <w:pPr>
        <w:spacing w:after="0" w:line="240" w:lineRule="auto"/>
        <w:jc w:val="both"/>
        <w:rPr>
          <w:rFonts w:ascii="Arial" w:eastAsia="Times New Roman" w:hAnsi="Arial" w:cs="Arial"/>
          <w:sz w:val="20"/>
          <w:lang w:eastAsia="es-ES"/>
        </w:rPr>
      </w:pPr>
    </w:p>
    <w:p w14:paraId="607AB11C" w14:textId="77777777" w:rsidR="00016B5C" w:rsidRPr="00F10ECE" w:rsidRDefault="00016B5C" w:rsidP="00016B5C">
      <w:pPr>
        <w:tabs>
          <w:tab w:val="left" w:pos="1560"/>
        </w:tabs>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br w:type="page"/>
      </w:r>
      <w:r w:rsidRPr="00F10ECE">
        <w:rPr>
          <w:rFonts w:ascii="Arial" w:eastAsia="Times New Roman" w:hAnsi="Arial" w:cs="Arial"/>
          <w:b/>
          <w:sz w:val="20"/>
          <w:szCs w:val="20"/>
          <w:u w:val="single"/>
          <w:lang w:eastAsia="es-ES"/>
        </w:rPr>
        <w:lastRenderedPageBreak/>
        <w:t xml:space="preserve">ANNEX NÚM. </w:t>
      </w:r>
      <w:r w:rsidR="00021AA7" w:rsidRPr="00F10ECE">
        <w:rPr>
          <w:rFonts w:ascii="Arial" w:eastAsia="Times New Roman" w:hAnsi="Arial" w:cs="Arial"/>
          <w:b/>
          <w:sz w:val="20"/>
          <w:szCs w:val="20"/>
          <w:u w:val="single"/>
          <w:lang w:eastAsia="es-ES"/>
        </w:rPr>
        <w:t>3</w:t>
      </w:r>
    </w:p>
    <w:p w14:paraId="5DE977CE" w14:textId="77777777" w:rsidR="00016B5C" w:rsidRPr="00F10ECE" w:rsidRDefault="00016B5C" w:rsidP="00016B5C">
      <w:pPr>
        <w:tabs>
          <w:tab w:val="left" w:pos="1560"/>
        </w:tabs>
        <w:spacing w:after="0" w:line="240" w:lineRule="auto"/>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OBJECTIUS BÀSICS I PROPOSTES D’ACCIÓ BIM</w:t>
      </w:r>
    </w:p>
    <w:p w14:paraId="60A6049B" w14:textId="77777777" w:rsidR="00016B5C" w:rsidRPr="00F10ECE" w:rsidRDefault="00016B5C" w:rsidP="00016B5C">
      <w:pPr>
        <w:spacing w:after="0" w:line="240" w:lineRule="auto"/>
        <w:rPr>
          <w:rFonts w:ascii="Times New Roman" w:eastAsia="Times New Roman" w:hAnsi="Times New Roman" w:cs="Times New Roman"/>
          <w:sz w:val="24"/>
          <w:szCs w:val="24"/>
          <w:lang w:eastAsia="es-ES"/>
        </w:rPr>
      </w:pPr>
    </w:p>
    <w:p w14:paraId="5C0BA84A" w14:textId="77777777" w:rsidR="00016B5C" w:rsidRPr="00F10ECE" w:rsidRDefault="00016B5C" w:rsidP="00016B5C">
      <w:pPr>
        <w:spacing w:after="0" w:line="240" w:lineRule="auto"/>
        <w:jc w:val="both"/>
        <w:rPr>
          <w:rFonts w:ascii="Arial" w:eastAsia="Times New Roman" w:hAnsi="Arial" w:cs="Arial"/>
          <w:sz w:val="20"/>
          <w:lang w:eastAsia="es-ES"/>
        </w:rPr>
      </w:pPr>
    </w:p>
    <w:tbl>
      <w:tblPr>
        <w:tblW w:w="9197" w:type="dxa"/>
        <w:tblInd w:w="-356" w:type="dxa"/>
        <w:tblCellMar>
          <w:left w:w="70" w:type="dxa"/>
          <w:right w:w="70" w:type="dxa"/>
        </w:tblCellMar>
        <w:tblLook w:val="04A0" w:firstRow="1" w:lastRow="0" w:firstColumn="1" w:lastColumn="0" w:noHBand="0" w:noVBand="1"/>
      </w:tblPr>
      <w:tblGrid>
        <w:gridCol w:w="3545"/>
        <w:gridCol w:w="585"/>
        <w:gridCol w:w="4518"/>
        <w:gridCol w:w="549"/>
      </w:tblGrid>
      <w:tr w:rsidR="00F10ECE" w:rsidRPr="00F10ECE" w14:paraId="32B308ED" w14:textId="77777777" w:rsidTr="00043C37">
        <w:trPr>
          <w:trHeight w:val="20"/>
        </w:trPr>
        <w:tc>
          <w:tcPr>
            <w:tcW w:w="9197" w:type="dxa"/>
            <w:gridSpan w:val="4"/>
            <w:noWrap/>
            <w:vAlign w:val="center"/>
          </w:tcPr>
          <w:p w14:paraId="464413FF" w14:textId="77777777" w:rsidR="00016B5C" w:rsidRPr="00F10ECE" w:rsidRDefault="00016B5C" w:rsidP="00016B5C">
            <w:pPr>
              <w:tabs>
                <w:tab w:val="left" w:pos="1560"/>
              </w:tabs>
              <w:spacing w:after="0" w:line="240" w:lineRule="auto"/>
              <w:contextualSpacing/>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A.- Equip de treball:</w:t>
            </w:r>
          </w:p>
          <w:p w14:paraId="3CBFF3CE" w14:textId="77777777" w:rsidR="00016B5C" w:rsidRPr="00F10ECE" w:rsidRDefault="00016B5C" w:rsidP="00016B5C">
            <w:pPr>
              <w:tabs>
                <w:tab w:val="left" w:pos="1560"/>
              </w:tabs>
              <w:spacing w:after="0" w:line="240" w:lineRule="auto"/>
              <w:ind w:left="356"/>
              <w:contextualSpacing/>
              <w:rPr>
                <w:rFonts w:ascii="Arial" w:eastAsia="Times New Roman" w:hAnsi="Arial" w:cs="Arial"/>
                <w:b/>
                <w:sz w:val="20"/>
                <w:szCs w:val="20"/>
                <w:u w:val="single"/>
                <w:lang w:eastAsia="es-ES"/>
              </w:rPr>
            </w:pPr>
          </w:p>
          <w:p w14:paraId="2AF8FB55" w14:textId="77777777" w:rsidR="00016B5C" w:rsidRPr="00F10ECE" w:rsidRDefault="00016B5C" w:rsidP="00016B5C">
            <w:pPr>
              <w:tabs>
                <w:tab w:val="left" w:pos="1560"/>
              </w:tabs>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Els equips desenvoluparan com a mínim els següents rols:</w:t>
            </w: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3544"/>
            </w:tblGrid>
            <w:tr w:rsidR="00F10ECE" w:rsidRPr="00F10ECE" w14:paraId="4D163638" w14:textId="77777777" w:rsidTr="00043C37">
              <w:tc>
                <w:tcPr>
                  <w:tcW w:w="5454" w:type="dxa"/>
                </w:tcPr>
                <w:p w14:paraId="2CCEA906" w14:textId="77777777" w:rsidR="00016B5C" w:rsidRPr="00F10ECE" w:rsidRDefault="00016B5C" w:rsidP="00016B5C">
                  <w:pPr>
                    <w:tabs>
                      <w:tab w:val="left" w:pos="1560"/>
                    </w:tabs>
                    <w:spacing w:after="0" w:line="240" w:lineRule="auto"/>
                    <w:jc w:val="center"/>
                    <w:rPr>
                      <w:rFonts w:ascii="Arial" w:eastAsia="Calibri" w:hAnsi="Arial" w:cs="Arial"/>
                      <w:b/>
                      <w:sz w:val="20"/>
                      <w:szCs w:val="20"/>
                      <w:lang w:eastAsia="es-ES"/>
                    </w:rPr>
                  </w:pPr>
                  <w:r w:rsidRPr="00F10ECE">
                    <w:rPr>
                      <w:rFonts w:ascii="Arial" w:eastAsia="Calibri" w:hAnsi="Arial" w:cs="Arial"/>
                      <w:b/>
                      <w:sz w:val="20"/>
                      <w:szCs w:val="20"/>
                      <w:lang w:eastAsia="es-ES"/>
                    </w:rPr>
                    <w:t>Rols</w:t>
                  </w:r>
                </w:p>
              </w:tc>
              <w:tc>
                <w:tcPr>
                  <w:tcW w:w="3544" w:type="dxa"/>
                </w:tcPr>
                <w:p w14:paraId="0F37070D" w14:textId="77777777" w:rsidR="00016B5C" w:rsidRPr="00F10ECE" w:rsidRDefault="00016B5C" w:rsidP="00016B5C">
                  <w:pPr>
                    <w:tabs>
                      <w:tab w:val="left" w:pos="1560"/>
                    </w:tabs>
                    <w:spacing w:after="0" w:line="240" w:lineRule="auto"/>
                    <w:jc w:val="center"/>
                    <w:rPr>
                      <w:rFonts w:ascii="Arial" w:eastAsia="Calibri" w:hAnsi="Arial" w:cs="Arial"/>
                      <w:b/>
                      <w:sz w:val="20"/>
                      <w:szCs w:val="20"/>
                      <w:lang w:eastAsia="es-ES"/>
                    </w:rPr>
                  </w:pPr>
                  <w:r w:rsidRPr="00F10ECE">
                    <w:rPr>
                      <w:rFonts w:ascii="Arial" w:eastAsia="Calibri" w:hAnsi="Arial" w:cs="Arial"/>
                      <w:b/>
                      <w:sz w:val="20"/>
                      <w:szCs w:val="20"/>
                      <w:lang w:eastAsia="es-ES"/>
                    </w:rPr>
                    <w:t>Nom del Tècnic</w:t>
                  </w:r>
                </w:p>
              </w:tc>
            </w:tr>
            <w:tr w:rsidR="00F10ECE" w:rsidRPr="00F10ECE" w14:paraId="7C0E072E" w14:textId="77777777" w:rsidTr="00043C37">
              <w:tc>
                <w:tcPr>
                  <w:tcW w:w="5454" w:type="dxa"/>
                </w:tcPr>
                <w:p w14:paraId="682ADA88" w14:textId="77777777" w:rsidR="00016B5C" w:rsidRPr="00F10ECE" w:rsidRDefault="00016B5C" w:rsidP="00016B5C">
                  <w:pPr>
                    <w:tabs>
                      <w:tab w:val="left" w:pos="1560"/>
                    </w:tabs>
                    <w:spacing w:after="0" w:line="240" w:lineRule="auto"/>
                    <w:rPr>
                      <w:rFonts w:ascii="Arial" w:eastAsia="Calibri" w:hAnsi="Arial" w:cs="Arial"/>
                      <w:sz w:val="20"/>
                      <w:szCs w:val="20"/>
                      <w:lang w:eastAsia="es-ES"/>
                    </w:rPr>
                  </w:pPr>
                  <w:r w:rsidRPr="00F10ECE">
                    <w:rPr>
                      <w:rFonts w:ascii="Arial" w:eastAsia="Calibri" w:hAnsi="Arial" w:cs="Arial"/>
                      <w:sz w:val="20"/>
                      <w:szCs w:val="20"/>
                      <w:lang w:eastAsia="es-ES"/>
                    </w:rPr>
                    <w:t>Responsable BIM del contracte</w:t>
                  </w:r>
                </w:p>
              </w:tc>
              <w:tc>
                <w:tcPr>
                  <w:tcW w:w="3544" w:type="dxa"/>
                </w:tcPr>
                <w:p w14:paraId="4F0E8B97" w14:textId="77777777" w:rsidR="00016B5C" w:rsidRPr="00F10ECE" w:rsidRDefault="00016B5C" w:rsidP="00016B5C">
                  <w:pPr>
                    <w:tabs>
                      <w:tab w:val="left" w:pos="1560"/>
                    </w:tabs>
                    <w:spacing w:after="0" w:line="240" w:lineRule="auto"/>
                    <w:rPr>
                      <w:rFonts w:ascii="Arial" w:eastAsia="Calibri" w:hAnsi="Arial" w:cs="Arial"/>
                      <w:sz w:val="20"/>
                      <w:szCs w:val="20"/>
                      <w:lang w:eastAsia="es-ES"/>
                    </w:rPr>
                  </w:pPr>
                </w:p>
              </w:tc>
            </w:tr>
            <w:tr w:rsidR="00F10ECE" w:rsidRPr="00F10ECE" w14:paraId="24EA5051" w14:textId="77777777" w:rsidTr="00043C37">
              <w:tc>
                <w:tcPr>
                  <w:tcW w:w="5454" w:type="dxa"/>
                </w:tcPr>
                <w:p w14:paraId="41365C0F" w14:textId="77777777" w:rsidR="00016B5C" w:rsidRPr="00F10ECE" w:rsidRDefault="00016B5C" w:rsidP="00016B5C">
                  <w:pPr>
                    <w:tabs>
                      <w:tab w:val="left" w:pos="1560"/>
                    </w:tabs>
                    <w:spacing w:after="0" w:line="240" w:lineRule="auto"/>
                    <w:rPr>
                      <w:rFonts w:ascii="Arial" w:eastAsia="Calibri" w:hAnsi="Arial" w:cs="Arial"/>
                      <w:sz w:val="20"/>
                      <w:szCs w:val="20"/>
                      <w:lang w:eastAsia="es-ES"/>
                    </w:rPr>
                  </w:pPr>
                  <w:r w:rsidRPr="00F10ECE">
                    <w:rPr>
                      <w:rFonts w:ascii="Arial" w:eastAsia="Calibri" w:hAnsi="Arial" w:cs="Arial"/>
                      <w:sz w:val="20"/>
                      <w:szCs w:val="20"/>
                      <w:lang w:eastAsia="es-ES"/>
                    </w:rPr>
                    <w:t>Responsable de l’espai de treball (CDE)</w:t>
                  </w:r>
                </w:p>
              </w:tc>
              <w:tc>
                <w:tcPr>
                  <w:tcW w:w="3544" w:type="dxa"/>
                </w:tcPr>
                <w:p w14:paraId="5D767819" w14:textId="77777777" w:rsidR="00016B5C" w:rsidRPr="00F10ECE" w:rsidRDefault="00016B5C" w:rsidP="00016B5C">
                  <w:pPr>
                    <w:tabs>
                      <w:tab w:val="left" w:pos="1560"/>
                    </w:tabs>
                    <w:spacing w:after="0" w:line="240" w:lineRule="auto"/>
                    <w:rPr>
                      <w:rFonts w:ascii="Arial" w:eastAsia="Calibri" w:hAnsi="Arial" w:cs="Arial"/>
                      <w:sz w:val="20"/>
                      <w:szCs w:val="20"/>
                      <w:lang w:eastAsia="es-ES"/>
                    </w:rPr>
                  </w:pPr>
                </w:p>
              </w:tc>
            </w:tr>
            <w:tr w:rsidR="00F10ECE" w:rsidRPr="00F10ECE" w14:paraId="4D63D52B" w14:textId="77777777" w:rsidTr="00043C37">
              <w:tc>
                <w:tcPr>
                  <w:tcW w:w="5454" w:type="dxa"/>
                </w:tcPr>
                <w:p w14:paraId="4C180938" w14:textId="77777777" w:rsidR="00016B5C" w:rsidRPr="00F10ECE" w:rsidRDefault="00016B5C" w:rsidP="00016B5C">
                  <w:pPr>
                    <w:tabs>
                      <w:tab w:val="left" w:pos="1560"/>
                    </w:tabs>
                    <w:spacing w:after="0" w:line="240" w:lineRule="auto"/>
                    <w:rPr>
                      <w:rFonts w:ascii="Arial" w:eastAsia="Calibri" w:hAnsi="Arial" w:cs="Arial"/>
                      <w:sz w:val="20"/>
                      <w:szCs w:val="20"/>
                      <w:lang w:eastAsia="es-ES"/>
                    </w:rPr>
                  </w:pPr>
                  <w:r w:rsidRPr="00F10ECE">
                    <w:rPr>
                      <w:rFonts w:ascii="Arial" w:eastAsia="Calibri" w:hAnsi="Arial" w:cs="Arial"/>
                      <w:sz w:val="20"/>
                      <w:szCs w:val="20"/>
                      <w:lang w:eastAsia="es-ES"/>
                    </w:rPr>
                    <w:t>Responsable Disciplina 1</w:t>
                  </w:r>
                </w:p>
              </w:tc>
              <w:tc>
                <w:tcPr>
                  <w:tcW w:w="3544" w:type="dxa"/>
                </w:tcPr>
                <w:p w14:paraId="5126825C" w14:textId="77777777" w:rsidR="00016B5C" w:rsidRPr="00F10ECE" w:rsidRDefault="00016B5C" w:rsidP="00016B5C">
                  <w:pPr>
                    <w:tabs>
                      <w:tab w:val="left" w:pos="1560"/>
                    </w:tabs>
                    <w:spacing w:after="0" w:line="240" w:lineRule="auto"/>
                    <w:rPr>
                      <w:rFonts w:ascii="Arial" w:eastAsia="Calibri" w:hAnsi="Arial" w:cs="Arial"/>
                      <w:sz w:val="20"/>
                      <w:szCs w:val="20"/>
                      <w:lang w:eastAsia="es-ES"/>
                    </w:rPr>
                  </w:pPr>
                </w:p>
              </w:tc>
            </w:tr>
            <w:tr w:rsidR="00F10ECE" w:rsidRPr="00F10ECE" w14:paraId="7C041002" w14:textId="77777777" w:rsidTr="00043C37">
              <w:tc>
                <w:tcPr>
                  <w:tcW w:w="5454" w:type="dxa"/>
                </w:tcPr>
                <w:p w14:paraId="09F5B2FC" w14:textId="77777777" w:rsidR="00016B5C" w:rsidRPr="00F10ECE" w:rsidRDefault="00016B5C" w:rsidP="00016B5C">
                  <w:pPr>
                    <w:tabs>
                      <w:tab w:val="left" w:pos="1560"/>
                    </w:tabs>
                    <w:spacing w:after="0" w:line="240" w:lineRule="auto"/>
                    <w:rPr>
                      <w:rFonts w:ascii="Arial" w:eastAsia="Calibri" w:hAnsi="Arial" w:cs="Arial"/>
                      <w:sz w:val="20"/>
                      <w:szCs w:val="20"/>
                      <w:lang w:eastAsia="es-ES"/>
                    </w:rPr>
                  </w:pPr>
                  <w:r w:rsidRPr="00F10ECE">
                    <w:rPr>
                      <w:rFonts w:ascii="Arial" w:eastAsia="Calibri" w:hAnsi="Arial" w:cs="Arial"/>
                      <w:sz w:val="20"/>
                      <w:szCs w:val="20"/>
                      <w:lang w:eastAsia="es-ES"/>
                    </w:rPr>
                    <w:t>Responsable Disciplina n</w:t>
                  </w:r>
                </w:p>
              </w:tc>
              <w:tc>
                <w:tcPr>
                  <w:tcW w:w="3544" w:type="dxa"/>
                </w:tcPr>
                <w:p w14:paraId="31E0114A" w14:textId="77777777" w:rsidR="00016B5C" w:rsidRPr="00F10ECE" w:rsidRDefault="00016B5C" w:rsidP="00016B5C">
                  <w:pPr>
                    <w:tabs>
                      <w:tab w:val="left" w:pos="1560"/>
                    </w:tabs>
                    <w:spacing w:after="0" w:line="240" w:lineRule="auto"/>
                    <w:rPr>
                      <w:rFonts w:ascii="Arial" w:eastAsia="Calibri" w:hAnsi="Arial" w:cs="Arial"/>
                      <w:sz w:val="20"/>
                      <w:szCs w:val="20"/>
                      <w:lang w:eastAsia="es-ES"/>
                    </w:rPr>
                  </w:pPr>
                </w:p>
              </w:tc>
            </w:tr>
            <w:tr w:rsidR="00F10ECE" w:rsidRPr="00F10ECE" w14:paraId="496AE2FA" w14:textId="77777777" w:rsidTr="00043C37">
              <w:tc>
                <w:tcPr>
                  <w:tcW w:w="5454" w:type="dxa"/>
                </w:tcPr>
                <w:p w14:paraId="42E70B8C" w14:textId="77777777" w:rsidR="00016B5C" w:rsidRPr="00F10ECE" w:rsidRDefault="00016B5C" w:rsidP="00016B5C">
                  <w:pPr>
                    <w:tabs>
                      <w:tab w:val="left" w:pos="1560"/>
                    </w:tabs>
                    <w:spacing w:after="0" w:line="240" w:lineRule="auto"/>
                    <w:rPr>
                      <w:rFonts w:ascii="Arial" w:eastAsia="Calibri" w:hAnsi="Arial" w:cs="Arial"/>
                      <w:sz w:val="20"/>
                      <w:szCs w:val="20"/>
                      <w:lang w:eastAsia="es-ES"/>
                    </w:rPr>
                  </w:pPr>
                  <w:r w:rsidRPr="00F10ECE">
                    <w:rPr>
                      <w:rFonts w:ascii="Arial" w:eastAsia="Calibri" w:hAnsi="Arial" w:cs="Arial"/>
                      <w:sz w:val="20"/>
                      <w:szCs w:val="20"/>
                      <w:lang w:eastAsia="es-ES"/>
                    </w:rPr>
                    <w:t>Responsable de l’assegurament de la Qualitat del model</w:t>
                  </w:r>
                </w:p>
              </w:tc>
              <w:tc>
                <w:tcPr>
                  <w:tcW w:w="3544" w:type="dxa"/>
                </w:tcPr>
                <w:p w14:paraId="34B2C636" w14:textId="77777777" w:rsidR="00016B5C" w:rsidRPr="00F10ECE" w:rsidRDefault="00016B5C" w:rsidP="00016B5C">
                  <w:pPr>
                    <w:tabs>
                      <w:tab w:val="left" w:pos="1560"/>
                    </w:tabs>
                    <w:spacing w:after="0" w:line="240" w:lineRule="auto"/>
                    <w:rPr>
                      <w:rFonts w:ascii="Arial" w:eastAsia="Calibri" w:hAnsi="Arial" w:cs="Arial"/>
                      <w:sz w:val="20"/>
                      <w:szCs w:val="20"/>
                      <w:lang w:eastAsia="es-ES"/>
                    </w:rPr>
                  </w:pPr>
                </w:p>
              </w:tc>
            </w:tr>
            <w:tr w:rsidR="00F10ECE" w:rsidRPr="00F10ECE" w14:paraId="0848BA6B" w14:textId="77777777" w:rsidTr="00043C37">
              <w:tc>
                <w:tcPr>
                  <w:tcW w:w="5454" w:type="dxa"/>
                </w:tcPr>
                <w:p w14:paraId="24927719" w14:textId="77777777" w:rsidR="00016B5C" w:rsidRPr="00F10ECE" w:rsidRDefault="00016B5C" w:rsidP="00016B5C">
                  <w:pPr>
                    <w:tabs>
                      <w:tab w:val="left" w:pos="1560"/>
                    </w:tabs>
                    <w:spacing w:after="0" w:line="240" w:lineRule="auto"/>
                    <w:rPr>
                      <w:rFonts w:ascii="Arial" w:eastAsia="Calibri" w:hAnsi="Arial" w:cs="Arial"/>
                      <w:sz w:val="20"/>
                      <w:szCs w:val="20"/>
                      <w:lang w:eastAsia="es-ES"/>
                    </w:rPr>
                  </w:pPr>
                  <w:r w:rsidRPr="00F10ECE">
                    <w:rPr>
                      <w:rFonts w:ascii="Arial" w:eastAsia="Calibri" w:hAnsi="Arial" w:cs="Arial"/>
                      <w:sz w:val="20"/>
                      <w:szCs w:val="20"/>
                      <w:lang w:eastAsia="es-ES"/>
                    </w:rPr>
                    <w:t>............</w:t>
                  </w:r>
                </w:p>
              </w:tc>
              <w:tc>
                <w:tcPr>
                  <w:tcW w:w="3544" w:type="dxa"/>
                </w:tcPr>
                <w:p w14:paraId="21EFD19A" w14:textId="77777777" w:rsidR="00016B5C" w:rsidRPr="00F10ECE" w:rsidRDefault="00016B5C" w:rsidP="00016B5C">
                  <w:pPr>
                    <w:tabs>
                      <w:tab w:val="left" w:pos="1560"/>
                    </w:tabs>
                    <w:spacing w:after="0" w:line="240" w:lineRule="auto"/>
                    <w:rPr>
                      <w:rFonts w:ascii="Arial" w:eastAsia="Calibri" w:hAnsi="Arial" w:cs="Arial"/>
                      <w:sz w:val="20"/>
                      <w:szCs w:val="20"/>
                      <w:lang w:eastAsia="es-ES"/>
                    </w:rPr>
                  </w:pPr>
                </w:p>
              </w:tc>
            </w:tr>
          </w:tbl>
          <w:p w14:paraId="69245A8F" w14:textId="77777777" w:rsidR="00016B5C" w:rsidRPr="00F10ECE" w:rsidRDefault="00016B5C" w:rsidP="00016B5C">
            <w:pPr>
              <w:tabs>
                <w:tab w:val="left" w:pos="1560"/>
              </w:tabs>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Aquesta taula defineix els rols que ha de tenir l’equip, però un tècnic pot tenir assignat més d’un rol. Aquesta assignació ha de ser nominativa.</w:t>
            </w:r>
          </w:p>
        </w:tc>
      </w:tr>
      <w:tr w:rsidR="00F10ECE" w:rsidRPr="00F10ECE" w14:paraId="642FCD00" w14:textId="77777777" w:rsidTr="00043C37">
        <w:trPr>
          <w:trHeight w:val="2531"/>
        </w:trPr>
        <w:tc>
          <w:tcPr>
            <w:tcW w:w="9197" w:type="dxa"/>
            <w:gridSpan w:val="4"/>
            <w:tcBorders>
              <w:top w:val="nil"/>
              <w:left w:val="nil"/>
              <w:bottom w:val="nil"/>
              <w:right w:val="nil"/>
            </w:tcBorders>
            <w:noWrap/>
            <w:vAlign w:val="center"/>
          </w:tcPr>
          <w:p w14:paraId="196A31EF" w14:textId="77777777" w:rsidR="00016B5C" w:rsidRPr="00F10ECE" w:rsidRDefault="00016B5C" w:rsidP="00016B5C">
            <w:pPr>
              <w:tabs>
                <w:tab w:val="left" w:pos="1560"/>
              </w:tabs>
              <w:spacing w:after="0" w:line="240" w:lineRule="auto"/>
              <w:contextualSpacing/>
              <w:rPr>
                <w:rFonts w:ascii="Arial" w:eastAsia="Calibri" w:hAnsi="Arial" w:cs="Arial"/>
                <w:b/>
                <w:sz w:val="20"/>
                <w:szCs w:val="20"/>
                <w:u w:val="single"/>
              </w:rPr>
            </w:pPr>
          </w:p>
          <w:p w14:paraId="1A0A5C64" w14:textId="77777777" w:rsidR="00016B5C" w:rsidRPr="00F10ECE" w:rsidRDefault="00016B5C" w:rsidP="00016B5C">
            <w:pPr>
              <w:tabs>
                <w:tab w:val="left" w:pos="1560"/>
              </w:tabs>
              <w:spacing w:after="0" w:line="240" w:lineRule="auto"/>
              <w:contextualSpacing/>
              <w:rPr>
                <w:rFonts w:ascii="Arial" w:eastAsia="Calibri" w:hAnsi="Arial" w:cs="Arial"/>
                <w:b/>
                <w:sz w:val="20"/>
                <w:szCs w:val="20"/>
                <w:u w:val="single"/>
              </w:rPr>
            </w:pPr>
            <w:r w:rsidRPr="00F10ECE">
              <w:rPr>
                <w:rFonts w:ascii="Arial" w:eastAsia="Calibri" w:hAnsi="Arial" w:cs="Arial"/>
                <w:b/>
                <w:sz w:val="20"/>
                <w:szCs w:val="20"/>
                <w:u w:val="single"/>
              </w:rPr>
              <w:t>B.- Breu descripció de l’aplicació de la metodologia BIM que aplicarà en aquest contracte:</w:t>
            </w:r>
          </w:p>
          <w:p w14:paraId="1A873582" w14:textId="77777777" w:rsidR="00016B5C" w:rsidRPr="00F10ECE" w:rsidRDefault="00016B5C" w:rsidP="00016B5C">
            <w:pPr>
              <w:tabs>
                <w:tab w:val="left" w:pos="1560"/>
              </w:tabs>
              <w:spacing w:after="0" w:line="240" w:lineRule="auto"/>
              <w:jc w:val="both"/>
              <w:rPr>
                <w:rFonts w:ascii="Arial" w:eastAsia="Times New Roman" w:hAnsi="Arial" w:cs="Arial"/>
                <w:bCs/>
                <w:sz w:val="20"/>
                <w:szCs w:val="20"/>
                <w:lang w:eastAsia="ca-ES"/>
              </w:rPr>
            </w:pPr>
            <w:r w:rsidRPr="00F10ECE">
              <w:rPr>
                <w:rFonts w:ascii="Arial" w:eastAsia="Times New Roman" w:hAnsi="Arial" w:cs="Arial"/>
                <w:bCs/>
                <w:sz w:val="20"/>
                <w:szCs w:val="20"/>
                <w:lang w:eastAsia="ca-ES"/>
              </w:rPr>
              <w:t>En aquest apartat i de forma breu s’explicarà l’organització dels equips i l’estratègia de la gestió del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2"/>
            </w:tblGrid>
            <w:tr w:rsidR="00F10ECE" w:rsidRPr="00F10ECE" w14:paraId="7AB5FE3B" w14:textId="77777777" w:rsidTr="00043C37">
              <w:trPr>
                <w:trHeight w:val="1369"/>
              </w:trPr>
              <w:tc>
                <w:tcPr>
                  <w:tcW w:w="9042" w:type="dxa"/>
                </w:tcPr>
                <w:p w14:paraId="501C7326" w14:textId="77777777" w:rsidR="00016B5C" w:rsidRPr="00F10ECE" w:rsidRDefault="00016B5C" w:rsidP="00016B5C">
                  <w:pPr>
                    <w:tabs>
                      <w:tab w:val="left" w:pos="1560"/>
                    </w:tabs>
                    <w:spacing w:after="0" w:line="240" w:lineRule="auto"/>
                    <w:rPr>
                      <w:rFonts w:ascii="Arial" w:eastAsia="Calibri" w:hAnsi="Arial" w:cs="Arial"/>
                      <w:b/>
                      <w:bCs/>
                      <w:sz w:val="20"/>
                      <w:szCs w:val="20"/>
                      <w:lang w:eastAsia="ca-ES"/>
                    </w:rPr>
                  </w:pPr>
                </w:p>
                <w:p w14:paraId="6E7A581C" w14:textId="77777777" w:rsidR="00016B5C" w:rsidRPr="00F10ECE" w:rsidRDefault="00016B5C" w:rsidP="00016B5C">
                  <w:pPr>
                    <w:tabs>
                      <w:tab w:val="left" w:pos="1560"/>
                    </w:tabs>
                    <w:spacing w:after="0" w:line="240" w:lineRule="auto"/>
                    <w:rPr>
                      <w:rFonts w:ascii="Arial" w:eastAsia="Calibri" w:hAnsi="Arial" w:cs="Arial"/>
                      <w:b/>
                      <w:bCs/>
                      <w:sz w:val="20"/>
                      <w:szCs w:val="20"/>
                      <w:lang w:eastAsia="ca-ES"/>
                    </w:rPr>
                  </w:pPr>
                </w:p>
                <w:p w14:paraId="66932C2C" w14:textId="77777777" w:rsidR="00016B5C" w:rsidRPr="00F10ECE" w:rsidRDefault="00016B5C" w:rsidP="00016B5C">
                  <w:pPr>
                    <w:tabs>
                      <w:tab w:val="left" w:pos="1560"/>
                    </w:tabs>
                    <w:spacing w:after="0" w:line="240" w:lineRule="auto"/>
                    <w:rPr>
                      <w:rFonts w:ascii="Arial" w:eastAsia="Calibri" w:hAnsi="Arial" w:cs="Arial"/>
                      <w:b/>
                      <w:bCs/>
                      <w:sz w:val="20"/>
                      <w:szCs w:val="20"/>
                      <w:lang w:eastAsia="ca-ES"/>
                    </w:rPr>
                  </w:pPr>
                </w:p>
                <w:p w14:paraId="37127385" w14:textId="77777777" w:rsidR="00016B5C" w:rsidRPr="00F10ECE" w:rsidRDefault="00016B5C" w:rsidP="00016B5C">
                  <w:pPr>
                    <w:tabs>
                      <w:tab w:val="left" w:pos="1560"/>
                    </w:tabs>
                    <w:spacing w:after="0" w:line="240" w:lineRule="auto"/>
                    <w:rPr>
                      <w:rFonts w:ascii="Arial" w:eastAsia="Calibri" w:hAnsi="Arial" w:cs="Arial"/>
                      <w:b/>
                      <w:bCs/>
                      <w:sz w:val="20"/>
                      <w:szCs w:val="20"/>
                      <w:lang w:eastAsia="ca-ES"/>
                    </w:rPr>
                  </w:pPr>
                </w:p>
                <w:p w14:paraId="59E67F7F" w14:textId="77777777" w:rsidR="00016B5C" w:rsidRPr="00F10ECE" w:rsidRDefault="00016B5C" w:rsidP="00016B5C">
                  <w:pPr>
                    <w:tabs>
                      <w:tab w:val="left" w:pos="1560"/>
                    </w:tabs>
                    <w:spacing w:after="0" w:line="240" w:lineRule="auto"/>
                    <w:rPr>
                      <w:rFonts w:ascii="Arial" w:eastAsia="Calibri" w:hAnsi="Arial" w:cs="Arial"/>
                      <w:b/>
                      <w:bCs/>
                      <w:sz w:val="20"/>
                      <w:szCs w:val="20"/>
                      <w:lang w:eastAsia="ca-ES"/>
                    </w:rPr>
                  </w:pPr>
                </w:p>
              </w:tc>
            </w:tr>
          </w:tbl>
          <w:p w14:paraId="32E70822" w14:textId="77777777" w:rsidR="00016B5C" w:rsidRPr="00F10ECE" w:rsidRDefault="00016B5C" w:rsidP="00016B5C">
            <w:pPr>
              <w:tabs>
                <w:tab w:val="left" w:pos="1560"/>
              </w:tabs>
              <w:spacing w:after="0" w:line="240" w:lineRule="auto"/>
              <w:rPr>
                <w:rFonts w:ascii="Arial" w:eastAsia="Times New Roman" w:hAnsi="Arial" w:cs="Arial"/>
                <w:b/>
                <w:bCs/>
                <w:sz w:val="20"/>
                <w:szCs w:val="20"/>
                <w:lang w:eastAsia="ca-ES"/>
              </w:rPr>
            </w:pPr>
          </w:p>
        </w:tc>
      </w:tr>
      <w:tr w:rsidR="00F10ECE" w:rsidRPr="00F10ECE" w14:paraId="143B16C3" w14:textId="77777777" w:rsidTr="00043C37">
        <w:trPr>
          <w:trHeight w:val="20"/>
        </w:trPr>
        <w:tc>
          <w:tcPr>
            <w:tcW w:w="9197" w:type="dxa"/>
            <w:gridSpan w:val="4"/>
            <w:tcBorders>
              <w:top w:val="nil"/>
              <w:left w:val="nil"/>
              <w:bottom w:val="nil"/>
              <w:right w:val="nil"/>
            </w:tcBorders>
            <w:noWrap/>
            <w:vAlign w:val="center"/>
          </w:tcPr>
          <w:p w14:paraId="18D8723D" w14:textId="77777777" w:rsidR="00016B5C" w:rsidRPr="00F10ECE" w:rsidRDefault="00016B5C" w:rsidP="00016B5C">
            <w:pPr>
              <w:tabs>
                <w:tab w:val="left" w:pos="1560"/>
              </w:tabs>
              <w:spacing w:after="0" w:line="240" w:lineRule="auto"/>
              <w:contextualSpacing/>
              <w:rPr>
                <w:rFonts w:ascii="Arial" w:eastAsia="Times New Roman" w:hAnsi="Arial" w:cs="Arial"/>
                <w:b/>
                <w:bCs/>
                <w:sz w:val="20"/>
                <w:szCs w:val="20"/>
                <w:u w:val="single"/>
                <w:lang w:eastAsia="ca-ES"/>
              </w:rPr>
            </w:pPr>
            <w:r w:rsidRPr="00F10ECE">
              <w:rPr>
                <w:rFonts w:ascii="Arial" w:eastAsia="Times New Roman" w:hAnsi="Arial" w:cs="Arial"/>
                <w:b/>
                <w:bCs/>
                <w:sz w:val="20"/>
                <w:szCs w:val="20"/>
                <w:u w:val="single"/>
                <w:lang w:eastAsia="ca-ES"/>
              </w:rPr>
              <w:t>C.- Objectius, usos i propostes d’acció</w:t>
            </w:r>
          </w:p>
          <w:p w14:paraId="42A33D97" w14:textId="77777777" w:rsidR="00016B5C" w:rsidRPr="00F10ECE" w:rsidRDefault="00016B5C" w:rsidP="00016B5C">
            <w:pPr>
              <w:tabs>
                <w:tab w:val="left" w:pos="1560"/>
              </w:tabs>
              <w:spacing w:after="0" w:line="240" w:lineRule="auto"/>
              <w:ind w:left="720"/>
              <w:contextualSpacing/>
              <w:rPr>
                <w:rFonts w:ascii="Arial" w:eastAsia="Times New Roman" w:hAnsi="Arial" w:cs="Arial"/>
                <w:b/>
                <w:bCs/>
                <w:sz w:val="20"/>
                <w:szCs w:val="20"/>
                <w:lang w:eastAsia="ca-ES"/>
              </w:rPr>
            </w:pPr>
          </w:p>
          <w:p w14:paraId="0B7EA2E0" w14:textId="77777777" w:rsidR="00016B5C" w:rsidRPr="00F10ECE" w:rsidRDefault="00016B5C" w:rsidP="00016B5C">
            <w:pPr>
              <w:tabs>
                <w:tab w:val="left" w:pos="1560"/>
              </w:tabs>
              <w:spacing w:after="0" w:line="240" w:lineRule="auto"/>
              <w:rPr>
                <w:rFonts w:ascii="Arial" w:eastAsia="Times New Roman" w:hAnsi="Arial" w:cs="Arial"/>
                <w:b/>
                <w:bCs/>
                <w:sz w:val="20"/>
                <w:szCs w:val="20"/>
                <w:lang w:eastAsia="ca-ES"/>
              </w:rPr>
            </w:pPr>
            <w:r w:rsidRPr="00F10ECE">
              <w:rPr>
                <w:rFonts w:ascii="Arial" w:eastAsia="Times New Roman" w:hAnsi="Arial" w:cs="Arial"/>
                <w:b/>
                <w:bCs/>
                <w:sz w:val="20"/>
                <w:szCs w:val="20"/>
                <w:lang w:eastAsia="ca-ES"/>
              </w:rPr>
              <w:t>1.- Visualitzar la solució per facilitar la interpretació i comunicació del projecte </w:t>
            </w:r>
          </w:p>
        </w:tc>
      </w:tr>
      <w:tr w:rsidR="00F10ECE" w:rsidRPr="00F10ECE" w14:paraId="09719D65" w14:textId="77777777" w:rsidTr="00043C37">
        <w:trPr>
          <w:trHeight w:val="20"/>
        </w:trPr>
        <w:tc>
          <w:tcPr>
            <w:tcW w:w="3545" w:type="dxa"/>
            <w:vMerge w:val="restart"/>
            <w:tcBorders>
              <w:top w:val="single" w:sz="4" w:space="0" w:color="auto"/>
              <w:left w:val="single" w:sz="4" w:space="0" w:color="auto"/>
              <w:bottom w:val="single" w:sz="4" w:space="0" w:color="000000"/>
              <w:right w:val="single" w:sz="4" w:space="0" w:color="auto"/>
            </w:tcBorders>
            <w:vAlign w:val="center"/>
            <w:hideMark/>
          </w:tcPr>
          <w:p w14:paraId="39E4F0D6"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Lliurament d'informació de qualitat que faciliti:</w:t>
            </w:r>
          </w:p>
          <w:p w14:paraId="1EF80BD9"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p w14:paraId="2CEB4FF6"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 la comprensió de la solució per part del gestor i del client final del projecte</w:t>
            </w:r>
          </w:p>
          <w:p w14:paraId="5A6758D2"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p w14:paraId="49C762EE"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 la seva comunicació als futurs usuaris.</w:t>
            </w:r>
          </w:p>
        </w:tc>
        <w:tc>
          <w:tcPr>
            <w:tcW w:w="585" w:type="dxa"/>
            <w:tcBorders>
              <w:top w:val="single" w:sz="4" w:space="0" w:color="auto"/>
              <w:left w:val="nil"/>
              <w:bottom w:val="single" w:sz="4" w:space="0" w:color="auto"/>
              <w:right w:val="single" w:sz="4" w:space="0" w:color="auto"/>
            </w:tcBorders>
            <w:vAlign w:val="center"/>
            <w:hideMark/>
          </w:tcPr>
          <w:p w14:paraId="012B1ADB"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1.1</w:t>
            </w:r>
          </w:p>
        </w:tc>
        <w:tc>
          <w:tcPr>
            <w:tcW w:w="4518" w:type="dxa"/>
            <w:tcBorders>
              <w:top w:val="single" w:sz="4" w:space="0" w:color="auto"/>
              <w:left w:val="nil"/>
              <w:bottom w:val="single" w:sz="4" w:space="0" w:color="auto"/>
              <w:right w:val="single" w:sz="4" w:space="0" w:color="auto"/>
            </w:tcBorders>
            <w:vAlign w:val="center"/>
            <w:hideMark/>
          </w:tcPr>
          <w:p w14:paraId="6DB20797"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Generar plànols més coherents</w:t>
            </w:r>
          </w:p>
        </w:tc>
        <w:tc>
          <w:tcPr>
            <w:tcW w:w="549" w:type="dxa"/>
            <w:tcBorders>
              <w:top w:val="single" w:sz="4" w:space="0" w:color="auto"/>
              <w:left w:val="nil"/>
              <w:bottom w:val="single" w:sz="4" w:space="0" w:color="auto"/>
              <w:right w:val="single" w:sz="4" w:space="0" w:color="auto"/>
            </w:tcBorders>
            <w:vAlign w:val="center"/>
          </w:tcPr>
          <w:p w14:paraId="61DA295C"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5CB802A6"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66AFDF8A"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041FA5A6"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1.2</w:t>
            </w:r>
          </w:p>
        </w:tc>
        <w:tc>
          <w:tcPr>
            <w:tcW w:w="4518" w:type="dxa"/>
            <w:tcBorders>
              <w:top w:val="nil"/>
              <w:left w:val="nil"/>
              <w:bottom w:val="single" w:sz="4" w:space="0" w:color="auto"/>
              <w:right w:val="single" w:sz="4" w:space="0" w:color="auto"/>
            </w:tcBorders>
            <w:vAlign w:val="center"/>
            <w:hideMark/>
          </w:tcPr>
          <w:p w14:paraId="4D229617"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Analitzar els punts crítics (incidències) del projecte</w:t>
            </w:r>
          </w:p>
        </w:tc>
        <w:tc>
          <w:tcPr>
            <w:tcW w:w="549" w:type="dxa"/>
            <w:tcBorders>
              <w:top w:val="nil"/>
              <w:left w:val="nil"/>
              <w:bottom w:val="single" w:sz="4" w:space="0" w:color="auto"/>
              <w:right w:val="single" w:sz="4" w:space="0" w:color="auto"/>
            </w:tcBorders>
            <w:vAlign w:val="center"/>
          </w:tcPr>
          <w:p w14:paraId="42E4C074"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7BE3D30C"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1A4A7259"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35118438"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1.3</w:t>
            </w:r>
          </w:p>
        </w:tc>
        <w:tc>
          <w:tcPr>
            <w:tcW w:w="4518" w:type="dxa"/>
            <w:tcBorders>
              <w:top w:val="nil"/>
              <w:left w:val="nil"/>
              <w:bottom w:val="single" w:sz="4" w:space="0" w:color="auto"/>
              <w:right w:val="single" w:sz="4" w:space="0" w:color="auto"/>
            </w:tcBorders>
            <w:vAlign w:val="center"/>
            <w:hideMark/>
          </w:tcPr>
          <w:p w14:paraId="7C0A218C"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Millorar la integració en l'entorn</w:t>
            </w:r>
          </w:p>
        </w:tc>
        <w:tc>
          <w:tcPr>
            <w:tcW w:w="549" w:type="dxa"/>
            <w:tcBorders>
              <w:top w:val="nil"/>
              <w:left w:val="nil"/>
              <w:bottom w:val="nil"/>
              <w:right w:val="single" w:sz="4" w:space="0" w:color="auto"/>
            </w:tcBorders>
            <w:vAlign w:val="center"/>
          </w:tcPr>
          <w:p w14:paraId="2BB5E375"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2809E1C8"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6E246180"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04BD6C4E"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1.4</w:t>
            </w:r>
          </w:p>
        </w:tc>
        <w:tc>
          <w:tcPr>
            <w:tcW w:w="4518" w:type="dxa"/>
            <w:tcBorders>
              <w:top w:val="nil"/>
              <w:left w:val="nil"/>
              <w:bottom w:val="single" w:sz="4" w:space="0" w:color="auto"/>
              <w:right w:val="single" w:sz="4" w:space="0" w:color="auto"/>
            </w:tcBorders>
            <w:vAlign w:val="center"/>
            <w:hideMark/>
          </w:tcPr>
          <w:p w14:paraId="71F0A91A"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Analitzar les visuals internes de la solució</w:t>
            </w:r>
          </w:p>
        </w:tc>
        <w:tc>
          <w:tcPr>
            <w:tcW w:w="549" w:type="dxa"/>
            <w:tcBorders>
              <w:top w:val="single" w:sz="4" w:space="0" w:color="auto"/>
              <w:left w:val="nil"/>
              <w:bottom w:val="single" w:sz="4" w:space="0" w:color="auto"/>
              <w:right w:val="single" w:sz="4" w:space="0" w:color="auto"/>
            </w:tcBorders>
            <w:vAlign w:val="center"/>
          </w:tcPr>
          <w:p w14:paraId="38943033"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1862C1C0"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1E27738D"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6A889D0B"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1.5</w:t>
            </w:r>
          </w:p>
        </w:tc>
        <w:tc>
          <w:tcPr>
            <w:tcW w:w="4518" w:type="dxa"/>
            <w:tcBorders>
              <w:top w:val="nil"/>
              <w:left w:val="nil"/>
              <w:bottom w:val="single" w:sz="4" w:space="0" w:color="auto"/>
              <w:right w:val="single" w:sz="4" w:space="0" w:color="auto"/>
            </w:tcBorders>
            <w:vAlign w:val="center"/>
            <w:hideMark/>
          </w:tcPr>
          <w:p w14:paraId="15FDB160"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Analitzar el compliment de requeriments espacials (programa funcional)</w:t>
            </w:r>
          </w:p>
        </w:tc>
        <w:tc>
          <w:tcPr>
            <w:tcW w:w="549" w:type="dxa"/>
            <w:tcBorders>
              <w:top w:val="nil"/>
              <w:left w:val="nil"/>
              <w:bottom w:val="single" w:sz="4" w:space="0" w:color="auto"/>
              <w:right w:val="single" w:sz="4" w:space="0" w:color="auto"/>
            </w:tcBorders>
            <w:vAlign w:val="center"/>
          </w:tcPr>
          <w:p w14:paraId="408A6573"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3616E05C"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1FAF957B"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2E064209"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1.6</w:t>
            </w:r>
          </w:p>
        </w:tc>
        <w:tc>
          <w:tcPr>
            <w:tcW w:w="4518" w:type="dxa"/>
            <w:tcBorders>
              <w:top w:val="nil"/>
              <w:left w:val="nil"/>
              <w:bottom w:val="single" w:sz="4" w:space="0" w:color="auto"/>
              <w:right w:val="single" w:sz="4" w:space="0" w:color="auto"/>
            </w:tcBorders>
            <w:vAlign w:val="center"/>
            <w:hideMark/>
          </w:tcPr>
          <w:p w14:paraId="41202F82"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Identificar i ubicar elements/materials dins de l'edifici/infraestructura per a prendre decisions</w:t>
            </w:r>
          </w:p>
        </w:tc>
        <w:tc>
          <w:tcPr>
            <w:tcW w:w="549" w:type="dxa"/>
            <w:tcBorders>
              <w:top w:val="nil"/>
              <w:left w:val="nil"/>
              <w:bottom w:val="single" w:sz="4" w:space="0" w:color="auto"/>
              <w:right w:val="single" w:sz="4" w:space="0" w:color="auto"/>
            </w:tcBorders>
            <w:vAlign w:val="center"/>
          </w:tcPr>
          <w:p w14:paraId="0ACB58B5"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1B16A4EF" w14:textId="77777777" w:rsidTr="00043C37">
        <w:trPr>
          <w:trHeight w:val="20"/>
        </w:trPr>
        <w:tc>
          <w:tcPr>
            <w:tcW w:w="9197" w:type="dxa"/>
            <w:gridSpan w:val="4"/>
            <w:tcBorders>
              <w:top w:val="nil"/>
              <w:left w:val="nil"/>
              <w:bottom w:val="nil"/>
              <w:right w:val="nil"/>
            </w:tcBorders>
            <w:noWrap/>
            <w:vAlign w:val="center"/>
          </w:tcPr>
          <w:p w14:paraId="26AA03A3" w14:textId="77777777" w:rsidR="00016B5C" w:rsidRPr="00F10ECE" w:rsidRDefault="00016B5C" w:rsidP="00016B5C">
            <w:pPr>
              <w:tabs>
                <w:tab w:val="left" w:pos="1560"/>
              </w:tabs>
              <w:spacing w:after="0" w:line="240" w:lineRule="auto"/>
              <w:rPr>
                <w:rFonts w:ascii="Arial" w:eastAsia="Times New Roman" w:hAnsi="Arial" w:cs="Arial"/>
                <w:b/>
                <w:bCs/>
                <w:sz w:val="20"/>
                <w:szCs w:val="20"/>
                <w:lang w:eastAsia="ca-ES"/>
              </w:rPr>
            </w:pPr>
          </w:p>
          <w:p w14:paraId="635A525D" w14:textId="77777777" w:rsidR="00016B5C" w:rsidRPr="00F10ECE" w:rsidRDefault="00016B5C" w:rsidP="00016B5C">
            <w:pPr>
              <w:tabs>
                <w:tab w:val="left" w:pos="1560"/>
              </w:tabs>
              <w:spacing w:after="0" w:line="240" w:lineRule="auto"/>
              <w:rPr>
                <w:rFonts w:ascii="Arial" w:eastAsia="Times New Roman" w:hAnsi="Arial" w:cs="Arial"/>
                <w:b/>
                <w:bCs/>
                <w:sz w:val="20"/>
                <w:szCs w:val="20"/>
                <w:lang w:eastAsia="ca-ES"/>
              </w:rPr>
            </w:pPr>
            <w:r w:rsidRPr="00F10ECE">
              <w:rPr>
                <w:rFonts w:ascii="Arial" w:eastAsia="Times New Roman" w:hAnsi="Arial" w:cs="Arial"/>
                <w:b/>
                <w:bCs/>
                <w:sz w:val="20"/>
                <w:szCs w:val="20"/>
                <w:lang w:eastAsia="ca-ES"/>
              </w:rPr>
              <w:t xml:space="preserve">2. </w:t>
            </w:r>
            <w:r w:rsidRPr="00F10ECE">
              <w:rPr>
                <w:rFonts w:ascii="Cambria Math" w:eastAsia="Times New Roman" w:hAnsi="Cambria Math" w:cs="Cambria Math"/>
                <w:b/>
                <w:bCs/>
                <w:sz w:val="20"/>
                <w:szCs w:val="20"/>
                <w:lang w:eastAsia="ca-ES"/>
              </w:rPr>
              <w:t>‐</w:t>
            </w:r>
            <w:r w:rsidRPr="00F10ECE">
              <w:rPr>
                <w:rFonts w:ascii="Arial" w:eastAsia="Times New Roman" w:hAnsi="Arial" w:cs="Arial"/>
                <w:b/>
                <w:bCs/>
                <w:sz w:val="20"/>
                <w:szCs w:val="20"/>
                <w:lang w:eastAsia="ca-ES"/>
              </w:rPr>
              <w:t xml:space="preserve"> Garantir la coordinació entre disciplines del procés constructiu </w:t>
            </w:r>
          </w:p>
        </w:tc>
      </w:tr>
      <w:tr w:rsidR="00F10ECE" w:rsidRPr="00F10ECE" w14:paraId="50B27F84" w14:textId="77777777" w:rsidTr="00043C37">
        <w:trPr>
          <w:trHeight w:val="20"/>
        </w:trPr>
        <w:tc>
          <w:tcPr>
            <w:tcW w:w="3545" w:type="dxa"/>
            <w:vMerge w:val="restart"/>
            <w:tcBorders>
              <w:top w:val="single" w:sz="4" w:space="0" w:color="auto"/>
              <w:left w:val="single" w:sz="4" w:space="0" w:color="auto"/>
              <w:bottom w:val="single" w:sz="4" w:space="0" w:color="000000"/>
              <w:right w:val="single" w:sz="4" w:space="0" w:color="auto"/>
            </w:tcBorders>
            <w:vAlign w:val="center"/>
            <w:hideMark/>
          </w:tcPr>
          <w:p w14:paraId="4EC234EC"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Assegurar la compatibilitat entre les solucions de diferents disciplines des de les fases inicials del projecte</w:t>
            </w:r>
          </w:p>
        </w:tc>
        <w:tc>
          <w:tcPr>
            <w:tcW w:w="585" w:type="dxa"/>
            <w:tcBorders>
              <w:top w:val="single" w:sz="4" w:space="0" w:color="auto"/>
              <w:left w:val="nil"/>
              <w:bottom w:val="single" w:sz="4" w:space="0" w:color="auto"/>
              <w:right w:val="single" w:sz="4" w:space="0" w:color="auto"/>
            </w:tcBorders>
            <w:vAlign w:val="center"/>
            <w:hideMark/>
          </w:tcPr>
          <w:p w14:paraId="0B75223F"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2.1</w:t>
            </w:r>
          </w:p>
        </w:tc>
        <w:tc>
          <w:tcPr>
            <w:tcW w:w="4518" w:type="dxa"/>
            <w:tcBorders>
              <w:top w:val="single" w:sz="4" w:space="0" w:color="auto"/>
              <w:left w:val="nil"/>
              <w:bottom w:val="single" w:sz="4" w:space="0" w:color="auto"/>
              <w:right w:val="single" w:sz="4" w:space="0" w:color="auto"/>
            </w:tcBorders>
            <w:vAlign w:val="center"/>
            <w:hideMark/>
          </w:tcPr>
          <w:p w14:paraId="27AF7C91"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Coordinar la distribució de tasques entre els diversos responsables</w:t>
            </w:r>
          </w:p>
        </w:tc>
        <w:tc>
          <w:tcPr>
            <w:tcW w:w="549" w:type="dxa"/>
            <w:tcBorders>
              <w:top w:val="single" w:sz="4" w:space="0" w:color="auto"/>
              <w:left w:val="nil"/>
              <w:bottom w:val="single" w:sz="4" w:space="0" w:color="auto"/>
              <w:right w:val="single" w:sz="4" w:space="0" w:color="auto"/>
            </w:tcBorders>
            <w:vAlign w:val="center"/>
          </w:tcPr>
          <w:p w14:paraId="124A8A90"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3BA271C6"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6AD2D68C"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357DB2C5"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2.2</w:t>
            </w:r>
          </w:p>
        </w:tc>
        <w:tc>
          <w:tcPr>
            <w:tcW w:w="4518" w:type="dxa"/>
            <w:tcBorders>
              <w:top w:val="nil"/>
              <w:left w:val="nil"/>
              <w:bottom w:val="single" w:sz="4" w:space="0" w:color="auto"/>
              <w:right w:val="single" w:sz="4" w:space="0" w:color="auto"/>
            </w:tcBorders>
            <w:vAlign w:val="center"/>
            <w:hideMark/>
          </w:tcPr>
          <w:p w14:paraId="323FF76C"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Detectar els problemes potencials de forma anticipada</w:t>
            </w:r>
          </w:p>
        </w:tc>
        <w:tc>
          <w:tcPr>
            <w:tcW w:w="549" w:type="dxa"/>
            <w:tcBorders>
              <w:top w:val="nil"/>
              <w:left w:val="nil"/>
              <w:bottom w:val="single" w:sz="4" w:space="0" w:color="auto"/>
              <w:right w:val="single" w:sz="4" w:space="0" w:color="auto"/>
            </w:tcBorders>
            <w:vAlign w:val="center"/>
          </w:tcPr>
          <w:p w14:paraId="5B03CB7D" w14:textId="0F4BE908" w:rsidR="00016B5C" w:rsidRPr="00FB5A0B" w:rsidRDefault="00FB5A0B" w:rsidP="00016B5C">
            <w:pPr>
              <w:tabs>
                <w:tab w:val="left" w:pos="1560"/>
              </w:tabs>
              <w:spacing w:after="0" w:line="240" w:lineRule="auto"/>
              <w:jc w:val="center"/>
              <w:rPr>
                <w:rFonts w:ascii="Arial" w:eastAsia="Times New Roman" w:hAnsi="Arial" w:cs="Arial"/>
                <w:b/>
                <w:bCs/>
                <w:sz w:val="20"/>
                <w:szCs w:val="20"/>
                <w:lang w:eastAsia="ca-ES"/>
              </w:rPr>
            </w:pPr>
            <w:r w:rsidRPr="00FB5A0B">
              <w:rPr>
                <w:rFonts w:ascii="Arial" w:eastAsia="Times New Roman" w:hAnsi="Arial" w:cs="Arial"/>
                <w:b/>
                <w:bCs/>
                <w:sz w:val="20"/>
                <w:szCs w:val="20"/>
                <w:lang w:eastAsia="ca-ES"/>
              </w:rPr>
              <w:t>X</w:t>
            </w:r>
          </w:p>
        </w:tc>
      </w:tr>
      <w:tr w:rsidR="00F10ECE" w:rsidRPr="00F10ECE" w14:paraId="3965ED65"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61F379F7"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549AEC0B"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2.3</w:t>
            </w:r>
          </w:p>
        </w:tc>
        <w:tc>
          <w:tcPr>
            <w:tcW w:w="4518" w:type="dxa"/>
            <w:tcBorders>
              <w:top w:val="nil"/>
              <w:left w:val="nil"/>
              <w:bottom w:val="single" w:sz="4" w:space="0" w:color="auto"/>
              <w:right w:val="single" w:sz="4" w:space="0" w:color="auto"/>
            </w:tcBorders>
            <w:vAlign w:val="center"/>
            <w:hideMark/>
          </w:tcPr>
          <w:p w14:paraId="565E50BD"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Resolució de problemes de coordinació entre disciplines, lots i/o oficis</w:t>
            </w:r>
          </w:p>
        </w:tc>
        <w:tc>
          <w:tcPr>
            <w:tcW w:w="549" w:type="dxa"/>
            <w:tcBorders>
              <w:top w:val="nil"/>
              <w:left w:val="nil"/>
              <w:bottom w:val="single" w:sz="4" w:space="0" w:color="auto"/>
              <w:right w:val="single" w:sz="4" w:space="0" w:color="auto"/>
            </w:tcBorders>
            <w:vAlign w:val="center"/>
          </w:tcPr>
          <w:p w14:paraId="7B4C4E54"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03379583"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1650FF5B"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3C60FA5C"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2.4</w:t>
            </w:r>
          </w:p>
        </w:tc>
        <w:tc>
          <w:tcPr>
            <w:tcW w:w="4518" w:type="dxa"/>
            <w:tcBorders>
              <w:top w:val="nil"/>
              <w:left w:val="nil"/>
              <w:bottom w:val="single" w:sz="4" w:space="0" w:color="auto"/>
              <w:right w:val="single" w:sz="4" w:space="0" w:color="auto"/>
            </w:tcBorders>
            <w:vAlign w:val="center"/>
            <w:hideMark/>
          </w:tcPr>
          <w:p w14:paraId="6F716D04"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Planificació detallada del procés de construcció</w:t>
            </w:r>
          </w:p>
        </w:tc>
        <w:tc>
          <w:tcPr>
            <w:tcW w:w="549" w:type="dxa"/>
            <w:tcBorders>
              <w:top w:val="nil"/>
              <w:left w:val="nil"/>
              <w:bottom w:val="single" w:sz="4" w:space="0" w:color="auto"/>
              <w:right w:val="single" w:sz="4" w:space="0" w:color="auto"/>
            </w:tcBorders>
            <w:vAlign w:val="center"/>
          </w:tcPr>
          <w:p w14:paraId="6D702B3C"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64627935" w14:textId="77777777" w:rsidTr="00043C37">
        <w:trPr>
          <w:trHeight w:val="20"/>
        </w:trPr>
        <w:tc>
          <w:tcPr>
            <w:tcW w:w="9197" w:type="dxa"/>
            <w:gridSpan w:val="4"/>
            <w:tcBorders>
              <w:top w:val="nil"/>
              <w:left w:val="nil"/>
              <w:bottom w:val="nil"/>
              <w:right w:val="nil"/>
            </w:tcBorders>
            <w:noWrap/>
            <w:vAlign w:val="center"/>
          </w:tcPr>
          <w:p w14:paraId="066F67AF" w14:textId="77777777" w:rsidR="00016B5C" w:rsidRPr="00F10ECE" w:rsidRDefault="00016B5C" w:rsidP="00016B5C">
            <w:pPr>
              <w:tabs>
                <w:tab w:val="left" w:pos="1560"/>
              </w:tabs>
              <w:spacing w:after="0" w:line="240" w:lineRule="auto"/>
              <w:rPr>
                <w:rFonts w:ascii="Arial" w:eastAsia="Times New Roman" w:hAnsi="Arial" w:cs="Arial"/>
                <w:b/>
                <w:bCs/>
                <w:sz w:val="20"/>
                <w:szCs w:val="20"/>
                <w:lang w:eastAsia="ca-ES"/>
              </w:rPr>
            </w:pPr>
          </w:p>
          <w:p w14:paraId="7AE954AD" w14:textId="77777777" w:rsidR="00016B5C" w:rsidRPr="00F10ECE" w:rsidRDefault="00016B5C" w:rsidP="00016B5C">
            <w:pPr>
              <w:tabs>
                <w:tab w:val="left" w:pos="1560"/>
              </w:tabs>
              <w:spacing w:after="0" w:line="240" w:lineRule="auto"/>
              <w:rPr>
                <w:rFonts w:ascii="Arial" w:eastAsia="Times New Roman" w:hAnsi="Arial" w:cs="Arial"/>
                <w:b/>
                <w:bCs/>
                <w:sz w:val="20"/>
                <w:szCs w:val="20"/>
                <w:lang w:eastAsia="ca-ES"/>
              </w:rPr>
            </w:pPr>
            <w:r w:rsidRPr="00F10ECE">
              <w:rPr>
                <w:rFonts w:ascii="Arial" w:eastAsia="Times New Roman" w:hAnsi="Arial" w:cs="Arial"/>
                <w:b/>
                <w:bCs/>
                <w:sz w:val="20"/>
                <w:szCs w:val="20"/>
                <w:lang w:eastAsia="ca-ES"/>
              </w:rPr>
              <w:t>3.</w:t>
            </w:r>
            <w:r w:rsidRPr="00F10ECE">
              <w:rPr>
                <w:rFonts w:ascii="Cambria Math" w:eastAsia="Times New Roman" w:hAnsi="Cambria Math" w:cs="Cambria Math"/>
                <w:b/>
                <w:bCs/>
                <w:sz w:val="20"/>
                <w:szCs w:val="20"/>
                <w:lang w:eastAsia="ca-ES"/>
              </w:rPr>
              <w:t>‐</w:t>
            </w:r>
            <w:r w:rsidRPr="00F10ECE">
              <w:rPr>
                <w:rFonts w:ascii="Arial" w:eastAsia="Times New Roman" w:hAnsi="Arial" w:cs="Arial"/>
                <w:b/>
                <w:bCs/>
                <w:sz w:val="20"/>
                <w:szCs w:val="20"/>
                <w:lang w:eastAsia="ca-ES"/>
              </w:rPr>
              <w:t xml:space="preserve"> Facilitar la traçabilitat de l’avanç del projecte</w:t>
            </w:r>
          </w:p>
        </w:tc>
      </w:tr>
      <w:tr w:rsidR="00F10ECE" w:rsidRPr="00F10ECE" w14:paraId="509D3C74" w14:textId="77777777" w:rsidTr="00043C37">
        <w:trPr>
          <w:trHeight w:val="20"/>
        </w:trPr>
        <w:tc>
          <w:tcPr>
            <w:tcW w:w="3545" w:type="dxa"/>
            <w:vMerge w:val="restart"/>
            <w:tcBorders>
              <w:top w:val="single" w:sz="4" w:space="0" w:color="auto"/>
              <w:left w:val="single" w:sz="4" w:space="0" w:color="auto"/>
              <w:bottom w:val="single" w:sz="4" w:space="0" w:color="000000"/>
              <w:right w:val="single" w:sz="4" w:space="0" w:color="auto"/>
            </w:tcBorders>
            <w:vAlign w:val="center"/>
            <w:hideMark/>
          </w:tcPr>
          <w:p w14:paraId="30D0C770"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Avaluar l'evolució de la solució en base a informació fiable i de qualitat, registrant la presa de decisions.</w:t>
            </w:r>
          </w:p>
        </w:tc>
        <w:tc>
          <w:tcPr>
            <w:tcW w:w="585" w:type="dxa"/>
            <w:tcBorders>
              <w:top w:val="single" w:sz="4" w:space="0" w:color="auto"/>
              <w:left w:val="nil"/>
              <w:bottom w:val="single" w:sz="4" w:space="0" w:color="auto"/>
              <w:right w:val="single" w:sz="4" w:space="0" w:color="auto"/>
            </w:tcBorders>
            <w:vAlign w:val="center"/>
            <w:hideMark/>
          </w:tcPr>
          <w:p w14:paraId="547FDDB7"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3.1</w:t>
            </w:r>
          </w:p>
        </w:tc>
        <w:tc>
          <w:tcPr>
            <w:tcW w:w="4518" w:type="dxa"/>
            <w:tcBorders>
              <w:top w:val="single" w:sz="4" w:space="0" w:color="auto"/>
              <w:left w:val="nil"/>
              <w:bottom w:val="single" w:sz="4" w:space="0" w:color="auto"/>
              <w:right w:val="single" w:sz="4" w:space="0" w:color="auto"/>
            </w:tcBorders>
            <w:vAlign w:val="center"/>
            <w:hideMark/>
          </w:tcPr>
          <w:p w14:paraId="4869A101"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Seguiment del desenvolupament del projecte</w:t>
            </w:r>
          </w:p>
        </w:tc>
        <w:tc>
          <w:tcPr>
            <w:tcW w:w="549" w:type="dxa"/>
            <w:tcBorders>
              <w:top w:val="single" w:sz="4" w:space="0" w:color="auto"/>
              <w:left w:val="nil"/>
              <w:bottom w:val="single" w:sz="4" w:space="0" w:color="auto"/>
              <w:right w:val="single" w:sz="4" w:space="0" w:color="auto"/>
            </w:tcBorders>
            <w:vAlign w:val="center"/>
          </w:tcPr>
          <w:p w14:paraId="17526FF1"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5B46A6FC"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3B25080E"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16B2D9BB"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3.2</w:t>
            </w:r>
          </w:p>
        </w:tc>
        <w:tc>
          <w:tcPr>
            <w:tcW w:w="4518" w:type="dxa"/>
            <w:tcBorders>
              <w:top w:val="nil"/>
              <w:left w:val="nil"/>
              <w:bottom w:val="single" w:sz="4" w:space="0" w:color="auto"/>
              <w:right w:val="single" w:sz="4" w:space="0" w:color="auto"/>
            </w:tcBorders>
            <w:vAlign w:val="center"/>
            <w:hideMark/>
          </w:tcPr>
          <w:p w14:paraId="665789D6"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Avaluar la correcte definició de la proposta</w:t>
            </w:r>
          </w:p>
        </w:tc>
        <w:tc>
          <w:tcPr>
            <w:tcW w:w="549" w:type="dxa"/>
            <w:tcBorders>
              <w:top w:val="nil"/>
              <w:left w:val="nil"/>
              <w:bottom w:val="single" w:sz="4" w:space="0" w:color="auto"/>
              <w:right w:val="single" w:sz="4" w:space="0" w:color="auto"/>
            </w:tcBorders>
            <w:vAlign w:val="center"/>
          </w:tcPr>
          <w:p w14:paraId="474FCBB5"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66D50EB5"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4080EF48"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2D687FEA"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3.3</w:t>
            </w:r>
          </w:p>
        </w:tc>
        <w:tc>
          <w:tcPr>
            <w:tcW w:w="4518" w:type="dxa"/>
            <w:tcBorders>
              <w:top w:val="nil"/>
              <w:left w:val="nil"/>
              <w:bottom w:val="single" w:sz="4" w:space="0" w:color="auto"/>
              <w:right w:val="single" w:sz="4" w:space="0" w:color="auto"/>
            </w:tcBorders>
            <w:vAlign w:val="center"/>
            <w:hideMark/>
          </w:tcPr>
          <w:p w14:paraId="1CFFF6EC"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Analitzar les propostes de canvi, identificant clarament la zona afectada</w:t>
            </w:r>
          </w:p>
        </w:tc>
        <w:tc>
          <w:tcPr>
            <w:tcW w:w="549" w:type="dxa"/>
            <w:tcBorders>
              <w:top w:val="nil"/>
              <w:left w:val="nil"/>
              <w:bottom w:val="single" w:sz="4" w:space="0" w:color="auto"/>
              <w:right w:val="single" w:sz="4" w:space="0" w:color="auto"/>
            </w:tcBorders>
            <w:vAlign w:val="center"/>
          </w:tcPr>
          <w:p w14:paraId="22B07714"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33FA94BD"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16A22ACB"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66507CF1"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3.4</w:t>
            </w:r>
          </w:p>
        </w:tc>
        <w:tc>
          <w:tcPr>
            <w:tcW w:w="4518" w:type="dxa"/>
            <w:tcBorders>
              <w:top w:val="nil"/>
              <w:left w:val="nil"/>
              <w:bottom w:val="single" w:sz="4" w:space="0" w:color="auto"/>
              <w:right w:val="single" w:sz="4" w:space="0" w:color="auto"/>
            </w:tcBorders>
            <w:vAlign w:val="center"/>
            <w:hideMark/>
          </w:tcPr>
          <w:p w14:paraId="38D62987"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Millorar la traçabilitat de les decisions de canvi</w:t>
            </w:r>
          </w:p>
        </w:tc>
        <w:tc>
          <w:tcPr>
            <w:tcW w:w="549" w:type="dxa"/>
            <w:tcBorders>
              <w:top w:val="nil"/>
              <w:left w:val="nil"/>
              <w:bottom w:val="single" w:sz="4" w:space="0" w:color="auto"/>
              <w:right w:val="single" w:sz="4" w:space="0" w:color="auto"/>
            </w:tcBorders>
            <w:vAlign w:val="center"/>
          </w:tcPr>
          <w:p w14:paraId="0B04032D"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02B52279"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2F28E3C3"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4EB68628"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3.5</w:t>
            </w:r>
          </w:p>
        </w:tc>
        <w:tc>
          <w:tcPr>
            <w:tcW w:w="4518" w:type="dxa"/>
            <w:tcBorders>
              <w:top w:val="nil"/>
              <w:left w:val="nil"/>
              <w:bottom w:val="single" w:sz="4" w:space="0" w:color="auto"/>
              <w:right w:val="single" w:sz="4" w:space="0" w:color="auto"/>
            </w:tcBorders>
            <w:vAlign w:val="center"/>
            <w:hideMark/>
          </w:tcPr>
          <w:p w14:paraId="4B458FF6"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Gestionar l'arxiu de documents del projecte, relacionant-los entre sí</w:t>
            </w:r>
          </w:p>
        </w:tc>
        <w:tc>
          <w:tcPr>
            <w:tcW w:w="549" w:type="dxa"/>
            <w:tcBorders>
              <w:top w:val="nil"/>
              <w:left w:val="nil"/>
              <w:bottom w:val="single" w:sz="4" w:space="0" w:color="auto"/>
              <w:right w:val="single" w:sz="4" w:space="0" w:color="auto"/>
            </w:tcBorders>
            <w:vAlign w:val="center"/>
          </w:tcPr>
          <w:p w14:paraId="46B0ABA1"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27E2F6CB" w14:textId="77777777" w:rsidTr="00043C37">
        <w:trPr>
          <w:trHeight w:val="20"/>
        </w:trPr>
        <w:tc>
          <w:tcPr>
            <w:tcW w:w="9197" w:type="dxa"/>
            <w:gridSpan w:val="4"/>
            <w:tcBorders>
              <w:top w:val="nil"/>
              <w:left w:val="nil"/>
              <w:bottom w:val="nil"/>
              <w:right w:val="nil"/>
            </w:tcBorders>
            <w:noWrap/>
            <w:vAlign w:val="center"/>
          </w:tcPr>
          <w:p w14:paraId="421AA9FB" w14:textId="77777777" w:rsidR="00016B5C" w:rsidRPr="00F10ECE" w:rsidRDefault="00016B5C" w:rsidP="00016B5C">
            <w:pPr>
              <w:tabs>
                <w:tab w:val="left" w:pos="1560"/>
              </w:tabs>
              <w:spacing w:after="0" w:line="240" w:lineRule="auto"/>
              <w:rPr>
                <w:rFonts w:ascii="Arial" w:eastAsia="Times New Roman" w:hAnsi="Arial" w:cs="Arial"/>
                <w:b/>
                <w:bCs/>
                <w:sz w:val="20"/>
                <w:szCs w:val="20"/>
                <w:lang w:eastAsia="ca-ES"/>
              </w:rPr>
            </w:pPr>
          </w:p>
          <w:p w14:paraId="13F7E398" w14:textId="77777777" w:rsidR="00016B5C" w:rsidRPr="00F10ECE" w:rsidRDefault="00016B5C" w:rsidP="00016B5C">
            <w:pPr>
              <w:tabs>
                <w:tab w:val="left" w:pos="1560"/>
              </w:tabs>
              <w:spacing w:after="0" w:line="240" w:lineRule="auto"/>
              <w:rPr>
                <w:rFonts w:ascii="Arial" w:eastAsia="Times New Roman" w:hAnsi="Arial" w:cs="Arial"/>
                <w:b/>
                <w:bCs/>
                <w:sz w:val="20"/>
                <w:szCs w:val="20"/>
                <w:lang w:eastAsia="ca-ES"/>
              </w:rPr>
            </w:pPr>
            <w:r w:rsidRPr="00F10ECE">
              <w:rPr>
                <w:rFonts w:ascii="Arial" w:eastAsia="Times New Roman" w:hAnsi="Arial" w:cs="Arial"/>
                <w:b/>
                <w:bCs/>
                <w:sz w:val="20"/>
                <w:szCs w:val="20"/>
                <w:lang w:eastAsia="ca-ES"/>
              </w:rPr>
              <w:t>4.</w:t>
            </w:r>
            <w:r w:rsidRPr="00F10ECE">
              <w:rPr>
                <w:rFonts w:ascii="Cambria Math" w:eastAsia="Times New Roman" w:hAnsi="Cambria Math" w:cs="Cambria Math"/>
                <w:b/>
                <w:bCs/>
                <w:sz w:val="20"/>
                <w:szCs w:val="20"/>
                <w:lang w:eastAsia="ca-ES"/>
              </w:rPr>
              <w:t>‐</w:t>
            </w:r>
            <w:r w:rsidRPr="00F10ECE">
              <w:rPr>
                <w:rFonts w:ascii="Arial" w:eastAsia="Times New Roman" w:hAnsi="Arial" w:cs="Arial"/>
                <w:b/>
                <w:bCs/>
                <w:sz w:val="20"/>
                <w:szCs w:val="20"/>
                <w:lang w:eastAsia="ca-ES"/>
              </w:rPr>
              <w:t xml:space="preserve"> Controlar l’estimació de pressupost durant tot el procés </w:t>
            </w:r>
          </w:p>
        </w:tc>
      </w:tr>
      <w:tr w:rsidR="00F10ECE" w:rsidRPr="00F10ECE" w14:paraId="281A346F" w14:textId="77777777" w:rsidTr="00043C37">
        <w:trPr>
          <w:trHeight w:val="20"/>
        </w:trPr>
        <w:tc>
          <w:tcPr>
            <w:tcW w:w="3545" w:type="dxa"/>
            <w:vMerge w:val="restart"/>
            <w:tcBorders>
              <w:top w:val="single" w:sz="4" w:space="0" w:color="auto"/>
              <w:left w:val="single" w:sz="4" w:space="0" w:color="auto"/>
              <w:bottom w:val="single" w:sz="4" w:space="0" w:color="000000"/>
              <w:right w:val="single" w:sz="4" w:space="0" w:color="auto"/>
            </w:tcBorders>
            <w:vAlign w:val="center"/>
            <w:hideMark/>
          </w:tcPr>
          <w:p w14:paraId="4922828B"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Comprovació eficient i ràpida de les quantitats d'unitats de projecte i, en la gestió de canvis, comparar-les amb les d'obra.</w:t>
            </w:r>
          </w:p>
        </w:tc>
        <w:tc>
          <w:tcPr>
            <w:tcW w:w="585" w:type="dxa"/>
            <w:tcBorders>
              <w:top w:val="single" w:sz="4" w:space="0" w:color="auto"/>
              <w:left w:val="nil"/>
              <w:bottom w:val="single" w:sz="4" w:space="0" w:color="auto"/>
              <w:right w:val="single" w:sz="4" w:space="0" w:color="auto"/>
            </w:tcBorders>
            <w:vAlign w:val="center"/>
            <w:hideMark/>
          </w:tcPr>
          <w:p w14:paraId="4BF6DC32"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4.1</w:t>
            </w:r>
          </w:p>
        </w:tc>
        <w:tc>
          <w:tcPr>
            <w:tcW w:w="4518" w:type="dxa"/>
            <w:tcBorders>
              <w:top w:val="single" w:sz="4" w:space="0" w:color="auto"/>
              <w:left w:val="nil"/>
              <w:bottom w:val="single" w:sz="4" w:space="0" w:color="auto"/>
              <w:right w:val="single" w:sz="4" w:space="0" w:color="auto"/>
            </w:tcBorders>
            <w:vAlign w:val="center"/>
            <w:hideMark/>
          </w:tcPr>
          <w:p w14:paraId="586A51DD"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Verificar els amidaments en les diferents fases del projecte</w:t>
            </w:r>
          </w:p>
        </w:tc>
        <w:tc>
          <w:tcPr>
            <w:tcW w:w="549" w:type="dxa"/>
            <w:tcBorders>
              <w:top w:val="single" w:sz="4" w:space="0" w:color="auto"/>
              <w:left w:val="nil"/>
              <w:bottom w:val="single" w:sz="4" w:space="0" w:color="auto"/>
              <w:right w:val="single" w:sz="4" w:space="0" w:color="auto"/>
            </w:tcBorders>
            <w:vAlign w:val="center"/>
          </w:tcPr>
          <w:p w14:paraId="01D3741D"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4201F541"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105A4D23"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734DF4C7"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4.2</w:t>
            </w:r>
          </w:p>
        </w:tc>
        <w:tc>
          <w:tcPr>
            <w:tcW w:w="4518" w:type="dxa"/>
            <w:tcBorders>
              <w:top w:val="nil"/>
              <w:left w:val="nil"/>
              <w:bottom w:val="single" w:sz="4" w:space="0" w:color="auto"/>
              <w:right w:val="single" w:sz="4" w:space="0" w:color="auto"/>
            </w:tcBorders>
            <w:vAlign w:val="center"/>
            <w:hideMark/>
          </w:tcPr>
          <w:p w14:paraId="10B477EC"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Analitzar les propostes de canvi, realitzant comparatius</w:t>
            </w:r>
          </w:p>
        </w:tc>
        <w:tc>
          <w:tcPr>
            <w:tcW w:w="549" w:type="dxa"/>
            <w:tcBorders>
              <w:top w:val="nil"/>
              <w:left w:val="nil"/>
              <w:bottom w:val="nil"/>
              <w:right w:val="single" w:sz="4" w:space="0" w:color="auto"/>
            </w:tcBorders>
            <w:vAlign w:val="center"/>
          </w:tcPr>
          <w:p w14:paraId="76695580"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15641B6A"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602A8BDD"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5B44818A"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4.3</w:t>
            </w:r>
          </w:p>
        </w:tc>
        <w:tc>
          <w:tcPr>
            <w:tcW w:w="4518" w:type="dxa"/>
            <w:tcBorders>
              <w:top w:val="nil"/>
              <w:left w:val="nil"/>
              <w:bottom w:val="single" w:sz="4" w:space="0" w:color="auto"/>
              <w:right w:val="single" w:sz="4" w:space="0" w:color="auto"/>
            </w:tcBorders>
            <w:vAlign w:val="center"/>
            <w:hideMark/>
          </w:tcPr>
          <w:p w14:paraId="6E2A6651"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Estimar els costos de manteniment de l'edifici/infraestructura acabada</w:t>
            </w:r>
          </w:p>
        </w:tc>
        <w:tc>
          <w:tcPr>
            <w:tcW w:w="549" w:type="dxa"/>
            <w:tcBorders>
              <w:top w:val="single" w:sz="4" w:space="0" w:color="auto"/>
              <w:left w:val="nil"/>
              <w:bottom w:val="single" w:sz="4" w:space="0" w:color="auto"/>
              <w:right w:val="single" w:sz="4" w:space="0" w:color="auto"/>
            </w:tcBorders>
            <w:vAlign w:val="center"/>
          </w:tcPr>
          <w:p w14:paraId="6BA433CC"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5C7769BB" w14:textId="77777777" w:rsidTr="00043C37">
        <w:trPr>
          <w:trHeight w:val="20"/>
        </w:trPr>
        <w:tc>
          <w:tcPr>
            <w:tcW w:w="9197" w:type="dxa"/>
            <w:gridSpan w:val="4"/>
            <w:tcBorders>
              <w:top w:val="nil"/>
              <w:left w:val="nil"/>
              <w:bottom w:val="nil"/>
              <w:right w:val="nil"/>
            </w:tcBorders>
            <w:noWrap/>
            <w:vAlign w:val="center"/>
          </w:tcPr>
          <w:p w14:paraId="3C7C6030" w14:textId="77777777" w:rsidR="00016B5C" w:rsidRPr="00F10ECE" w:rsidRDefault="00016B5C" w:rsidP="00016B5C">
            <w:pPr>
              <w:tabs>
                <w:tab w:val="left" w:pos="1560"/>
              </w:tabs>
              <w:spacing w:after="0" w:line="240" w:lineRule="auto"/>
              <w:rPr>
                <w:rFonts w:ascii="Arial" w:eastAsia="Times New Roman" w:hAnsi="Arial" w:cs="Arial"/>
                <w:b/>
                <w:bCs/>
                <w:sz w:val="20"/>
                <w:szCs w:val="20"/>
                <w:lang w:eastAsia="ca-ES"/>
              </w:rPr>
            </w:pPr>
          </w:p>
          <w:p w14:paraId="0A82F180" w14:textId="77777777" w:rsidR="00016B5C" w:rsidRPr="00F10ECE" w:rsidRDefault="00016B5C" w:rsidP="00016B5C">
            <w:pPr>
              <w:tabs>
                <w:tab w:val="left" w:pos="1560"/>
              </w:tabs>
              <w:spacing w:after="0" w:line="240" w:lineRule="auto"/>
              <w:rPr>
                <w:rFonts w:ascii="Arial" w:eastAsia="Times New Roman" w:hAnsi="Arial" w:cs="Arial"/>
                <w:b/>
                <w:bCs/>
                <w:sz w:val="20"/>
                <w:szCs w:val="20"/>
                <w:lang w:eastAsia="ca-ES"/>
              </w:rPr>
            </w:pPr>
            <w:r w:rsidRPr="00F10ECE">
              <w:rPr>
                <w:rFonts w:ascii="Arial" w:eastAsia="Times New Roman" w:hAnsi="Arial" w:cs="Arial"/>
                <w:b/>
                <w:bCs/>
                <w:sz w:val="20"/>
                <w:szCs w:val="20"/>
                <w:lang w:eastAsia="ca-ES"/>
              </w:rPr>
              <w:t>5.</w:t>
            </w:r>
            <w:r w:rsidRPr="00F10ECE">
              <w:rPr>
                <w:rFonts w:ascii="Cambria Math" w:eastAsia="Times New Roman" w:hAnsi="Cambria Math" w:cs="Cambria Math"/>
                <w:b/>
                <w:bCs/>
                <w:sz w:val="20"/>
                <w:szCs w:val="20"/>
                <w:lang w:eastAsia="ca-ES"/>
              </w:rPr>
              <w:t>‐</w:t>
            </w:r>
            <w:r w:rsidRPr="00F10ECE">
              <w:rPr>
                <w:rFonts w:ascii="Arial" w:eastAsia="Times New Roman" w:hAnsi="Arial" w:cs="Arial"/>
                <w:b/>
                <w:bCs/>
                <w:sz w:val="20"/>
                <w:szCs w:val="20"/>
                <w:lang w:eastAsia="ca-ES"/>
              </w:rPr>
              <w:t xml:space="preserve"> Facilitar la gestió de l’edifici/infraestructura acabada</w:t>
            </w:r>
          </w:p>
        </w:tc>
      </w:tr>
      <w:tr w:rsidR="00F10ECE" w:rsidRPr="00F10ECE" w14:paraId="37A968E4" w14:textId="77777777" w:rsidTr="00043C37">
        <w:trPr>
          <w:trHeight w:val="20"/>
        </w:trPr>
        <w:tc>
          <w:tcPr>
            <w:tcW w:w="3545" w:type="dxa"/>
            <w:vMerge w:val="restart"/>
            <w:tcBorders>
              <w:top w:val="single" w:sz="4" w:space="0" w:color="auto"/>
              <w:left w:val="single" w:sz="4" w:space="0" w:color="auto"/>
              <w:bottom w:val="single" w:sz="4" w:space="0" w:color="000000"/>
              <w:right w:val="single" w:sz="4" w:space="0" w:color="auto"/>
            </w:tcBorders>
            <w:vAlign w:val="center"/>
            <w:hideMark/>
          </w:tcPr>
          <w:p w14:paraId="6C20078B"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Assegurar el lliurament d'informació certa i fiable adequada a les necessitats de la fase de manteniment</w:t>
            </w:r>
          </w:p>
        </w:tc>
        <w:tc>
          <w:tcPr>
            <w:tcW w:w="585" w:type="dxa"/>
            <w:tcBorders>
              <w:top w:val="single" w:sz="4" w:space="0" w:color="auto"/>
              <w:left w:val="nil"/>
              <w:bottom w:val="single" w:sz="4" w:space="0" w:color="auto"/>
              <w:right w:val="single" w:sz="4" w:space="0" w:color="auto"/>
            </w:tcBorders>
            <w:vAlign w:val="center"/>
            <w:hideMark/>
          </w:tcPr>
          <w:p w14:paraId="23CE4CD2"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5.1</w:t>
            </w:r>
          </w:p>
        </w:tc>
        <w:tc>
          <w:tcPr>
            <w:tcW w:w="4518" w:type="dxa"/>
            <w:tcBorders>
              <w:top w:val="single" w:sz="4" w:space="0" w:color="auto"/>
              <w:left w:val="nil"/>
              <w:bottom w:val="single" w:sz="4" w:space="0" w:color="auto"/>
              <w:right w:val="single" w:sz="4" w:space="0" w:color="auto"/>
            </w:tcBorders>
            <w:vAlign w:val="center"/>
            <w:hideMark/>
          </w:tcPr>
          <w:p w14:paraId="3C65C85D"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Identificar i ubicar elements/materials dins de l'edifici/infraestructura</w:t>
            </w:r>
          </w:p>
        </w:tc>
        <w:tc>
          <w:tcPr>
            <w:tcW w:w="549" w:type="dxa"/>
            <w:tcBorders>
              <w:top w:val="single" w:sz="4" w:space="0" w:color="auto"/>
              <w:left w:val="nil"/>
              <w:bottom w:val="single" w:sz="4" w:space="0" w:color="auto"/>
              <w:right w:val="single" w:sz="4" w:space="0" w:color="auto"/>
            </w:tcBorders>
            <w:vAlign w:val="center"/>
          </w:tcPr>
          <w:p w14:paraId="27C47AD8" w14:textId="6588EDA6" w:rsidR="00016B5C" w:rsidRPr="00F10ECE" w:rsidRDefault="00FB5A0B" w:rsidP="00016B5C">
            <w:pPr>
              <w:tabs>
                <w:tab w:val="left" w:pos="1560"/>
              </w:tabs>
              <w:spacing w:after="0" w:line="240" w:lineRule="auto"/>
              <w:jc w:val="center"/>
              <w:rPr>
                <w:rFonts w:ascii="Arial" w:eastAsia="Times New Roman" w:hAnsi="Arial" w:cs="Arial"/>
                <w:sz w:val="20"/>
                <w:szCs w:val="20"/>
                <w:lang w:eastAsia="ca-ES"/>
              </w:rPr>
            </w:pPr>
            <w:r w:rsidRPr="00FB5A0B">
              <w:rPr>
                <w:rFonts w:ascii="Arial" w:eastAsia="Times New Roman" w:hAnsi="Arial" w:cs="Arial"/>
                <w:b/>
                <w:bCs/>
                <w:sz w:val="20"/>
                <w:szCs w:val="20"/>
                <w:lang w:eastAsia="ca-ES"/>
              </w:rPr>
              <w:t>X</w:t>
            </w:r>
          </w:p>
        </w:tc>
      </w:tr>
      <w:tr w:rsidR="00F10ECE" w:rsidRPr="00F10ECE" w14:paraId="43B2DDC2"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7929C40C"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single" w:sz="4" w:space="0" w:color="auto"/>
              <w:left w:val="single" w:sz="4" w:space="0" w:color="auto"/>
              <w:bottom w:val="single" w:sz="4" w:space="0" w:color="auto"/>
              <w:right w:val="single" w:sz="4" w:space="0" w:color="auto"/>
            </w:tcBorders>
            <w:vAlign w:val="center"/>
            <w:hideMark/>
          </w:tcPr>
          <w:p w14:paraId="5252FCAA"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5.2</w:t>
            </w:r>
          </w:p>
        </w:tc>
        <w:tc>
          <w:tcPr>
            <w:tcW w:w="4518" w:type="dxa"/>
            <w:tcBorders>
              <w:top w:val="single" w:sz="4" w:space="0" w:color="auto"/>
              <w:left w:val="single" w:sz="4" w:space="0" w:color="auto"/>
              <w:bottom w:val="single" w:sz="4" w:space="0" w:color="auto"/>
              <w:right w:val="single" w:sz="4" w:space="0" w:color="auto"/>
            </w:tcBorders>
            <w:vAlign w:val="center"/>
            <w:hideMark/>
          </w:tcPr>
          <w:p w14:paraId="54B3ECC9"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Facilitar la transferència d'informació de projecte a l'usuari final</w:t>
            </w:r>
          </w:p>
        </w:tc>
        <w:tc>
          <w:tcPr>
            <w:tcW w:w="549" w:type="dxa"/>
            <w:tcBorders>
              <w:top w:val="single" w:sz="4" w:space="0" w:color="auto"/>
              <w:left w:val="single" w:sz="4" w:space="0" w:color="auto"/>
              <w:bottom w:val="single" w:sz="4" w:space="0" w:color="auto"/>
              <w:right w:val="single" w:sz="4" w:space="0" w:color="auto"/>
            </w:tcBorders>
            <w:vAlign w:val="center"/>
          </w:tcPr>
          <w:p w14:paraId="158FAB7F"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36F89E80" w14:textId="77777777" w:rsidTr="00043C37">
        <w:trPr>
          <w:trHeight w:val="20"/>
        </w:trPr>
        <w:tc>
          <w:tcPr>
            <w:tcW w:w="3545" w:type="dxa"/>
            <w:vMerge/>
            <w:tcBorders>
              <w:top w:val="single" w:sz="4" w:space="0" w:color="auto"/>
              <w:left w:val="single" w:sz="4" w:space="0" w:color="auto"/>
              <w:bottom w:val="single" w:sz="4" w:space="0" w:color="auto"/>
              <w:right w:val="single" w:sz="4" w:space="0" w:color="auto"/>
            </w:tcBorders>
            <w:vAlign w:val="center"/>
            <w:hideMark/>
          </w:tcPr>
          <w:p w14:paraId="3FF24547"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single" w:sz="4" w:space="0" w:color="auto"/>
              <w:left w:val="nil"/>
              <w:bottom w:val="single" w:sz="4" w:space="0" w:color="auto"/>
              <w:right w:val="single" w:sz="4" w:space="0" w:color="auto"/>
            </w:tcBorders>
            <w:vAlign w:val="center"/>
            <w:hideMark/>
          </w:tcPr>
          <w:p w14:paraId="4C587A8D"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5.3</w:t>
            </w:r>
          </w:p>
        </w:tc>
        <w:tc>
          <w:tcPr>
            <w:tcW w:w="4518" w:type="dxa"/>
            <w:tcBorders>
              <w:top w:val="single" w:sz="4" w:space="0" w:color="auto"/>
              <w:left w:val="nil"/>
              <w:bottom w:val="single" w:sz="4" w:space="0" w:color="auto"/>
              <w:right w:val="single" w:sz="4" w:space="0" w:color="auto"/>
            </w:tcBorders>
            <w:vAlign w:val="center"/>
            <w:hideMark/>
          </w:tcPr>
          <w:p w14:paraId="7962512E"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Establir les necessitat de manteniment de l'edifici/infraestructura d'acord amb els requeriments establerts</w:t>
            </w:r>
          </w:p>
        </w:tc>
        <w:tc>
          <w:tcPr>
            <w:tcW w:w="549" w:type="dxa"/>
            <w:tcBorders>
              <w:top w:val="single" w:sz="4" w:space="0" w:color="auto"/>
              <w:left w:val="nil"/>
              <w:bottom w:val="single" w:sz="4" w:space="0" w:color="auto"/>
              <w:right w:val="single" w:sz="4" w:space="0" w:color="auto"/>
            </w:tcBorders>
            <w:vAlign w:val="center"/>
          </w:tcPr>
          <w:p w14:paraId="4BD1495F"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bl>
    <w:p w14:paraId="7AE557EF" w14:textId="77777777" w:rsidR="00016B5C" w:rsidRPr="00F10ECE" w:rsidRDefault="00016B5C" w:rsidP="00016B5C">
      <w:pPr>
        <w:tabs>
          <w:tab w:val="left" w:pos="1560"/>
        </w:tabs>
        <w:spacing w:after="0" w:line="240" w:lineRule="auto"/>
        <w:rPr>
          <w:rFonts w:ascii="Arial" w:eastAsia="Times New Roman" w:hAnsi="Arial" w:cs="Arial"/>
          <w:sz w:val="20"/>
          <w:szCs w:val="20"/>
          <w:lang w:eastAsia="es-ES"/>
        </w:rPr>
      </w:pPr>
    </w:p>
    <w:tbl>
      <w:tblPr>
        <w:tblW w:w="9197" w:type="dxa"/>
        <w:tblInd w:w="-356" w:type="dxa"/>
        <w:tblCellMar>
          <w:left w:w="70" w:type="dxa"/>
          <w:right w:w="70" w:type="dxa"/>
        </w:tblCellMar>
        <w:tblLook w:val="04A0" w:firstRow="1" w:lastRow="0" w:firstColumn="1" w:lastColumn="0" w:noHBand="0" w:noVBand="1"/>
      </w:tblPr>
      <w:tblGrid>
        <w:gridCol w:w="4598"/>
        <w:gridCol w:w="4599"/>
      </w:tblGrid>
      <w:tr w:rsidR="00F10ECE" w:rsidRPr="00F10ECE" w14:paraId="7019BCF2" w14:textId="77777777" w:rsidTr="00043C37">
        <w:trPr>
          <w:trHeight w:val="70"/>
        </w:trPr>
        <w:tc>
          <w:tcPr>
            <w:tcW w:w="9197" w:type="dxa"/>
            <w:gridSpan w:val="2"/>
            <w:tcBorders>
              <w:top w:val="single" w:sz="4" w:space="0" w:color="auto"/>
              <w:left w:val="single" w:sz="4" w:space="0" w:color="auto"/>
              <w:bottom w:val="single" w:sz="4" w:space="0" w:color="auto"/>
              <w:right w:val="single" w:sz="4" w:space="0" w:color="auto"/>
            </w:tcBorders>
            <w:noWrap/>
          </w:tcPr>
          <w:p w14:paraId="4B6B57F2" w14:textId="77777777" w:rsidR="00016B5C" w:rsidRPr="00F10ECE" w:rsidRDefault="00016B5C" w:rsidP="00016B5C">
            <w:pPr>
              <w:tabs>
                <w:tab w:val="left" w:pos="1560"/>
              </w:tabs>
              <w:spacing w:before="60" w:after="60" w:line="240" w:lineRule="auto"/>
              <w:rPr>
                <w:rFonts w:ascii="Arial" w:eastAsia="Calibri" w:hAnsi="Arial" w:cs="Arial"/>
                <w:b/>
                <w:sz w:val="20"/>
              </w:rPr>
            </w:pPr>
            <w:r w:rsidRPr="00F10ECE">
              <w:rPr>
                <w:rFonts w:ascii="Arial" w:eastAsia="Calibri" w:hAnsi="Arial" w:cs="Arial"/>
                <w:b/>
                <w:sz w:val="20"/>
              </w:rPr>
              <w:t>INSTRUCCIONS:</w:t>
            </w:r>
          </w:p>
        </w:tc>
      </w:tr>
      <w:tr w:rsidR="00F10ECE" w:rsidRPr="00F10ECE" w14:paraId="06E5A147" w14:textId="77777777" w:rsidTr="00043C37">
        <w:trPr>
          <w:trHeight w:val="70"/>
        </w:trPr>
        <w:tc>
          <w:tcPr>
            <w:tcW w:w="9197" w:type="dxa"/>
            <w:gridSpan w:val="2"/>
            <w:tcBorders>
              <w:top w:val="single" w:sz="4" w:space="0" w:color="auto"/>
              <w:left w:val="single" w:sz="4" w:space="0" w:color="auto"/>
              <w:bottom w:val="single" w:sz="4" w:space="0" w:color="auto"/>
              <w:right w:val="single" w:sz="4" w:space="0" w:color="auto"/>
            </w:tcBorders>
            <w:noWrap/>
          </w:tcPr>
          <w:p w14:paraId="26728E8B" w14:textId="77777777" w:rsidR="00016B5C" w:rsidRPr="00F10ECE" w:rsidRDefault="00016B5C" w:rsidP="00016B5C">
            <w:pPr>
              <w:tabs>
                <w:tab w:val="left" w:pos="1560"/>
              </w:tabs>
              <w:spacing w:after="0" w:line="240" w:lineRule="auto"/>
              <w:contextualSpacing/>
              <w:rPr>
                <w:rFonts w:ascii="Arial" w:eastAsia="Calibri" w:hAnsi="Arial" w:cs="Arial"/>
                <w:b/>
                <w:sz w:val="20"/>
              </w:rPr>
            </w:pPr>
          </w:p>
          <w:p w14:paraId="13D34370" w14:textId="77777777" w:rsidR="00016B5C" w:rsidRPr="00F10ECE" w:rsidRDefault="00016B5C" w:rsidP="00016B5C">
            <w:pPr>
              <w:tabs>
                <w:tab w:val="left" w:pos="1560"/>
              </w:tabs>
              <w:spacing w:after="0" w:line="240" w:lineRule="auto"/>
              <w:contextualSpacing/>
              <w:rPr>
                <w:rFonts w:ascii="Arial" w:eastAsia="Calibri" w:hAnsi="Arial" w:cs="Arial"/>
                <w:b/>
                <w:sz w:val="20"/>
              </w:rPr>
            </w:pPr>
            <w:r w:rsidRPr="00F10ECE">
              <w:rPr>
                <w:rFonts w:ascii="Arial" w:eastAsia="Calibri" w:hAnsi="Arial" w:cs="Arial"/>
                <w:b/>
                <w:sz w:val="20"/>
              </w:rPr>
              <w:t>Quan el projecte s’hagi realitzat amb metodologia BIM:</w:t>
            </w:r>
          </w:p>
          <w:p w14:paraId="2ACEEA78" w14:textId="77777777" w:rsidR="00016B5C" w:rsidRPr="00F10ECE" w:rsidRDefault="00016B5C" w:rsidP="00016B5C">
            <w:pPr>
              <w:spacing w:after="0" w:line="240" w:lineRule="auto"/>
              <w:jc w:val="both"/>
              <w:rPr>
                <w:rFonts w:ascii="Arial" w:eastAsia="Times New Roman" w:hAnsi="Arial" w:cs="Arial"/>
                <w:iCs/>
                <w:sz w:val="20"/>
                <w:szCs w:val="20"/>
                <w:lang w:eastAsia="es-ES"/>
              </w:rPr>
            </w:pPr>
          </w:p>
          <w:p w14:paraId="5F05BBB5" w14:textId="77777777" w:rsidR="00016B5C" w:rsidRPr="00F10ECE" w:rsidRDefault="00016B5C" w:rsidP="00016B5C">
            <w:pPr>
              <w:tabs>
                <w:tab w:val="left" w:pos="1560"/>
              </w:tabs>
              <w:spacing w:after="0" w:line="240" w:lineRule="auto"/>
              <w:contextualSpacing/>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Em comprometo a realitzar una modelització completa (entenent com a completa la totalitat de les obres objecte de la present licitació), presentant el model paramètric final de l’obra acabada</w:t>
            </w:r>
            <w:r w:rsidRPr="00F10ECE">
              <w:rPr>
                <w:rFonts w:ascii="Arial" w:eastAsia="Calibri" w:hAnsi="Arial" w:cs="Arial"/>
                <w:sz w:val="20"/>
                <w:szCs w:val="20"/>
              </w:rPr>
              <w:t xml:space="preserve">. </w:t>
            </w:r>
            <w:r w:rsidRPr="00F10ECE">
              <w:rPr>
                <w:rFonts w:ascii="Arial" w:eastAsia="Times New Roman" w:hAnsi="Arial" w:cs="Arial"/>
                <w:sz w:val="20"/>
                <w:szCs w:val="20"/>
                <w:lang w:eastAsia="es-ES"/>
              </w:rPr>
              <w:t>Tanmateix, em comprometo a desenvolupar tots els objectius i propostes d’acció de BIM indicats per Infraestructures.cat en aquest annex a l’apartat “</w:t>
            </w:r>
            <w:r w:rsidRPr="00F10ECE">
              <w:rPr>
                <w:rFonts w:ascii="Arial" w:eastAsia="Times New Roman" w:hAnsi="Arial" w:cs="Arial"/>
                <w:i/>
                <w:sz w:val="20"/>
                <w:szCs w:val="20"/>
                <w:lang w:eastAsia="es-ES"/>
              </w:rPr>
              <w:t>C. Objectius, usos i propostes d’acció</w:t>
            </w:r>
            <w:r w:rsidRPr="00F10ECE">
              <w:rPr>
                <w:rFonts w:ascii="Arial" w:eastAsia="Times New Roman" w:hAnsi="Arial" w:cs="Arial"/>
                <w:sz w:val="20"/>
                <w:szCs w:val="20"/>
                <w:lang w:eastAsia="es-ES"/>
              </w:rPr>
              <w:t>”:</w:t>
            </w:r>
          </w:p>
          <w:p w14:paraId="79FEFED8" w14:textId="77777777" w:rsidR="00016B5C" w:rsidRPr="00F10ECE" w:rsidRDefault="00016B5C" w:rsidP="00016B5C">
            <w:pPr>
              <w:spacing w:after="0" w:line="240" w:lineRule="auto"/>
              <w:jc w:val="both"/>
              <w:rPr>
                <w:rFonts w:ascii="Arial" w:eastAsia="Times New Roman" w:hAnsi="Arial" w:cs="Arial"/>
                <w:iCs/>
                <w:sz w:val="20"/>
                <w:szCs w:val="20"/>
                <w:lang w:eastAsia="es-ES"/>
              </w:rPr>
            </w:pPr>
          </w:p>
          <w:p w14:paraId="46839A7B" w14:textId="77777777" w:rsidR="00016B5C" w:rsidRPr="00F10ECE" w:rsidRDefault="00016B5C" w:rsidP="00016B5C">
            <w:pPr>
              <w:spacing w:after="0" w:line="240" w:lineRule="auto"/>
              <w:jc w:val="both"/>
              <w:rPr>
                <w:rFonts w:ascii="Arial" w:eastAsia="Times New Roman" w:hAnsi="Arial" w:cs="Arial"/>
                <w:iCs/>
                <w:sz w:val="20"/>
                <w:szCs w:val="20"/>
                <w:lang w:eastAsia="es-ES"/>
              </w:rPr>
            </w:pPr>
          </w:p>
          <w:p w14:paraId="41CA3DD2" w14:textId="77777777" w:rsidR="00016B5C" w:rsidRPr="00F10ECE" w:rsidRDefault="00016B5C" w:rsidP="00016B5C">
            <w:pPr>
              <w:spacing w:after="0" w:line="240" w:lineRule="auto"/>
              <w:jc w:val="both"/>
              <w:rPr>
                <w:rFonts w:ascii="Arial" w:eastAsia="Times New Roman" w:hAnsi="Arial" w:cs="Arial"/>
                <w:iCs/>
                <w:sz w:val="20"/>
                <w:szCs w:val="20"/>
                <w:lang w:eastAsia="es-ES"/>
              </w:rPr>
            </w:pPr>
            <w:r w:rsidRPr="00F10ECE">
              <w:rPr>
                <w:rFonts w:ascii="Arial" w:eastAsia="Times New Roman" w:hAnsi="Arial" w:cs="Arial"/>
                <w:iCs/>
                <w:sz w:val="20"/>
                <w:szCs w:val="20"/>
                <w:lang w:eastAsia="es-ES"/>
              </w:rPr>
              <w:t xml:space="preserve">El licitador marcarà amb una creu, si és el cas, les Propostes d’Acció BIM </w:t>
            </w:r>
            <w:r w:rsidRPr="00F10ECE">
              <w:rPr>
                <w:rFonts w:ascii="Arial" w:eastAsia="Times New Roman" w:hAnsi="Arial" w:cs="Arial"/>
                <w:b/>
                <w:iCs/>
                <w:sz w:val="20"/>
                <w:szCs w:val="20"/>
                <w:u w:val="single"/>
                <w:lang w:eastAsia="es-ES"/>
              </w:rPr>
              <w:t>addicionals a les proposades per Infraestructures.cat</w:t>
            </w:r>
            <w:r w:rsidRPr="00F10ECE">
              <w:rPr>
                <w:rFonts w:ascii="Arial" w:eastAsia="Times New Roman" w:hAnsi="Arial" w:cs="Arial"/>
                <w:iCs/>
                <w:sz w:val="20"/>
                <w:szCs w:val="20"/>
                <w:lang w:eastAsia="es-ES"/>
              </w:rPr>
              <w:t xml:space="preserve">. El licitador serà responsable d’adaptar el model per aconseguir les Propostes d’Acció de BIM, </w:t>
            </w:r>
            <w:proofErr w:type="spellStart"/>
            <w:r w:rsidRPr="00F10ECE">
              <w:rPr>
                <w:rFonts w:ascii="Arial" w:eastAsia="Times New Roman" w:hAnsi="Arial" w:cs="Arial"/>
                <w:iCs/>
                <w:sz w:val="20"/>
                <w:szCs w:val="20"/>
                <w:lang w:eastAsia="es-ES"/>
              </w:rPr>
              <w:t>ofertades</w:t>
            </w:r>
            <w:proofErr w:type="spellEnd"/>
            <w:r w:rsidRPr="00F10ECE">
              <w:rPr>
                <w:rFonts w:ascii="Arial" w:eastAsia="Times New Roman" w:hAnsi="Arial" w:cs="Arial"/>
                <w:iCs/>
                <w:sz w:val="20"/>
                <w:szCs w:val="20"/>
                <w:lang w:eastAsia="es-ES"/>
              </w:rPr>
              <w:t xml:space="preserve">, d’acord amb els </w:t>
            </w:r>
            <w:proofErr w:type="spellStart"/>
            <w:r w:rsidRPr="00F10ECE">
              <w:rPr>
                <w:rFonts w:ascii="Arial" w:eastAsia="Times New Roman" w:hAnsi="Arial" w:cs="Arial"/>
                <w:iCs/>
                <w:sz w:val="20"/>
                <w:szCs w:val="20"/>
                <w:lang w:eastAsia="es-ES"/>
              </w:rPr>
              <w:t>lliurables</w:t>
            </w:r>
            <w:proofErr w:type="spellEnd"/>
            <w:r w:rsidRPr="00F10ECE">
              <w:rPr>
                <w:rFonts w:ascii="Arial" w:eastAsia="Times New Roman" w:hAnsi="Arial" w:cs="Arial"/>
                <w:iCs/>
                <w:sz w:val="20"/>
                <w:szCs w:val="20"/>
                <w:lang w:eastAsia="es-ES"/>
              </w:rPr>
              <w:t xml:space="preserve"> indicats en l’annex A2-5 del manual BIM </w:t>
            </w:r>
            <w:proofErr w:type="spellStart"/>
            <w:r w:rsidRPr="00F10ECE">
              <w:rPr>
                <w:rFonts w:ascii="Arial" w:eastAsia="Times New Roman" w:hAnsi="Arial" w:cs="Arial"/>
                <w:iCs/>
                <w:sz w:val="20"/>
                <w:szCs w:val="20"/>
                <w:lang w:eastAsia="es-ES"/>
              </w:rPr>
              <w:t>d’Infraestructures.cat</w:t>
            </w:r>
            <w:proofErr w:type="spellEnd"/>
            <w:r w:rsidRPr="00F10ECE">
              <w:rPr>
                <w:rFonts w:ascii="Arial" w:eastAsia="Times New Roman" w:hAnsi="Arial" w:cs="Arial"/>
                <w:iCs/>
                <w:sz w:val="20"/>
                <w:szCs w:val="20"/>
                <w:lang w:eastAsia="es-ES"/>
              </w:rPr>
              <w:t xml:space="preserve">. </w:t>
            </w:r>
          </w:p>
          <w:p w14:paraId="06B272AA" w14:textId="77777777" w:rsidR="00016B5C" w:rsidRPr="00F10ECE" w:rsidRDefault="00016B5C" w:rsidP="00016B5C">
            <w:pPr>
              <w:tabs>
                <w:tab w:val="left" w:pos="1560"/>
              </w:tabs>
              <w:spacing w:after="0" w:line="240" w:lineRule="auto"/>
              <w:rPr>
                <w:rFonts w:ascii="Arial" w:eastAsia="Times New Roman" w:hAnsi="Arial" w:cs="Arial"/>
                <w:b/>
                <w:bCs/>
                <w:sz w:val="20"/>
                <w:szCs w:val="20"/>
                <w:lang w:eastAsia="ca-ES"/>
              </w:rPr>
            </w:pPr>
          </w:p>
        </w:tc>
      </w:tr>
      <w:tr w:rsidR="00F10ECE" w:rsidRPr="00F10ECE" w14:paraId="17C4D0E6" w14:textId="77777777" w:rsidTr="00043C37">
        <w:trPr>
          <w:trHeight w:val="20"/>
        </w:trPr>
        <w:tc>
          <w:tcPr>
            <w:tcW w:w="9197" w:type="dxa"/>
            <w:gridSpan w:val="2"/>
            <w:tcBorders>
              <w:top w:val="single" w:sz="4" w:space="0" w:color="auto"/>
              <w:left w:val="single" w:sz="4" w:space="0" w:color="auto"/>
              <w:bottom w:val="single" w:sz="4" w:space="0" w:color="auto"/>
              <w:right w:val="single" w:sz="4" w:space="0" w:color="auto"/>
            </w:tcBorders>
            <w:noWrap/>
            <w:vAlign w:val="center"/>
          </w:tcPr>
          <w:p w14:paraId="3268D924" w14:textId="77777777" w:rsidR="00016B5C" w:rsidRPr="00F10ECE" w:rsidRDefault="00016B5C" w:rsidP="00016B5C">
            <w:pPr>
              <w:tabs>
                <w:tab w:val="left" w:pos="1560"/>
              </w:tabs>
              <w:spacing w:after="0" w:line="240" w:lineRule="auto"/>
              <w:jc w:val="both"/>
              <w:rPr>
                <w:rFonts w:ascii="Arial" w:eastAsia="Times New Roman" w:hAnsi="Arial" w:cs="Arial"/>
                <w:b/>
                <w:bCs/>
                <w:sz w:val="20"/>
                <w:szCs w:val="20"/>
                <w:lang w:eastAsia="ca-ES"/>
              </w:rPr>
            </w:pPr>
          </w:p>
          <w:p w14:paraId="7B5F0454" w14:textId="77777777" w:rsidR="00016B5C" w:rsidRPr="00F10ECE" w:rsidRDefault="00016B5C" w:rsidP="00016B5C">
            <w:pPr>
              <w:tabs>
                <w:tab w:val="left" w:pos="1560"/>
              </w:tabs>
              <w:spacing w:after="0" w:line="240" w:lineRule="auto"/>
              <w:contextualSpacing/>
              <w:jc w:val="both"/>
              <w:rPr>
                <w:rFonts w:ascii="Arial" w:eastAsia="Times New Roman" w:hAnsi="Arial" w:cs="Arial"/>
                <w:sz w:val="20"/>
                <w:szCs w:val="20"/>
                <w:lang w:eastAsia="es-ES"/>
              </w:rPr>
            </w:pPr>
            <w:r w:rsidRPr="00F10ECE">
              <w:rPr>
                <w:rFonts w:ascii="Arial" w:eastAsia="Calibri" w:hAnsi="Arial" w:cs="Arial"/>
                <w:b/>
                <w:sz w:val="20"/>
              </w:rPr>
              <w:t xml:space="preserve">Quan el projecte </w:t>
            </w:r>
            <w:r w:rsidRPr="00F10ECE">
              <w:rPr>
                <w:rFonts w:ascii="Arial" w:eastAsia="Calibri" w:hAnsi="Arial" w:cs="Arial"/>
                <w:b/>
                <w:sz w:val="20"/>
                <w:u w:val="single"/>
              </w:rPr>
              <w:t>NO</w:t>
            </w:r>
            <w:r w:rsidRPr="00F10ECE">
              <w:rPr>
                <w:rFonts w:ascii="Arial" w:eastAsia="Calibri" w:hAnsi="Arial" w:cs="Arial"/>
                <w:b/>
                <w:sz w:val="20"/>
              </w:rPr>
              <w:t xml:space="preserve"> s’hagi realitzat amb metodologia BIM</w:t>
            </w:r>
          </w:p>
          <w:p w14:paraId="07360AF2" w14:textId="77777777" w:rsidR="00016B5C" w:rsidRPr="00F10ECE" w:rsidRDefault="00016B5C" w:rsidP="00016B5C">
            <w:pPr>
              <w:tabs>
                <w:tab w:val="left" w:pos="1560"/>
              </w:tabs>
              <w:spacing w:after="0" w:line="240" w:lineRule="auto"/>
              <w:contextualSpacing/>
              <w:jc w:val="both"/>
              <w:rPr>
                <w:rFonts w:ascii="Arial" w:eastAsia="Times New Roman" w:hAnsi="Arial" w:cs="Arial"/>
                <w:sz w:val="20"/>
                <w:szCs w:val="20"/>
                <w:lang w:eastAsia="es-ES"/>
              </w:rPr>
            </w:pPr>
          </w:p>
          <w:p w14:paraId="3F4EA647" w14:textId="77777777" w:rsidR="00016B5C" w:rsidRPr="00F10ECE" w:rsidRDefault="00016B5C" w:rsidP="00016B5C">
            <w:pPr>
              <w:tabs>
                <w:tab w:val="left" w:pos="1560"/>
              </w:tabs>
              <w:spacing w:after="0" w:line="240" w:lineRule="auto"/>
              <w:contextualSpacing/>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Em comprometo a realitzar una modelització completa (entenent com a completa la totalitat de les obres objecte de la present licitació), presentant el model paramètric final de l’obra acabada. Tanmateix, em comprometo a desenvolupar tots els objectius i propostes d’acció de BIM indicats per Infraestructures.cat en aquest annex a l’apartat “</w:t>
            </w:r>
            <w:proofErr w:type="spellStart"/>
            <w:r w:rsidRPr="00F10ECE">
              <w:rPr>
                <w:rFonts w:ascii="Arial" w:eastAsia="Times New Roman" w:hAnsi="Arial" w:cs="Arial"/>
                <w:i/>
                <w:sz w:val="20"/>
                <w:szCs w:val="20"/>
                <w:lang w:eastAsia="es-ES"/>
              </w:rPr>
              <w:t>C.Objectius</w:t>
            </w:r>
            <w:proofErr w:type="spellEnd"/>
            <w:r w:rsidRPr="00F10ECE">
              <w:rPr>
                <w:rFonts w:ascii="Arial" w:eastAsia="Times New Roman" w:hAnsi="Arial" w:cs="Arial"/>
                <w:i/>
                <w:sz w:val="20"/>
                <w:szCs w:val="20"/>
                <w:lang w:eastAsia="es-ES"/>
              </w:rPr>
              <w:t>, usos i propostes d’acció</w:t>
            </w:r>
            <w:r w:rsidRPr="00F10ECE">
              <w:rPr>
                <w:rFonts w:ascii="Arial" w:eastAsia="Times New Roman" w:hAnsi="Arial" w:cs="Arial"/>
                <w:sz w:val="20"/>
                <w:szCs w:val="20"/>
                <w:lang w:eastAsia="es-ES"/>
              </w:rPr>
              <w:t>”:</w:t>
            </w:r>
          </w:p>
          <w:p w14:paraId="474DCCC1" w14:textId="77777777" w:rsidR="00016B5C" w:rsidRPr="00F10ECE" w:rsidRDefault="00016B5C" w:rsidP="00016B5C">
            <w:pPr>
              <w:tabs>
                <w:tab w:val="left" w:pos="1560"/>
              </w:tabs>
              <w:spacing w:after="0" w:line="240" w:lineRule="auto"/>
              <w:contextualSpacing/>
              <w:jc w:val="both"/>
              <w:rPr>
                <w:rFonts w:ascii="Arial" w:eastAsia="Times New Roman" w:hAnsi="Arial" w:cs="Arial"/>
                <w:sz w:val="20"/>
                <w:szCs w:val="20"/>
                <w:lang w:eastAsia="es-ES"/>
              </w:rPr>
            </w:pPr>
          </w:p>
          <w:p w14:paraId="0EB4F596" w14:textId="77777777" w:rsidR="00016B5C" w:rsidRPr="00F10ECE" w:rsidRDefault="00016B5C" w:rsidP="00016B5C">
            <w:pPr>
              <w:tabs>
                <w:tab w:val="left" w:pos="1560"/>
              </w:tabs>
              <w:spacing w:after="0" w:line="240" w:lineRule="auto"/>
              <w:contextualSpacing/>
              <w:jc w:val="both"/>
              <w:rPr>
                <w:rFonts w:ascii="Arial" w:eastAsia="Times New Roman" w:hAnsi="Arial" w:cs="Arial"/>
                <w:sz w:val="20"/>
                <w:szCs w:val="20"/>
                <w:lang w:eastAsia="es-ES"/>
              </w:rPr>
            </w:pP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02"/>
            </w:tblGrid>
            <w:tr w:rsidR="00F10ECE" w:rsidRPr="00F10ECE" w14:paraId="7C725A7D" w14:textId="77777777" w:rsidTr="00043C37">
              <w:tc>
                <w:tcPr>
                  <w:tcW w:w="516" w:type="dxa"/>
                </w:tcPr>
                <w:p w14:paraId="4F3E3D6E" w14:textId="77777777" w:rsidR="00016B5C" w:rsidRPr="00F10ECE" w:rsidRDefault="00016B5C" w:rsidP="00016B5C">
                  <w:pPr>
                    <w:tabs>
                      <w:tab w:val="left" w:pos="1560"/>
                    </w:tabs>
                    <w:spacing w:after="0" w:line="240" w:lineRule="auto"/>
                    <w:contextualSpacing/>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SI</w:t>
                  </w:r>
                </w:p>
              </w:tc>
              <w:tc>
                <w:tcPr>
                  <w:tcW w:w="402" w:type="dxa"/>
                </w:tcPr>
                <w:p w14:paraId="21C778CF" w14:textId="77777777" w:rsidR="00016B5C" w:rsidRPr="00F10ECE" w:rsidRDefault="00016B5C" w:rsidP="00016B5C">
                  <w:pPr>
                    <w:tabs>
                      <w:tab w:val="left" w:pos="1560"/>
                    </w:tabs>
                    <w:spacing w:after="0" w:line="240" w:lineRule="auto"/>
                    <w:contextualSpacing/>
                    <w:jc w:val="center"/>
                    <w:rPr>
                      <w:rFonts w:ascii="Arial" w:eastAsia="Times New Roman" w:hAnsi="Arial" w:cs="Arial"/>
                      <w:sz w:val="20"/>
                      <w:szCs w:val="20"/>
                      <w:lang w:eastAsia="es-ES"/>
                    </w:rPr>
                  </w:pPr>
                </w:p>
              </w:tc>
            </w:tr>
            <w:tr w:rsidR="00F10ECE" w:rsidRPr="00F10ECE" w14:paraId="5E16E169" w14:textId="77777777" w:rsidTr="00043C37">
              <w:tc>
                <w:tcPr>
                  <w:tcW w:w="516" w:type="dxa"/>
                </w:tcPr>
                <w:p w14:paraId="4A065D94" w14:textId="77777777" w:rsidR="00016B5C" w:rsidRPr="00F10ECE" w:rsidRDefault="00016B5C" w:rsidP="00016B5C">
                  <w:pPr>
                    <w:tabs>
                      <w:tab w:val="left" w:pos="1560"/>
                    </w:tabs>
                    <w:spacing w:after="0" w:line="240" w:lineRule="auto"/>
                    <w:contextualSpacing/>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NO</w:t>
                  </w:r>
                </w:p>
              </w:tc>
              <w:tc>
                <w:tcPr>
                  <w:tcW w:w="402" w:type="dxa"/>
                </w:tcPr>
                <w:p w14:paraId="7140CD74" w14:textId="77777777" w:rsidR="00016B5C" w:rsidRPr="00F10ECE" w:rsidRDefault="00016B5C" w:rsidP="00016B5C">
                  <w:pPr>
                    <w:tabs>
                      <w:tab w:val="left" w:pos="1560"/>
                    </w:tabs>
                    <w:spacing w:after="0" w:line="240" w:lineRule="auto"/>
                    <w:contextualSpacing/>
                    <w:jc w:val="center"/>
                    <w:rPr>
                      <w:rFonts w:ascii="Arial" w:eastAsia="Times New Roman" w:hAnsi="Arial" w:cs="Arial"/>
                      <w:sz w:val="20"/>
                      <w:szCs w:val="20"/>
                      <w:lang w:eastAsia="es-ES"/>
                    </w:rPr>
                  </w:pPr>
                </w:p>
              </w:tc>
            </w:tr>
          </w:tbl>
          <w:p w14:paraId="2ED2662B" w14:textId="77777777" w:rsidR="00016B5C" w:rsidRPr="00F10ECE" w:rsidRDefault="00016B5C" w:rsidP="00016B5C">
            <w:pPr>
              <w:tabs>
                <w:tab w:val="left" w:pos="1560"/>
              </w:tabs>
              <w:spacing w:after="0" w:line="240" w:lineRule="auto"/>
              <w:contextualSpacing/>
              <w:jc w:val="both"/>
              <w:rPr>
                <w:rFonts w:ascii="Arial" w:eastAsia="Times New Roman" w:hAnsi="Arial" w:cs="Arial"/>
                <w:sz w:val="20"/>
                <w:szCs w:val="20"/>
                <w:lang w:eastAsia="es-ES"/>
              </w:rPr>
            </w:pPr>
          </w:p>
          <w:p w14:paraId="58A63E1C" w14:textId="77777777" w:rsidR="00016B5C" w:rsidRPr="00F10ECE" w:rsidRDefault="00016B5C" w:rsidP="00016B5C">
            <w:pPr>
              <w:spacing w:after="0" w:line="240" w:lineRule="auto"/>
              <w:jc w:val="both"/>
              <w:rPr>
                <w:rFonts w:ascii="Arial" w:eastAsia="Times New Roman" w:hAnsi="Arial" w:cs="Arial"/>
                <w:iCs/>
                <w:sz w:val="20"/>
                <w:szCs w:val="20"/>
                <w:lang w:eastAsia="es-ES"/>
              </w:rPr>
            </w:pPr>
            <w:r w:rsidRPr="00F10ECE">
              <w:rPr>
                <w:rFonts w:ascii="Arial" w:eastAsia="Times New Roman" w:hAnsi="Arial" w:cs="Arial"/>
                <w:iCs/>
                <w:sz w:val="20"/>
                <w:szCs w:val="20"/>
                <w:lang w:eastAsia="es-ES"/>
              </w:rPr>
              <w:t xml:space="preserve">El licitador marcarà amb una creu, si és el cas, les Propostes d’Acció BIM </w:t>
            </w:r>
            <w:r w:rsidRPr="00F10ECE">
              <w:rPr>
                <w:rFonts w:ascii="Arial" w:eastAsia="Times New Roman" w:hAnsi="Arial" w:cs="Arial"/>
                <w:b/>
                <w:iCs/>
                <w:sz w:val="20"/>
                <w:szCs w:val="20"/>
                <w:u w:val="single"/>
                <w:lang w:eastAsia="es-ES"/>
              </w:rPr>
              <w:t>addicionals a les proposades per Infraestructures.cat</w:t>
            </w:r>
            <w:r w:rsidRPr="00F10ECE">
              <w:rPr>
                <w:rFonts w:ascii="Arial" w:eastAsia="Times New Roman" w:hAnsi="Arial" w:cs="Arial"/>
                <w:iCs/>
                <w:sz w:val="20"/>
                <w:szCs w:val="20"/>
                <w:lang w:eastAsia="es-ES"/>
              </w:rPr>
              <w:t xml:space="preserve">. El licitador serà responsable d’adaptar el model per aconseguir les Propostes d’Acció de BIM, </w:t>
            </w:r>
            <w:proofErr w:type="spellStart"/>
            <w:r w:rsidRPr="00F10ECE">
              <w:rPr>
                <w:rFonts w:ascii="Arial" w:eastAsia="Times New Roman" w:hAnsi="Arial" w:cs="Arial"/>
                <w:iCs/>
                <w:sz w:val="20"/>
                <w:szCs w:val="20"/>
                <w:lang w:eastAsia="es-ES"/>
              </w:rPr>
              <w:t>ofertades</w:t>
            </w:r>
            <w:proofErr w:type="spellEnd"/>
            <w:r w:rsidRPr="00F10ECE">
              <w:rPr>
                <w:rFonts w:ascii="Arial" w:eastAsia="Times New Roman" w:hAnsi="Arial" w:cs="Arial"/>
                <w:iCs/>
                <w:sz w:val="20"/>
                <w:szCs w:val="20"/>
                <w:lang w:eastAsia="es-ES"/>
              </w:rPr>
              <w:t xml:space="preserve">, d’acord amb els </w:t>
            </w:r>
            <w:proofErr w:type="spellStart"/>
            <w:r w:rsidRPr="00F10ECE">
              <w:rPr>
                <w:rFonts w:ascii="Arial" w:eastAsia="Times New Roman" w:hAnsi="Arial" w:cs="Arial"/>
                <w:iCs/>
                <w:sz w:val="20"/>
                <w:szCs w:val="20"/>
                <w:lang w:eastAsia="es-ES"/>
              </w:rPr>
              <w:t>lliurables</w:t>
            </w:r>
            <w:proofErr w:type="spellEnd"/>
            <w:r w:rsidRPr="00F10ECE">
              <w:rPr>
                <w:rFonts w:ascii="Arial" w:eastAsia="Times New Roman" w:hAnsi="Arial" w:cs="Arial"/>
                <w:iCs/>
                <w:sz w:val="20"/>
                <w:szCs w:val="20"/>
                <w:lang w:eastAsia="es-ES"/>
              </w:rPr>
              <w:t xml:space="preserve"> indicats en l’annex A2-5 del manual BIM </w:t>
            </w:r>
            <w:proofErr w:type="spellStart"/>
            <w:r w:rsidRPr="00F10ECE">
              <w:rPr>
                <w:rFonts w:ascii="Arial" w:eastAsia="Times New Roman" w:hAnsi="Arial" w:cs="Arial"/>
                <w:iCs/>
                <w:sz w:val="20"/>
                <w:szCs w:val="20"/>
                <w:lang w:eastAsia="es-ES"/>
              </w:rPr>
              <w:t>d’Infraestructures.cat</w:t>
            </w:r>
            <w:proofErr w:type="spellEnd"/>
            <w:r w:rsidRPr="00F10ECE">
              <w:rPr>
                <w:rFonts w:ascii="Arial" w:eastAsia="Times New Roman" w:hAnsi="Arial" w:cs="Arial"/>
                <w:iCs/>
                <w:sz w:val="20"/>
                <w:szCs w:val="20"/>
                <w:lang w:eastAsia="es-ES"/>
              </w:rPr>
              <w:t xml:space="preserve">. </w:t>
            </w:r>
          </w:p>
          <w:p w14:paraId="7CA9A4BD" w14:textId="77777777" w:rsidR="00016B5C" w:rsidRPr="00F10ECE" w:rsidRDefault="00016B5C" w:rsidP="00016B5C">
            <w:pPr>
              <w:tabs>
                <w:tab w:val="left" w:pos="1560"/>
              </w:tabs>
              <w:spacing w:after="0" w:line="240" w:lineRule="auto"/>
              <w:contextualSpacing/>
              <w:jc w:val="both"/>
              <w:rPr>
                <w:rFonts w:ascii="Arial" w:eastAsia="Times New Roman" w:hAnsi="Arial" w:cs="Arial"/>
                <w:sz w:val="20"/>
                <w:szCs w:val="20"/>
                <w:lang w:eastAsia="es-ES"/>
              </w:rPr>
            </w:pPr>
          </w:p>
          <w:p w14:paraId="1321EE6F" w14:textId="77777777" w:rsidR="00016B5C" w:rsidRPr="00F10ECE" w:rsidRDefault="00016B5C" w:rsidP="00016B5C">
            <w:pPr>
              <w:tabs>
                <w:tab w:val="left" w:pos="1560"/>
              </w:tabs>
              <w:spacing w:after="0" w:line="240" w:lineRule="auto"/>
              <w:contextualSpacing/>
              <w:jc w:val="both"/>
              <w:rPr>
                <w:rFonts w:ascii="Arial" w:eastAsia="Calibri" w:hAnsi="Arial" w:cs="Arial"/>
                <w:b/>
                <w:bCs/>
                <w:sz w:val="20"/>
                <w:szCs w:val="20"/>
                <w:lang w:eastAsia="ca-ES"/>
              </w:rPr>
            </w:pPr>
          </w:p>
        </w:tc>
      </w:tr>
      <w:tr w:rsidR="00F10ECE" w:rsidRPr="00F10ECE" w14:paraId="3DB666A9" w14:textId="77777777" w:rsidTr="00043C37">
        <w:trPr>
          <w:trHeight w:val="20"/>
        </w:trPr>
        <w:tc>
          <w:tcPr>
            <w:tcW w:w="4598" w:type="dxa"/>
            <w:tcBorders>
              <w:top w:val="single" w:sz="4" w:space="0" w:color="auto"/>
              <w:left w:val="single" w:sz="4" w:space="0" w:color="auto"/>
              <w:bottom w:val="single" w:sz="4" w:space="0" w:color="auto"/>
            </w:tcBorders>
            <w:vAlign w:val="center"/>
          </w:tcPr>
          <w:p w14:paraId="748EC059" w14:textId="77777777" w:rsidR="00016B5C" w:rsidRPr="00F10ECE" w:rsidRDefault="00016B5C" w:rsidP="00016B5C">
            <w:pPr>
              <w:spacing w:after="0" w:line="240" w:lineRule="auto"/>
              <w:ind w:left="640" w:right="700"/>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Signatura del licitador / representant</w:t>
            </w:r>
          </w:p>
          <w:p w14:paraId="23760A66" w14:textId="77777777" w:rsidR="00016B5C" w:rsidRPr="00F10ECE" w:rsidRDefault="00016B5C" w:rsidP="00016B5C">
            <w:pPr>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de l’empresa licitadora:</w:t>
            </w:r>
          </w:p>
          <w:p w14:paraId="0279AC79" w14:textId="77777777" w:rsidR="00016B5C" w:rsidRPr="00F10ECE" w:rsidRDefault="00016B5C" w:rsidP="00016B5C">
            <w:pPr>
              <w:tabs>
                <w:tab w:val="left" w:pos="1560"/>
              </w:tabs>
              <w:spacing w:after="0" w:line="240" w:lineRule="auto"/>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w:t>
            </w:r>
          </w:p>
          <w:p w14:paraId="10DA4107"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 xml:space="preserve">Data </w:t>
            </w:r>
          </w:p>
        </w:tc>
        <w:tc>
          <w:tcPr>
            <w:tcW w:w="4599" w:type="dxa"/>
            <w:tcBorders>
              <w:top w:val="single" w:sz="4" w:space="0" w:color="auto"/>
              <w:bottom w:val="single" w:sz="4" w:space="0" w:color="auto"/>
              <w:right w:val="single" w:sz="4" w:space="0" w:color="auto"/>
            </w:tcBorders>
            <w:vAlign w:val="center"/>
          </w:tcPr>
          <w:p w14:paraId="1FFD5D53" w14:textId="77777777" w:rsidR="00016B5C" w:rsidRPr="00F10ECE" w:rsidRDefault="00016B5C" w:rsidP="00016B5C">
            <w:pPr>
              <w:tabs>
                <w:tab w:val="left" w:pos="567"/>
                <w:tab w:val="left" w:pos="1843"/>
              </w:tabs>
              <w:spacing w:after="0" w:line="240" w:lineRule="auto"/>
              <w:ind w:right="-1"/>
              <w:jc w:val="center"/>
              <w:rPr>
                <w:rFonts w:ascii="Arial" w:eastAsia="Times New Roman" w:hAnsi="Arial" w:cs="Arial"/>
                <w:sz w:val="18"/>
                <w:szCs w:val="18"/>
                <w:lang w:eastAsia="es-ES"/>
              </w:rPr>
            </w:pPr>
          </w:p>
          <w:p w14:paraId="55F1F0F9"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bl>
    <w:p w14:paraId="198D31F2" w14:textId="77777777" w:rsidR="00016B5C" w:rsidRPr="00F10ECE" w:rsidRDefault="00016B5C" w:rsidP="00016B5C">
      <w:pPr>
        <w:spacing w:after="0" w:line="240" w:lineRule="auto"/>
        <w:jc w:val="both"/>
        <w:rPr>
          <w:rFonts w:ascii="Arial" w:eastAsia="Times New Roman" w:hAnsi="Arial" w:cs="Arial"/>
          <w:b/>
          <w:sz w:val="20"/>
          <w:szCs w:val="24"/>
          <w:u w:val="single"/>
          <w:lang w:eastAsia="es-ES"/>
        </w:rPr>
      </w:pPr>
    </w:p>
    <w:p w14:paraId="58C1CE81" w14:textId="31CC83F9" w:rsidR="00C40360" w:rsidRDefault="00C40360">
      <w:pPr>
        <w:rPr>
          <w:rFonts w:ascii="Arial" w:eastAsia="Times New Roman" w:hAnsi="Arial" w:cs="Arial"/>
          <w:b/>
          <w:sz w:val="20"/>
          <w:szCs w:val="24"/>
          <w:u w:val="single"/>
          <w:lang w:eastAsia="es-ES"/>
        </w:rPr>
      </w:pPr>
      <w:r>
        <w:rPr>
          <w:rFonts w:ascii="Arial" w:eastAsia="Times New Roman" w:hAnsi="Arial" w:cs="Arial"/>
          <w:b/>
          <w:sz w:val="20"/>
          <w:szCs w:val="24"/>
          <w:u w:val="single"/>
          <w:lang w:eastAsia="es-ES"/>
        </w:rPr>
        <w:br w:type="page"/>
      </w:r>
    </w:p>
    <w:p w14:paraId="62DD7DF3" w14:textId="77777777" w:rsidR="006335A1" w:rsidRPr="00F10ECE" w:rsidRDefault="006335A1" w:rsidP="006335A1">
      <w:pPr>
        <w:spacing w:after="0" w:line="240" w:lineRule="auto"/>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lastRenderedPageBreak/>
        <w:t xml:space="preserve">ANNEX NÚM. </w:t>
      </w:r>
      <w:r w:rsidR="00021AA7" w:rsidRPr="00F10ECE">
        <w:rPr>
          <w:rFonts w:ascii="Arial" w:eastAsia="Times New Roman" w:hAnsi="Arial" w:cs="Arial"/>
          <w:b/>
          <w:sz w:val="20"/>
          <w:szCs w:val="20"/>
          <w:u w:val="single"/>
          <w:lang w:eastAsia="es-ES"/>
        </w:rPr>
        <w:t>4</w:t>
      </w:r>
      <w:r w:rsidRPr="00F10ECE">
        <w:rPr>
          <w:rFonts w:ascii="Arial" w:eastAsia="Times New Roman" w:hAnsi="Arial" w:cs="Arial"/>
          <w:b/>
          <w:sz w:val="20"/>
          <w:szCs w:val="20"/>
          <w:u w:val="single"/>
          <w:lang w:eastAsia="es-ES"/>
        </w:rPr>
        <w:t xml:space="preserve"> </w:t>
      </w:r>
    </w:p>
    <w:p w14:paraId="6635CADC" w14:textId="77777777" w:rsidR="006335A1" w:rsidRDefault="006335A1" w:rsidP="00B544FA">
      <w:pPr>
        <w:spacing w:after="0" w:line="240" w:lineRule="auto"/>
        <w:rPr>
          <w:rFonts w:ascii="Arial" w:eastAsia="Times New Roman" w:hAnsi="Arial" w:cs="Arial"/>
          <w:b/>
          <w:sz w:val="20"/>
          <w:szCs w:val="20"/>
          <w:u w:val="single"/>
          <w:lang w:eastAsia="es-ES"/>
        </w:rPr>
      </w:pPr>
    </w:p>
    <w:p w14:paraId="12C1BFA0" w14:textId="77777777" w:rsidR="00423D9B" w:rsidRPr="00423D9B" w:rsidRDefault="00423D9B" w:rsidP="00423D9B">
      <w:pPr>
        <w:spacing w:after="0" w:line="240" w:lineRule="auto"/>
        <w:jc w:val="center"/>
        <w:rPr>
          <w:rFonts w:ascii="Arial" w:eastAsia="Times New Roman" w:hAnsi="Arial" w:cs="Arial"/>
          <w:b/>
          <w:sz w:val="20"/>
          <w:szCs w:val="20"/>
          <w:u w:val="single"/>
          <w:lang w:eastAsia="es-ES"/>
        </w:rPr>
      </w:pPr>
      <w:r w:rsidRPr="00423D9B">
        <w:rPr>
          <w:rFonts w:ascii="Arial" w:eastAsia="Times New Roman" w:hAnsi="Arial" w:cs="Arial"/>
          <w:b/>
          <w:sz w:val="20"/>
          <w:szCs w:val="20"/>
          <w:u w:val="single"/>
          <w:lang w:eastAsia="es-ES"/>
        </w:rPr>
        <w:t>MODEL ORIENTATIU DE PANELL PER PRESENTAR LA PROPOSTA GRÀFICA I TÈCNICA</w:t>
      </w:r>
    </w:p>
    <w:tbl>
      <w:tblPr>
        <w:tblpPr w:leftFromText="141" w:rightFromText="141" w:vertAnchor="text" w:horzAnchor="page" w:tblpX="1852" w:tblpY="859"/>
        <w:tblW w:w="5325" w:type="pct"/>
        <w:tblLook w:val="04A0" w:firstRow="1" w:lastRow="0" w:firstColumn="1" w:lastColumn="0" w:noHBand="0" w:noVBand="1"/>
      </w:tblPr>
      <w:tblGrid>
        <w:gridCol w:w="238"/>
        <w:gridCol w:w="2978"/>
        <w:gridCol w:w="237"/>
        <w:gridCol w:w="2914"/>
        <w:gridCol w:w="237"/>
        <w:gridCol w:w="1337"/>
        <w:gridCol w:w="1463"/>
        <w:gridCol w:w="10"/>
        <w:gridCol w:w="235"/>
      </w:tblGrid>
      <w:tr w:rsidR="00423D9B" w:rsidRPr="00423D9B" w14:paraId="62181C3F" w14:textId="77777777" w:rsidTr="000E6D28">
        <w:trPr>
          <w:trHeight w:val="405"/>
        </w:trPr>
        <w:tc>
          <w:tcPr>
            <w:tcW w:w="4115" w:type="pct"/>
            <w:gridSpan w:val="6"/>
            <w:tcBorders>
              <w:top w:val="single" w:sz="4" w:space="0" w:color="auto"/>
              <w:left w:val="single" w:sz="4" w:space="0" w:color="auto"/>
              <w:bottom w:val="single" w:sz="4" w:space="0" w:color="auto"/>
              <w:right w:val="single" w:sz="4" w:space="0" w:color="auto"/>
            </w:tcBorders>
          </w:tcPr>
          <w:p w14:paraId="2DE12761" w14:textId="77777777" w:rsidR="00423D9B" w:rsidRPr="00423D9B" w:rsidRDefault="00423D9B" w:rsidP="00423D9B">
            <w:pPr>
              <w:spacing w:after="0" w:line="240" w:lineRule="auto"/>
              <w:rPr>
                <w:rFonts w:ascii="Arial" w:eastAsia="Calibri" w:hAnsi="Arial" w:cs="Arial"/>
                <w:b/>
                <w:sz w:val="16"/>
                <w:szCs w:val="16"/>
                <w:lang w:eastAsia="es-ES"/>
              </w:rPr>
            </w:pPr>
            <w:r w:rsidRPr="00423D9B">
              <w:rPr>
                <w:rFonts w:ascii="Arial" w:eastAsia="Calibri" w:hAnsi="Arial" w:cs="Arial"/>
                <w:b/>
                <w:sz w:val="16"/>
                <w:szCs w:val="16"/>
                <w:lang w:eastAsia="es-ES"/>
              </w:rPr>
              <w:t>TÍTOL DEL PROJECTE I OBRA:</w:t>
            </w:r>
          </w:p>
          <w:p w14:paraId="31B08E4E" w14:textId="77777777" w:rsidR="00423D9B" w:rsidRPr="00423D9B" w:rsidRDefault="00423D9B" w:rsidP="00423D9B">
            <w:pPr>
              <w:spacing w:after="0" w:line="240" w:lineRule="auto"/>
              <w:rPr>
                <w:rFonts w:ascii="Arial" w:eastAsia="Calibri" w:hAnsi="Arial" w:cs="Arial"/>
                <w:b/>
                <w:sz w:val="16"/>
                <w:szCs w:val="16"/>
                <w:lang w:eastAsia="es-ES"/>
              </w:rPr>
            </w:pPr>
          </w:p>
        </w:tc>
        <w:tc>
          <w:tcPr>
            <w:tcW w:w="885" w:type="pct"/>
            <w:gridSpan w:val="3"/>
            <w:tcBorders>
              <w:top w:val="single" w:sz="4" w:space="0" w:color="auto"/>
              <w:left w:val="single" w:sz="4" w:space="0" w:color="auto"/>
              <w:bottom w:val="single" w:sz="4" w:space="0" w:color="auto"/>
              <w:right w:val="single" w:sz="4" w:space="0" w:color="auto"/>
            </w:tcBorders>
            <w:vAlign w:val="center"/>
          </w:tcPr>
          <w:p w14:paraId="5D50068C" w14:textId="77777777" w:rsidR="00423D9B" w:rsidRPr="00423D9B" w:rsidRDefault="00423D9B" w:rsidP="00423D9B">
            <w:pPr>
              <w:spacing w:after="0" w:line="240" w:lineRule="auto"/>
              <w:rPr>
                <w:rFonts w:ascii="Arial" w:eastAsia="Calibri" w:hAnsi="Arial" w:cs="Arial"/>
                <w:b/>
                <w:sz w:val="16"/>
                <w:szCs w:val="16"/>
                <w:lang w:eastAsia="es-ES"/>
              </w:rPr>
            </w:pPr>
            <w:r w:rsidRPr="00423D9B">
              <w:rPr>
                <w:rFonts w:ascii="Arial" w:eastAsia="Calibri" w:hAnsi="Arial" w:cs="Arial"/>
                <w:b/>
                <w:sz w:val="16"/>
                <w:szCs w:val="16"/>
                <w:lang w:eastAsia="es-ES"/>
              </w:rPr>
              <w:t>CLAU:</w:t>
            </w:r>
          </w:p>
        </w:tc>
      </w:tr>
      <w:tr w:rsidR="00423D9B" w:rsidRPr="00423D9B" w14:paraId="526B4A12" w14:textId="77777777" w:rsidTr="000E6D28">
        <w:trPr>
          <w:trHeight w:val="193"/>
        </w:trPr>
        <w:tc>
          <w:tcPr>
            <w:tcW w:w="123" w:type="pct"/>
            <w:tcBorders>
              <w:bottom w:val="single" w:sz="4" w:space="0" w:color="auto"/>
            </w:tcBorders>
            <w:vAlign w:val="bottom"/>
          </w:tcPr>
          <w:p w14:paraId="52009299" w14:textId="77777777" w:rsidR="00423D9B" w:rsidRPr="00423D9B" w:rsidRDefault="00423D9B" w:rsidP="00423D9B">
            <w:pPr>
              <w:spacing w:after="0" w:line="240" w:lineRule="auto"/>
              <w:rPr>
                <w:rFonts w:ascii="Arial" w:eastAsia="Calibri" w:hAnsi="Arial" w:cs="Arial"/>
                <w:sz w:val="16"/>
                <w:szCs w:val="16"/>
                <w:lang w:eastAsia="es-ES"/>
              </w:rPr>
            </w:pPr>
          </w:p>
        </w:tc>
        <w:tc>
          <w:tcPr>
            <w:tcW w:w="4750" w:type="pct"/>
            <w:gridSpan w:val="6"/>
            <w:tcBorders>
              <w:bottom w:val="single" w:sz="4" w:space="0" w:color="auto"/>
            </w:tcBorders>
            <w:vAlign w:val="bottom"/>
          </w:tcPr>
          <w:p w14:paraId="7B04DF21" w14:textId="77777777" w:rsidR="00423D9B" w:rsidRPr="00423D9B" w:rsidRDefault="00423D9B" w:rsidP="00423D9B">
            <w:pPr>
              <w:spacing w:after="0" w:line="240" w:lineRule="auto"/>
              <w:rPr>
                <w:rFonts w:ascii="Arial" w:eastAsia="Calibri" w:hAnsi="Arial" w:cs="Arial"/>
                <w:sz w:val="16"/>
                <w:szCs w:val="16"/>
                <w:lang w:eastAsia="es-ES"/>
              </w:rPr>
            </w:pPr>
          </w:p>
          <w:p w14:paraId="04F0F63E" w14:textId="77777777" w:rsidR="00423D9B" w:rsidRPr="00423D9B" w:rsidRDefault="00423D9B" w:rsidP="00423D9B">
            <w:pPr>
              <w:spacing w:after="0" w:line="240" w:lineRule="auto"/>
              <w:rPr>
                <w:rFonts w:ascii="Arial" w:eastAsia="Calibri" w:hAnsi="Arial" w:cs="Arial"/>
                <w:b/>
                <w:sz w:val="16"/>
                <w:szCs w:val="16"/>
                <w:lang w:eastAsia="es-ES"/>
              </w:rPr>
            </w:pPr>
            <w:r w:rsidRPr="00423D9B">
              <w:rPr>
                <w:rFonts w:ascii="Arial" w:eastAsia="Calibri" w:hAnsi="Arial" w:cs="Arial"/>
                <w:b/>
                <w:sz w:val="16"/>
                <w:szCs w:val="16"/>
                <w:lang w:eastAsia="es-ES"/>
              </w:rPr>
              <w:t>PANELL 1</w:t>
            </w:r>
          </w:p>
          <w:p w14:paraId="2B2368BD" w14:textId="77777777" w:rsidR="00423D9B" w:rsidRPr="00423D9B" w:rsidRDefault="00423D9B" w:rsidP="00423D9B">
            <w:pPr>
              <w:spacing w:after="0" w:line="240" w:lineRule="auto"/>
              <w:rPr>
                <w:rFonts w:ascii="Arial" w:eastAsia="Calibri" w:hAnsi="Arial" w:cs="Arial"/>
                <w:sz w:val="16"/>
                <w:szCs w:val="16"/>
                <w:lang w:eastAsia="es-ES"/>
              </w:rPr>
            </w:pPr>
          </w:p>
          <w:p w14:paraId="0875E7B1" w14:textId="77777777" w:rsidR="00423D9B" w:rsidRPr="00423D9B" w:rsidRDefault="00423D9B" w:rsidP="00423D9B">
            <w:pPr>
              <w:spacing w:after="0" w:line="240" w:lineRule="auto"/>
              <w:rPr>
                <w:rFonts w:ascii="Arial" w:eastAsia="Calibri" w:hAnsi="Arial" w:cs="Arial"/>
                <w:sz w:val="16"/>
                <w:szCs w:val="16"/>
                <w:lang w:eastAsia="es-ES"/>
              </w:rPr>
            </w:pPr>
            <w:r w:rsidRPr="00423D9B">
              <w:rPr>
                <w:rFonts w:ascii="Arial" w:eastAsia="Calibri" w:hAnsi="Arial" w:cs="Arial"/>
                <w:sz w:val="16"/>
                <w:szCs w:val="16"/>
                <w:lang w:eastAsia="es-ES"/>
              </w:rPr>
              <w:t>DOCUMENTACIÓ GRÀFICA 2D/3D</w:t>
            </w:r>
          </w:p>
        </w:tc>
        <w:tc>
          <w:tcPr>
            <w:tcW w:w="128" w:type="pct"/>
            <w:gridSpan w:val="2"/>
            <w:tcBorders>
              <w:bottom w:val="single" w:sz="4" w:space="0" w:color="auto"/>
            </w:tcBorders>
            <w:vAlign w:val="bottom"/>
          </w:tcPr>
          <w:p w14:paraId="2E461A4A" w14:textId="77777777" w:rsidR="00423D9B" w:rsidRPr="00423D9B" w:rsidRDefault="00423D9B" w:rsidP="00423D9B">
            <w:pPr>
              <w:spacing w:after="0" w:line="240" w:lineRule="auto"/>
              <w:rPr>
                <w:rFonts w:ascii="Arial" w:eastAsia="Calibri" w:hAnsi="Arial" w:cs="Arial"/>
                <w:sz w:val="16"/>
                <w:szCs w:val="16"/>
                <w:lang w:eastAsia="es-ES"/>
              </w:rPr>
            </w:pPr>
          </w:p>
        </w:tc>
      </w:tr>
      <w:tr w:rsidR="00423D9B" w:rsidRPr="00423D9B" w14:paraId="25A38E56" w14:textId="77777777" w:rsidTr="000E6D28">
        <w:trPr>
          <w:trHeight w:val="296"/>
        </w:trPr>
        <w:tc>
          <w:tcPr>
            <w:tcW w:w="123" w:type="pct"/>
            <w:tcBorders>
              <w:top w:val="single" w:sz="4" w:space="0" w:color="auto"/>
              <w:left w:val="single" w:sz="4" w:space="0" w:color="auto"/>
            </w:tcBorders>
            <w:vAlign w:val="bottom"/>
          </w:tcPr>
          <w:p w14:paraId="79056F6D" w14:textId="77777777" w:rsidR="00423D9B" w:rsidRPr="00423D9B" w:rsidRDefault="00423D9B" w:rsidP="00423D9B">
            <w:pPr>
              <w:spacing w:after="0" w:line="240" w:lineRule="auto"/>
              <w:rPr>
                <w:rFonts w:ascii="Arial" w:eastAsia="Calibri" w:hAnsi="Arial" w:cs="Arial"/>
                <w:sz w:val="16"/>
                <w:szCs w:val="16"/>
                <w:lang w:eastAsia="es-ES"/>
              </w:rPr>
            </w:pPr>
          </w:p>
        </w:tc>
        <w:tc>
          <w:tcPr>
            <w:tcW w:w="4755" w:type="pct"/>
            <w:gridSpan w:val="7"/>
            <w:tcBorders>
              <w:top w:val="single" w:sz="4" w:space="0" w:color="auto"/>
            </w:tcBorders>
            <w:vAlign w:val="bottom"/>
          </w:tcPr>
          <w:p w14:paraId="60908F19" w14:textId="77777777" w:rsidR="00423D9B" w:rsidRPr="00423D9B" w:rsidRDefault="00423D9B" w:rsidP="00423D9B">
            <w:pPr>
              <w:spacing w:after="0" w:line="240" w:lineRule="auto"/>
              <w:rPr>
                <w:rFonts w:ascii="Arial" w:eastAsia="Calibri" w:hAnsi="Arial" w:cs="Arial"/>
                <w:sz w:val="16"/>
                <w:szCs w:val="16"/>
                <w:lang w:eastAsia="es-ES"/>
              </w:rPr>
            </w:pPr>
          </w:p>
        </w:tc>
        <w:tc>
          <w:tcPr>
            <w:tcW w:w="123" w:type="pct"/>
            <w:tcBorders>
              <w:top w:val="single" w:sz="4" w:space="0" w:color="auto"/>
              <w:right w:val="single" w:sz="4" w:space="0" w:color="auto"/>
            </w:tcBorders>
            <w:vAlign w:val="bottom"/>
          </w:tcPr>
          <w:p w14:paraId="24CE9E81" w14:textId="77777777" w:rsidR="00423D9B" w:rsidRPr="00423D9B" w:rsidRDefault="00423D9B" w:rsidP="00423D9B">
            <w:pPr>
              <w:spacing w:after="0" w:line="240" w:lineRule="auto"/>
              <w:rPr>
                <w:rFonts w:ascii="Arial" w:eastAsia="Calibri" w:hAnsi="Arial" w:cs="Arial"/>
                <w:sz w:val="16"/>
                <w:szCs w:val="16"/>
                <w:lang w:eastAsia="es-ES"/>
              </w:rPr>
            </w:pPr>
          </w:p>
        </w:tc>
      </w:tr>
      <w:tr w:rsidR="00423D9B" w:rsidRPr="00423D9B" w14:paraId="1E90E312" w14:textId="77777777" w:rsidTr="000E6D28">
        <w:trPr>
          <w:trHeight w:val="7021"/>
        </w:trPr>
        <w:tc>
          <w:tcPr>
            <w:tcW w:w="123" w:type="pct"/>
            <w:tcBorders>
              <w:left w:val="single" w:sz="4" w:space="0" w:color="auto"/>
              <w:right w:val="single" w:sz="4" w:space="0" w:color="auto"/>
            </w:tcBorders>
            <w:vAlign w:val="bottom"/>
          </w:tcPr>
          <w:p w14:paraId="0E983A0F" w14:textId="77777777" w:rsidR="00423D9B" w:rsidRPr="00423D9B" w:rsidRDefault="00423D9B" w:rsidP="00423D9B">
            <w:pPr>
              <w:spacing w:after="0" w:line="240" w:lineRule="auto"/>
              <w:rPr>
                <w:rFonts w:ascii="Arial" w:eastAsia="Calibri" w:hAnsi="Arial" w:cs="Arial"/>
                <w:sz w:val="16"/>
                <w:szCs w:val="16"/>
                <w:lang w:eastAsia="es-ES"/>
              </w:rPr>
            </w:pPr>
          </w:p>
          <w:p w14:paraId="00F80980" w14:textId="77777777" w:rsidR="00423D9B" w:rsidRPr="00423D9B" w:rsidRDefault="00423D9B" w:rsidP="00423D9B">
            <w:pPr>
              <w:spacing w:after="0" w:line="240" w:lineRule="auto"/>
              <w:rPr>
                <w:rFonts w:ascii="Arial" w:eastAsia="Calibri" w:hAnsi="Arial" w:cs="Arial"/>
                <w:sz w:val="16"/>
                <w:szCs w:val="16"/>
                <w:lang w:eastAsia="es-ES"/>
              </w:rPr>
            </w:pPr>
          </w:p>
          <w:p w14:paraId="469121E1" w14:textId="77777777" w:rsidR="00423D9B" w:rsidRPr="00423D9B" w:rsidRDefault="00423D9B" w:rsidP="00423D9B">
            <w:pPr>
              <w:spacing w:after="0" w:line="240" w:lineRule="auto"/>
              <w:rPr>
                <w:rFonts w:ascii="Arial" w:eastAsia="Calibri" w:hAnsi="Arial" w:cs="Arial"/>
                <w:sz w:val="16"/>
                <w:szCs w:val="16"/>
                <w:lang w:eastAsia="es-ES"/>
              </w:rPr>
            </w:pPr>
          </w:p>
        </w:tc>
        <w:tc>
          <w:tcPr>
            <w:tcW w:w="1543" w:type="pct"/>
            <w:tcBorders>
              <w:top w:val="single" w:sz="4" w:space="0" w:color="auto"/>
              <w:left w:val="single" w:sz="4" w:space="0" w:color="auto"/>
              <w:bottom w:val="single" w:sz="4" w:space="0" w:color="auto"/>
              <w:right w:val="single" w:sz="4" w:space="0" w:color="auto"/>
            </w:tcBorders>
          </w:tcPr>
          <w:p w14:paraId="48CD9F4A" w14:textId="77777777" w:rsidR="00423D9B" w:rsidRPr="00423D9B" w:rsidRDefault="00423D9B" w:rsidP="00423D9B">
            <w:pPr>
              <w:spacing w:after="0" w:line="240" w:lineRule="auto"/>
              <w:rPr>
                <w:rFonts w:ascii="Arial" w:eastAsia="Calibri" w:hAnsi="Arial" w:cs="Arial"/>
                <w:sz w:val="16"/>
                <w:szCs w:val="16"/>
                <w:lang w:eastAsia="es-ES"/>
              </w:rPr>
            </w:pPr>
          </w:p>
          <w:p w14:paraId="1364A411" w14:textId="77777777" w:rsidR="00423D9B" w:rsidRPr="00423D9B" w:rsidRDefault="00423D9B" w:rsidP="00423D9B">
            <w:pPr>
              <w:spacing w:after="0" w:line="240" w:lineRule="auto"/>
              <w:rPr>
                <w:rFonts w:ascii="Arial" w:eastAsia="Calibri" w:hAnsi="Arial" w:cs="Arial"/>
                <w:sz w:val="16"/>
                <w:szCs w:val="16"/>
                <w:lang w:eastAsia="es-ES"/>
              </w:rPr>
            </w:pPr>
            <w:r w:rsidRPr="00423D9B">
              <w:rPr>
                <w:rFonts w:ascii="Arial" w:eastAsia="Calibri" w:hAnsi="Arial" w:cs="Arial"/>
                <w:sz w:val="16"/>
                <w:szCs w:val="16"/>
                <w:lang w:eastAsia="es-ES"/>
              </w:rPr>
              <w:t>EMPLAÇAMENT</w:t>
            </w:r>
            <w:r w:rsidRPr="00423D9B">
              <w:rPr>
                <w:rFonts w:ascii="Arial" w:eastAsia="Calibri" w:hAnsi="Arial" w:cs="Arial"/>
                <w:sz w:val="16"/>
                <w:szCs w:val="16"/>
                <w:lang w:eastAsia="es-ES"/>
              </w:rPr>
              <w:br/>
              <w:t>ALÇATS</w:t>
            </w:r>
          </w:p>
          <w:p w14:paraId="16F6CCE9" w14:textId="77777777" w:rsidR="00423D9B" w:rsidRPr="00423D9B" w:rsidRDefault="00423D9B" w:rsidP="00423D9B">
            <w:pPr>
              <w:spacing w:after="0" w:line="240" w:lineRule="auto"/>
              <w:rPr>
                <w:rFonts w:ascii="Arial" w:eastAsia="Calibri" w:hAnsi="Arial" w:cs="Arial"/>
                <w:sz w:val="16"/>
                <w:szCs w:val="16"/>
                <w:lang w:eastAsia="es-ES"/>
              </w:rPr>
            </w:pPr>
          </w:p>
          <w:p w14:paraId="151FCAFB" w14:textId="77777777" w:rsidR="00423D9B" w:rsidRPr="00423D9B" w:rsidRDefault="00423D9B" w:rsidP="00423D9B">
            <w:pPr>
              <w:spacing w:after="0" w:line="240" w:lineRule="auto"/>
              <w:rPr>
                <w:rFonts w:ascii="Arial" w:eastAsia="Calibri" w:hAnsi="Arial" w:cs="Arial"/>
                <w:sz w:val="16"/>
                <w:szCs w:val="16"/>
                <w:lang w:eastAsia="es-ES"/>
              </w:rPr>
            </w:pPr>
          </w:p>
          <w:p w14:paraId="7FBACBD5" w14:textId="77777777" w:rsidR="00423D9B" w:rsidRPr="00423D9B" w:rsidRDefault="00423D9B" w:rsidP="00423D9B">
            <w:pPr>
              <w:spacing w:after="0" w:line="240" w:lineRule="auto"/>
              <w:rPr>
                <w:rFonts w:ascii="Arial" w:eastAsia="Calibri" w:hAnsi="Arial" w:cs="Arial"/>
                <w:sz w:val="16"/>
                <w:szCs w:val="16"/>
                <w:lang w:eastAsia="es-ES"/>
              </w:rPr>
            </w:pPr>
          </w:p>
          <w:p w14:paraId="3C2AA39D" w14:textId="77777777" w:rsidR="00423D9B" w:rsidRPr="00423D9B" w:rsidRDefault="00423D9B" w:rsidP="00423D9B">
            <w:pPr>
              <w:spacing w:after="0" w:line="240" w:lineRule="auto"/>
              <w:rPr>
                <w:rFonts w:ascii="Arial" w:eastAsia="Calibri" w:hAnsi="Arial" w:cs="Arial"/>
                <w:sz w:val="16"/>
                <w:szCs w:val="16"/>
                <w:lang w:eastAsia="es-ES"/>
              </w:rPr>
            </w:pPr>
          </w:p>
          <w:p w14:paraId="4AD393FA" w14:textId="77777777" w:rsidR="00423D9B" w:rsidRPr="00423D9B" w:rsidRDefault="00423D9B" w:rsidP="00423D9B">
            <w:pPr>
              <w:spacing w:after="0" w:line="240" w:lineRule="auto"/>
              <w:rPr>
                <w:rFonts w:ascii="Arial" w:eastAsia="Calibri" w:hAnsi="Arial" w:cs="Arial"/>
                <w:sz w:val="16"/>
                <w:szCs w:val="16"/>
                <w:lang w:eastAsia="es-ES"/>
              </w:rPr>
            </w:pPr>
          </w:p>
          <w:p w14:paraId="31E0C4C6" w14:textId="77777777" w:rsidR="00423D9B" w:rsidRPr="00423D9B" w:rsidRDefault="00423D9B" w:rsidP="00423D9B">
            <w:pPr>
              <w:spacing w:after="0" w:line="240" w:lineRule="auto"/>
              <w:rPr>
                <w:rFonts w:ascii="Arial" w:eastAsia="Calibri" w:hAnsi="Arial" w:cs="Arial"/>
                <w:sz w:val="16"/>
                <w:szCs w:val="16"/>
                <w:lang w:eastAsia="es-ES"/>
              </w:rPr>
            </w:pPr>
          </w:p>
          <w:p w14:paraId="16E9A970" w14:textId="77777777" w:rsidR="00423D9B" w:rsidRPr="00423D9B" w:rsidRDefault="00423D9B" w:rsidP="00423D9B">
            <w:pPr>
              <w:spacing w:after="0" w:line="240" w:lineRule="auto"/>
              <w:rPr>
                <w:rFonts w:ascii="Arial" w:eastAsia="Calibri" w:hAnsi="Arial" w:cs="Arial"/>
                <w:sz w:val="16"/>
                <w:szCs w:val="16"/>
                <w:lang w:eastAsia="es-ES"/>
              </w:rPr>
            </w:pPr>
          </w:p>
          <w:p w14:paraId="1D15E86F" w14:textId="77777777" w:rsidR="00423D9B" w:rsidRPr="00423D9B" w:rsidRDefault="00423D9B" w:rsidP="00423D9B">
            <w:pPr>
              <w:spacing w:after="0" w:line="240" w:lineRule="auto"/>
              <w:rPr>
                <w:rFonts w:ascii="Arial" w:eastAsia="Calibri" w:hAnsi="Arial" w:cs="Arial"/>
                <w:sz w:val="16"/>
                <w:szCs w:val="16"/>
                <w:lang w:eastAsia="es-ES"/>
              </w:rPr>
            </w:pPr>
          </w:p>
          <w:p w14:paraId="6C82AD62" w14:textId="77777777" w:rsidR="00423D9B" w:rsidRPr="00423D9B" w:rsidRDefault="00423D9B" w:rsidP="00423D9B">
            <w:pPr>
              <w:spacing w:after="0" w:line="240" w:lineRule="auto"/>
              <w:rPr>
                <w:rFonts w:ascii="Arial" w:eastAsia="Calibri" w:hAnsi="Arial" w:cs="Arial"/>
                <w:sz w:val="16"/>
                <w:szCs w:val="16"/>
                <w:lang w:eastAsia="es-ES"/>
              </w:rPr>
            </w:pPr>
          </w:p>
          <w:p w14:paraId="6C42783E" w14:textId="77777777" w:rsidR="00423D9B" w:rsidRPr="00423D9B" w:rsidRDefault="00423D9B" w:rsidP="00423D9B">
            <w:pPr>
              <w:spacing w:after="0" w:line="240" w:lineRule="auto"/>
              <w:rPr>
                <w:rFonts w:ascii="Arial" w:eastAsia="Calibri" w:hAnsi="Arial" w:cs="Arial"/>
                <w:sz w:val="16"/>
                <w:szCs w:val="16"/>
                <w:lang w:eastAsia="es-ES"/>
              </w:rPr>
            </w:pPr>
          </w:p>
          <w:p w14:paraId="4D0BD53D" w14:textId="77777777" w:rsidR="00423D9B" w:rsidRPr="00423D9B" w:rsidRDefault="00423D9B" w:rsidP="00423D9B">
            <w:pPr>
              <w:spacing w:after="0" w:line="240" w:lineRule="auto"/>
              <w:rPr>
                <w:rFonts w:ascii="Arial" w:eastAsia="Calibri" w:hAnsi="Arial" w:cs="Arial"/>
                <w:sz w:val="16"/>
                <w:szCs w:val="16"/>
                <w:lang w:eastAsia="es-ES"/>
              </w:rPr>
            </w:pPr>
          </w:p>
          <w:p w14:paraId="5A006298" w14:textId="77777777" w:rsidR="00423D9B" w:rsidRPr="00423D9B" w:rsidRDefault="00423D9B" w:rsidP="00423D9B">
            <w:pPr>
              <w:spacing w:after="0" w:line="240" w:lineRule="auto"/>
              <w:rPr>
                <w:rFonts w:ascii="Arial" w:eastAsia="Calibri" w:hAnsi="Arial" w:cs="Arial"/>
                <w:sz w:val="16"/>
                <w:szCs w:val="16"/>
                <w:lang w:eastAsia="es-ES"/>
              </w:rPr>
            </w:pPr>
          </w:p>
          <w:p w14:paraId="5BD34E76" w14:textId="77777777" w:rsidR="00423D9B" w:rsidRPr="00423D9B" w:rsidRDefault="00423D9B" w:rsidP="00423D9B">
            <w:pPr>
              <w:spacing w:after="0" w:line="240" w:lineRule="auto"/>
              <w:rPr>
                <w:rFonts w:ascii="Arial" w:eastAsia="Calibri" w:hAnsi="Arial" w:cs="Arial"/>
                <w:sz w:val="16"/>
                <w:szCs w:val="16"/>
                <w:lang w:eastAsia="es-ES"/>
              </w:rPr>
            </w:pPr>
          </w:p>
          <w:p w14:paraId="5475FEA0" w14:textId="77777777" w:rsidR="00423D9B" w:rsidRPr="00423D9B" w:rsidRDefault="00423D9B" w:rsidP="00423D9B">
            <w:pPr>
              <w:spacing w:after="0" w:line="240" w:lineRule="auto"/>
              <w:rPr>
                <w:rFonts w:ascii="Arial" w:eastAsia="Calibri" w:hAnsi="Arial" w:cs="Arial"/>
                <w:sz w:val="16"/>
                <w:szCs w:val="16"/>
                <w:lang w:eastAsia="es-ES"/>
              </w:rPr>
            </w:pPr>
          </w:p>
          <w:p w14:paraId="4DB62055" w14:textId="77777777" w:rsidR="00423D9B" w:rsidRPr="00423D9B" w:rsidRDefault="00423D9B" w:rsidP="00423D9B">
            <w:pPr>
              <w:spacing w:after="0" w:line="240" w:lineRule="auto"/>
              <w:rPr>
                <w:rFonts w:ascii="Arial" w:eastAsia="Calibri" w:hAnsi="Arial" w:cs="Arial"/>
                <w:sz w:val="16"/>
                <w:szCs w:val="16"/>
                <w:lang w:eastAsia="es-ES"/>
              </w:rPr>
            </w:pPr>
          </w:p>
          <w:p w14:paraId="5F033F68" w14:textId="77777777" w:rsidR="00423D9B" w:rsidRPr="00423D9B" w:rsidRDefault="00423D9B" w:rsidP="00423D9B">
            <w:pPr>
              <w:spacing w:after="0" w:line="240" w:lineRule="auto"/>
              <w:rPr>
                <w:rFonts w:ascii="Arial" w:eastAsia="Calibri" w:hAnsi="Arial" w:cs="Arial"/>
                <w:sz w:val="16"/>
                <w:szCs w:val="16"/>
                <w:lang w:eastAsia="es-ES"/>
              </w:rPr>
            </w:pPr>
          </w:p>
          <w:p w14:paraId="1AA47384" w14:textId="77777777" w:rsidR="00423D9B" w:rsidRPr="00423D9B" w:rsidRDefault="00423D9B" w:rsidP="00423D9B">
            <w:pPr>
              <w:spacing w:after="0" w:line="240" w:lineRule="auto"/>
              <w:rPr>
                <w:rFonts w:ascii="Arial" w:eastAsia="Calibri" w:hAnsi="Arial" w:cs="Arial"/>
                <w:sz w:val="16"/>
                <w:szCs w:val="16"/>
                <w:lang w:eastAsia="es-ES"/>
              </w:rPr>
            </w:pPr>
          </w:p>
          <w:p w14:paraId="31F056A9" w14:textId="77777777" w:rsidR="00423D9B" w:rsidRPr="00423D9B" w:rsidRDefault="00423D9B" w:rsidP="00423D9B">
            <w:pPr>
              <w:spacing w:after="0" w:line="240" w:lineRule="auto"/>
              <w:rPr>
                <w:rFonts w:ascii="Arial" w:eastAsia="Calibri" w:hAnsi="Arial" w:cs="Arial"/>
                <w:sz w:val="16"/>
                <w:szCs w:val="16"/>
                <w:lang w:eastAsia="es-ES"/>
              </w:rPr>
            </w:pPr>
          </w:p>
          <w:p w14:paraId="6C3964B6" w14:textId="77777777" w:rsidR="00423D9B" w:rsidRPr="00423D9B" w:rsidRDefault="00423D9B" w:rsidP="00423D9B">
            <w:pPr>
              <w:spacing w:after="0" w:line="240" w:lineRule="auto"/>
              <w:rPr>
                <w:rFonts w:ascii="Arial" w:eastAsia="Calibri" w:hAnsi="Arial" w:cs="Arial"/>
                <w:sz w:val="16"/>
                <w:szCs w:val="16"/>
                <w:lang w:eastAsia="es-ES"/>
              </w:rPr>
            </w:pPr>
          </w:p>
          <w:p w14:paraId="70D999B8" w14:textId="77777777" w:rsidR="00423D9B" w:rsidRPr="00423D9B" w:rsidRDefault="00423D9B" w:rsidP="00423D9B">
            <w:pPr>
              <w:spacing w:after="0" w:line="240" w:lineRule="auto"/>
              <w:rPr>
                <w:rFonts w:ascii="Arial" w:eastAsia="Calibri" w:hAnsi="Arial" w:cs="Arial"/>
                <w:sz w:val="16"/>
                <w:szCs w:val="16"/>
                <w:lang w:eastAsia="es-ES"/>
              </w:rPr>
            </w:pPr>
          </w:p>
          <w:p w14:paraId="66EB0E92" w14:textId="77777777" w:rsidR="00423D9B" w:rsidRPr="00423D9B" w:rsidRDefault="00423D9B" w:rsidP="00423D9B">
            <w:pPr>
              <w:spacing w:after="0" w:line="240" w:lineRule="auto"/>
              <w:rPr>
                <w:rFonts w:ascii="Arial" w:eastAsia="Calibri" w:hAnsi="Arial" w:cs="Arial"/>
                <w:sz w:val="16"/>
                <w:szCs w:val="16"/>
                <w:lang w:eastAsia="es-ES"/>
              </w:rPr>
            </w:pPr>
          </w:p>
          <w:p w14:paraId="629AD213" w14:textId="77777777" w:rsidR="00423D9B" w:rsidRPr="00423D9B" w:rsidRDefault="00423D9B" w:rsidP="00423D9B">
            <w:pPr>
              <w:spacing w:after="0" w:line="240" w:lineRule="auto"/>
              <w:rPr>
                <w:rFonts w:ascii="Arial" w:eastAsia="Calibri" w:hAnsi="Arial" w:cs="Arial"/>
                <w:sz w:val="16"/>
                <w:szCs w:val="16"/>
                <w:lang w:eastAsia="es-ES"/>
              </w:rPr>
            </w:pPr>
          </w:p>
          <w:p w14:paraId="687A1757" w14:textId="77777777" w:rsidR="00423D9B" w:rsidRPr="00423D9B" w:rsidRDefault="00423D9B" w:rsidP="00423D9B">
            <w:pPr>
              <w:spacing w:after="0" w:line="240" w:lineRule="auto"/>
              <w:rPr>
                <w:rFonts w:ascii="Arial" w:eastAsia="Calibri" w:hAnsi="Arial" w:cs="Arial"/>
                <w:sz w:val="16"/>
                <w:szCs w:val="16"/>
                <w:lang w:eastAsia="es-ES"/>
              </w:rPr>
            </w:pPr>
          </w:p>
          <w:p w14:paraId="2EDE48C9" w14:textId="77777777" w:rsidR="00423D9B" w:rsidRPr="00423D9B" w:rsidRDefault="00423D9B" w:rsidP="00423D9B">
            <w:pPr>
              <w:spacing w:after="0" w:line="240" w:lineRule="auto"/>
              <w:rPr>
                <w:rFonts w:ascii="Arial" w:eastAsia="Calibri" w:hAnsi="Arial" w:cs="Arial"/>
                <w:sz w:val="16"/>
                <w:szCs w:val="16"/>
                <w:lang w:eastAsia="es-ES"/>
              </w:rPr>
            </w:pPr>
          </w:p>
          <w:p w14:paraId="209B1B3E" w14:textId="77777777" w:rsidR="00423D9B" w:rsidRPr="00423D9B" w:rsidRDefault="00423D9B" w:rsidP="00423D9B">
            <w:pPr>
              <w:spacing w:after="0" w:line="240" w:lineRule="auto"/>
              <w:rPr>
                <w:rFonts w:ascii="Arial" w:eastAsia="Calibri" w:hAnsi="Arial" w:cs="Arial"/>
                <w:sz w:val="16"/>
                <w:szCs w:val="16"/>
                <w:lang w:eastAsia="es-ES"/>
              </w:rPr>
            </w:pPr>
            <w:r w:rsidRPr="00423D9B">
              <w:rPr>
                <w:rFonts w:ascii="Arial" w:eastAsia="Calibri" w:hAnsi="Arial" w:cs="Arial"/>
                <w:sz w:val="16"/>
                <w:szCs w:val="16"/>
                <w:lang w:eastAsia="es-ES"/>
              </w:rPr>
              <w:t>ESQUEMES INSTAL·LACIONS</w:t>
            </w:r>
          </w:p>
          <w:p w14:paraId="7970D34A" w14:textId="77777777" w:rsidR="00423D9B" w:rsidRPr="00423D9B" w:rsidRDefault="00423D9B" w:rsidP="00423D9B">
            <w:pPr>
              <w:spacing w:after="0" w:line="240" w:lineRule="auto"/>
              <w:rPr>
                <w:rFonts w:ascii="Arial" w:eastAsia="Calibri" w:hAnsi="Arial" w:cs="Arial"/>
                <w:sz w:val="16"/>
                <w:szCs w:val="16"/>
                <w:lang w:eastAsia="es-ES"/>
              </w:rPr>
            </w:pPr>
            <w:r w:rsidRPr="00423D9B">
              <w:rPr>
                <w:rFonts w:ascii="Arial" w:eastAsia="Calibri" w:hAnsi="Arial" w:cs="Arial"/>
                <w:sz w:val="16"/>
                <w:szCs w:val="16"/>
                <w:lang w:eastAsia="es-ES"/>
              </w:rPr>
              <w:t>SECCIONS</w:t>
            </w:r>
          </w:p>
          <w:p w14:paraId="7866BFCE" w14:textId="77777777" w:rsidR="00423D9B" w:rsidRPr="00423D9B" w:rsidRDefault="00423D9B" w:rsidP="00423D9B">
            <w:pPr>
              <w:spacing w:after="0" w:line="240" w:lineRule="auto"/>
              <w:rPr>
                <w:rFonts w:ascii="Arial" w:eastAsia="Calibri" w:hAnsi="Arial" w:cs="Arial"/>
                <w:sz w:val="16"/>
                <w:szCs w:val="16"/>
                <w:lang w:eastAsia="es-ES"/>
              </w:rPr>
            </w:pPr>
          </w:p>
          <w:p w14:paraId="18D940D8" w14:textId="77777777" w:rsidR="00423D9B" w:rsidRPr="00423D9B" w:rsidRDefault="00423D9B" w:rsidP="00423D9B">
            <w:pPr>
              <w:spacing w:after="0" w:line="240" w:lineRule="auto"/>
              <w:rPr>
                <w:rFonts w:ascii="Arial" w:eastAsia="Calibri" w:hAnsi="Arial" w:cs="Arial"/>
                <w:sz w:val="16"/>
                <w:szCs w:val="16"/>
                <w:lang w:eastAsia="es-ES"/>
              </w:rPr>
            </w:pPr>
          </w:p>
        </w:tc>
        <w:tc>
          <w:tcPr>
            <w:tcW w:w="123" w:type="pct"/>
            <w:tcBorders>
              <w:left w:val="single" w:sz="4" w:space="0" w:color="auto"/>
              <w:right w:val="single" w:sz="4" w:space="0" w:color="auto"/>
            </w:tcBorders>
          </w:tcPr>
          <w:p w14:paraId="61994D72" w14:textId="77777777" w:rsidR="00423D9B" w:rsidRPr="00423D9B" w:rsidRDefault="00423D9B" w:rsidP="00423D9B">
            <w:pPr>
              <w:spacing w:after="0" w:line="240" w:lineRule="auto"/>
              <w:rPr>
                <w:rFonts w:ascii="Arial" w:eastAsia="Calibri" w:hAnsi="Arial" w:cs="Arial"/>
                <w:sz w:val="20"/>
                <w:szCs w:val="20"/>
                <w:lang w:eastAsia="es-ES"/>
              </w:rPr>
            </w:pPr>
          </w:p>
        </w:tc>
        <w:tc>
          <w:tcPr>
            <w:tcW w:w="3089" w:type="pct"/>
            <w:gridSpan w:val="5"/>
            <w:tcBorders>
              <w:top w:val="single" w:sz="4" w:space="0" w:color="auto"/>
              <w:left w:val="single" w:sz="4" w:space="0" w:color="auto"/>
              <w:bottom w:val="single" w:sz="4" w:space="0" w:color="auto"/>
              <w:right w:val="single" w:sz="4" w:space="0" w:color="auto"/>
            </w:tcBorders>
          </w:tcPr>
          <w:p w14:paraId="513D0A58" w14:textId="77777777" w:rsidR="00423D9B" w:rsidRPr="00423D9B" w:rsidRDefault="00423D9B" w:rsidP="00423D9B">
            <w:pPr>
              <w:spacing w:after="0" w:line="240" w:lineRule="auto"/>
              <w:rPr>
                <w:rFonts w:ascii="Arial" w:eastAsia="Calibri" w:hAnsi="Arial" w:cs="Arial"/>
                <w:sz w:val="16"/>
                <w:szCs w:val="16"/>
                <w:lang w:eastAsia="es-ES"/>
              </w:rPr>
            </w:pPr>
          </w:p>
          <w:p w14:paraId="2DC2BC71" w14:textId="77777777" w:rsidR="00423D9B" w:rsidRPr="00423D9B" w:rsidRDefault="00423D9B" w:rsidP="00423D9B">
            <w:pPr>
              <w:spacing w:after="0" w:line="240" w:lineRule="auto"/>
              <w:rPr>
                <w:rFonts w:ascii="Arial" w:eastAsia="Calibri" w:hAnsi="Arial" w:cs="Arial"/>
                <w:sz w:val="16"/>
                <w:szCs w:val="16"/>
                <w:lang w:eastAsia="es-ES"/>
              </w:rPr>
            </w:pPr>
            <w:r w:rsidRPr="00423D9B">
              <w:rPr>
                <w:rFonts w:ascii="Arial" w:eastAsia="Calibri" w:hAnsi="Arial" w:cs="Arial"/>
                <w:sz w:val="16"/>
                <w:szCs w:val="16"/>
                <w:lang w:eastAsia="es-ES"/>
              </w:rPr>
              <w:t>PLANTES</w:t>
            </w:r>
          </w:p>
          <w:p w14:paraId="22C4192A" w14:textId="77777777" w:rsidR="00423D9B" w:rsidRPr="00423D9B" w:rsidRDefault="00423D9B" w:rsidP="00423D9B">
            <w:pPr>
              <w:spacing w:after="0" w:line="240" w:lineRule="auto"/>
              <w:rPr>
                <w:rFonts w:ascii="Arial" w:eastAsia="Calibri" w:hAnsi="Arial" w:cs="Arial"/>
                <w:sz w:val="16"/>
                <w:szCs w:val="16"/>
                <w:lang w:eastAsia="es-ES"/>
              </w:rPr>
            </w:pPr>
            <w:r w:rsidRPr="00423D9B">
              <w:rPr>
                <w:rFonts w:ascii="Arial" w:eastAsia="Calibri" w:hAnsi="Arial" w:cs="Arial"/>
                <w:sz w:val="16"/>
                <w:szCs w:val="16"/>
                <w:lang w:eastAsia="es-ES"/>
              </w:rPr>
              <w:t>QUADRES SUPERFICIES</w:t>
            </w:r>
          </w:p>
          <w:p w14:paraId="58061921" w14:textId="77777777" w:rsidR="00423D9B" w:rsidRPr="00423D9B" w:rsidRDefault="00423D9B" w:rsidP="00423D9B">
            <w:pPr>
              <w:spacing w:after="0" w:line="240" w:lineRule="auto"/>
              <w:rPr>
                <w:rFonts w:ascii="Arial" w:eastAsia="Calibri" w:hAnsi="Arial" w:cs="Arial"/>
                <w:sz w:val="16"/>
                <w:szCs w:val="16"/>
                <w:lang w:eastAsia="es-ES"/>
              </w:rPr>
            </w:pPr>
            <w:r w:rsidRPr="00423D9B">
              <w:rPr>
                <w:rFonts w:ascii="Arial" w:eastAsia="Calibri" w:hAnsi="Arial" w:cs="Arial"/>
                <w:sz w:val="16"/>
                <w:szCs w:val="16"/>
                <w:lang w:eastAsia="es-ES"/>
              </w:rPr>
              <w:t>IMATGES EXTERIORS / INTERIORS</w:t>
            </w:r>
          </w:p>
          <w:p w14:paraId="7CFEDBA7" w14:textId="77777777" w:rsidR="00423D9B" w:rsidRPr="00423D9B" w:rsidRDefault="00423D9B" w:rsidP="00423D9B">
            <w:pPr>
              <w:spacing w:after="0" w:line="240" w:lineRule="auto"/>
              <w:rPr>
                <w:rFonts w:ascii="Arial" w:eastAsia="Calibri" w:hAnsi="Arial" w:cs="Arial"/>
                <w:sz w:val="16"/>
                <w:szCs w:val="16"/>
                <w:lang w:eastAsia="es-ES"/>
              </w:rPr>
            </w:pPr>
          </w:p>
          <w:p w14:paraId="583D9F9C" w14:textId="77777777" w:rsidR="00423D9B" w:rsidRPr="00423D9B" w:rsidRDefault="00423D9B" w:rsidP="00423D9B">
            <w:pPr>
              <w:spacing w:after="0" w:line="240" w:lineRule="auto"/>
              <w:rPr>
                <w:rFonts w:ascii="Arial" w:eastAsia="Calibri" w:hAnsi="Arial" w:cs="Arial"/>
                <w:sz w:val="16"/>
                <w:szCs w:val="16"/>
                <w:lang w:eastAsia="es-ES"/>
              </w:rPr>
            </w:pPr>
          </w:p>
          <w:p w14:paraId="4F210CF2" w14:textId="77777777" w:rsidR="00423D9B" w:rsidRPr="00423D9B" w:rsidRDefault="00423D9B" w:rsidP="00423D9B">
            <w:pPr>
              <w:spacing w:after="0" w:line="240" w:lineRule="auto"/>
              <w:rPr>
                <w:rFonts w:ascii="Arial" w:eastAsia="Calibri" w:hAnsi="Arial" w:cs="Arial"/>
                <w:sz w:val="16"/>
                <w:szCs w:val="16"/>
                <w:lang w:eastAsia="es-ES"/>
              </w:rPr>
            </w:pPr>
          </w:p>
          <w:p w14:paraId="41FA819F" w14:textId="77777777" w:rsidR="00423D9B" w:rsidRPr="00423D9B" w:rsidRDefault="00423D9B" w:rsidP="00423D9B">
            <w:pPr>
              <w:spacing w:after="0" w:line="240" w:lineRule="auto"/>
              <w:rPr>
                <w:rFonts w:ascii="Arial" w:eastAsia="Calibri" w:hAnsi="Arial" w:cs="Arial"/>
                <w:sz w:val="16"/>
                <w:szCs w:val="16"/>
                <w:lang w:eastAsia="es-ES"/>
              </w:rPr>
            </w:pPr>
          </w:p>
          <w:p w14:paraId="424B8535" w14:textId="77777777" w:rsidR="00423D9B" w:rsidRPr="00423D9B" w:rsidRDefault="00423D9B" w:rsidP="00423D9B">
            <w:pPr>
              <w:spacing w:after="0" w:line="240" w:lineRule="auto"/>
              <w:rPr>
                <w:rFonts w:ascii="Arial" w:eastAsia="Calibri" w:hAnsi="Arial" w:cs="Arial"/>
                <w:sz w:val="16"/>
                <w:szCs w:val="16"/>
                <w:lang w:eastAsia="es-ES"/>
              </w:rPr>
            </w:pPr>
          </w:p>
          <w:p w14:paraId="664210ED" w14:textId="77777777" w:rsidR="00423D9B" w:rsidRPr="00423D9B" w:rsidRDefault="00423D9B" w:rsidP="00423D9B">
            <w:pPr>
              <w:spacing w:after="0" w:line="240" w:lineRule="auto"/>
              <w:rPr>
                <w:rFonts w:ascii="Arial" w:eastAsia="Calibri" w:hAnsi="Arial" w:cs="Arial"/>
                <w:sz w:val="16"/>
                <w:szCs w:val="16"/>
                <w:lang w:eastAsia="es-ES"/>
              </w:rPr>
            </w:pPr>
          </w:p>
          <w:p w14:paraId="0F9049AA" w14:textId="77777777" w:rsidR="00423D9B" w:rsidRPr="00423D9B" w:rsidRDefault="00423D9B" w:rsidP="00423D9B">
            <w:pPr>
              <w:spacing w:after="0" w:line="240" w:lineRule="auto"/>
              <w:rPr>
                <w:rFonts w:ascii="Arial" w:eastAsia="Calibri" w:hAnsi="Arial" w:cs="Arial"/>
                <w:sz w:val="16"/>
                <w:szCs w:val="16"/>
                <w:lang w:eastAsia="es-ES"/>
              </w:rPr>
            </w:pPr>
          </w:p>
          <w:p w14:paraId="2D66B203" w14:textId="77777777" w:rsidR="00423D9B" w:rsidRPr="00423D9B" w:rsidRDefault="00423D9B" w:rsidP="00423D9B">
            <w:pPr>
              <w:spacing w:after="0" w:line="240" w:lineRule="auto"/>
              <w:rPr>
                <w:rFonts w:ascii="Arial" w:eastAsia="Calibri" w:hAnsi="Arial" w:cs="Arial"/>
                <w:sz w:val="16"/>
                <w:szCs w:val="16"/>
                <w:lang w:eastAsia="es-ES"/>
              </w:rPr>
            </w:pPr>
          </w:p>
          <w:p w14:paraId="57C7D9DB" w14:textId="77777777" w:rsidR="00423D9B" w:rsidRPr="00423D9B" w:rsidRDefault="00423D9B" w:rsidP="00423D9B">
            <w:pPr>
              <w:spacing w:after="0" w:line="240" w:lineRule="auto"/>
              <w:rPr>
                <w:rFonts w:ascii="Arial" w:eastAsia="Calibri" w:hAnsi="Arial" w:cs="Arial"/>
                <w:sz w:val="16"/>
                <w:szCs w:val="16"/>
                <w:lang w:eastAsia="es-ES"/>
              </w:rPr>
            </w:pPr>
          </w:p>
          <w:p w14:paraId="28FD8C50" w14:textId="77777777" w:rsidR="00423D9B" w:rsidRPr="00423D9B" w:rsidRDefault="00423D9B" w:rsidP="00423D9B">
            <w:pPr>
              <w:spacing w:after="0" w:line="240" w:lineRule="auto"/>
              <w:rPr>
                <w:rFonts w:ascii="Arial" w:eastAsia="Calibri" w:hAnsi="Arial" w:cs="Arial"/>
                <w:sz w:val="16"/>
                <w:szCs w:val="16"/>
                <w:lang w:eastAsia="es-ES"/>
              </w:rPr>
            </w:pPr>
          </w:p>
          <w:p w14:paraId="21FCA62A" w14:textId="77777777" w:rsidR="00423D9B" w:rsidRPr="00423D9B" w:rsidRDefault="00423D9B" w:rsidP="00423D9B">
            <w:pPr>
              <w:spacing w:after="0" w:line="240" w:lineRule="auto"/>
              <w:rPr>
                <w:rFonts w:ascii="Arial" w:eastAsia="Calibri" w:hAnsi="Arial" w:cs="Arial"/>
                <w:sz w:val="16"/>
                <w:szCs w:val="16"/>
                <w:lang w:eastAsia="es-ES"/>
              </w:rPr>
            </w:pPr>
          </w:p>
          <w:p w14:paraId="747F6F93" w14:textId="77777777" w:rsidR="00423D9B" w:rsidRPr="00423D9B" w:rsidRDefault="00423D9B" w:rsidP="00423D9B">
            <w:pPr>
              <w:spacing w:after="0" w:line="240" w:lineRule="auto"/>
              <w:rPr>
                <w:rFonts w:ascii="Arial" w:eastAsia="Calibri" w:hAnsi="Arial" w:cs="Arial"/>
                <w:sz w:val="16"/>
                <w:szCs w:val="16"/>
                <w:lang w:eastAsia="es-ES"/>
              </w:rPr>
            </w:pPr>
          </w:p>
          <w:p w14:paraId="57E83DD5" w14:textId="77777777" w:rsidR="00423D9B" w:rsidRPr="00423D9B" w:rsidRDefault="00423D9B" w:rsidP="00423D9B">
            <w:pPr>
              <w:spacing w:after="0" w:line="240" w:lineRule="auto"/>
              <w:rPr>
                <w:rFonts w:ascii="Arial" w:eastAsia="Calibri" w:hAnsi="Arial" w:cs="Arial"/>
                <w:sz w:val="16"/>
                <w:szCs w:val="16"/>
                <w:lang w:eastAsia="es-ES"/>
              </w:rPr>
            </w:pPr>
          </w:p>
          <w:p w14:paraId="0398EFB8" w14:textId="77777777" w:rsidR="00423D9B" w:rsidRPr="00423D9B" w:rsidRDefault="00423D9B" w:rsidP="00423D9B">
            <w:pPr>
              <w:spacing w:after="0" w:line="240" w:lineRule="auto"/>
              <w:rPr>
                <w:rFonts w:ascii="Arial" w:eastAsia="Calibri" w:hAnsi="Arial" w:cs="Arial"/>
                <w:sz w:val="16"/>
                <w:szCs w:val="16"/>
                <w:lang w:eastAsia="es-ES"/>
              </w:rPr>
            </w:pPr>
          </w:p>
          <w:p w14:paraId="1D31296E" w14:textId="77777777" w:rsidR="00423D9B" w:rsidRPr="00423D9B" w:rsidRDefault="00423D9B" w:rsidP="00423D9B">
            <w:pPr>
              <w:spacing w:after="0" w:line="240" w:lineRule="auto"/>
              <w:rPr>
                <w:rFonts w:ascii="Arial" w:eastAsia="Calibri" w:hAnsi="Arial" w:cs="Arial"/>
                <w:sz w:val="16"/>
                <w:szCs w:val="16"/>
                <w:lang w:eastAsia="es-ES"/>
              </w:rPr>
            </w:pPr>
          </w:p>
          <w:p w14:paraId="020F34A9" w14:textId="77777777" w:rsidR="00423D9B" w:rsidRPr="00423D9B" w:rsidRDefault="00423D9B" w:rsidP="00423D9B">
            <w:pPr>
              <w:spacing w:after="0" w:line="240" w:lineRule="auto"/>
              <w:rPr>
                <w:rFonts w:ascii="Arial" w:eastAsia="Calibri" w:hAnsi="Arial" w:cs="Arial"/>
                <w:sz w:val="16"/>
                <w:szCs w:val="16"/>
                <w:lang w:eastAsia="es-ES"/>
              </w:rPr>
            </w:pPr>
          </w:p>
          <w:p w14:paraId="1C63E6C0" w14:textId="77777777" w:rsidR="00423D9B" w:rsidRPr="00423D9B" w:rsidRDefault="00423D9B" w:rsidP="00423D9B">
            <w:pPr>
              <w:spacing w:after="0" w:line="240" w:lineRule="auto"/>
              <w:rPr>
                <w:rFonts w:ascii="Arial" w:eastAsia="Calibri" w:hAnsi="Arial" w:cs="Arial"/>
                <w:sz w:val="16"/>
                <w:szCs w:val="16"/>
                <w:lang w:eastAsia="es-ES"/>
              </w:rPr>
            </w:pPr>
          </w:p>
          <w:p w14:paraId="3F9825CD" w14:textId="77777777" w:rsidR="00423D9B" w:rsidRPr="00423D9B" w:rsidRDefault="00423D9B" w:rsidP="00423D9B">
            <w:pPr>
              <w:spacing w:after="0" w:line="240" w:lineRule="auto"/>
              <w:rPr>
                <w:rFonts w:ascii="Arial" w:eastAsia="Calibri" w:hAnsi="Arial" w:cs="Arial"/>
                <w:sz w:val="16"/>
                <w:szCs w:val="16"/>
                <w:lang w:eastAsia="es-ES"/>
              </w:rPr>
            </w:pPr>
          </w:p>
          <w:p w14:paraId="4AEEEFFB" w14:textId="77777777" w:rsidR="00423D9B" w:rsidRPr="00423D9B" w:rsidRDefault="00423D9B" w:rsidP="00423D9B">
            <w:pPr>
              <w:spacing w:after="0" w:line="240" w:lineRule="auto"/>
              <w:rPr>
                <w:rFonts w:ascii="Arial" w:eastAsia="Calibri" w:hAnsi="Arial" w:cs="Arial"/>
                <w:sz w:val="16"/>
                <w:szCs w:val="16"/>
                <w:lang w:eastAsia="es-ES"/>
              </w:rPr>
            </w:pPr>
          </w:p>
          <w:p w14:paraId="4B79471A" w14:textId="77777777" w:rsidR="00423D9B" w:rsidRPr="00423D9B" w:rsidRDefault="00423D9B" w:rsidP="00423D9B">
            <w:pPr>
              <w:spacing w:after="0" w:line="240" w:lineRule="auto"/>
              <w:rPr>
                <w:rFonts w:ascii="Arial" w:eastAsia="Calibri" w:hAnsi="Arial" w:cs="Arial"/>
                <w:sz w:val="16"/>
                <w:szCs w:val="16"/>
                <w:lang w:eastAsia="es-ES"/>
              </w:rPr>
            </w:pPr>
          </w:p>
          <w:p w14:paraId="06A97EE6" w14:textId="77777777" w:rsidR="00423D9B" w:rsidRPr="00423D9B" w:rsidRDefault="00423D9B" w:rsidP="00423D9B">
            <w:pPr>
              <w:spacing w:after="0" w:line="240" w:lineRule="auto"/>
              <w:rPr>
                <w:rFonts w:ascii="Arial" w:eastAsia="Calibri" w:hAnsi="Arial" w:cs="Arial"/>
                <w:sz w:val="16"/>
                <w:szCs w:val="16"/>
                <w:lang w:eastAsia="es-ES"/>
              </w:rPr>
            </w:pPr>
          </w:p>
          <w:p w14:paraId="2F75F7DA" w14:textId="77777777" w:rsidR="00423D9B" w:rsidRPr="00423D9B" w:rsidRDefault="00423D9B" w:rsidP="00423D9B">
            <w:pPr>
              <w:spacing w:after="0" w:line="240" w:lineRule="auto"/>
              <w:rPr>
                <w:rFonts w:ascii="Arial" w:eastAsia="Calibri" w:hAnsi="Arial" w:cs="Arial"/>
                <w:sz w:val="16"/>
                <w:szCs w:val="16"/>
                <w:lang w:eastAsia="es-ES"/>
              </w:rPr>
            </w:pPr>
          </w:p>
          <w:p w14:paraId="5BB225CF" w14:textId="77777777" w:rsidR="00423D9B" w:rsidRPr="00423D9B" w:rsidRDefault="00423D9B" w:rsidP="00423D9B">
            <w:pPr>
              <w:spacing w:after="0" w:line="240" w:lineRule="auto"/>
              <w:rPr>
                <w:rFonts w:ascii="Arial" w:eastAsia="Calibri" w:hAnsi="Arial" w:cs="Arial"/>
                <w:sz w:val="16"/>
                <w:szCs w:val="16"/>
                <w:lang w:eastAsia="es-ES"/>
              </w:rPr>
            </w:pPr>
          </w:p>
          <w:p w14:paraId="5C615834" w14:textId="77777777" w:rsidR="00423D9B" w:rsidRPr="00423D9B" w:rsidRDefault="00423D9B" w:rsidP="00423D9B">
            <w:pPr>
              <w:spacing w:after="0" w:line="240" w:lineRule="auto"/>
              <w:rPr>
                <w:rFonts w:ascii="Arial" w:eastAsia="Calibri" w:hAnsi="Arial" w:cs="Arial"/>
                <w:sz w:val="16"/>
                <w:szCs w:val="16"/>
                <w:lang w:eastAsia="es-ES"/>
              </w:rPr>
            </w:pPr>
            <w:r w:rsidRPr="00423D9B">
              <w:rPr>
                <w:rFonts w:ascii="Arial" w:eastAsia="Calibri" w:hAnsi="Arial" w:cs="Arial"/>
                <w:sz w:val="16"/>
                <w:szCs w:val="16"/>
                <w:lang w:eastAsia="es-ES"/>
              </w:rPr>
              <w:t>SOLUCIONS CONSTRUCTIVES INDUSTRIALITZADES MODULARS</w:t>
            </w:r>
          </w:p>
          <w:p w14:paraId="1D81B336" w14:textId="77777777" w:rsidR="00423D9B" w:rsidRPr="00423D9B" w:rsidRDefault="00423D9B" w:rsidP="00423D9B">
            <w:pPr>
              <w:spacing w:after="0" w:line="240" w:lineRule="auto"/>
              <w:rPr>
                <w:rFonts w:ascii="Arial" w:eastAsia="Calibri" w:hAnsi="Arial" w:cs="Arial"/>
                <w:sz w:val="16"/>
                <w:szCs w:val="16"/>
                <w:lang w:eastAsia="es-ES"/>
              </w:rPr>
            </w:pPr>
            <w:r w:rsidRPr="00423D9B">
              <w:rPr>
                <w:rFonts w:ascii="Arial" w:eastAsia="Calibri" w:hAnsi="Arial" w:cs="Arial"/>
                <w:sz w:val="16"/>
                <w:szCs w:val="16"/>
                <w:lang w:eastAsia="es-ES"/>
              </w:rPr>
              <w:t>ESQUEMES CONSTRUCTIUS DE SISTEMES</w:t>
            </w:r>
          </w:p>
          <w:p w14:paraId="13C4DCD0" w14:textId="77777777" w:rsidR="00423D9B" w:rsidRPr="00423D9B" w:rsidRDefault="00423D9B" w:rsidP="00423D9B">
            <w:pPr>
              <w:spacing w:after="0" w:line="240" w:lineRule="auto"/>
              <w:rPr>
                <w:rFonts w:ascii="Arial" w:eastAsia="Calibri" w:hAnsi="Arial" w:cs="Arial"/>
                <w:sz w:val="16"/>
                <w:szCs w:val="16"/>
                <w:lang w:eastAsia="es-ES"/>
              </w:rPr>
            </w:pPr>
          </w:p>
          <w:p w14:paraId="0257C1E7" w14:textId="77777777" w:rsidR="00423D9B" w:rsidRPr="00423D9B" w:rsidRDefault="00423D9B" w:rsidP="00423D9B">
            <w:pPr>
              <w:spacing w:after="0" w:line="240" w:lineRule="auto"/>
              <w:rPr>
                <w:rFonts w:ascii="Arial" w:eastAsia="Calibri" w:hAnsi="Arial" w:cs="Arial"/>
                <w:sz w:val="16"/>
                <w:szCs w:val="16"/>
                <w:lang w:eastAsia="es-ES"/>
              </w:rPr>
            </w:pPr>
            <w:r w:rsidRPr="00423D9B">
              <w:rPr>
                <w:rFonts w:ascii="Arial" w:eastAsia="Calibri" w:hAnsi="Arial" w:cs="Arial"/>
                <w:sz w:val="16"/>
                <w:szCs w:val="16"/>
                <w:lang w:eastAsia="es-ES"/>
              </w:rPr>
              <w:t>RESUM DEL PRESSUPOST EN PERCENTATGES PER CAPÍTOLS PRINCIPALS  I D’ACORD ALS IMPORTS DE LICITACIÓ</w:t>
            </w:r>
          </w:p>
        </w:tc>
        <w:tc>
          <w:tcPr>
            <w:tcW w:w="123" w:type="pct"/>
            <w:tcBorders>
              <w:left w:val="single" w:sz="4" w:space="0" w:color="auto"/>
              <w:right w:val="single" w:sz="4" w:space="0" w:color="auto"/>
            </w:tcBorders>
            <w:vAlign w:val="bottom"/>
          </w:tcPr>
          <w:p w14:paraId="7BB66014" w14:textId="77777777" w:rsidR="00423D9B" w:rsidRPr="00423D9B" w:rsidRDefault="00423D9B" w:rsidP="00423D9B">
            <w:pPr>
              <w:spacing w:after="0" w:line="240" w:lineRule="auto"/>
              <w:rPr>
                <w:rFonts w:ascii="Arial" w:eastAsia="Calibri" w:hAnsi="Arial" w:cs="Arial"/>
                <w:sz w:val="16"/>
                <w:szCs w:val="16"/>
                <w:lang w:eastAsia="es-ES"/>
              </w:rPr>
            </w:pPr>
          </w:p>
        </w:tc>
      </w:tr>
      <w:tr w:rsidR="00423D9B" w:rsidRPr="00423D9B" w14:paraId="6DE636FC" w14:textId="77777777" w:rsidTr="000E6D28">
        <w:trPr>
          <w:trHeight w:val="85"/>
        </w:trPr>
        <w:tc>
          <w:tcPr>
            <w:tcW w:w="123" w:type="pct"/>
            <w:tcBorders>
              <w:left w:val="single" w:sz="4" w:space="0" w:color="auto"/>
              <w:bottom w:val="single" w:sz="4" w:space="0" w:color="auto"/>
            </w:tcBorders>
            <w:vAlign w:val="bottom"/>
          </w:tcPr>
          <w:p w14:paraId="3763E110" w14:textId="77777777" w:rsidR="00423D9B" w:rsidRPr="00423D9B" w:rsidRDefault="00423D9B" w:rsidP="00423D9B">
            <w:pPr>
              <w:spacing w:after="0" w:line="240" w:lineRule="auto"/>
              <w:rPr>
                <w:rFonts w:ascii="Arial" w:eastAsia="Calibri" w:hAnsi="Arial" w:cs="Arial"/>
                <w:sz w:val="16"/>
                <w:szCs w:val="16"/>
                <w:lang w:eastAsia="es-ES"/>
              </w:rPr>
            </w:pPr>
          </w:p>
        </w:tc>
        <w:tc>
          <w:tcPr>
            <w:tcW w:w="1543" w:type="pct"/>
            <w:tcBorders>
              <w:top w:val="single" w:sz="4" w:space="0" w:color="auto"/>
              <w:bottom w:val="single" w:sz="4" w:space="0" w:color="auto"/>
            </w:tcBorders>
            <w:vAlign w:val="bottom"/>
          </w:tcPr>
          <w:p w14:paraId="0DBDED25" w14:textId="77777777" w:rsidR="00423D9B" w:rsidRPr="00423D9B" w:rsidRDefault="00423D9B" w:rsidP="00423D9B">
            <w:pPr>
              <w:spacing w:after="0" w:line="240" w:lineRule="auto"/>
              <w:rPr>
                <w:rFonts w:ascii="Arial" w:eastAsia="Calibri" w:hAnsi="Arial" w:cs="Arial"/>
                <w:sz w:val="16"/>
                <w:szCs w:val="16"/>
                <w:lang w:eastAsia="es-ES"/>
              </w:rPr>
            </w:pPr>
          </w:p>
          <w:p w14:paraId="4A3F5F1C" w14:textId="77777777" w:rsidR="00423D9B" w:rsidRPr="00423D9B" w:rsidRDefault="00423D9B" w:rsidP="00423D9B">
            <w:pPr>
              <w:spacing w:after="0" w:line="240" w:lineRule="auto"/>
              <w:rPr>
                <w:rFonts w:ascii="Arial" w:eastAsia="Calibri" w:hAnsi="Arial" w:cs="Arial"/>
                <w:sz w:val="16"/>
                <w:szCs w:val="16"/>
                <w:lang w:eastAsia="es-ES"/>
              </w:rPr>
            </w:pPr>
          </w:p>
        </w:tc>
        <w:tc>
          <w:tcPr>
            <w:tcW w:w="123" w:type="pct"/>
            <w:tcBorders>
              <w:bottom w:val="single" w:sz="4" w:space="0" w:color="auto"/>
            </w:tcBorders>
          </w:tcPr>
          <w:p w14:paraId="7C3097A0" w14:textId="77777777" w:rsidR="00423D9B" w:rsidRPr="00423D9B" w:rsidRDefault="00423D9B" w:rsidP="00423D9B">
            <w:pPr>
              <w:spacing w:after="0" w:line="240" w:lineRule="auto"/>
              <w:rPr>
                <w:rFonts w:ascii="Arial" w:eastAsia="Calibri" w:hAnsi="Arial" w:cs="Arial"/>
                <w:sz w:val="16"/>
                <w:szCs w:val="16"/>
                <w:lang w:eastAsia="es-ES"/>
              </w:rPr>
            </w:pPr>
          </w:p>
        </w:tc>
        <w:tc>
          <w:tcPr>
            <w:tcW w:w="1510" w:type="pct"/>
            <w:tcBorders>
              <w:top w:val="single" w:sz="4" w:space="0" w:color="auto"/>
              <w:bottom w:val="single" w:sz="4" w:space="0" w:color="auto"/>
            </w:tcBorders>
          </w:tcPr>
          <w:p w14:paraId="6F35C8E3" w14:textId="77777777" w:rsidR="00423D9B" w:rsidRPr="00423D9B" w:rsidRDefault="00423D9B" w:rsidP="00423D9B">
            <w:pPr>
              <w:spacing w:after="0" w:line="240" w:lineRule="auto"/>
              <w:rPr>
                <w:rFonts w:ascii="Arial" w:eastAsia="Calibri" w:hAnsi="Arial" w:cs="Arial"/>
                <w:sz w:val="16"/>
                <w:szCs w:val="16"/>
                <w:lang w:eastAsia="es-ES"/>
              </w:rPr>
            </w:pPr>
          </w:p>
        </w:tc>
        <w:tc>
          <w:tcPr>
            <w:tcW w:w="123" w:type="pct"/>
            <w:tcBorders>
              <w:bottom w:val="single" w:sz="4" w:space="0" w:color="auto"/>
            </w:tcBorders>
            <w:vAlign w:val="bottom"/>
          </w:tcPr>
          <w:p w14:paraId="7D689EBA" w14:textId="77777777" w:rsidR="00423D9B" w:rsidRPr="00423D9B" w:rsidRDefault="00423D9B" w:rsidP="00423D9B">
            <w:pPr>
              <w:spacing w:after="0" w:line="240" w:lineRule="auto"/>
              <w:rPr>
                <w:rFonts w:ascii="Arial" w:eastAsia="Calibri" w:hAnsi="Arial" w:cs="Arial"/>
                <w:sz w:val="16"/>
                <w:szCs w:val="16"/>
                <w:lang w:eastAsia="es-ES"/>
              </w:rPr>
            </w:pPr>
          </w:p>
        </w:tc>
        <w:tc>
          <w:tcPr>
            <w:tcW w:w="1456" w:type="pct"/>
            <w:gridSpan w:val="3"/>
            <w:tcBorders>
              <w:top w:val="single" w:sz="4" w:space="0" w:color="auto"/>
              <w:bottom w:val="single" w:sz="4" w:space="0" w:color="auto"/>
            </w:tcBorders>
            <w:vAlign w:val="bottom"/>
          </w:tcPr>
          <w:p w14:paraId="319E45EC" w14:textId="77777777" w:rsidR="00423D9B" w:rsidRPr="00423D9B" w:rsidRDefault="00423D9B" w:rsidP="00423D9B">
            <w:pPr>
              <w:spacing w:after="0" w:line="240" w:lineRule="auto"/>
              <w:rPr>
                <w:rFonts w:ascii="Arial" w:eastAsia="Calibri" w:hAnsi="Arial" w:cs="Arial"/>
                <w:sz w:val="16"/>
                <w:szCs w:val="16"/>
                <w:lang w:eastAsia="es-ES"/>
              </w:rPr>
            </w:pPr>
          </w:p>
        </w:tc>
        <w:tc>
          <w:tcPr>
            <w:tcW w:w="123" w:type="pct"/>
            <w:tcBorders>
              <w:bottom w:val="single" w:sz="4" w:space="0" w:color="auto"/>
              <w:right w:val="single" w:sz="4" w:space="0" w:color="auto"/>
            </w:tcBorders>
            <w:vAlign w:val="bottom"/>
          </w:tcPr>
          <w:p w14:paraId="1FED4E6C" w14:textId="77777777" w:rsidR="00423D9B" w:rsidRPr="00423D9B" w:rsidRDefault="00423D9B" w:rsidP="00423D9B">
            <w:pPr>
              <w:spacing w:after="0" w:line="240" w:lineRule="auto"/>
              <w:rPr>
                <w:rFonts w:ascii="Arial" w:eastAsia="Calibri" w:hAnsi="Arial" w:cs="Arial"/>
                <w:sz w:val="16"/>
                <w:szCs w:val="16"/>
                <w:lang w:eastAsia="es-ES"/>
              </w:rPr>
            </w:pPr>
          </w:p>
        </w:tc>
      </w:tr>
    </w:tbl>
    <w:p w14:paraId="33D852C4" w14:textId="77777777" w:rsidR="00423D9B" w:rsidRPr="00423D9B" w:rsidRDefault="00423D9B" w:rsidP="00423D9B">
      <w:pPr>
        <w:spacing w:after="0" w:line="240" w:lineRule="auto"/>
        <w:rPr>
          <w:rFonts w:ascii="Arial" w:eastAsia="Times New Roman" w:hAnsi="Arial" w:cs="Times New Roman"/>
          <w:b/>
          <w:sz w:val="20"/>
          <w:szCs w:val="20"/>
          <w:lang w:eastAsia="es-ES"/>
        </w:rPr>
      </w:pPr>
    </w:p>
    <w:p w14:paraId="0CEBEE5E" w14:textId="77777777" w:rsidR="00423D9B" w:rsidRPr="00423D9B" w:rsidRDefault="00423D9B" w:rsidP="00423D9B">
      <w:pPr>
        <w:spacing w:after="0" w:line="240" w:lineRule="auto"/>
        <w:rPr>
          <w:rFonts w:ascii="Arial" w:eastAsia="Times New Roman" w:hAnsi="Arial" w:cs="Times New Roman"/>
          <w:b/>
          <w:sz w:val="20"/>
          <w:szCs w:val="20"/>
          <w:lang w:eastAsia="es-ES"/>
        </w:rPr>
      </w:pPr>
      <w:r w:rsidRPr="00423D9B">
        <w:rPr>
          <w:rFonts w:ascii="Arial" w:eastAsia="Times New Roman" w:hAnsi="Arial" w:cs="Times New Roman"/>
          <w:b/>
          <w:sz w:val="20"/>
          <w:szCs w:val="20"/>
          <w:lang w:eastAsia="es-ES"/>
        </w:rPr>
        <w:t>Proposta orientativa de distribució gràfica i escrita dins del panell (Anònima pel que fa a l’Autoria de la proposta)</w:t>
      </w:r>
    </w:p>
    <w:p w14:paraId="5224325C" w14:textId="77777777" w:rsidR="00423D9B" w:rsidRPr="00423D9B" w:rsidRDefault="00423D9B" w:rsidP="00423D9B">
      <w:pPr>
        <w:rPr>
          <w:rFonts w:ascii="Calibri" w:eastAsia="Calibri" w:hAnsi="Calibri" w:cs="Times New Roman"/>
        </w:rPr>
      </w:pPr>
    </w:p>
    <w:p w14:paraId="6C65EDD8" w14:textId="77777777" w:rsidR="00B544FA" w:rsidRPr="00F10ECE" w:rsidRDefault="00B544FA" w:rsidP="00B544FA">
      <w:pPr>
        <w:spacing w:after="0" w:line="240" w:lineRule="auto"/>
        <w:rPr>
          <w:rFonts w:ascii="Arial" w:eastAsia="Times New Roman" w:hAnsi="Arial" w:cs="Arial"/>
          <w:b/>
          <w:sz w:val="20"/>
          <w:szCs w:val="20"/>
          <w:u w:val="single"/>
          <w:lang w:eastAsia="es-ES"/>
        </w:rPr>
      </w:pPr>
    </w:p>
    <w:p w14:paraId="0F4DB880" w14:textId="77777777" w:rsidR="00EC3268" w:rsidRPr="00F10ECE" w:rsidRDefault="00EC3268" w:rsidP="006335A1">
      <w:pPr>
        <w:spacing w:after="0" w:line="240" w:lineRule="auto"/>
        <w:rPr>
          <w:rFonts w:ascii="Arial" w:eastAsia="Times New Roman" w:hAnsi="Arial" w:cs="Times New Roman"/>
          <w:b/>
          <w:sz w:val="20"/>
          <w:szCs w:val="20"/>
          <w:lang w:eastAsia="es-ES"/>
        </w:rPr>
      </w:pPr>
    </w:p>
    <w:p w14:paraId="4F258D3D" w14:textId="77777777" w:rsidR="00EC3268" w:rsidRPr="00F10ECE" w:rsidRDefault="00EC3268" w:rsidP="006335A1">
      <w:pPr>
        <w:spacing w:after="0" w:line="240" w:lineRule="auto"/>
        <w:rPr>
          <w:rFonts w:ascii="Arial" w:eastAsia="Times New Roman" w:hAnsi="Arial" w:cs="Times New Roman"/>
          <w:b/>
          <w:sz w:val="20"/>
          <w:szCs w:val="20"/>
          <w:lang w:eastAsia="es-ES"/>
        </w:rPr>
      </w:pPr>
    </w:p>
    <w:p w14:paraId="6EA846E2" w14:textId="77777777" w:rsidR="00EC3268" w:rsidRPr="00F10ECE" w:rsidRDefault="00EC3268" w:rsidP="006335A1">
      <w:pPr>
        <w:spacing w:after="0" w:line="240" w:lineRule="auto"/>
        <w:rPr>
          <w:rFonts w:ascii="Arial" w:eastAsia="Times New Roman" w:hAnsi="Arial" w:cs="Times New Roman"/>
          <w:b/>
          <w:sz w:val="20"/>
          <w:szCs w:val="20"/>
          <w:lang w:eastAsia="es-ES"/>
        </w:rPr>
      </w:pPr>
    </w:p>
    <w:p w14:paraId="57A0B991" w14:textId="77777777" w:rsidR="006335A1" w:rsidRPr="00F10ECE" w:rsidRDefault="006335A1" w:rsidP="006335A1">
      <w:pPr>
        <w:spacing w:after="0" w:line="240" w:lineRule="auto"/>
        <w:rPr>
          <w:rFonts w:ascii="Arial" w:eastAsia="Times New Roman" w:hAnsi="Arial" w:cs="Arial"/>
          <w:b/>
          <w:sz w:val="20"/>
          <w:u w:val="single"/>
          <w:lang w:eastAsia="es-ES"/>
        </w:rPr>
      </w:pPr>
    </w:p>
    <w:p w14:paraId="4BFBCDEF" w14:textId="77777777" w:rsidR="006335A1" w:rsidRPr="00F10ECE" w:rsidRDefault="006335A1" w:rsidP="006335A1">
      <w:pPr>
        <w:spacing w:after="0" w:line="240" w:lineRule="auto"/>
        <w:jc w:val="center"/>
        <w:rPr>
          <w:rFonts w:ascii="Arial" w:eastAsia="Times New Roman" w:hAnsi="Arial" w:cs="Arial"/>
          <w:b/>
          <w:sz w:val="20"/>
          <w:u w:val="single"/>
          <w:lang w:eastAsia="es-ES"/>
        </w:rPr>
        <w:sectPr w:rsidR="006335A1" w:rsidRPr="00F10ECE" w:rsidSect="00B17F84">
          <w:headerReference w:type="default" r:id="rId8"/>
          <w:footerReference w:type="default" r:id="rId9"/>
          <w:headerReference w:type="first" r:id="rId10"/>
          <w:pgSz w:w="11906" w:h="16838" w:code="9"/>
          <w:pgMar w:top="1418" w:right="1418" w:bottom="851" w:left="1418" w:header="709" w:footer="709" w:gutter="0"/>
          <w:pgNumType w:start="0"/>
          <w:cols w:space="720"/>
          <w:titlePg/>
        </w:sectPr>
      </w:pPr>
    </w:p>
    <w:p w14:paraId="161836FF" w14:textId="77777777" w:rsidR="006335A1" w:rsidRPr="00F10ECE" w:rsidRDefault="006335A1" w:rsidP="006335A1">
      <w:pPr>
        <w:spacing w:after="0" w:line="240" w:lineRule="auto"/>
        <w:jc w:val="center"/>
        <w:rPr>
          <w:rFonts w:ascii="Arial" w:eastAsia="Times New Roman" w:hAnsi="Arial" w:cs="Arial"/>
          <w:b/>
          <w:sz w:val="20"/>
          <w:u w:val="single"/>
          <w:lang w:eastAsia="es-ES"/>
        </w:rPr>
      </w:pPr>
    </w:p>
    <w:p w14:paraId="3A02A110" w14:textId="77777777" w:rsidR="006335A1" w:rsidRPr="00F10ECE" w:rsidRDefault="006335A1" w:rsidP="006335A1">
      <w:pPr>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t>ANNEX NÚM.</w:t>
      </w:r>
      <w:r w:rsidR="00021AA7" w:rsidRPr="00F10ECE">
        <w:rPr>
          <w:rFonts w:ascii="Arial" w:eastAsia="Times New Roman" w:hAnsi="Arial" w:cs="Arial"/>
          <w:b/>
          <w:sz w:val="20"/>
          <w:u w:val="single"/>
          <w:lang w:eastAsia="es-ES"/>
        </w:rPr>
        <w:t xml:space="preserve"> 5</w:t>
      </w:r>
    </w:p>
    <w:p w14:paraId="11E9C725" w14:textId="77777777" w:rsidR="006335A1" w:rsidRPr="00F10ECE" w:rsidRDefault="006335A1" w:rsidP="006335A1">
      <w:pPr>
        <w:spacing w:after="0" w:line="240" w:lineRule="auto"/>
        <w:jc w:val="center"/>
        <w:rPr>
          <w:rFonts w:ascii="Arial" w:eastAsia="Times New Roman" w:hAnsi="Arial" w:cs="Arial"/>
          <w:sz w:val="20"/>
          <w:u w:val="single"/>
          <w:lang w:eastAsia="es-ES"/>
        </w:rPr>
      </w:pPr>
      <w:r w:rsidRPr="00F10ECE">
        <w:rPr>
          <w:rFonts w:ascii="Arial" w:eastAsia="Times New Roman" w:hAnsi="Arial" w:cs="Arial"/>
          <w:b/>
          <w:sz w:val="20"/>
          <w:u w:val="single"/>
          <w:lang w:eastAsia="es-ES"/>
        </w:rPr>
        <w:t>PROPOSTA ECONÒMICA PER L’EXECUCIÓ DE LES OBRES I DEL BANC DE PREUS D’EDIFICACIÓ D’INFRAESTRUCTURES.CAT</w:t>
      </w:r>
    </w:p>
    <w:p w14:paraId="5089923C" w14:textId="77777777" w:rsidR="006335A1" w:rsidRPr="00F10ECE" w:rsidRDefault="006335A1" w:rsidP="006335A1">
      <w:pPr>
        <w:spacing w:after="0" w:line="240" w:lineRule="auto"/>
        <w:rPr>
          <w:rFonts w:ascii="Arial" w:eastAsia="Times New Roman" w:hAnsi="Arial" w:cs="Arial"/>
          <w:sz w:val="20"/>
          <w:lang w:eastAsia="es-ES"/>
        </w:rPr>
      </w:pPr>
    </w:p>
    <w:p w14:paraId="48BBDFB0" w14:textId="77777777" w:rsidR="006335A1" w:rsidRPr="00F10ECE" w:rsidRDefault="006335A1" w:rsidP="006335A1">
      <w:pPr>
        <w:spacing w:after="0" w:line="240" w:lineRule="auto"/>
        <w:jc w:val="both"/>
        <w:rPr>
          <w:rFonts w:ascii="Arial" w:eastAsia="Times New Roman" w:hAnsi="Arial" w:cs="Arial"/>
          <w:sz w:val="20"/>
          <w:lang w:eastAsia="es-ES"/>
        </w:rPr>
      </w:pPr>
    </w:p>
    <w:p w14:paraId="7B644BB2" w14:textId="4E01DDA5" w:rsidR="006335A1" w:rsidRPr="00F10ECE" w:rsidRDefault="00A066C4" w:rsidP="006335A1">
      <w:pPr>
        <w:spacing w:after="0" w:line="240" w:lineRule="auto"/>
        <w:jc w:val="both"/>
        <w:rPr>
          <w:rFonts w:ascii="Arial" w:eastAsia="Times New Roman" w:hAnsi="Arial" w:cs="Arial"/>
          <w:sz w:val="20"/>
          <w:lang w:eastAsia="es-ES"/>
        </w:rPr>
      </w:pPr>
      <w:r w:rsidRPr="00F10ECE">
        <w:rPr>
          <w:rFonts w:ascii="Arial" w:hAnsi="Arial" w:cs="Arial"/>
          <w:sz w:val="20"/>
          <w:szCs w:val="20"/>
        </w:rPr>
        <w:t xml:space="preserve">El/La Sr./Sra. </w:t>
      </w:r>
      <w:r w:rsidR="006335A1" w:rsidRPr="00F10ECE">
        <w:rPr>
          <w:rFonts w:ascii="Arial" w:eastAsia="Times New Roman" w:hAnsi="Arial" w:cs="Arial"/>
          <w:sz w:val="20"/>
          <w:lang w:eastAsia="es-ES"/>
        </w:rPr>
        <w:t xml:space="preserve">.................................. assabentat de l’anunci publicat al perfil d’Infraestructures.cat i de les condicions i requisits que s'exigeixen per a l'adjudicació de les obres de "...................... ", es compromet en nom (propi o de l'empresa que representa) a realitzar-les amb estricta subjecció als esmentats requisits i </w:t>
      </w:r>
      <w:r w:rsidR="006335A1" w:rsidRPr="00F10ECE">
        <w:rPr>
          <w:rFonts w:ascii="Arial" w:eastAsia="Times New Roman" w:hAnsi="Arial" w:cs="Arial"/>
          <w:sz w:val="20"/>
          <w:szCs w:val="20"/>
          <w:lang w:eastAsia="es-ES"/>
        </w:rPr>
        <w:t>condicions d’acord amb l’oferta següent:</w:t>
      </w:r>
    </w:p>
    <w:p w14:paraId="51B8D683" w14:textId="77777777" w:rsidR="006335A1" w:rsidRPr="00F10ECE" w:rsidRDefault="006335A1" w:rsidP="006335A1">
      <w:pPr>
        <w:spacing w:after="0" w:line="240" w:lineRule="auto"/>
        <w:jc w:val="both"/>
        <w:rPr>
          <w:rFonts w:ascii="Arial" w:eastAsia="Times New Roman" w:hAnsi="Arial" w:cs="Arial"/>
          <w:sz w:val="20"/>
          <w:lang w:eastAsia="es-ES"/>
        </w:rPr>
      </w:pPr>
    </w:p>
    <w:p w14:paraId="126C8115" w14:textId="156BC01D" w:rsidR="006335A1" w:rsidRPr="00F10ECE" w:rsidRDefault="006335A1" w:rsidP="00F70BF2">
      <w:pPr>
        <w:pStyle w:val="Pargrafdellista"/>
        <w:numPr>
          <w:ilvl w:val="1"/>
          <w:numId w:val="39"/>
        </w:numPr>
        <w:spacing w:after="0" w:line="240" w:lineRule="auto"/>
        <w:ind w:left="709" w:hanging="283"/>
        <w:jc w:val="both"/>
        <w:rPr>
          <w:rFonts w:ascii="Arial" w:eastAsia="Times New Roman" w:hAnsi="Arial" w:cs="Arial"/>
          <w:sz w:val="20"/>
          <w:lang w:eastAsia="es-ES"/>
        </w:rPr>
      </w:pPr>
      <w:r w:rsidRPr="00F10ECE">
        <w:rPr>
          <w:rFonts w:ascii="Arial" w:eastAsia="Times New Roman" w:hAnsi="Arial" w:cs="Arial"/>
          <w:sz w:val="20"/>
          <w:u w:val="single"/>
          <w:lang w:eastAsia="es-ES"/>
        </w:rPr>
        <w:t>Proposta econòmica de l'oferta per l’execució de les obres</w:t>
      </w:r>
      <w:r w:rsidRPr="00F10ECE">
        <w:rPr>
          <w:rFonts w:ascii="Arial" w:eastAsia="Times New Roman" w:hAnsi="Arial" w:cs="Arial"/>
          <w:sz w:val="20"/>
          <w:lang w:eastAsia="es-ES"/>
        </w:rPr>
        <w:t>:</w:t>
      </w:r>
    </w:p>
    <w:p w14:paraId="67A0D0ED" w14:textId="77777777" w:rsidR="006335A1" w:rsidRPr="00F10ECE" w:rsidRDefault="006335A1" w:rsidP="00E476B9">
      <w:pPr>
        <w:spacing w:after="0" w:line="240" w:lineRule="auto"/>
        <w:jc w:val="both"/>
        <w:rPr>
          <w:rFonts w:ascii="Arial" w:eastAsia="Times New Roman" w:hAnsi="Arial" w:cs="Arial"/>
          <w:sz w:val="20"/>
          <w:lang w:eastAsia="es-ES"/>
        </w:rPr>
      </w:pPr>
    </w:p>
    <w:p w14:paraId="1F7C0D2F" w14:textId="77777777" w:rsidR="006335A1" w:rsidRPr="00F10ECE" w:rsidRDefault="006335A1" w:rsidP="006335A1">
      <w:pPr>
        <w:spacing w:after="0" w:line="240" w:lineRule="auto"/>
        <w:ind w:left="709"/>
        <w:jc w:val="both"/>
        <w:rPr>
          <w:rFonts w:ascii="Arial" w:eastAsia="Times New Roman" w:hAnsi="Arial" w:cs="Arial"/>
          <w:sz w:val="20"/>
          <w:lang w:eastAsia="es-ES"/>
        </w:rPr>
      </w:pPr>
      <w:r w:rsidRPr="00F10ECE">
        <w:rPr>
          <w:rFonts w:ascii="Arial" w:eastAsia="Times New Roman" w:hAnsi="Arial" w:cs="Arial"/>
          <w:sz w:val="20"/>
          <w:lang w:eastAsia="es-ES"/>
        </w:rPr>
        <w:t>Total valor de les obres:..............................................................Euros, més la quantitat de..........................................................(valor de l’IVA)</w:t>
      </w:r>
    </w:p>
    <w:p w14:paraId="75128BED" w14:textId="77777777" w:rsidR="00461F8C" w:rsidRPr="00F10ECE" w:rsidRDefault="00461F8C" w:rsidP="006335A1">
      <w:pPr>
        <w:spacing w:after="0" w:line="240" w:lineRule="auto"/>
        <w:ind w:left="709"/>
        <w:jc w:val="both"/>
        <w:rPr>
          <w:rFonts w:ascii="Arial" w:eastAsia="Times New Roman" w:hAnsi="Arial" w:cs="Arial"/>
          <w:sz w:val="20"/>
          <w:lang w:eastAsia="es-ES"/>
        </w:rPr>
      </w:pPr>
    </w:p>
    <w:p w14:paraId="638F0AB7" w14:textId="0CA32C56" w:rsidR="00DE1A8A" w:rsidRPr="00F10ECE" w:rsidRDefault="006335A1" w:rsidP="006335A1">
      <w:pPr>
        <w:spacing w:after="0" w:line="240" w:lineRule="auto"/>
        <w:ind w:left="709"/>
        <w:jc w:val="both"/>
        <w:rPr>
          <w:rFonts w:ascii="Arial" w:eastAsia="Times New Roman" w:hAnsi="Arial" w:cs="Arial"/>
          <w:sz w:val="20"/>
          <w:lang w:eastAsia="es-ES"/>
        </w:rPr>
      </w:pPr>
      <w:r w:rsidRPr="00F10ECE">
        <w:rPr>
          <w:rFonts w:ascii="Arial" w:eastAsia="Times New Roman" w:hAnsi="Arial" w:cs="Arial"/>
          <w:sz w:val="20"/>
          <w:lang w:eastAsia="es-ES"/>
        </w:rPr>
        <w:t>(El preu ofert no podrà superar el sumatori dels imports previsto</w:t>
      </w:r>
      <w:r w:rsidR="00DE1A8A" w:rsidRPr="00F10ECE">
        <w:rPr>
          <w:rFonts w:ascii="Arial" w:eastAsia="Times New Roman" w:hAnsi="Arial" w:cs="Arial"/>
          <w:sz w:val="20"/>
          <w:lang w:eastAsia="es-ES"/>
        </w:rPr>
        <w:t>s als subapartats 2.</w:t>
      </w:r>
      <w:r w:rsidR="00E50079" w:rsidRPr="00F10ECE">
        <w:rPr>
          <w:rFonts w:ascii="Arial" w:eastAsia="Times New Roman" w:hAnsi="Arial" w:cs="Arial"/>
          <w:sz w:val="20"/>
          <w:lang w:eastAsia="es-ES"/>
        </w:rPr>
        <w:t>2</w:t>
      </w:r>
      <w:r w:rsidR="00DE1A8A" w:rsidRPr="00F10ECE">
        <w:rPr>
          <w:rFonts w:ascii="Arial" w:eastAsia="Times New Roman" w:hAnsi="Arial" w:cs="Arial"/>
          <w:sz w:val="20"/>
          <w:lang w:eastAsia="es-ES"/>
        </w:rPr>
        <w:t>.1+2.</w:t>
      </w:r>
      <w:r w:rsidR="00E50079" w:rsidRPr="00F10ECE">
        <w:rPr>
          <w:rFonts w:ascii="Arial" w:eastAsia="Times New Roman" w:hAnsi="Arial" w:cs="Arial"/>
          <w:sz w:val="20"/>
          <w:lang w:eastAsia="es-ES"/>
        </w:rPr>
        <w:t>2</w:t>
      </w:r>
      <w:r w:rsidR="00DE1A8A" w:rsidRPr="00F10ECE">
        <w:rPr>
          <w:rFonts w:ascii="Arial" w:eastAsia="Times New Roman" w:hAnsi="Arial" w:cs="Arial"/>
          <w:sz w:val="20"/>
          <w:lang w:eastAsia="es-ES"/>
        </w:rPr>
        <w:t>.2).</w:t>
      </w:r>
    </w:p>
    <w:p w14:paraId="019B05FF" w14:textId="77777777" w:rsidR="00DE1A8A" w:rsidRPr="00F10ECE" w:rsidRDefault="00DE1A8A" w:rsidP="006335A1">
      <w:pPr>
        <w:spacing w:after="0" w:line="240" w:lineRule="auto"/>
        <w:ind w:left="709"/>
        <w:jc w:val="both"/>
        <w:rPr>
          <w:rFonts w:ascii="Arial" w:eastAsia="Times New Roman" w:hAnsi="Arial" w:cs="Arial"/>
          <w:sz w:val="20"/>
          <w:lang w:eastAsia="es-ES"/>
        </w:rPr>
      </w:pPr>
    </w:p>
    <w:p w14:paraId="3341B040" w14:textId="77777777" w:rsidR="006335A1" w:rsidRPr="00F10ECE" w:rsidRDefault="00DE1A8A" w:rsidP="006335A1">
      <w:pPr>
        <w:spacing w:after="0" w:line="240" w:lineRule="auto"/>
        <w:ind w:left="709"/>
        <w:jc w:val="both"/>
        <w:rPr>
          <w:rFonts w:ascii="Arial" w:eastAsia="Times New Roman" w:hAnsi="Arial" w:cs="Arial"/>
          <w:sz w:val="20"/>
          <w:lang w:eastAsia="es-ES"/>
        </w:rPr>
      </w:pPr>
      <w:r w:rsidRPr="00F10ECE">
        <w:rPr>
          <w:rFonts w:ascii="Arial" w:eastAsia="Times New Roman" w:hAnsi="Arial" w:cs="Arial"/>
          <w:sz w:val="20"/>
          <w:lang w:eastAsia="es-ES"/>
        </w:rPr>
        <w:t xml:space="preserve">El total valor de les obres inclou els següents conceptes: </w:t>
      </w:r>
    </w:p>
    <w:p w14:paraId="7A134BF5" w14:textId="77777777" w:rsidR="006335A1" w:rsidRPr="00F10ECE" w:rsidRDefault="006335A1" w:rsidP="00E476B9">
      <w:pPr>
        <w:spacing w:after="0" w:line="240" w:lineRule="auto"/>
        <w:jc w:val="both"/>
        <w:rPr>
          <w:rFonts w:ascii="Arial" w:eastAsia="Times New Roman" w:hAnsi="Arial" w:cs="Arial"/>
          <w:sz w:val="20"/>
          <w:u w:val="single"/>
          <w:lang w:eastAsia="es-ES"/>
        </w:rPr>
      </w:pPr>
    </w:p>
    <w:p w14:paraId="5155F0FF" w14:textId="77777777" w:rsidR="006335A1" w:rsidRPr="00F10ECE" w:rsidRDefault="006335A1" w:rsidP="00DE1A8A">
      <w:pPr>
        <w:numPr>
          <w:ilvl w:val="0"/>
          <w:numId w:val="151"/>
        </w:numPr>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 xml:space="preserve">Construcció de la totalitat de l’edifici/s, fonamentacions incloses. </w:t>
      </w:r>
    </w:p>
    <w:p w14:paraId="690B59F3" w14:textId="77777777" w:rsidR="00461F8C" w:rsidRPr="00F10ECE" w:rsidRDefault="00461F8C" w:rsidP="00461F8C">
      <w:pPr>
        <w:spacing w:after="0" w:line="240" w:lineRule="auto"/>
        <w:ind w:left="1416"/>
        <w:jc w:val="both"/>
        <w:rPr>
          <w:rFonts w:ascii="Arial" w:eastAsia="Times New Roman" w:hAnsi="Arial" w:cs="Arial"/>
          <w:sz w:val="20"/>
          <w:lang w:eastAsia="es-ES"/>
        </w:rPr>
      </w:pPr>
    </w:p>
    <w:p w14:paraId="7386AE05" w14:textId="4C6F8411" w:rsidR="00E476B9" w:rsidRPr="00F10ECE" w:rsidRDefault="006335A1" w:rsidP="00DE1A8A">
      <w:pPr>
        <w:numPr>
          <w:ilvl w:val="0"/>
          <w:numId w:val="151"/>
        </w:numPr>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Urbanització i adequacions preexistències</w:t>
      </w:r>
      <w:r w:rsidR="00E003DE" w:rsidRPr="00F10ECE">
        <w:rPr>
          <w:rFonts w:ascii="Arial" w:eastAsia="Times New Roman" w:hAnsi="Arial" w:cs="Arial"/>
          <w:sz w:val="20"/>
          <w:lang w:eastAsia="es-ES"/>
        </w:rPr>
        <w:t>,</w:t>
      </w:r>
      <w:r w:rsidR="00E476B9" w:rsidRPr="00F10ECE">
        <w:rPr>
          <w:rFonts w:ascii="Arial" w:eastAsia="Times New Roman" w:hAnsi="Arial" w:cs="Arial"/>
          <w:sz w:val="20"/>
          <w:szCs w:val="24"/>
          <w:lang w:eastAsia="es-ES"/>
        </w:rPr>
        <w:t xml:space="preserve"> en </w:t>
      </w:r>
      <w:r w:rsidR="00E476B9" w:rsidRPr="00F10ECE">
        <w:rPr>
          <w:rFonts w:ascii="Arial" w:eastAsia="Times New Roman" w:hAnsi="Arial" w:cs="Arial"/>
          <w:sz w:val="20"/>
          <w:lang w:eastAsia="es-ES"/>
        </w:rPr>
        <w:t xml:space="preserve">cas que </w:t>
      </w:r>
      <w:r w:rsidR="00E476B9" w:rsidRPr="00F10ECE">
        <w:rPr>
          <w:rFonts w:ascii="Arial" w:eastAsia="Times New Roman" w:hAnsi="Arial" w:cs="Arial"/>
          <w:b/>
          <w:sz w:val="20"/>
          <w:lang w:eastAsia="es-ES"/>
        </w:rPr>
        <w:t xml:space="preserve">l’Apartat </w:t>
      </w:r>
      <w:r w:rsidR="00DE1A8A" w:rsidRPr="00F10ECE">
        <w:rPr>
          <w:rFonts w:ascii="Arial" w:eastAsia="Times New Roman" w:hAnsi="Arial" w:cs="Arial"/>
          <w:b/>
          <w:sz w:val="20"/>
          <w:lang w:eastAsia="es-ES"/>
        </w:rPr>
        <w:t>2.</w:t>
      </w:r>
      <w:r w:rsidR="00E50079" w:rsidRPr="00F10ECE">
        <w:rPr>
          <w:rFonts w:ascii="Arial" w:eastAsia="Times New Roman" w:hAnsi="Arial" w:cs="Arial"/>
          <w:b/>
          <w:sz w:val="20"/>
          <w:lang w:eastAsia="es-ES"/>
        </w:rPr>
        <w:t xml:space="preserve">2 </w:t>
      </w:r>
      <w:r w:rsidR="00E476B9" w:rsidRPr="00F10ECE">
        <w:rPr>
          <w:rFonts w:ascii="Arial" w:eastAsia="Times New Roman" w:hAnsi="Arial" w:cs="Arial"/>
          <w:b/>
          <w:sz w:val="20"/>
          <w:lang w:eastAsia="es-ES"/>
        </w:rPr>
        <w:t>del quadre de característiques</w:t>
      </w:r>
      <w:r w:rsidR="00D82957" w:rsidRPr="00F10ECE">
        <w:rPr>
          <w:rFonts w:ascii="Arial" w:eastAsia="Times New Roman" w:hAnsi="Arial" w:cs="Arial"/>
          <w:bCs/>
          <w:sz w:val="20"/>
          <w:lang w:eastAsia="es-ES"/>
        </w:rPr>
        <w:t xml:space="preserve"> prevegi la seva execució</w:t>
      </w:r>
      <w:r w:rsidR="00E476B9" w:rsidRPr="00F10ECE">
        <w:rPr>
          <w:rFonts w:ascii="Arial" w:eastAsia="Times New Roman" w:hAnsi="Arial" w:cs="Arial"/>
          <w:b/>
          <w:sz w:val="20"/>
          <w:lang w:eastAsia="es-ES"/>
        </w:rPr>
        <w:t>.</w:t>
      </w:r>
    </w:p>
    <w:p w14:paraId="10CEE17E" w14:textId="77777777" w:rsidR="0048473A" w:rsidRPr="00F10ECE" w:rsidRDefault="0048473A" w:rsidP="00DE1A8A">
      <w:pPr>
        <w:spacing w:after="0" w:line="240" w:lineRule="auto"/>
        <w:ind w:left="708"/>
        <w:jc w:val="both"/>
        <w:rPr>
          <w:rFonts w:ascii="Arial" w:eastAsia="Times New Roman" w:hAnsi="Arial" w:cs="Arial"/>
          <w:b/>
          <w:sz w:val="20"/>
          <w:lang w:eastAsia="es-ES"/>
        </w:rPr>
      </w:pPr>
    </w:p>
    <w:p w14:paraId="6BAD52FF" w14:textId="77777777" w:rsidR="00DE1A8A" w:rsidRPr="00F10ECE" w:rsidRDefault="00DE1A8A" w:rsidP="00DE1A8A">
      <w:pPr>
        <w:spacing w:after="0" w:line="240" w:lineRule="auto"/>
        <w:ind w:left="708"/>
        <w:jc w:val="both"/>
        <w:rPr>
          <w:rFonts w:ascii="Arial" w:eastAsia="Times New Roman" w:hAnsi="Arial" w:cs="Arial"/>
          <w:b/>
          <w:sz w:val="20"/>
          <w:lang w:eastAsia="es-ES"/>
        </w:rPr>
      </w:pPr>
      <w:r w:rsidRPr="00F10ECE">
        <w:rPr>
          <w:rFonts w:ascii="Arial" w:eastAsia="Times New Roman" w:hAnsi="Arial" w:cs="Arial"/>
          <w:b/>
          <w:sz w:val="20"/>
          <w:lang w:eastAsia="es-ES"/>
        </w:rPr>
        <w:t xml:space="preserve">El valor de les obres </w:t>
      </w:r>
      <w:proofErr w:type="spellStart"/>
      <w:r w:rsidRPr="00F10ECE">
        <w:rPr>
          <w:rFonts w:ascii="Arial" w:eastAsia="Times New Roman" w:hAnsi="Arial" w:cs="Arial"/>
          <w:b/>
          <w:sz w:val="20"/>
          <w:lang w:eastAsia="es-ES"/>
        </w:rPr>
        <w:t>ofertat</w:t>
      </w:r>
      <w:proofErr w:type="spellEnd"/>
      <w:r w:rsidRPr="00F10ECE">
        <w:rPr>
          <w:rFonts w:ascii="Arial" w:eastAsia="Times New Roman" w:hAnsi="Arial" w:cs="Arial"/>
          <w:b/>
          <w:sz w:val="20"/>
          <w:lang w:eastAsia="es-ES"/>
        </w:rPr>
        <w:t xml:space="preserve"> per als conceptes a) i b) és el resultant d’aplicar e</w:t>
      </w:r>
      <w:r w:rsidRPr="00F10ECE">
        <w:rPr>
          <w:rFonts w:ascii="Arial" w:eastAsia="Times New Roman" w:hAnsi="Arial" w:cs="Arial"/>
          <w:b/>
          <w:sz w:val="20"/>
          <w:szCs w:val="24"/>
          <w:lang w:eastAsia="es-ES"/>
        </w:rPr>
        <w:t>ls percentatges que s’indiquen per a cadascun en l’Apartat 2.</w:t>
      </w:r>
      <w:r w:rsidR="00E50079" w:rsidRPr="00F10ECE">
        <w:rPr>
          <w:rFonts w:ascii="Arial" w:eastAsia="Times New Roman" w:hAnsi="Arial" w:cs="Arial"/>
          <w:b/>
          <w:sz w:val="20"/>
          <w:szCs w:val="24"/>
          <w:lang w:eastAsia="es-ES"/>
        </w:rPr>
        <w:t xml:space="preserve">2 </w:t>
      </w:r>
      <w:r w:rsidRPr="00F10ECE">
        <w:rPr>
          <w:rFonts w:ascii="Arial" w:eastAsia="Times New Roman" w:hAnsi="Arial" w:cs="Arial"/>
          <w:b/>
          <w:sz w:val="20"/>
          <w:szCs w:val="24"/>
          <w:lang w:eastAsia="es-ES"/>
        </w:rPr>
        <w:t>del quadre de característiques.</w:t>
      </w:r>
    </w:p>
    <w:p w14:paraId="7355F1A0" w14:textId="77777777" w:rsidR="006335A1" w:rsidRPr="00F10ECE" w:rsidRDefault="006335A1" w:rsidP="006335A1">
      <w:pPr>
        <w:spacing w:after="0" w:line="240" w:lineRule="auto"/>
        <w:jc w:val="both"/>
        <w:rPr>
          <w:rFonts w:ascii="Arial" w:eastAsia="Times New Roman" w:hAnsi="Arial" w:cs="Arial"/>
          <w:sz w:val="20"/>
          <w:lang w:eastAsia="es-ES"/>
        </w:rPr>
      </w:pPr>
    </w:p>
    <w:p w14:paraId="448CF8F4" w14:textId="4DBBAD20" w:rsidR="0005371F" w:rsidRPr="00F10ECE" w:rsidRDefault="0048473A" w:rsidP="00507B5F">
      <w:pPr>
        <w:overflowPunct w:val="0"/>
        <w:autoSpaceDE w:val="0"/>
        <w:autoSpaceDN w:val="0"/>
        <w:adjustRightInd w:val="0"/>
        <w:spacing w:after="0" w:line="240" w:lineRule="auto"/>
        <w:ind w:left="705" w:firstLine="4"/>
        <w:jc w:val="both"/>
        <w:rPr>
          <w:rFonts w:ascii="Arial" w:eastAsia="Arial" w:hAnsi="Arial" w:cs="Arial"/>
          <w:b/>
          <w:sz w:val="20"/>
          <w:szCs w:val="20"/>
        </w:rPr>
      </w:pPr>
      <w:r w:rsidRPr="00F10ECE">
        <w:rPr>
          <w:rFonts w:ascii="Arial" w:eastAsia="Times New Roman" w:hAnsi="Arial" w:cs="Arial"/>
          <w:sz w:val="20"/>
          <w:szCs w:val="24"/>
          <w:lang w:eastAsia="es-ES"/>
        </w:rPr>
        <w:t xml:space="preserve">El </w:t>
      </w:r>
      <w:r w:rsidRPr="00F10ECE">
        <w:rPr>
          <w:rFonts w:ascii="Arial" w:eastAsia="Times New Roman" w:hAnsi="Arial" w:cs="Arial"/>
          <w:b/>
          <w:sz w:val="20"/>
          <w:szCs w:val="24"/>
          <w:lang w:eastAsia="es-ES"/>
        </w:rPr>
        <w:t>percentatge de baixa</w:t>
      </w:r>
      <w:r w:rsidRPr="00F10ECE">
        <w:rPr>
          <w:rFonts w:ascii="Arial" w:eastAsia="Times New Roman" w:hAnsi="Arial" w:cs="Arial"/>
          <w:sz w:val="20"/>
          <w:szCs w:val="24"/>
          <w:lang w:eastAsia="es-ES"/>
        </w:rPr>
        <w:t xml:space="preserve"> </w:t>
      </w:r>
      <w:r w:rsidRPr="00F10ECE">
        <w:rPr>
          <w:rFonts w:ascii="Arial" w:eastAsia="Arial" w:hAnsi="Arial" w:cs="Arial"/>
          <w:sz w:val="20"/>
          <w:szCs w:val="20"/>
        </w:rPr>
        <w:t>en</w:t>
      </w:r>
      <w:r w:rsidRPr="00F10ECE">
        <w:rPr>
          <w:rFonts w:ascii="Arial" w:eastAsia="Arial" w:hAnsi="Arial" w:cs="Arial"/>
          <w:spacing w:val="29"/>
          <w:sz w:val="20"/>
          <w:szCs w:val="20"/>
        </w:rPr>
        <w:t xml:space="preserve"> </w:t>
      </w:r>
      <w:r w:rsidRPr="00F10ECE">
        <w:rPr>
          <w:rFonts w:ascii="Arial" w:eastAsia="Arial" w:hAnsi="Arial" w:cs="Arial"/>
          <w:sz w:val="20"/>
          <w:szCs w:val="20"/>
        </w:rPr>
        <w:t>tant</w:t>
      </w:r>
      <w:r w:rsidRPr="00F10ECE">
        <w:rPr>
          <w:rFonts w:ascii="Arial" w:eastAsia="Arial" w:hAnsi="Arial" w:cs="Arial"/>
          <w:spacing w:val="27"/>
          <w:sz w:val="20"/>
          <w:szCs w:val="20"/>
        </w:rPr>
        <w:t xml:space="preserve"> </w:t>
      </w:r>
      <w:r w:rsidRPr="00F10ECE">
        <w:rPr>
          <w:rFonts w:ascii="Arial" w:eastAsia="Arial" w:hAnsi="Arial" w:cs="Arial"/>
          <w:spacing w:val="-1"/>
          <w:sz w:val="20"/>
          <w:szCs w:val="20"/>
        </w:rPr>
        <w:t>p</w:t>
      </w:r>
      <w:r w:rsidRPr="00F10ECE">
        <w:rPr>
          <w:rFonts w:ascii="Arial" w:eastAsia="Arial" w:hAnsi="Arial" w:cs="Arial"/>
          <w:sz w:val="20"/>
          <w:szCs w:val="20"/>
        </w:rPr>
        <w:t>er</w:t>
      </w:r>
      <w:r w:rsidRPr="00F10ECE">
        <w:rPr>
          <w:rFonts w:ascii="Arial" w:eastAsia="Arial" w:hAnsi="Arial" w:cs="Arial"/>
          <w:spacing w:val="29"/>
          <w:sz w:val="20"/>
          <w:szCs w:val="20"/>
        </w:rPr>
        <w:t xml:space="preserve"> </w:t>
      </w:r>
      <w:r w:rsidRPr="00F10ECE">
        <w:rPr>
          <w:rFonts w:ascii="Arial" w:eastAsia="Arial" w:hAnsi="Arial" w:cs="Arial"/>
          <w:sz w:val="20"/>
          <w:szCs w:val="20"/>
        </w:rPr>
        <w:t>cent</w:t>
      </w:r>
      <w:r w:rsidRPr="00F10ECE">
        <w:rPr>
          <w:rFonts w:ascii="Arial" w:eastAsia="Arial" w:hAnsi="Arial" w:cs="Arial"/>
          <w:spacing w:val="29"/>
          <w:sz w:val="20"/>
          <w:szCs w:val="20"/>
        </w:rPr>
        <w:t xml:space="preserve"> </w:t>
      </w:r>
      <w:r w:rsidRPr="00F10ECE">
        <w:rPr>
          <w:rFonts w:ascii="Arial" w:eastAsia="Arial" w:hAnsi="Arial" w:cs="Arial"/>
          <w:sz w:val="20"/>
          <w:szCs w:val="20"/>
        </w:rPr>
        <w:t>de</w:t>
      </w:r>
      <w:r w:rsidRPr="00F10ECE">
        <w:rPr>
          <w:rFonts w:ascii="Arial" w:eastAsia="Arial" w:hAnsi="Arial" w:cs="Arial"/>
          <w:spacing w:val="29"/>
          <w:sz w:val="20"/>
          <w:szCs w:val="20"/>
        </w:rPr>
        <w:t xml:space="preserve"> </w:t>
      </w:r>
      <w:r w:rsidRPr="00F10ECE">
        <w:rPr>
          <w:rFonts w:ascii="Arial" w:eastAsia="Arial" w:hAnsi="Arial" w:cs="Arial"/>
          <w:spacing w:val="-1"/>
          <w:sz w:val="20"/>
          <w:szCs w:val="20"/>
        </w:rPr>
        <w:t>b</w:t>
      </w:r>
      <w:r w:rsidRPr="00F10ECE">
        <w:rPr>
          <w:rFonts w:ascii="Arial" w:eastAsia="Arial" w:hAnsi="Arial" w:cs="Arial"/>
          <w:sz w:val="20"/>
          <w:szCs w:val="20"/>
        </w:rPr>
        <w:t>aixa lineal ún</w:t>
      </w:r>
      <w:r w:rsidRPr="00F10ECE">
        <w:rPr>
          <w:rFonts w:ascii="Arial" w:eastAsia="Arial" w:hAnsi="Arial" w:cs="Arial"/>
          <w:spacing w:val="-1"/>
          <w:sz w:val="20"/>
          <w:szCs w:val="20"/>
        </w:rPr>
        <w:t>i</w:t>
      </w:r>
      <w:r w:rsidRPr="00F10ECE">
        <w:rPr>
          <w:rFonts w:ascii="Arial" w:eastAsia="Arial" w:hAnsi="Arial" w:cs="Arial"/>
          <w:sz w:val="20"/>
          <w:szCs w:val="20"/>
        </w:rPr>
        <w:t>ca (amb aproxi</w:t>
      </w:r>
      <w:r w:rsidRPr="00F10ECE">
        <w:rPr>
          <w:rFonts w:ascii="Arial" w:eastAsia="Arial" w:hAnsi="Arial" w:cs="Arial"/>
          <w:spacing w:val="-1"/>
          <w:sz w:val="20"/>
          <w:szCs w:val="20"/>
        </w:rPr>
        <w:t>m</w:t>
      </w:r>
      <w:r w:rsidRPr="00F10ECE">
        <w:rPr>
          <w:rFonts w:ascii="Arial" w:eastAsia="Arial" w:hAnsi="Arial" w:cs="Arial"/>
          <w:sz w:val="20"/>
          <w:szCs w:val="20"/>
        </w:rPr>
        <w:t>ació de 2 d</w:t>
      </w:r>
      <w:r w:rsidRPr="00F10ECE">
        <w:rPr>
          <w:rFonts w:ascii="Arial" w:eastAsia="Arial" w:hAnsi="Arial" w:cs="Arial"/>
          <w:spacing w:val="-1"/>
          <w:sz w:val="20"/>
          <w:szCs w:val="20"/>
        </w:rPr>
        <w:t>e</w:t>
      </w:r>
      <w:r w:rsidRPr="00F10ECE">
        <w:rPr>
          <w:rFonts w:ascii="Arial" w:eastAsia="Arial" w:hAnsi="Arial" w:cs="Arial"/>
          <w:sz w:val="20"/>
          <w:szCs w:val="20"/>
        </w:rPr>
        <w:t xml:space="preserve">cimals) </w:t>
      </w:r>
      <w:r w:rsidRPr="00F10ECE">
        <w:rPr>
          <w:rFonts w:ascii="Arial" w:eastAsia="Arial" w:hAnsi="Arial" w:cs="Arial"/>
          <w:b/>
          <w:sz w:val="20"/>
          <w:szCs w:val="20"/>
        </w:rPr>
        <w:t>que representi l’oferta econòmica presentada s</w:t>
      </w:r>
      <w:r w:rsidRPr="00F10ECE">
        <w:rPr>
          <w:rFonts w:ascii="Arial" w:eastAsia="Arial" w:hAnsi="Arial" w:cs="Arial"/>
          <w:b/>
          <w:spacing w:val="-1"/>
          <w:sz w:val="20"/>
          <w:szCs w:val="20"/>
        </w:rPr>
        <w:t>e</w:t>
      </w:r>
      <w:r w:rsidRPr="00F10ECE">
        <w:rPr>
          <w:rFonts w:ascii="Arial" w:eastAsia="Arial" w:hAnsi="Arial" w:cs="Arial"/>
          <w:b/>
          <w:sz w:val="20"/>
          <w:szCs w:val="20"/>
        </w:rPr>
        <w:t>rà la mateixa a aplicar sobre tots i cad</w:t>
      </w:r>
      <w:r w:rsidRPr="00F10ECE">
        <w:rPr>
          <w:rFonts w:ascii="Arial" w:eastAsia="Arial" w:hAnsi="Arial" w:cs="Arial"/>
          <w:b/>
          <w:spacing w:val="-1"/>
          <w:sz w:val="20"/>
          <w:szCs w:val="20"/>
        </w:rPr>
        <w:t>a</w:t>
      </w:r>
      <w:r w:rsidRPr="00F10ECE">
        <w:rPr>
          <w:rFonts w:ascii="Arial" w:eastAsia="Arial" w:hAnsi="Arial" w:cs="Arial"/>
          <w:b/>
          <w:sz w:val="20"/>
          <w:szCs w:val="20"/>
        </w:rPr>
        <w:t>scun de</w:t>
      </w:r>
      <w:r w:rsidRPr="00F10ECE">
        <w:rPr>
          <w:rFonts w:ascii="Arial" w:eastAsia="Arial" w:hAnsi="Arial" w:cs="Arial"/>
          <w:b/>
          <w:spacing w:val="-1"/>
          <w:sz w:val="20"/>
          <w:szCs w:val="20"/>
        </w:rPr>
        <w:t>l</w:t>
      </w:r>
      <w:r w:rsidRPr="00F10ECE">
        <w:rPr>
          <w:rFonts w:ascii="Arial" w:eastAsia="Arial" w:hAnsi="Arial" w:cs="Arial"/>
          <w:b/>
          <w:sz w:val="20"/>
          <w:szCs w:val="20"/>
        </w:rPr>
        <w:t>s pr</w:t>
      </w:r>
      <w:r w:rsidRPr="00F10ECE">
        <w:rPr>
          <w:rFonts w:ascii="Arial" w:eastAsia="Arial" w:hAnsi="Arial" w:cs="Arial"/>
          <w:b/>
          <w:spacing w:val="-1"/>
          <w:sz w:val="20"/>
          <w:szCs w:val="20"/>
        </w:rPr>
        <w:t>e</w:t>
      </w:r>
      <w:r w:rsidRPr="00F10ECE">
        <w:rPr>
          <w:rFonts w:ascii="Arial" w:eastAsia="Arial" w:hAnsi="Arial" w:cs="Arial"/>
          <w:b/>
          <w:sz w:val="20"/>
          <w:szCs w:val="20"/>
        </w:rPr>
        <w:t>us de</w:t>
      </w:r>
      <w:r w:rsidRPr="00F10ECE">
        <w:rPr>
          <w:rFonts w:ascii="Arial" w:eastAsia="Arial" w:hAnsi="Arial" w:cs="Arial"/>
          <w:b/>
          <w:spacing w:val="12"/>
          <w:sz w:val="20"/>
          <w:szCs w:val="20"/>
        </w:rPr>
        <w:t xml:space="preserve"> </w:t>
      </w:r>
      <w:r w:rsidRPr="00F10ECE">
        <w:rPr>
          <w:rFonts w:ascii="Arial" w:eastAsia="Arial" w:hAnsi="Arial" w:cs="Arial"/>
          <w:b/>
          <w:sz w:val="20"/>
          <w:szCs w:val="20"/>
        </w:rPr>
        <w:t>les</w:t>
      </w:r>
      <w:r w:rsidRPr="00F10ECE">
        <w:rPr>
          <w:rFonts w:ascii="Arial" w:eastAsia="Arial" w:hAnsi="Arial" w:cs="Arial"/>
          <w:b/>
          <w:spacing w:val="12"/>
          <w:sz w:val="20"/>
          <w:szCs w:val="20"/>
        </w:rPr>
        <w:t xml:space="preserve"> </w:t>
      </w:r>
      <w:r w:rsidRPr="00F10ECE">
        <w:rPr>
          <w:rFonts w:ascii="Arial" w:eastAsia="Arial" w:hAnsi="Arial" w:cs="Arial"/>
          <w:b/>
          <w:spacing w:val="-1"/>
          <w:sz w:val="20"/>
          <w:szCs w:val="20"/>
        </w:rPr>
        <w:t>u</w:t>
      </w:r>
      <w:r w:rsidRPr="00F10ECE">
        <w:rPr>
          <w:rFonts w:ascii="Arial" w:eastAsia="Arial" w:hAnsi="Arial" w:cs="Arial"/>
          <w:b/>
          <w:sz w:val="20"/>
          <w:szCs w:val="20"/>
        </w:rPr>
        <w:t>nitats</w:t>
      </w:r>
      <w:r w:rsidRPr="00F10ECE">
        <w:rPr>
          <w:rFonts w:ascii="Arial" w:eastAsia="Arial" w:hAnsi="Arial" w:cs="Arial"/>
          <w:b/>
          <w:spacing w:val="12"/>
          <w:sz w:val="20"/>
          <w:szCs w:val="20"/>
        </w:rPr>
        <w:t xml:space="preserve"> </w:t>
      </w:r>
      <w:r w:rsidRPr="00F10ECE">
        <w:rPr>
          <w:rFonts w:ascii="Arial" w:eastAsia="Arial" w:hAnsi="Arial" w:cs="Arial"/>
          <w:b/>
          <w:sz w:val="20"/>
          <w:szCs w:val="20"/>
        </w:rPr>
        <w:t>d’obra</w:t>
      </w:r>
      <w:r w:rsidRPr="00F10ECE">
        <w:rPr>
          <w:rFonts w:ascii="Arial" w:eastAsia="Arial" w:hAnsi="Arial" w:cs="Arial"/>
          <w:b/>
          <w:spacing w:val="10"/>
          <w:sz w:val="20"/>
          <w:szCs w:val="20"/>
        </w:rPr>
        <w:t xml:space="preserve"> </w:t>
      </w:r>
      <w:r w:rsidRPr="00F10ECE">
        <w:rPr>
          <w:rFonts w:ascii="Arial" w:eastAsia="Arial" w:hAnsi="Arial" w:cs="Arial"/>
          <w:b/>
          <w:sz w:val="20"/>
          <w:szCs w:val="20"/>
        </w:rPr>
        <w:t>del</w:t>
      </w:r>
      <w:r w:rsidRPr="00F10ECE">
        <w:rPr>
          <w:rFonts w:ascii="Arial" w:eastAsia="Arial" w:hAnsi="Arial" w:cs="Arial"/>
          <w:b/>
          <w:spacing w:val="12"/>
          <w:sz w:val="20"/>
          <w:szCs w:val="20"/>
        </w:rPr>
        <w:t xml:space="preserve"> </w:t>
      </w:r>
      <w:r w:rsidRPr="00F10ECE">
        <w:rPr>
          <w:rFonts w:ascii="Arial" w:eastAsia="Arial" w:hAnsi="Arial" w:cs="Arial"/>
          <w:b/>
          <w:sz w:val="20"/>
          <w:szCs w:val="20"/>
        </w:rPr>
        <w:t>Banc</w:t>
      </w:r>
      <w:r w:rsidRPr="00F10ECE">
        <w:rPr>
          <w:rFonts w:ascii="Arial" w:eastAsia="Arial" w:hAnsi="Arial" w:cs="Arial"/>
          <w:b/>
          <w:spacing w:val="12"/>
          <w:sz w:val="20"/>
          <w:szCs w:val="20"/>
        </w:rPr>
        <w:t xml:space="preserve"> </w:t>
      </w:r>
      <w:r w:rsidRPr="00F10ECE">
        <w:rPr>
          <w:rFonts w:ascii="Arial" w:eastAsia="Arial" w:hAnsi="Arial" w:cs="Arial"/>
          <w:b/>
          <w:spacing w:val="-1"/>
          <w:sz w:val="20"/>
          <w:szCs w:val="20"/>
        </w:rPr>
        <w:t>d</w:t>
      </w:r>
      <w:r w:rsidRPr="00F10ECE">
        <w:rPr>
          <w:rFonts w:ascii="Arial" w:eastAsia="Arial" w:hAnsi="Arial" w:cs="Arial"/>
          <w:b/>
          <w:sz w:val="20"/>
          <w:szCs w:val="20"/>
        </w:rPr>
        <w:t>e</w:t>
      </w:r>
      <w:r w:rsidRPr="00F10ECE">
        <w:rPr>
          <w:rFonts w:ascii="Arial" w:eastAsia="Arial" w:hAnsi="Arial" w:cs="Arial"/>
          <w:b/>
          <w:spacing w:val="12"/>
          <w:sz w:val="20"/>
          <w:szCs w:val="20"/>
        </w:rPr>
        <w:t xml:space="preserve"> </w:t>
      </w:r>
      <w:r w:rsidRPr="00F10ECE">
        <w:rPr>
          <w:rFonts w:ascii="Arial" w:eastAsia="Arial" w:hAnsi="Arial" w:cs="Arial"/>
          <w:b/>
          <w:sz w:val="20"/>
          <w:szCs w:val="20"/>
        </w:rPr>
        <w:t>Pre</w:t>
      </w:r>
      <w:r w:rsidRPr="00F10ECE">
        <w:rPr>
          <w:rFonts w:ascii="Arial" w:eastAsia="Arial" w:hAnsi="Arial" w:cs="Arial"/>
          <w:b/>
          <w:spacing w:val="-1"/>
          <w:sz w:val="20"/>
          <w:szCs w:val="20"/>
        </w:rPr>
        <w:t>u</w:t>
      </w:r>
      <w:r w:rsidRPr="00F10ECE">
        <w:rPr>
          <w:rFonts w:ascii="Arial" w:eastAsia="Arial" w:hAnsi="Arial" w:cs="Arial"/>
          <w:b/>
          <w:sz w:val="20"/>
          <w:szCs w:val="20"/>
        </w:rPr>
        <w:t>s</w:t>
      </w:r>
      <w:r w:rsidRPr="00F10ECE">
        <w:rPr>
          <w:rFonts w:ascii="Arial" w:eastAsia="Arial" w:hAnsi="Arial" w:cs="Arial"/>
          <w:b/>
          <w:spacing w:val="12"/>
          <w:sz w:val="20"/>
          <w:szCs w:val="20"/>
        </w:rPr>
        <w:t xml:space="preserve"> </w:t>
      </w:r>
      <w:r w:rsidRPr="00F10ECE">
        <w:rPr>
          <w:rFonts w:ascii="Arial" w:eastAsia="Arial" w:hAnsi="Arial" w:cs="Arial"/>
          <w:b/>
          <w:sz w:val="20"/>
          <w:szCs w:val="20"/>
        </w:rPr>
        <w:t>d’Infraestr</w:t>
      </w:r>
      <w:r w:rsidRPr="00F10ECE">
        <w:rPr>
          <w:rFonts w:ascii="Arial" w:eastAsia="Arial" w:hAnsi="Arial" w:cs="Arial"/>
          <w:b/>
          <w:spacing w:val="-1"/>
          <w:sz w:val="20"/>
          <w:szCs w:val="20"/>
        </w:rPr>
        <w:t>u</w:t>
      </w:r>
      <w:r w:rsidRPr="00F10ECE">
        <w:rPr>
          <w:rFonts w:ascii="Arial" w:eastAsia="Arial" w:hAnsi="Arial" w:cs="Arial"/>
          <w:b/>
          <w:sz w:val="20"/>
          <w:szCs w:val="20"/>
        </w:rPr>
        <w:t>ctur</w:t>
      </w:r>
      <w:r w:rsidRPr="00F10ECE">
        <w:rPr>
          <w:rFonts w:ascii="Arial" w:eastAsia="Arial" w:hAnsi="Arial" w:cs="Arial"/>
          <w:b/>
          <w:spacing w:val="-1"/>
          <w:sz w:val="20"/>
          <w:szCs w:val="20"/>
        </w:rPr>
        <w:t>e</w:t>
      </w:r>
      <w:r w:rsidRPr="00F10ECE">
        <w:rPr>
          <w:rFonts w:ascii="Arial" w:eastAsia="Arial" w:hAnsi="Arial" w:cs="Arial"/>
          <w:b/>
          <w:spacing w:val="1"/>
          <w:sz w:val="20"/>
          <w:szCs w:val="20"/>
        </w:rPr>
        <w:t>s</w:t>
      </w:r>
      <w:r w:rsidRPr="00F10ECE">
        <w:rPr>
          <w:rFonts w:ascii="Arial" w:eastAsia="Arial" w:hAnsi="Arial" w:cs="Arial"/>
          <w:b/>
          <w:sz w:val="20"/>
          <w:szCs w:val="20"/>
        </w:rPr>
        <w:t xml:space="preserve">.cat </w:t>
      </w:r>
      <w:r w:rsidRPr="00F10ECE">
        <w:rPr>
          <w:rFonts w:ascii="Arial" w:eastAsia="Arial" w:hAnsi="Arial" w:cs="Arial"/>
          <w:b/>
          <w:spacing w:val="12"/>
          <w:sz w:val="20"/>
          <w:szCs w:val="20"/>
        </w:rPr>
        <w:t xml:space="preserve">- </w:t>
      </w:r>
      <w:r w:rsidRPr="00F10ECE">
        <w:rPr>
          <w:rFonts w:ascii="Arial" w:eastAsia="Arial" w:hAnsi="Arial" w:cs="Arial"/>
          <w:b/>
          <w:sz w:val="20"/>
          <w:szCs w:val="20"/>
        </w:rPr>
        <w:t>Ed</w:t>
      </w:r>
      <w:r w:rsidRPr="00F10ECE">
        <w:rPr>
          <w:rFonts w:ascii="Arial" w:eastAsia="Arial" w:hAnsi="Arial" w:cs="Arial"/>
          <w:b/>
          <w:spacing w:val="-1"/>
          <w:sz w:val="20"/>
          <w:szCs w:val="20"/>
        </w:rPr>
        <w:t>i</w:t>
      </w:r>
      <w:r w:rsidRPr="00F10ECE">
        <w:rPr>
          <w:rFonts w:ascii="Arial" w:eastAsia="Arial" w:hAnsi="Arial" w:cs="Arial"/>
          <w:b/>
          <w:sz w:val="20"/>
          <w:szCs w:val="20"/>
        </w:rPr>
        <w:t>ficac</w:t>
      </w:r>
      <w:r w:rsidRPr="00F10ECE">
        <w:rPr>
          <w:rFonts w:ascii="Arial" w:eastAsia="Arial" w:hAnsi="Arial" w:cs="Arial"/>
          <w:b/>
          <w:spacing w:val="-1"/>
          <w:sz w:val="20"/>
          <w:szCs w:val="20"/>
        </w:rPr>
        <w:t>i</w:t>
      </w:r>
      <w:r w:rsidRPr="00F10ECE">
        <w:rPr>
          <w:rFonts w:ascii="Arial" w:eastAsia="Arial" w:hAnsi="Arial" w:cs="Arial"/>
          <w:b/>
          <w:sz w:val="20"/>
          <w:szCs w:val="20"/>
        </w:rPr>
        <w:t>ó</w:t>
      </w:r>
      <w:r w:rsidRPr="00F10ECE">
        <w:rPr>
          <w:rFonts w:ascii="Arial" w:eastAsia="Arial" w:hAnsi="Arial" w:cs="Arial"/>
          <w:b/>
          <w:spacing w:val="12"/>
          <w:sz w:val="20"/>
          <w:szCs w:val="20"/>
        </w:rPr>
        <w:t xml:space="preserve"> </w:t>
      </w:r>
      <w:r w:rsidRPr="00F10ECE">
        <w:rPr>
          <w:rFonts w:ascii="Arial" w:eastAsia="Arial" w:hAnsi="Arial" w:cs="Arial"/>
          <w:sz w:val="20"/>
          <w:szCs w:val="20"/>
        </w:rPr>
        <w:t xml:space="preserve">que forma part de la documentació facilitada als licitadors d’acord amb </w:t>
      </w:r>
      <w:r w:rsidRPr="00F10ECE">
        <w:rPr>
          <w:rFonts w:ascii="Arial" w:eastAsia="Arial" w:hAnsi="Arial" w:cs="Arial"/>
          <w:b/>
          <w:sz w:val="20"/>
          <w:szCs w:val="20"/>
        </w:rPr>
        <w:t>l’Apartat 17 del quadre de característiques i que aplicarà en el desenvolupament pressupostari del projecte executiu i de l’execució de les obres</w:t>
      </w:r>
      <w:r w:rsidRPr="00F10ECE">
        <w:rPr>
          <w:rFonts w:ascii="Arial" w:eastAsia="Arial" w:hAnsi="Arial" w:cs="Arial"/>
          <w:sz w:val="20"/>
          <w:szCs w:val="20"/>
        </w:rPr>
        <w:t xml:space="preserve"> en els termes i condicions del Plec</w:t>
      </w:r>
      <w:r w:rsidRPr="00F10ECE">
        <w:rPr>
          <w:rFonts w:ascii="Arial" w:eastAsia="Arial" w:hAnsi="Arial" w:cs="Arial"/>
          <w:b/>
          <w:sz w:val="20"/>
          <w:szCs w:val="20"/>
        </w:rPr>
        <w:t>.</w:t>
      </w:r>
      <w:r w:rsidRPr="00F10ECE">
        <w:rPr>
          <w:rFonts w:ascii="Arial" w:eastAsia="Arial" w:hAnsi="Arial" w:cs="Arial"/>
          <w:sz w:val="20"/>
          <w:szCs w:val="20"/>
        </w:rPr>
        <w:t xml:space="preserve"> </w:t>
      </w:r>
    </w:p>
    <w:p w14:paraId="6F377E82" w14:textId="77777777" w:rsidR="0005371F" w:rsidRPr="00F10ECE" w:rsidRDefault="0005371F" w:rsidP="0005371F">
      <w:pPr>
        <w:overflowPunct w:val="0"/>
        <w:autoSpaceDE w:val="0"/>
        <w:autoSpaceDN w:val="0"/>
        <w:adjustRightInd w:val="0"/>
        <w:spacing w:after="0" w:line="240" w:lineRule="auto"/>
        <w:ind w:left="993" w:hanging="284"/>
        <w:jc w:val="both"/>
        <w:rPr>
          <w:rFonts w:ascii="Arial" w:eastAsia="Times New Roman" w:hAnsi="Arial" w:cs="Arial"/>
          <w:sz w:val="20"/>
          <w:szCs w:val="20"/>
          <w:highlight w:val="yellow"/>
          <w:lang w:eastAsia="es-ES"/>
        </w:rPr>
      </w:pPr>
    </w:p>
    <w:p w14:paraId="3EFD2136" w14:textId="4509AB66" w:rsidR="0048473A" w:rsidRPr="00F10ECE" w:rsidRDefault="00E1720F" w:rsidP="00F70BF2">
      <w:pPr>
        <w:overflowPunct w:val="0"/>
        <w:autoSpaceDE w:val="0"/>
        <w:autoSpaceDN w:val="0"/>
        <w:adjustRightInd w:val="0"/>
        <w:spacing w:after="0" w:line="240" w:lineRule="auto"/>
        <w:ind w:left="993" w:hanging="284"/>
        <w:jc w:val="both"/>
        <w:rPr>
          <w:rFonts w:ascii="Arial" w:eastAsia="Arial" w:hAnsi="Arial" w:cs="Arial"/>
          <w:sz w:val="20"/>
          <w:szCs w:val="20"/>
        </w:rPr>
      </w:pPr>
      <w:r w:rsidRPr="00F10ECE">
        <w:rPr>
          <w:rFonts w:ascii="Arial" w:eastAsia="Calibri" w:hAnsi="Arial" w:cs="Arial"/>
          <w:sz w:val="20"/>
          <w:szCs w:val="20"/>
          <w:lang w:eastAsia="es-ES"/>
        </w:rPr>
        <w:t xml:space="preserve">Cas que d’acord amb </w:t>
      </w:r>
      <w:r w:rsidRPr="00F10ECE">
        <w:rPr>
          <w:rFonts w:ascii="Arial" w:eastAsia="Calibri" w:hAnsi="Arial" w:cs="Arial"/>
          <w:b/>
          <w:bCs/>
          <w:sz w:val="20"/>
          <w:szCs w:val="20"/>
          <w:lang w:eastAsia="es-ES"/>
        </w:rPr>
        <w:t xml:space="preserve">l’Apartat 1 del quadre de característiques, </w:t>
      </w:r>
      <w:r w:rsidRPr="00F10ECE">
        <w:rPr>
          <w:rFonts w:ascii="Arial" w:eastAsia="Calibri" w:hAnsi="Arial" w:cs="Arial"/>
          <w:sz w:val="20"/>
          <w:szCs w:val="20"/>
          <w:lang w:eastAsia="es-ES"/>
        </w:rPr>
        <w:t>l’execució de l</w:t>
      </w:r>
      <w:r w:rsidR="004C0DCA" w:rsidRPr="00F10ECE">
        <w:rPr>
          <w:rFonts w:ascii="Arial" w:eastAsia="Calibri" w:hAnsi="Arial" w:cs="Arial"/>
          <w:sz w:val="20"/>
          <w:szCs w:val="20"/>
          <w:lang w:eastAsia="es-ES"/>
        </w:rPr>
        <w:t xml:space="preserve">es </w:t>
      </w:r>
      <w:r w:rsidRPr="00F10ECE">
        <w:rPr>
          <w:rFonts w:ascii="Arial" w:eastAsia="Calibri" w:hAnsi="Arial" w:cs="Arial"/>
          <w:sz w:val="20"/>
          <w:szCs w:val="20"/>
          <w:lang w:eastAsia="es-ES"/>
        </w:rPr>
        <w:t xml:space="preserve">obres es  dugui a terme </w:t>
      </w:r>
      <w:r w:rsidR="004C0DCA" w:rsidRPr="00F10ECE">
        <w:rPr>
          <w:rFonts w:ascii="Arial" w:eastAsia="Calibri" w:hAnsi="Arial" w:cs="Arial"/>
          <w:sz w:val="20"/>
          <w:szCs w:val="20"/>
          <w:lang w:eastAsia="es-ES"/>
        </w:rPr>
        <w:t xml:space="preserve">per Fases, es considerarà </w:t>
      </w:r>
      <w:r w:rsidR="006364F5" w:rsidRPr="00F10ECE">
        <w:rPr>
          <w:rFonts w:ascii="Arial" w:eastAsia="Arial" w:hAnsi="Arial" w:cs="Arial"/>
          <w:sz w:val="20"/>
          <w:szCs w:val="20"/>
        </w:rPr>
        <w:t xml:space="preserve">que </w:t>
      </w:r>
      <w:r w:rsidR="004C0DCA" w:rsidRPr="00F10ECE">
        <w:rPr>
          <w:rFonts w:ascii="Arial" w:eastAsia="Arial" w:hAnsi="Arial" w:cs="Arial"/>
          <w:sz w:val="20"/>
          <w:szCs w:val="20"/>
        </w:rPr>
        <w:t xml:space="preserve">el </w:t>
      </w:r>
      <w:r w:rsidR="001227E2" w:rsidRPr="00F10ECE">
        <w:rPr>
          <w:rFonts w:ascii="Arial" w:eastAsia="Arial" w:hAnsi="Arial" w:cs="Arial"/>
          <w:sz w:val="20"/>
          <w:szCs w:val="20"/>
        </w:rPr>
        <w:t>valor total de l’oferta</w:t>
      </w:r>
      <w:r w:rsidR="004C0DCA" w:rsidRPr="00F10ECE">
        <w:rPr>
          <w:rFonts w:ascii="Arial" w:eastAsia="Arial" w:hAnsi="Arial" w:cs="Arial"/>
          <w:sz w:val="20"/>
          <w:szCs w:val="20"/>
        </w:rPr>
        <w:t xml:space="preserve"> inclourà totes les Fases i respecte a cada Fase d’execució aquesta tindrà el percentatge assignat en </w:t>
      </w:r>
      <w:r w:rsidR="001227E2" w:rsidRPr="00F10ECE">
        <w:rPr>
          <w:rFonts w:ascii="Arial" w:eastAsia="Arial" w:hAnsi="Arial" w:cs="Arial"/>
          <w:sz w:val="20"/>
          <w:szCs w:val="20"/>
        </w:rPr>
        <w:t xml:space="preserve"> </w:t>
      </w:r>
      <w:r w:rsidR="001227E2" w:rsidRPr="00F10ECE">
        <w:rPr>
          <w:rFonts w:ascii="Arial" w:eastAsia="Arial" w:hAnsi="Arial" w:cs="Arial"/>
          <w:b/>
          <w:bCs/>
          <w:sz w:val="20"/>
          <w:szCs w:val="20"/>
        </w:rPr>
        <w:t>l’</w:t>
      </w:r>
      <w:r w:rsidR="004C0DCA" w:rsidRPr="00F10ECE">
        <w:rPr>
          <w:rFonts w:ascii="Arial" w:eastAsia="Arial" w:hAnsi="Arial" w:cs="Arial"/>
          <w:b/>
          <w:bCs/>
          <w:sz w:val="20"/>
          <w:szCs w:val="20"/>
        </w:rPr>
        <w:t>A</w:t>
      </w:r>
      <w:r w:rsidR="001227E2" w:rsidRPr="00F10ECE">
        <w:rPr>
          <w:rFonts w:ascii="Arial" w:eastAsia="Arial" w:hAnsi="Arial" w:cs="Arial"/>
          <w:b/>
          <w:bCs/>
          <w:sz w:val="20"/>
          <w:szCs w:val="20"/>
        </w:rPr>
        <w:t>partat 2.2. del Quadre de Característiques</w:t>
      </w:r>
      <w:r w:rsidR="001227E2" w:rsidRPr="00F10ECE">
        <w:rPr>
          <w:rFonts w:ascii="Arial" w:eastAsia="Arial" w:hAnsi="Arial" w:cs="Arial"/>
          <w:sz w:val="20"/>
          <w:szCs w:val="20"/>
        </w:rPr>
        <w:t xml:space="preserve"> </w:t>
      </w:r>
    </w:p>
    <w:p w14:paraId="00CA2521" w14:textId="77777777" w:rsidR="0048473A" w:rsidRPr="00F10ECE" w:rsidRDefault="0048473A" w:rsidP="006335A1">
      <w:pPr>
        <w:spacing w:after="0" w:line="240" w:lineRule="auto"/>
        <w:jc w:val="both"/>
        <w:rPr>
          <w:rFonts w:ascii="Arial" w:eastAsia="Times New Roman" w:hAnsi="Arial" w:cs="Arial"/>
          <w:sz w:val="20"/>
          <w:lang w:eastAsia="es-ES"/>
        </w:rPr>
      </w:pPr>
    </w:p>
    <w:p w14:paraId="65FF2573" w14:textId="77777777" w:rsidR="006335A1" w:rsidRPr="00F10ECE" w:rsidRDefault="00461F8C" w:rsidP="00461F8C">
      <w:pPr>
        <w:tabs>
          <w:tab w:val="left" w:pos="567"/>
        </w:tabs>
        <w:spacing w:after="0" w:line="240" w:lineRule="auto"/>
        <w:ind w:firstLine="426"/>
        <w:jc w:val="both"/>
        <w:rPr>
          <w:rFonts w:ascii="Arial" w:eastAsia="Times New Roman" w:hAnsi="Arial" w:cs="Arial"/>
          <w:sz w:val="20"/>
          <w:szCs w:val="24"/>
          <w:lang w:eastAsia="es-ES"/>
        </w:rPr>
      </w:pPr>
      <w:r w:rsidRPr="00F10ECE">
        <w:rPr>
          <w:rFonts w:ascii="Arial" w:eastAsia="Times New Roman" w:hAnsi="Arial" w:cs="Arial"/>
          <w:sz w:val="20"/>
          <w:szCs w:val="24"/>
          <w:lang w:eastAsia="es-ES"/>
        </w:rPr>
        <w:t xml:space="preserve">b) Termini d’execució de les obres: </w:t>
      </w:r>
      <w:r w:rsidR="00DE1A8A" w:rsidRPr="00F10ECE">
        <w:rPr>
          <w:rFonts w:ascii="Arial" w:eastAsia="Times New Roman" w:hAnsi="Arial" w:cs="Arial"/>
          <w:sz w:val="20"/>
          <w:szCs w:val="24"/>
          <w:lang w:eastAsia="es-ES"/>
        </w:rPr>
        <w:t>............................</w:t>
      </w:r>
    </w:p>
    <w:p w14:paraId="7B7ED0E7" w14:textId="77777777" w:rsidR="00DE1A8A" w:rsidRPr="00F10ECE" w:rsidRDefault="00DE1A8A" w:rsidP="00DE1A8A">
      <w:pPr>
        <w:spacing w:after="0" w:line="240" w:lineRule="auto"/>
        <w:jc w:val="both"/>
        <w:rPr>
          <w:rFonts w:ascii="Arial" w:eastAsia="Times New Roman" w:hAnsi="Arial" w:cs="Arial"/>
          <w:sz w:val="20"/>
          <w:lang w:eastAsia="es-ES"/>
        </w:rPr>
      </w:pPr>
    </w:p>
    <w:p w14:paraId="2368395B" w14:textId="0CB71C97" w:rsidR="006335A1" w:rsidRPr="00F10ECE" w:rsidRDefault="004A6A8E" w:rsidP="006335A1">
      <w:pPr>
        <w:spacing w:after="0" w:line="240" w:lineRule="auto"/>
        <w:ind w:left="709"/>
        <w:jc w:val="both"/>
        <w:rPr>
          <w:rFonts w:ascii="Arial" w:eastAsia="Times New Roman" w:hAnsi="Arial" w:cs="Arial"/>
          <w:sz w:val="20"/>
          <w:lang w:eastAsia="es-ES"/>
        </w:rPr>
      </w:pPr>
      <w:r w:rsidRPr="00F10ECE">
        <w:rPr>
          <w:rFonts w:ascii="Arial" w:eastAsia="Times New Roman" w:hAnsi="Arial" w:cs="Arial"/>
          <w:sz w:val="20"/>
          <w:lang w:eastAsia="es-ES"/>
        </w:rPr>
        <w:t xml:space="preserve"> (El termini </w:t>
      </w:r>
      <w:proofErr w:type="spellStart"/>
      <w:r w:rsidRPr="00F10ECE">
        <w:rPr>
          <w:rFonts w:ascii="Arial" w:eastAsia="Times New Roman" w:hAnsi="Arial" w:cs="Arial"/>
          <w:sz w:val="20"/>
          <w:lang w:eastAsia="es-ES"/>
        </w:rPr>
        <w:t>ofertat</w:t>
      </w:r>
      <w:proofErr w:type="spellEnd"/>
      <w:r w:rsidRPr="00F10ECE">
        <w:rPr>
          <w:rFonts w:ascii="Arial" w:eastAsia="Times New Roman" w:hAnsi="Arial" w:cs="Arial"/>
          <w:sz w:val="20"/>
          <w:lang w:eastAsia="es-ES"/>
        </w:rPr>
        <w:t xml:space="preserve"> no podrà superar el de licitació)</w:t>
      </w:r>
    </w:p>
    <w:p w14:paraId="20596662" w14:textId="2FE26D4A" w:rsidR="006335A1" w:rsidRPr="00F10ECE" w:rsidRDefault="006335A1" w:rsidP="006335A1">
      <w:pPr>
        <w:spacing w:after="0" w:line="240" w:lineRule="auto"/>
        <w:jc w:val="both"/>
        <w:rPr>
          <w:rFonts w:ascii="Arial" w:eastAsia="Times New Roman" w:hAnsi="Arial" w:cs="Arial"/>
          <w:sz w:val="20"/>
          <w:szCs w:val="24"/>
          <w:lang w:eastAsia="es-ES"/>
        </w:rPr>
      </w:pPr>
    </w:p>
    <w:p w14:paraId="7C9809C9" w14:textId="025D8351" w:rsidR="001E5645" w:rsidRPr="00F10ECE" w:rsidRDefault="00E57040" w:rsidP="00AB07D5">
      <w:pPr>
        <w:spacing w:after="0" w:line="240" w:lineRule="auto"/>
        <w:jc w:val="both"/>
        <w:rPr>
          <w:rFonts w:ascii="Arial" w:eastAsia="Times New Roman" w:hAnsi="Arial" w:cs="Arial"/>
          <w:b/>
          <w:bCs/>
          <w:sz w:val="20"/>
          <w:szCs w:val="24"/>
          <w:lang w:eastAsia="es-ES"/>
        </w:rPr>
      </w:pPr>
      <w:r w:rsidRPr="00F10ECE">
        <w:rPr>
          <w:rFonts w:ascii="Arial" w:eastAsia="Times New Roman" w:hAnsi="Arial" w:cs="Arial"/>
          <w:b/>
          <w:bCs/>
          <w:sz w:val="20"/>
          <w:szCs w:val="24"/>
          <w:lang w:eastAsia="es-ES"/>
        </w:rPr>
        <w:t xml:space="preserve">Nota: L’import total del contracte adjudicat serà el resultant de sumar l’import </w:t>
      </w:r>
      <w:proofErr w:type="spellStart"/>
      <w:r w:rsidRPr="00F10ECE">
        <w:rPr>
          <w:rFonts w:ascii="Arial" w:eastAsia="Times New Roman" w:hAnsi="Arial" w:cs="Arial"/>
          <w:b/>
          <w:bCs/>
          <w:sz w:val="20"/>
          <w:szCs w:val="24"/>
          <w:lang w:eastAsia="es-ES"/>
        </w:rPr>
        <w:t>ofertat</w:t>
      </w:r>
      <w:proofErr w:type="spellEnd"/>
      <w:r w:rsidRPr="00F10ECE">
        <w:rPr>
          <w:rFonts w:ascii="Arial" w:eastAsia="Times New Roman" w:hAnsi="Arial" w:cs="Arial"/>
          <w:b/>
          <w:bCs/>
          <w:sz w:val="20"/>
          <w:szCs w:val="24"/>
          <w:lang w:eastAsia="es-ES"/>
        </w:rPr>
        <w:t xml:space="preserve"> per</w:t>
      </w:r>
      <w:r w:rsidR="00604156" w:rsidRPr="00F10ECE">
        <w:rPr>
          <w:rFonts w:ascii="Arial" w:eastAsia="Times New Roman" w:hAnsi="Arial" w:cs="Arial"/>
          <w:b/>
          <w:bCs/>
          <w:sz w:val="20"/>
          <w:szCs w:val="24"/>
          <w:lang w:eastAsia="es-ES"/>
        </w:rPr>
        <w:t xml:space="preserve"> a</w:t>
      </w:r>
      <w:r w:rsidRPr="00F10ECE">
        <w:rPr>
          <w:rFonts w:ascii="Arial" w:eastAsia="Times New Roman" w:hAnsi="Arial" w:cs="Arial"/>
          <w:b/>
          <w:bCs/>
          <w:sz w:val="20"/>
          <w:szCs w:val="24"/>
          <w:lang w:eastAsia="es-ES"/>
        </w:rPr>
        <w:t xml:space="preserve"> l’</w:t>
      </w:r>
      <w:r w:rsidR="00604156" w:rsidRPr="00F10ECE">
        <w:rPr>
          <w:rFonts w:ascii="Arial" w:eastAsia="Times New Roman" w:hAnsi="Arial" w:cs="Arial"/>
          <w:b/>
          <w:bCs/>
          <w:sz w:val="20"/>
          <w:szCs w:val="24"/>
          <w:lang w:eastAsia="es-ES"/>
        </w:rPr>
        <w:t>e</w:t>
      </w:r>
      <w:r w:rsidRPr="00F10ECE">
        <w:rPr>
          <w:rFonts w:ascii="Arial" w:eastAsia="Times New Roman" w:hAnsi="Arial" w:cs="Arial"/>
          <w:b/>
          <w:bCs/>
          <w:sz w:val="20"/>
          <w:szCs w:val="24"/>
          <w:lang w:eastAsia="es-ES"/>
        </w:rPr>
        <w:t>xecució de les obres (subapartat 2.2 de l’Apartat 2 del QCC)</w:t>
      </w:r>
      <w:r w:rsidR="00D86121" w:rsidRPr="00F10ECE">
        <w:rPr>
          <w:rFonts w:ascii="Arial" w:eastAsia="Times New Roman" w:hAnsi="Arial" w:cs="Arial"/>
          <w:b/>
          <w:bCs/>
          <w:sz w:val="20"/>
          <w:szCs w:val="24"/>
          <w:lang w:eastAsia="es-ES"/>
        </w:rPr>
        <w:t xml:space="preserve"> i</w:t>
      </w:r>
      <w:r w:rsidRPr="00F10ECE">
        <w:rPr>
          <w:rFonts w:ascii="Arial" w:eastAsia="Times New Roman" w:hAnsi="Arial" w:cs="Arial"/>
          <w:b/>
          <w:bCs/>
          <w:sz w:val="20"/>
          <w:szCs w:val="24"/>
          <w:lang w:eastAsia="es-ES"/>
        </w:rPr>
        <w:t xml:space="preserve"> l’import fix (no </w:t>
      </w:r>
      <w:proofErr w:type="spellStart"/>
      <w:r w:rsidRPr="00F10ECE">
        <w:rPr>
          <w:rFonts w:ascii="Arial" w:eastAsia="Times New Roman" w:hAnsi="Arial" w:cs="Arial"/>
          <w:b/>
          <w:bCs/>
          <w:sz w:val="20"/>
          <w:szCs w:val="24"/>
          <w:lang w:eastAsia="es-ES"/>
        </w:rPr>
        <w:t>ofertable</w:t>
      </w:r>
      <w:proofErr w:type="spellEnd"/>
      <w:r w:rsidRPr="00F10ECE">
        <w:rPr>
          <w:rFonts w:ascii="Arial" w:eastAsia="Times New Roman" w:hAnsi="Arial" w:cs="Arial"/>
          <w:b/>
          <w:bCs/>
          <w:sz w:val="20"/>
          <w:szCs w:val="24"/>
          <w:lang w:eastAsia="es-ES"/>
        </w:rPr>
        <w:t>) per la Redacció de projecte (subapartat 2.1 de l’Apartat 2 del QCC)</w:t>
      </w:r>
      <w:r w:rsidR="00D86121" w:rsidRPr="00F10ECE">
        <w:rPr>
          <w:rFonts w:ascii="Arial" w:eastAsia="Times New Roman" w:hAnsi="Arial" w:cs="Arial"/>
          <w:b/>
          <w:bCs/>
          <w:sz w:val="20"/>
          <w:szCs w:val="24"/>
          <w:lang w:eastAsia="es-ES"/>
        </w:rPr>
        <w:t>.</w:t>
      </w:r>
    </w:p>
    <w:p w14:paraId="04515F51" w14:textId="77777777" w:rsidR="00E57040" w:rsidRPr="00F10ECE" w:rsidRDefault="00E57040" w:rsidP="006335A1">
      <w:pPr>
        <w:spacing w:after="0" w:line="240" w:lineRule="auto"/>
        <w:rPr>
          <w:rFonts w:ascii="Arial" w:eastAsia="Times New Roman" w:hAnsi="Arial" w:cs="Arial"/>
          <w:sz w:val="20"/>
          <w:szCs w:val="24"/>
          <w:lang w:eastAsia="es-ES"/>
        </w:rPr>
      </w:pPr>
    </w:p>
    <w:p w14:paraId="1530739B" w14:textId="77777777" w:rsidR="00E57040" w:rsidRPr="00F10ECE" w:rsidRDefault="00E57040" w:rsidP="006335A1">
      <w:pPr>
        <w:spacing w:after="0" w:line="240" w:lineRule="auto"/>
        <w:rPr>
          <w:rFonts w:ascii="Arial" w:eastAsia="Times New Roman" w:hAnsi="Arial" w:cs="Arial"/>
          <w:sz w:val="20"/>
          <w:szCs w:val="24"/>
          <w:lang w:eastAsia="es-ES"/>
        </w:rPr>
      </w:pPr>
    </w:p>
    <w:p w14:paraId="00999D3B" w14:textId="77777777" w:rsidR="00E57040" w:rsidRPr="00F10ECE" w:rsidRDefault="00E57040" w:rsidP="006335A1">
      <w:pPr>
        <w:spacing w:after="0" w:line="240" w:lineRule="auto"/>
        <w:rPr>
          <w:rFonts w:ascii="Arial" w:eastAsia="Times New Roman" w:hAnsi="Arial" w:cs="Arial"/>
          <w:sz w:val="20"/>
          <w:szCs w:val="24"/>
          <w:lang w:eastAsia="es-ES"/>
        </w:rPr>
      </w:pPr>
    </w:p>
    <w:p w14:paraId="20B98516" w14:textId="7ECFAFD6" w:rsidR="006335A1" w:rsidRPr="00F10ECE" w:rsidRDefault="006335A1" w:rsidP="006335A1">
      <w:pPr>
        <w:spacing w:after="0" w:line="240" w:lineRule="auto"/>
        <w:rPr>
          <w:rFonts w:ascii="Arial" w:eastAsia="Times New Roman" w:hAnsi="Arial" w:cs="Arial"/>
          <w:sz w:val="20"/>
          <w:szCs w:val="24"/>
          <w:lang w:eastAsia="es-ES"/>
        </w:rPr>
      </w:pPr>
      <w:r w:rsidRPr="00F10ECE">
        <w:rPr>
          <w:rFonts w:ascii="Arial" w:eastAsia="Times New Roman" w:hAnsi="Arial" w:cs="Arial"/>
          <w:sz w:val="20"/>
          <w:szCs w:val="24"/>
          <w:lang w:eastAsia="es-ES"/>
        </w:rPr>
        <w:t>Signatura:</w:t>
      </w:r>
    </w:p>
    <w:p w14:paraId="6A794B8C" w14:textId="77777777" w:rsidR="00045216" w:rsidRPr="00F10ECE" w:rsidRDefault="00045216" w:rsidP="001E5645">
      <w:pPr>
        <w:spacing w:after="0" w:line="240" w:lineRule="auto"/>
        <w:rPr>
          <w:rFonts w:ascii="Arial" w:eastAsia="Times New Roman" w:hAnsi="Arial" w:cs="Arial"/>
          <w:b/>
          <w:sz w:val="20"/>
          <w:u w:val="single"/>
          <w:lang w:eastAsia="es-ES"/>
        </w:rPr>
      </w:pPr>
    </w:p>
    <w:p w14:paraId="5CF1DD6E" w14:textId="77777777" w:rsidR="00E57040" w:rsidRPr="00F10ECE" w:rsidRDefault="00E57040">
      <w:pPr>
        <w:rPr>
          <w:rFonts w:ascii="Arial" w:eastAsia="Times New Roman" w:hAnsi="Arial" w:cs="Arial"/>
          <w:b/>
          <w:sz w:val="20"/>
          <w:u w:val="single"/>
          <w:lang w:eastAsia="es-ES"/>
        </w:rPr>
      </w:pPr>
      <w:r w:rsidRPr="00F10ECE">
        <w:rPr>
          <w:rFonts w:ascii="Arial" w:eastAsia="Times New Roman" w:hAnsi="Arial" w:cs="Arial"/>
          <w:b/>
          <w:sz w:val="20"/>
          <w:u w:val="single"/>
          <w:lang w:eastAsia="es-ES"/>
        </w:rPr>
        <w:br w:type="page"/>
      </w:r>
    </w:p>
    <w:p w14:paraId="4A541CB1" w14:textId="6FFD2142" w:rsidR="00045216" w:rsidRPr="00F10ECE" w:rsidRDefault="00045216" w:rsidP="00045216">
      <w:pPr>
        <w:spacing w:after="0" w:line="240" w:lineRule="auto"/>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lastRenderedPageBreak/>
        <w:t xml:space="preserve">ANNEX NÚM. </w:t>
      </w:r>
      <w:r w:rsidR="00021AA7" w:rsidRPr="00F10ECE">
        <w:rPr>
          <w:rFonts w:ascii="Arial" w:eastAsia="Times New Roman" w:hAnsi="Arial" w:cs="Arial"/>
          <w:b/>
          <w:sz w:val="20"/>
          <w:u w:val="single"/>
          <w:lang w:eastAsia="es-ES"/>
        </w:rPr>
        <w:t>6</w:t>
      </w:r>
    </w:p>
    <w:p w14:paraId="17DD7C2F" w14:textId="77777777" w:rsidR="00045216" w:rsidRPr="00F10ECE" w:rsidRDefault="00045216" w:rsidP="00045216">
      <w:pPr>
        <w:spacing w:after="0" w:line="240" w:lineRule="auto"/>
        <w:jc w:val="center"/>
        <w:rPr>
          <w:rFonts w:ascii="Arial" w:eastAsia="Times New Roman" w:hAnsi="Arial" w:cs="Arial"/>
          <w:b/>
          <w:sz w:val="20"/>
          <w:u w:val="single"/>
          <w:lang w:eastAsia="es-ES"/>
        </w:rPr>
      </w:pPr>
    </w:p>
    <w:p w14:paraId="26F1CE4C" w14:textId="2238C108" w:rsidR="00045216" w:rsidRPr="00F10ECE" w:rsidRDefault="00045216" w:rsidP="00045216">
      <w:pPr>
        <w:keepNext/>
        <w:spacing w:after="0" w:line="240" w:lineRule="auto"/>
        <w:jc w:val="center"/>
        <w:outlineLvl w:val="0"/>
        <w:rPr>
          <w:rFonts w:ascii="Arial" w:eastAsia="Times New Roman" w:hAnsi="Arial" w:cs="Arial"/>
          <w:b/>
          <w:sz w:val="20"/>
          <w:u w:val="single"/>
          <w:lang w:eastAsia="es-ES"/>
        </w:rPr>
      </w:pPr>
      <w:r w:rsidRPr="00F10ECE">
        <w:rPr>
          <w:rFonts w:ascii="Arial" w:eastAsia="Times New Roman" w:hAnsi="Arial" w:cs="Arial"/>
          <w:b/>
          <w:sz w:val="20"/>
          <w:u w:val="single"/>
          <w:lang w:eastAsia="es-ES"/>
        </w:rPr>
        <w:t xml:space="preserve">COMPROMÍS D’ADSCRIPCIÓ D’UN TÈCNIC DE RECENT TITULACIÓ DINS </w:t>
      </w:r>
      <w:r w:rsidR="00043C37" w:rsidRPr="00F10ECE">
        <w:rPr>
          <w:rFonts w:ascii="Arial" w:eastAsia="Times New Roman" w:hAnsi="Arial" w:cs="Arial"/>
          <w:b/>
          <w:sz w:val="20"/>
          <w:u w:val="single"/>
          <w:lang w:eastAsia="es-ES"/>
        </w:rPr>
        <w:t>DE L’</w:t>
      </w:r>
      <w:r w:rsidRPr="00F10ECE">
        <w:rPr>
          <w:rFonts w:ascii="Arial" w:eastAsia="Times New Roman" w:hAnsi="Arial" w:cs="Arial"/>
          <w:b/>
          <w:sz w:val="20"/>
          <w:u w:val="single"/>
          <w:lang w:eastAsia="es-ES"/>
        </w:rPr>
        <w:t xml:space="preserve"> EQUIP DE REDACCIÓ</w:t>
      </w:r>
      <w:r w:rsidR="00043C37" w:rsidRPr="00F10ECE">
        <w:rPr>
          <w:rFonts w:ascii="Arial" w:eastAsia="Times New Roman" w:hAnsi="Arial" w:cs="Arial"/>
          <w:b/>
          <w:sz w:val="20"/>
          <w:u w:val="single"/>
          <w:lang w:eastAsia="es-ES"/>
        </w:rPr>
        <w:t xml:space="preserve"> DE PROJECTE</w:t>
      </w:r>
      <w:r w:rsidRPr="00F10ECE">
        <w:rPr>
          <w:rFonts w:ascii="Arial" w:eastAsia="Times New Roman" w:hAnsi="Arial" w:cs="Arial"/>
          <w:b/>
          <w:sz w:val="20"/>
          <w:u w:val="single"/>
          <w:lang w:eastAsia="es-ES"/>
        </w:rPr>
        <w:t xml:space="preserve"> </w:t>
      </w:r>
    </w:p>
    <w:p w14:paraId="25840E6E" w14:textId="77777777" w:rsidR="00045216" w:rsidRPr="00F10ECE" w:rsidRDefault="00045216" w:rsidP="00045216">
      <w:pPr>
        <w:keepNext/>
        <w:spacing w:after="0" w:line="240" w:lineRule="auto"/>
        <w:jc w:val="center"/>
        <w:outlineLvl w:val="0"/>
        <w:rPr>
          <w:rFonts w:ascii="Arial" w:eastAsia="Times New Roman" w:hAnsi="Arial" w:cs="Arial"/>
          <w:b/>
          <w:sz w:val="20"/>
          <w:lang w:eastAsia="es-ES"/>
        </w:rPr>
      </w:pPr>
    </w:p>
    <w:p w14:paraId="562A5D1D" w14:textId="77777777" w:rsidR="00043C37" w:rsidRPr="00F10ECE" w:rsidRDefault="00043C37" w:rsidP="00043C37">
      <w:pPr>
        <w:spacing w:after="0" w:line="240" w:lineRule="auto"/>
        <w:jc w:val="both"/>
        <w:rPr>
          <w:rFonts w:ascii="Arial" w:eastAsia="Times New Roman" w:hAnsi="Arial" w:cs="Arial"/>
          <w:b/>
          <w:sz w:val="20"/>
          <w:szCs w:val="20"/>
          <w:u w:val="single"/>
          <w:lang w:eastAsia="es-ES"/>
        </w:rPr>
      </w:pPr>
      <w:r w:rsidRPr="00F10ECE">
        <w:rPr>
          <w:rFonts w:ascii="Arial" w:eastAsia="Times New Roman" w:hAnsi="Arial" w:cs="Arial"/>
          <w:b/>
          <w:i/>
          <w:sz w:val="20"/>
          <w:szCs w:val="20"/>
          <w:lang w:eastAsia="es-ES"/>
        </w:rPr>
        <w:t>(Aquest document serà complimentat per adjuntar-lo en el sobre núm. 3 a efectes de valoració)</w:t>
      </w:r>
    </w:p>
    <w:p w14:paraId="3243027E" w14:textId="77777777" w:rsidR="00045216" w:rsidRPr="00F10ECE" w:rsidRDefault="00045216" w:rsidP="00045216">
      <w:pPr>
        <w:keepNext/>
        <w:spacing w:after="0" w:line="240" w:lineRule="auto"/>
        <w:jc w:val="center"/>
        <w:outlineLvl w:val="0"/>
        <w:rPr>
          <w:rFonts w:ascii="Arial" w:eastAsia="Times New Roman" w:hAnsi="Arial" w:cs="Arial"/>
          <w:b/>
          <w:sz w:val="20"/>
          <w:lang w:eastAsia="es-ES"/>
        </w:rPr>
      </w:pPr>
    </w:p>
    <w:p w14:paraId="4FC37743" w14:textId="77777777" w:rsidR="00043C37" w:rsidRPr="00F10ECE" w:rsidRDefault="00043C37" w:rsidP="00043C37">
      <w:pPr>
        <w:widowControl w:val="0"/>
        <w:spacing w:before="34" w:after="0" w:line="240" w:lineRule="exact"/>
        <w:jc w:val="both"/>
        <w:rPr>
          <w:rFonts w:ascii="Arial" w:eastAsia="Calibri" w:hAnsi="Arial" w:cs="Arial"/>
          <w:sz w:val="20"/>
          <w:szCs w:val="20"/>
        </w:rPr>
      </w:pPr>
      <w:r w:rsidRPr="00F10ECE">
        <w:rPr>
          <w:rFonts w:ascii="Arial" w:eastAsia="Calibri" w:hAnsi="Arial" w:cs="Arial"/>
          <w:sz w:val="20"/>
          <w:szCs w:val="20"/>
        </w:rPr>
        <w:t>El senyor/a ................................................................., amb DNI núm. ................., en nom propi / en nom i representació de ........amb NIF núm. .......</w:t>
      </w:r>
    </w:p>
    <w:p w14:paraId="18C316DD" w14:textId="77777777" w:rsidR="00043C37" w:rsidRPr="00F10ECE" w:rsidRDefault="00043C37" w:rsidP="00043C37">
      <w:pPr>
        <w:widowControl w:val="0"/>
        <w:spacing w:before="34" w:after="0" w:line="240" w:lineRule="exact"/>
        <w:jc w:val="both"/>
        <w:rPr>
          <w:rFonts w:ascii="Arial" w:eastAsia="Calibri" w:hAnsi="Arial" w:cs="Arial"/>
          <w:sz w:val="20"/>
          <w:szCs w:val="20"/>
        </w:rPr>
      </w:pPr>
    </w:p>
    <w:p w14:paraId="0F50E7BE" w14:textId="77777777" w:rsidR="00043C37" w:rsidRPr="00F10ECE" w:rsidRDefault="00043C37" w:rsidP="00043C37">
      <w:pPr>
        <w:widowControl w:val="0"/>
        <w:spacing w:before="34" w:after="0" w:line="240" w:lineRule="exact"/>
        <w:jc w:val="both"/>
        <w:rPr>
          <w:rFonts w:ascii="Arial" w:eastAsia="Calibri" w:hAnsi="Arial" w:cs="Arial"/>
          <w:sz w:val="20"/>
          <w:szCs w:val="20"/>
        </w:rPr>
      </w:pPr>
      <w:r w:rsidRPr="00F10ECE">
        <w:rPr>
          <w:rFonts w:ascii="Arial" w:eastAsia="Calibri" w:hAnsi="Arial" w:cs="Arial"/>
          <w:sz w:val="20"/>
          <w:szCs w:val="20"/>
        </w:rPr>
        <w:t>MANIFESTA:</w:t>
      </w:r>
    </w:p>
    <w:p w14:paraId="2DD71421" w14:textId="77777777" w:rsidR="00043C37" w:rsidRPr="00F10ECE" w:rsidRDefault="00043C37" w:rsidP="00043C37">
      <w:pPr>
        <w:widowControl w:val="0"/>
        <w:spacing w:before="34" w:after="0" w:line="240" w:lineRule="exact"/>
        <w:jc w:val="both"/>
        <w:rPr>
          <w:rFonts w:ascii="Arial" w:eastAsia="Calibri" w:hAnsi="Arial" w:cs="Arial"/>
          <w:sz w:val="20"/>
          <w:szCs w:val="20"/>
        </w:rPr>
      </w:pPr>
    </w:p>
    <w:p w14:paraId="2F2C00FE" w14:textId="5907A169" w:rsidR="00043C37" w:rsidRPr="00F10ECE" w:rsidRDefault="00043C37" w:rsidP="00043C37">
      <w:pPr>
        <w:tabs>
          <w:tab w:val="left" w:pos="567"/>
        </w:tabs>
        <w:spacing w:after="0" w:line="240" w:lineRule="auto"/>
        <w:ind w:right="-1"/>
        <w:jc w:val="both"/>
        <w:rPr>
          <w:rFonts w:ascii="Arial" w:eastAsia="Calibri" w:hAnsi="Arial" w:cs="Arial"/>
          <w:sz w:val="20"/>
          <w:szCs w:val="20"/>
        </w:rPr>
      </w:pPr>
      <w:r w:rsidRPr="00F10ECE">
        <w:rPr>
          <w:rFonts w:ascii="Arial" w:eastAsia="Calibri" w:hAnsi="Arial" w:cs="Arial"/>
          <w:sz w:val="20"/>
          <w:szCs w:val="20"/>
        </w:rPr>
        <w:t>Que per a l’execució del contracte ES COMPROMET</w:t>
      </w:r>
      <w:r w:rsidRPr="00F10ECE">
        <w:rPr>
          <w:rFonts w:ascii="Arial" w:eastAsia="Times New Roman" w:hAnsi="Arial" w:cs="Arial"/>
          <w:sz w:val="24"/>
          <w:lang w:eastAsia="es-ES"/>
        </w:rPr>
        <w:t xml:space="preserve"> </w:t>
      </w:r>
      <w:r w:rsidR="00045216" w:rsidRPr="00F10ECE">
        <w:rPr>
          <w:rFonts w:ascii="Arial" w:eastAsia="Calibri" w:hAnsi="Arial" w:cs="Arial"/>
          <w:sz w:val="20"/>
          <w:szCs w:val="20"/>
        </w:rPr>
        <w:t xml:space="preserve">a incloure dins </w:t>
      </w:r>
      <w:r w:rsidRPr="00F10ECE">
        <w:rPr>
          <w:rFonts w:ascii="Arial" w:eastAsia="Calibri" w:hAnsi="Arial" w:cs="Arial"/>
          <w:sz w:val="20"/>
          <w:szCs w:val="20"/>
        </w:rPr>
        <w:t xml:space="preserve">de l’Equip redactor del projecte </w:t>
      </w:r>
      <w:r w:rsidR="00045216" w:rsidRPr="00F10ECE">
        <w:rPr>
          <w:rFonts w:ascii="Arial" w:eastAsia="Calibri" w:hAnsi="Arial" w:cs="Arial"/>
          <w:sz w:val="20"/>
          <w:szCs w:val="20"/>
        </w:rPr>
        <w:t>un tècnic de la mateixa ti</w:t>
      </w:r>
      <w:r w:rsidRPr="00F10ECE">
        <w:rPr>
          <w:rFonts w:ascii="Arial" w:eastAsia="Calibri" w:hAnsi="Arial" w:cs="Arial"/>
          <w:sz w:val="20"/>
          <w:szCs w:val="20"/>
        </w:rPr>
        <w:t xml:space="preserve">tulació, que la </w:t>
      </w:r>
      <w:r w:rsidR="00840EA1" w:rsidRPr="00F10ECE">
        <w:rPr>
          <w:rFonts w:ascii="Arial" w:eastAsia="Calibri" w:hAnsi="Arial" w:cs="Arial"/>
          <w:sz w:val="20"/>
          <w:szCs w:val="20"/>
        </w:rPr>
        <w:t>sol·licitada</w:t>
      </w:r>
      <w:r w:rsidRPr="00F10ECE">
        <w:rPr>
          <w:rFonts w:ascii="Arial" w:eastAsia="Calibri" w:hAnsi="Arial" w:cs="Arial"/>
          <w:sz w:val="20"/>
          <w:szCs w:val="20"/>
        </w:rPr>
        <w:t xml:space="preserve"> per l’Autoria del projecte en aquest Plec</w:t>
      </w:r>
      <w:r w:rsidR="00045216" w:rsidRPr="00F10ECE">
        <w:rPr>
          <w:rFonts w:ascii="Arial" w:eastAsia="Calibri" w:hAnsi="Arial" w:cs="Arial"/>
          <w:sz w:val="20"/>
          <w:szCs w:val="20"/>
        </w:rPr>
        <w:t>, i que l’hagi obtingut amb una antiguitat entre 3 i 7 anys</w:t>
      </w:r>
      <w:r w:rsidRPr="00F10ECE">
        <w:rPr>
          <w:rFonts w:ascii="Arial" w:eastAsia="Calibri" w:hAnsi="Arial" w:cs="Arial"/>
          <w:sz w:val="20"/>
          <w:szCs w:val="20"/>
        </w:rPr>
        <w:t xml:space="preserve"> (ambdós inclosos)</w:t>
      </w:r>
      <w:r w:rsidR="00045216" w:rsidRPr="00F10ECE">
        <w:rPr>
          <w:rFonts w:ascii="Arial" w:eastAsia="Calibri" w:hAnsi="Arial" w:cs="Arial"/>
          <w:sz w:val="20"/>
          <w:szCs w:val="20"/>
        </w:rPr>
        <w:t>.</w:t>
      </w:r>
    </w:p>
    <w:p w14:paraId="462EE34B" w14:textId="77777777" w:rsidR="00045216" w:rsidRPr="00F10ECE" w:rsidRDefault="00043C37" w:rsidP="00043C37">
      <w:pPr>
        <w:tabs>
          <w:tab w:val="left" w:pos="567"/>
        </w:tabs>
        <w:spacing w:after="0" w:line="240" w:lineRule="auto"/>
        <w:ind w:right="-1"/>
        <w:jc w:val="both"/>
        <w:rPr>
          <w:rFonts w:ascii="Arial" w:eastAsia="Times New Roman" w:hAnsi="Arial" w:cs="Arial"/>
          <w:sz w:val="24"/>
          <w:lang w:eastAsia="es-ES"/>
        </w:rPr>
      </w:pPr>
      <w:r w:rsidRPr="00F10ECE">
        <w:rPr>
          <w:rFonts w:ascii="Arial" w:eastAsia="Times New Roman" w:hAnsi="Arial" w:cs="Arial"/>
          <w:sz w:val="24"/>
          <w:lang w:eastAsia="es-ES"/>
        </w:rPr>
        <w:t xml:space="preserve"> </w:t>
      </w:r>
    </w:p>
    <w:p w14:paraId="0FD297FB" w14:textId="77777777" w:rsidR="00045216" w:rsidRPr="00F10ECE" w:rsidRDefault="00045216" w:rsidP="00045216">
      <w:pPr>
        <w:widowControl w:val="0"/>
        <w:spacing w:before="34" w:after="0" w:line="240" w:lineRule="exact"/>
        <w:jc w:val="both"/>
        <w:rPr>
          <w:rFonts w:ascii="Arial" w:eastAsia="Calibri" w:hAnsi="Arial" w:cs="Arial"/>
          <w:sz w:val="20"/>
          <w:szCs w:val="20"/>
        </w:rPr>
      </w:pPr>
      <w:r w:rsidRPr="00F10ECE">
        <w:rPr>
          <w:rFonts w:ascii="Arial" w:eastAsia="Calibri" w:hAnsi="Arial" w:cs="Arial"/>
          <w:sz w:val="20"/>
          <w:szCs w:val="20"/>
        </w:rPr>
        <w:t>Aquest tècnic assumirà com a mínim en un  percentatge d’un 20%, les seves responsabilitat</w:t>
      </w:r>
      <w:r w:rsidR="00043C37" w:rsidRPr="00F10ECE">
        <w:rPr>
          <w:rFonts w:ascii="Arial" w:eastAsia="Calibri" w:hAnsi="Arial" w:cs="Arial"/>
          <w:sz w:val="20"/>
          <w:szCs w:val="20"/>
        </w:rPr>
        <w:t>s professionals corresponents dintre</w:t>
      </w:r>
      <w:r w:rsidRPr="00F10ECE">
        <w:rPr>
          <w:rFonts w:ascii="Arial" w:eastAsia="Calibri" w:hAnsi="Arial" w:cs="Arial"/>
          <w:sz w:val="20"/>
          <w:szCs w:val="20"/>
        </w:rPr>
        <w:t xml:space="preserve"> </w:t>
      </w:r>
      <w:r w:rsidR="00043C37" w:rsidRPr="00F10ECE">
        <w:rPr>
          <w:rFonts w:ascii="Arial" w:eastAsia="Calibri" w:hAnsi="Arial" w:cs="Arial"/>
          <w:sz w:val="20"/>
          <w:szCs w:val="20"/>
        </w:rPr>
        <w:t>d</w:t>
      </w:r>
      <w:r w:rsidRPr="00F10ECE">
        <w:rPr>
          <w:rFonts w:ascii="Arial" w:eastAsia="Calibri" w:hAnsi="Arial" w:cs="Arial"/>
          <w:sz w:val="20"/>
          <w:szCs w:val="20"/>
        </w:rPr>
        <w:t>e</w:t>
      </w:r>
      <w:r w:rsidR="00043C37" w:rsidRPr="00F10ECE">
        <w:rPr>
          <w:rFonts w:ascii="Arial" w:eastAsia="Calibri" w:hAnsi="Arial" w:cs="Arial"/>
          <w:sz w:val="20"/>
          <w:szCs w:val="20"/>
        </w:rPr>
        <w:t xml:space="preserve"> l’E</w:t>
      </w:r>
      <w:r w:rsidRPr="00F10ECE">
        <w:rPr>
          <w:rFonts w:ascii="Arial" w:eastAsia="Calibri" w:hAnsi="Arial" w:cs="Arial"/>
          <w:sz w:val="20"/>
          <w:szCs w:val="20"/>
        </w:rPr>
        <w:t xml:space="preserve">quip de redacció </w:t>
      </w:r>
      <w:r w:rsidR="00043C37" w:rsidRPr="00F10ECE">
        <w:rPr>
          <w:rFonts w:ascii="Arial" w:eastAsia="Calibri" w:hAnsi="Arial" w:cs="Arial"/>
          <w:sz w:val="20"/>
          <w:szCs w:val="20"/>
        </w:rPr>
        <w:t>de projecte</w:t>
      </w:r>
      <w:r w:rsidRPr="00F10ECE">
        <w:rPr>
          <w:rFonts w:ascii="Arial" w:eastAsia="Calibri" w:hAnsi="Arial" w:cs="Arial"/>
          <w:sz w:val="20"/>
          <w:szCs w:val="20"/>
        </w:rPr>
        <w:t>.</w:t>
      </w:r>
    </w:p>
    <w:p w14:paraId="1D1D2298" w14:textId="77777777" w:rsidR="00045216" w:rsidRPr="00F10ECE" w:rsidRDefault="00045216" w:rsidP="00045216">
      <w:pPr>
        <w:widowControl w:val="0"/>
        <w:spacing w:before="34" w:after="0" w:line="240" w:lineRule="exact"/>
        <w:jc w:val="both"/>
        <w:rPr>
          <w:rFonts w:ascii="Arial" w:eastAsia="Calibri" w:hAnsi="Arial" w:cs="Arial"/>
          <w:sz w:val="20"/>
          <w:szCs w:val="20"/>
        </w:rPr>
      </w:pPr>
    </w:p>
    <w:p w14:paraId="01C4F3B8" w14:textId="77777777" w:rsidR="00045216" w:rsidRPr="00F10ECE" w:rsidRDefault="00045216" w:rsidP="00045216">
      <w:pPr>
        <w:widowControl w:val="0"/>
        <w:spacing w:line="240" w:lineRule="exact"/>
        <w:jc w:val="both"/>
        <w:rPr>
          <w:rFonts w:ascii="Arial" w:eastAsia="Calibri" w:hAnsi="Arial" w:cs="Arial"/>
          <w:sz w:val="20"/>
          <w:szCs w:val="20"/>
        </w:rPr>
      </w:pPr>
      <w:r w:rsidRPr="00F10ECE">
        <w:rPr>
          <w:rFonts w:ascii="Arial" w:eastAsia="Calibri" w:hAnsi="Arial" w:cs="Arial"/>
          <w:sz w:val="20"/>
          <w:szCs w:val="20"/>
        </w:rPr>
        <w:t xml:space="preserve">I perquè així consti, signo el present compromís. </w:t>
      </w:r>
    </w:p>
    <w:p w14:paraId="7BC68CCB" w14:textId="77777777" w:rsidR="00045216" w:rsidRPr="00F10ECE" w:rsidRDefault="00045216" w:rsidP="00045216">
      <w:pPr>
        <w:widowControl w:val="0"/>
        <w:spacing w:line="240" w:lineRule="exact"/>
        <w:jc w:val="both"/>
        <w:rPr>
          <w:rFonts w:ascii="Arial" w:eastAsia="Calibri" w:hAnsi="Arial" w:cs="Arial"/>
          <w:sz w:val="20"/>
          <w:szCs w:val="20"/>
        </w:rPr>
      </w:pPr>
    </w:p>
    <w:p w14:paraId="0B14355F" w14:textId="77777777" w:rsidR="00045216" w:rsidRPr="00F10ECE" w:rsidRDefault="00045216" w:rsidP="00045216">
      <w:pPr>
        <w:widowControl w:val="0"/>
        <w:spacing w:line="240" w:lineRule="exact"/>
        <w:jc w:val="both"/>
        <w:rPr>
          <w:rFonts w:ascii="Arial" w:eastAsia="Calibri" w:hAnsi="Arial" w:cs="Arial"/>
          <w:sz w:val="20"/>
          <w:szCs w:val="20"/>
        </w:rPr>
      </w:pPr>
      <w:r w:rsidRPr="00F10ECE">
        <w:rPr>
          <w:rFonts w:ascii="Arial" w:eastAsia="Calibri" w:hAnsi="Arial" w:cs="Arial"/>
          <w:sz w:val="20"/>
          <w:szCs w:val="20"/>
        </w:rPr>
        <w:t xml:space="preserve">(lloc i data) </w:t>
      </w:r>
    </w:p>
    <w:p w14:paraId="21503E07" w14:textId="77777777" w:rsidR="00045216" w:rsidRPr="00F10ECE" w:rsidRDefault="00045216" w:rsidP="00045216">
      <w:pPr>
        <w:widowControl w:val="0"/>
        <w:spacing w:line="240" w:lineRule="exact"/>
        <w:rPr>
          <w:rFonts w:ascii="Arial" w:eastAsia="Calibri" w:hAnsi="Arial" w:cs="Arial"/>
          <w:b/>
          <w:sz w:val="20"/>
          <w:szCs w:val="20"/>
          <w:u w:val="single"/>
        </w:rPr>
      </w:pPr>
      <w:r w:rsidRPr="00F10ECE">
        <w:rPr>
          <w:rFonts w:ascii="Arial" w:eastAsia="Calibri" w:hAnsi="Arial" w:cs="Arial"/>
          <w:sz w:val="20"/>
          <w:szCs w:val="20"/>
        </w:rPr>
        <w:t>Signatura</w:t>
      </w:r>
    </w:p>
    <w:p w14:paraId="1E685515" w14:textId="77777777" w:rsidR="00043C37" w:rsidRPr="00F10ECE" w:rsidRDefault="00045216" w:rsidP="00936A87">
      <w:pPr>
        <w:jc w:val="center"/>
        <w:rPr>
          <w:rFonts w:ascii="Arial" w:eastAsia="Times New Roman" w:hAnsi="Arial" w:cs="Arial"/>
          <w:sz w:val="24"/>
          <w:lang w:eastAsia="es-ES"/>
        </w:rPr>
      </w:pPr>
      <w:r w:rsidRPr="00F10ECE">
        <w:rPr>
          <w:rFonts w:ascii="Arial" w:eastAsia="Times New Roman" w:hAnsi="Arial" w:cs="Arial"/>
          <w:sz w:val="24"/>
          <w:lang w:eastAsia="es-ES"/>
        </w:rPr>
        <w:br w:type="page"/>
      </w:r>
    </w:p>
    <w:p w14:paraId="2394C57F" w14:textId="77777777" w:rsidR="00043C37" w:rsidRPr="00F10ECE" w:rsidRDefault="00043C37" w:rsidP="00043C37">
      <w:pPr>
        <w:widowControl w:val="0"/>
        <w:spacing w:before="34" w:after="0" w:line="240" w:lineRule="exact"/>
        <w:jc w:val="center"/>
        <w:rPr>
          <w:rFonts w:ascii="Arial" w:eastAsia="Calibri" w:hAnsi="Arial" w:cs="Arial"/>
          <w:sz w:val="20"/>
          <w:szCs w:val="20"/>
        </w:rPr>
      </w:pPr>
      <w:r w:rsidRPr="00F10ECE">
        <w:rPr>
          <w:rFonts w:ascii="Arial" w:eastAsia="Times New Roman" w:hAnsi="Arial" w:cs="Arial"/>
          <w:b/>
          <w:sz w:val="20"/>
          <w:szCs w:val="20"/>
          <w:u w:val="single"/>
          <w:lang w:eastAsia="es-ES"/>
        </w:rPr>
        <w:lastRenderedPageBreak/>
        <w:t xml:space="preserve">ANNEX </w:t>
      </w:r>
      <w:r w:rsidR="00021AA7" w:rsidRPr="00F10ECE">
        <w:rPr>
          <w:rFonts w:ascii="Arial" w:eastAsia="Times New Roman" w:hAnsi="Arial" w:cs="Arial"/>
          <w:b/>
          <w:sz w:val="20"/>
          <w:szCs w:val="20"/>
          <w:u w:val="single"/>
          <w:lang w:eastAsia="es-ES"/>
        </w:rPr>
        <w:t xml:space="preserve">NÚM. </w:t>
      </w:r>
      <w:r w:rsidR="004A6A8E" w:rsidRPr="00F10ECE">
        <w:rPr>
          <w:rFonts w:ascii="Arial" w:eastAsia="Times New Roman" w:hAnsi="Arial" w:cs="Arial"/>
          <w:b/>
          <w:sz w:val="20"/>
          <w:szCs w:val="20"/>
          <w:u w:val="single"/>
          <w:lang w:eastAsia="es-ES"/>
        </w:rPr>
        <w:t>7</w:t>
      </w:r>
    </w:p>
    <w:p w14:paraId="1D695BD3" w14:textId="77777777" w:rsidR="00043C37" w:rsidRPr="00F10ECE" w:rsidRDefault="00043C37" w:rsidP="00043C37">
      <w:pPr>
        <w:tabs>
          <w:tab w:val="left" w:pos="567"/>
        </w:tabs>
        <w:spacing w:after="0" w:line="240" w:lineRule="auto"/>
        <w:ind w:left="1134" w:right="-1" w:hanging="1134"/>
        <w:jc w:val="center"/>
        <w:rPr>
          <w:rFonts w:ascii="Arial" w:eastAsia="Times New Roman" w:hAnsi="Arial" w:cs="Arial"/>
          <w:b/>
          <w:sz w:val="20"/>
          <w:szCs w:val="20"/>
          <w:u w:val="single"/>
          <w:lang w:eastAsia="es-ES"/>
        </w:rPr>
      </w:pPr>
    </w:p>
    <w:p w14:paraId="6DF47A74" w14:textId="77777777" w:rsidR="00043C37" w:rsidRPr="00F10ECE" w:rsidRDefault="00043C37" w:rsidP="00043C37">
      <w:pPr>
        <w:tabs>
          <w:tab w:val="left" w:pos="567"/>
        </w:tabs>
        <w:spacing w:after="0" w:line="240" w:lineRule="auto"/>
        <w:ind w:left="1134" w:right="-1" w:hanging="1134"/>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PROPOSTA NO NOMINATIVA DE L’EXPERIÈNCIA DEL PERFIL DEL CAP D’OBRA QUE S’ASSIGNARÀ AL CONTRACTE</w:t>
      </w:r>
    </w:p>
    <w:p w14:paraId="570A94F2" w14:textId="77777777" w:rsidR="00577B11" w:rsidRPr="00F10ECE" w:rsidRDefault="00577B11" w:rsidP="00577B11">
      <w:pPr>
        <w:keepNext/>
        <w:spacing w:after="0" w:line="240" w:lineRule="auto"/>
        <w:outlineLvl w:val="0"/>
        <w:rPr>
          <w:rFonts w:ascii="Arial" w:eastAsia="Times New Roman" w:hAnsi="Arial" w:cs="Arial"/>
          <w:b/>
          <w:sz w:val="20"/>
          <w:lang w:eastAsia="es-ES"/>
        </w:rPr>
      </w:pPr>
    </w:p>
    <w:p w14:paraId="4C00FBD4" w14:textId="77777777" w:rsidR="00577B11" w:rsidRPr="00F10ECE" w:rsidRDefault="00577B11" w:rsidP="00577B11">
      <w:pPr>
        <w:spacing w:after="0" w:line="240" w:lineRule="auto"/>
        <w:jc w:val="both"/>
        <w:rPr>
          <w:rFonts w:ascii="Arial" w:eastAsia="Times New Roman" w:hAnsi="Arial" w:cs="Arial"/>
          <w:b/>
          <w:sz w:val="20"/>
          <w:szCs w:val="20"/>
          <w:u w:val="single"/>
          <w:lang w:eastAsia="es-ES"/>
        </w:rPr>
      </w:pPr>
      <w:r w:rsidRPr="00F10ECE">
        <w:rPr>
          <w:rFonts w:ascii="Arial" w:eastAsia="Times New Roman" w:hAnsi="Arial" w:cs="Arial"/>
          <w:b/>
          <w:i/>
          <w:sz w:val="20"/>
          <w:szCs w:val="20"/>
          <w:lang w:eastAsia="es-ES"/>
        </w:rPr>
        <w:t>(Aquest document serà complimentat per adjuntar-lo en el sobre núm. 3 a efectes de valoració)</w:t>
      </w:r>
    </w:p>
    <w:p w14:paraId="5CC9CDC7" w14:textId="77777777" w:rsidR="00043C37" w:rsidRPr="00F10ECE" w:rsidRDefault="00043C37" w:rsidP="00043C37">
      <w:pPr>
        <w:spacing w:after="0" w:line="240" w:lineRule="auto"/>
        <w:jc w:val="both"/>
        <w:rPr>
          <w:rFonts w:ascii="Arial" w:eastAsia="Times New Roman" w:hAnsi="Arial" w:cs="Arial"/>
          <w:b/>
          <w:sz w:val="20"/>
          <w:szCs w:val="20"/>
          <w:u w:val="single"/>
          <w:lang w:eastAsia="es-ES"/>
        </w:rPr>
      </w:pPr>
    </w:p>
    <w:tbl>
      <w:tblPr>
        <w:tblW w:w="10010" w:type="dxa"/>
        <w:jc w:val="center"/>
        <w:tblLayout w:type="fixed"/>
        <w:tblLook w:val="04A0" w:firstRow="1" w:lastRow="0" w:firstColumn="1" w:lastColumn="0" w:noHBand="0" w:noVBand="1"/>
      </w:tblPr>
      <w:tblGrid>
        <w:gridCol w:w="272"/>
        <w:gridCol w:w="788"/>
        <w:gridCol w:w="1057"/>
        <w:gridCol w:w="1078"/>
        <w:gridCol w:w="912"/>
        <w:gridCol w:w="946"/>
        <w:gridCol w:w="945"/>
        <w:gridCol w:w="873"/>
        <w:gridCol w:w="1009"/>
        <w:gridCol w:w="862"/>
        <w:gridCol w:w="1032"/>
        <w:gridCol w:w="236"/>
      </w:tblGrid>
      <w:tr w:rsidR="00F10ECE" w:rsidRPr="00F10ECE" w14:paraId="1C6072EF" w14:textId="77777777" w:rsidTr="00043C37">
        <w:trPr>
          <w:jc w:val="center"/>
        </w:trPr>
        <w:tc>
          <w:tcPr>
            <w:tcW w:w="10010" w:type="dxa"/>
            <w:gridSpan w:val="12"/>
          </w:tcPr>
          <w:p w14:paraId="44E83C5C"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3D27A41F" w14:textId="77777777" w:rsidTr="00043C37">
        <w:trPr>
          <w:jc w:val="center"/>
        </w:trPr>
        <w:tc>
          <w:tcPr>
            <w:tcW w:w="10010" w:type="dxa"/>
            <w:gridSpan w:val="12"/>
            <w:tcBorders>
              <w:top w:val="single" w:sz="12" w:space="0" w:color="auto"/>
              <w:left w:val="single" w:sz="12" w:space="0" w:color="auto"/>
              <w:bottom w:val="single" w:sz="4" w:space="0" w:color="auto"/>
              <w:right w:val="single" w:sz="12" w:space="0" w:color="auto"/>
            </w:tcBorders>
          </w:tcPr>
          <w:p w14:paraId="3B2608AD"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b/>
                <w:bCs/>
                <w:sz w:val="18"/>
                <w:szCs w:val="18"/>
                <w:lang w:eastAsia="es-ES"/>
              </w:rPr>
              <w:t>Dades de l’obra i del licitador</w:t>
            </w:r>
          </w:p>
        </w:tc>
      </w:tr>
      <w:tr w:rsidR="00F10ECE" w:rsidRPr="00F10ECE" w14:paraId="1CF93052" w14:textId="77777777" w:rsidTr="00043C37">
        <w:trPr>
          <w:jc w:val="center"/>
        </w:trPr>
        <w:tc>
          <w:tcPr>
            <w:tcW w:w="10010" w:type="dxa"/>
            <w:gridSpan w:val="12"/>
            <w:tcBorders>
              <w:top w:val="single" w:sz="4" w:space="0" w:color="auto"/>
              <w:left w:val="single" w:sz="12" w:space="0" w:color="auto"/>
              <w:right w:val="single" w:sz="12" w:space="0" w:color="auto"/>
            </w:tcBorders>
          </w:tcPr>
          <w:p w14:paraId="34D019D8"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bl>
            <w:tblPr>
              <w:tblW w:w="9163" w:type="dxa"/>
              <w:tblInd w:w="299" w:type="dxa"/>
              <w:tblLayout w:type="fixed"/>
              <w:tblCellMar>
                <w:left w:w="70" w:type="dxa"/>
                <w:right w:w="70" w:type="dxa"/>
              </w:tblCellMar>
              <w:tblLook w:val="04A0" w:firstRow="1" w:lastRow="0" w:firstColumn="1" w:lastColumn="0" w:noHBand="0" w:noVBand="1"/>
            </w:tblPr>
            <w:tblGrid>
              <w:gridCol w:w="1340"/>
              <w:gridCol w:w="7823"/>
            </w:tblGrid>
            <w:tr w:rsidR="00F10ECE" w:rsidRPr="00F10ECE" w14:paraId="0C6C1D5C" w14:textId="77777777" w:rsidTr="00043C37">
              <w:trPr>
                <w:trHeight w:val="276"/>
              </w:trPr>
              <w:tc>
                <w:tcPr>
                  <w:tcW w:w="1340" w:type="dxa"/>
                  <w:tcBorders>
                    <w:top w:val="single" w:sz="4" w:space="0" w:color="auto"/>
                    <w:left w:val="single" w:sz="4" w:space="0" w:color="auto"/>
                    <w:bottom w:val="single" w:sz="4" w:space="0" w:color="auto"/>
                    <w:right w:val="single" w:sz="4" w:space="0" w:color="auto"/>
                  </w:tcBorders>
                  <w:vAlign w:val="center"/>
                </w:tcPr>
                <w:p w14:paraId="2E7C527B" w14:textId="77777777" w:rsidR="00043C37" w:rsidRPr="00F10ECE" w:rsidRDefault="00043C37" w:rsidP="00043C37">
                  <w:pPr>
                    <w:tabs>
                      <w:tab w:val="left" w:pos="0"/>
                    </w:tabs>
                    <w:spacing w:before="120" w:line="240" w:lineRule="auto"/>
                    <w:contextualSpacing/>
                    <w:jc w:val="both"/>
                    <w:rPr>
                      <w:rFonts w:ascii="Arial" w:eastAsia="Times New Roman" w:hAnsi="Arial" w:cs="Arial"/>
                      <w:sz w:val="18"/>
                      <w:szCs w:val="18"/>
                      <w:highlight w:val="yellow"/>
                      <w:lang w:eastAsia="ca-ES"/>
                    </w:rPr>
                  </w:pPr>
                  <w:r w:rsidRPr="00F10ECE">
                    <w:rPr>
                      <w:rFonts w:ascii="Arial" w:eastAsia="Times New Roman" w:hAnsi="Arial" w:cs="Arial"/>
                      <w:sz w:val="18"/>
                      <w:szCs w:val="18"/>
                      <w:lang w:eastAsia="es-ES"/>
                    </w:rPr>
                    <w:t>Obra:</w:t>
                  </w:r>
                </w:p>
              </w:tc>
              <w:tc>
                <w:tcPr>
                  <w:tcW w:w="7823" w:type="dxa"/>
                  <w:tcBorders>
                    <w:top w:val="single" w:sz="4" w:space="0" w:color="auto"/>
                    <w:left w:val="nil"/>
                    <w:bottom w:val="single" w:sz="4" w:space="0" w:color="auto"/>
                    <w:right w:val="single" w:sz="4" w:space="0" w:color="auto"/>
                  </w:tcBorders>
                  <w:vAlign w:val="center"/>
                </w:tcPr>
                <w:p w14:paraId="7274F872" w14:textId="77777777" w:rsidR="00043C37" w:rsidRPr="00F10ECE" w:rsidRDefault="00043C37" w:rsidP="00043C37">
                  <w:pPr>
                    <w:spacing w:after="0" w:line="240" w:lineRule="auto"/>
                    <w:jc w:val="center"/>
                    <w:rPr>
                      <w:rFonts w:ascii="Arial" w:eastAsia="Times New Roman" w:hAnsi="Arial" w:cs="Arial"/>
                      <w:sz w:val="18"/>
                      <w:szCs w:val="18"/>
                      <w:highlight w:val="yellow"/>
                      <w:lang w:eastAsia="ca-ES"/>
                    </w:rPr>
                  </w:pPr>
                </w:p>
              </w:tc>
            </w:tr>
            <w:tr w:rsidR="00F10ECE" w:rsidRPr="00F10ECE" w14:paraId="2A046778" w14:textId="77777777" w:rsidTr="00043C37">
              <w:trPr>
                <w:trHeight w:val="276"/>
              </w:trPr>
              <w:tc>
                <w:tcPr>
                  <w:tcW w:w="1340" w:type="dxa"/>
                  <w:tcBorders>
                    <w:top w:val="single" w:sz="4" w:space="0" w:color="auto"/>
                    <w:left w:val="single" w:sz="4" w:space="0" w:color="auto"/>
                    <w:bottom w:val="single" w:sz="4" w:space="0" w:color="auto"/>
                    <w:right w:val="single" w:sz="4" w:space="0" w:color="auto"/>
                  </w:tcBorders>
                  <w:vAlign w:val="center"/>
                </w:tcPr>
                <w:p w14:paraId="2AAF1449" w14:textId="77777777" w:rsidR="00043C37" w:rsidRPr="00F10ECE" w:rsidRDefault="00043C37" w:rsidP="00043C37">
                  <w:pPr>
                    <w:tabs>
                      <w:tab w:val="left" w:pos="0"/>
                    </w:tabs>
                    <w:spacing w:before="120" w:line="240" w:lineRule="auto"/>
                    <w:contextualSpacing/>
                    <w:jc w:val="both"/>
                    <w:rPr>
                      <w:rFonts w:ascii="Arial" w:eastAsia="Times New Roman" w:hAnsi="Arial" w:cs="Arial"/>
                      <w:sz w:val="18"/>
                      <w:szCs w:val="18"/>
                      <w:highlight w:val="yellow"/>
                      <w:lang w:eastAsia="ca-ES"/>
                    </w:rPr>
                  </w:pPr>
                  <w:r w:rsidRPr="00F10ECE">
                    <w:rPr>
                      <w:rFonts w:ascii="Arial" w:eastAsia="Times New Roman" w:hAnsi="Arial" w:cs="Arial"/>
                      <w:sz w:val="18"/>
                      <w:szCs w:val="18"/>
                      <w:lang w:eastAsia="es-ES"/>
                    </w:rPr>
                    <w:t xml:space="preserve">Licitador </w:t>
                  </w:r>
                  <w:r w:rsidRPr="00F10ECE">
                    <w:rPr>
                      <w:rFonts w:ascii="Arial" w:eastAsia="Times New Roman" w:hAnsi="Arial" w:cs="Arial"/>
                      <w:sz w:val="18"/>
                      <w:szCs w:val="18"/>
                      <w:vertAlign w:val="superscript"/>
                      <w:lang w:eastAsia="es-ES"/>
                    </w:rPr>
                    <w:t>(1)</w:t>
                  </w:r>
                  <w:r w:rsidRPr="00F10ECE">
                    <w:rPr>
                      <w:rFonts w:ascii="Arial" w:eastAsia="Times New Roman" w:hAnsi="Arial" w:cs="Arial"/>
                      <w:sz w:val="18"/>
                      <w:szCs w:val="18"/>
                      <w:lang w:eastAsia="es-ES"/>
                    </w:rPr>
                    <w:t>:</w:t>
                  </w:r>
                </w:p>
              </w:tc>
              <w:tc>
                <w:tcPr>
                  <w:tcW w:w="7823" w:type="dxa"/>
                  <w:tcBorders>
                    <w:top w:val="single" w:sz="4" w:space="0" w:color="auto"/>
                    <w:left w:val="nil"/>
                    <w:bottom w:val="single" w:sz="4" w:space="0" w:color="auto"/>
                    <w:right w:val="single" w:sz="4" w:space="0" w:color="auto"/>
                  </w:tcBorders>
                  <w:vAlign w:val="center"/>
                </w:tcPr>
                <w:p w14:paraId="19AA0166" w14:textId="77777777" w:rsidR="00043C37" w:rsidRPr="00F10ECE" w:rsidRDefault="00043C37" w:rsidP="00043C37">
                  <w:pPr>
                    <w:spacing w:after="0" w:line="240" w:lineRule="auto"/>
                    <w:jc w:val="center"/>
                    <w:rPr>
                      <w:rFonts w:ascii="Arial" w:eastAsia="Times New Roman" w:hAnsi="Arial" w:cs="Arial"/>
                      <w:sz w:val="18"/>
                      <w:szCs w:val="18"/>
                      <w:highlight w:val="yellow"/>
                      <w:lang w:eastAsia="ca-ES"/>
                    </w:rPr>
                  </w:pPr>
                </w:p>
              </w:tc>
            </w:tr>
          </w:tbl>
          <w:p w14:paraId="06023007"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33C3995D" w14:textId="77777777" w:rsidTr="00043C37">
        <w:trPr>
          <w:jc w:val="center"/>
        </w:trPr>
        <w:tc>
          <w:tcPr>
            <w:tcW w:w="10010" w:type="dxa"/>
            <w:gridSpan w:val="12"/>
            <w:tcBorders>
              <w:left w:val="single" w:sz="12" w:space="0" w:color="auto"/>
              <w:right w:val="single" w:sz="12" w:space="0" w:color="auto"/>
            </w:tcBorders>
          </w:tcPr>
          <w:p w14:paraId="1EBF80F9"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1FB9E342" w14:textId="77777777" w:rsidTr="00043C37">
        <w:trPr>
          <w:jc w:val="center"/>
        </w:trPr>
        <w:tc>
          <w:tcPr>
            <w:tcW w:w="10010" w:type="dxa"/>
            <w:gridSpan w:val="12"/>
            <w:tcBorders>
              <w:left w:val="single" w:sz="12" w:space="0" w:color="auto"/>
              <w:right w:val="single" w:sz="12" w:space="0" w:color="auto"/>
            </w:tcBorders>
          </w:tcPr>
          <w:p w14:paraId="71DF5482" w14:textId="77777777" w:rsidR="00043C37" w:rsidRPr="00F10ECE" w:rsidRDefault="00043C37" w:rsidP="00043C37">
            <w:pPr>
              <w:tabs>
                <w:tab w:val="left" w:pos="567"/>
                <w:tab w:val="left" w:pos="1843"/>
              </w:tabs>
              <w:spacing w:after="0" w:line="240" w:lineRule="auto"/>
              <w:ind w:right="-1"/>
              <w:rPr>
                <w:rFonts w:ascii="Arial" w:eastAsia="Times New Roman" w:hAnsi="Arial" w:cs="Arial"/>
                <w:sz w:val="18"/>
                <w:szCs w:val="18"/>
                <w:lang w:eastAsia="es-ES"/>
              </w:rPr>
            </w:pPr>
            <w:r w:rsidRPr="00F10ECE">
              <w:rPr>
                <w:rFonts w:ascii="Arial" w:eastAsia="Times New Roman" w:hAnsi="Arial" w:cs="Arial"/>
                <w:i/>
                <w:sz w:val="18"/>
                <w:szCs w:val="18"/>
                <w:vertAlign w:val="superscript"/>
                <w:lang w:eastAsia="es-ES"/>
              </w:rPr>
              <w:t>(1)</w:t>
            </w:r>
            <w:r w:rsidRPr="00F10ECE">
              <w:rPr>
                <w:rFonts w:ascii="Arial" w:eastAsia="Times New Roman" w:hAnsi="Arial" w:cs="Arial"/>
                <w:i/>
                <w:sz w:val="18"/>
                <w:szCs w:val="18"/>
                <w:lang w:eastAsia="es-ES"/>
              </w:rPr>
              <w:t xml:space="preserve"> Si es tracta d’una UTE es farà constar el nom de les empreses amb el percentatge corresponent a cada una d’elles.</w:t>
            </w:r>
          </w:p>
        </w:tc>
      </w:tr>
      <w:tr w:rsidR="00F10ECE" w:rsidRPr="00F10ECE" w14:paraId="521BA939" w14:textId="77777777" w:rsidTr="00043C37">
        <w:trPr>
          <w:jc w:val="center"/>
        </w:trPr>
        <w:tc>
          <w:tcPr>
            <w:tcW w:w="10010" w:type="dxa"/>
            <w:gridSpan w:val="12"/>
            <w:tcBorders>
              <w:left w:val="single" w:sz="12" w:space="0" w:color="auto"/>
              <w:bottom w:val="single" w:sz="12" w:space="0" w:color="auto"/>
              <w:right w:val="single" w:sz="12" w:space="0" w:color="auto"/>
            </w:tcBorders>
          </w:tcPr>
          <w:p w14:paraId="39502156"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55D48F47" w14:textId="77777777" w:rsidTr="00043C37">
        <w:trPr>
          <w:jc w:val="center"/>
        </w:trPr>
        <w:tc>
          <w:tcPr>
            <w:tcW w:w="1060" w:type="dxa"/>
            <w:gridSpan w:val="2"/>
          </w:tcPr>
          <w:p w14:paraId="0A37C667"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57" w:type="dxa"/>
          </w:tcPr>
          <w:p w14:paraId="18C316F7"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78" w:type="dxa"/>
          </w:tcPr>
          <w:p w14:paraId="0F54C864"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12" w:type="dxa"/>
          </w:tcPr>
          <w:p w14:paraId="429862D2"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46" w:type="dxa"/>
          </w:tcPr>
          <w:p w14:paraId="6B13D87F"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45" w:type="dxa"/>
          </w:tcPr>
          <w:p w14:paraId="7365618A"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873" w:type="dxa"/>
          </w:tcPr>
          <w:p w14:paraId="135BF06F"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09" w:type="dxa"/>
          </w:tcPr>
          <w:p w14:paraId="49238B32"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862" w:type="dxa"/>
          </w:tcPr>
          <w:p w14:paraId="739FD1D5"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268" w:type="dxa"/>
            <w:gridSpan w:val="2"/>
          </w:tcPr>
          <w:p w14:paraId="5541BBF5"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72E09AF1" w14:textId="77777777" w:rsidTr="00043C37">
        <w:trPr>
          <w:jc w:val="center"/>
        </w:trPr>
        <w:tc>
          <w:tcPr>
            <w:tcW w:w="10010" w:type="dxa"/>
            <w:gridSpan w:val="12"/>
            <w:tcBorders>
              <w:top w:val="single" w:sz="12" w:space="0" w:color="auto"/>
              <w:left w:val="single" w:sz="12" w:space="0" w:color="auto"/>
              <w:bottom w:val="single" w:sz="4" w:space="0" w:color="auto"/>
              <w:right w:val="single" w:sz="12" w:space="0" w:color="auto"/>
            </w:tcBorders>
          </w:tcPr>
          <w:p w14:paraId="56897880"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b/>
                <w:bCs/>
                <w:sz w:val="18"/>
                <w:szCs w:val="18"/>
                <w:lang w:eastAsia="es-ES"/>
              </w:rPr>
              <w:t>Declaració del licitador i dades de l’Experiència del perfil de Cap d'obra</w:t>
            </w:r>
          </w:p>
        </w:tc>
      </w:tr>
      <w:tr w:rsidR="00F10ECE" w:rsidRPr="00F10ECE" w14:paraId="2EADE435" w14:textId="77777777" w:rsidTr="00043C37">
        <w:trPr>
          <w:jc w:val="center"/>
        </w:trPr>
        <w:tc>
          <w:tcPr>
            <w:tcW w:w="10010" w:type="dxa"/>
            <w:gridSpan w:val="12"/>
            <w:tcBorders>
              <w:top w:val="single" w:sz="4" w:space="0" w:color="auto"/>
              <w:left w:val="single" w:sz="12" w:space="0" w:color="auto"/>
              <w:right w:val="single" w:sz="12" w:space="0" w:color="auto"/>
            </w:tcBorders>
          </w:tcPr>
          <w:p w14:paraId="2DA50497"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4C7FA4F9" w14:textId="77777777" w:rsidTr="00043C37">
        <w:trPr>
          <w:jc w:val="center"/>
        </w:trPr>
        <w:tc>
          <w:tcPr>
            <w:tcW w:w="272" w:type="dxa"/>
            <w:tcBorders>
              <w:left w:val="single" w:sz="12" w:space="0" w:color="auto"/>
            </w:tcBorders>
          </w:tcPr>
          <w:p w14:paraId="60188671"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0"/>
          </w:tcPr>
          <w:p w14:paraId="27EA77F1" w14:textId="77777777" w:rsidR="00043C37" w:rsidRPr="00F10ECE" w:rsidRDefault="00043C37" w:rsidP="00043C37">
            <w:pPr>
              <w:tabs>
                <w:tab w:val="left" w:pos="567"/>
                <w:tab w:val="left" w:pos="1843"/>
              </w:tabs>
              <w:spacing w:after="0" w:line="240" w:lineRule="auto"/>
              <w:ind w:right="-1"/>
              <w:rPr>
                <w:rFonts w:ascii="Arial" w:eastAsia="Times New Roman" w:hAnsi="Arial" w:cs="Arial"/>
                <w:sz w:val="18"/>
                <w:szCs w:val="18"/>
                <w:lang w:eastAsia="es-ES"/>
              </w:rPr>
            </w:pPr>
            <w:r w:rsidRPr="00F10ECE">
              <w:rPr>
                <w:rFonts w:ascii="Arial" w:eastAsia="Times New Roman" w:hAnsi="Arial" w:cs="Arial"/>
                <w:sz w:val="18"/>
                <w:szCs w:val="18"/>
                <w:lang w:eastAsia="es-ES"/>
              </w:rPr>
              <w:t>El sotasignat , .........................................................................., en qualitat de representant de l’empresa licitadora de l'obra:</w:t>
            </w:r>
          </w:p>
          <w:p w14:paraId="690818B0" w14:textId="77777777" w:rsidR="00043C37" w:rsidRPr="00F10ECE" w:rsidRDefault="00043C37" w:rsidP="00043C37">
            <w:pPr>
              <w:spacing w:after="0" w:line="240" w:lineRule="auto"/>
              <w:rPr>
                <w:rFonts w:ascii="Arial" w:eastAsia="Times New Roman" w:hAnsi="Arial" w:cs="Arial"/>
                <w:sz w:val="18"/>
                <w:szCs w:val="18"/>
                <w:lang w:eastAsia="es-ES"/>
              </w:rPr>
            </w:pPr>
            <w:r w:rsidRPr="00F10ECE">
              <w:rPr>
                <w:rFonts w:ascii="Arial" w:eastAsia="Times New Roman" w:hAnsi="Arial" w:cs="Arial"/>
                <w:sz w:val="18"/>
                <w:szCs w:val="18"/>
                <w:lang w:eastAsia="es-ES"/>
              </w:rPr>
              <w:t>.................................................................................................................................................................................................................................................................................................................................. Clau: ........</w:t>
            </w:r>
          </w:p>
          <w:p w14:paraId="76A8045B" w14:textId="77777777" w:rsidR="00043C37" w:rsidRPr="00F10ECE" w:rsidRDefault="00043C37" w:rsidP="00043C37">
            <w:pPr>
              <w:spacing w:after="0" w:line="240" w:lineRule="auto"/>
              <w:rPr>
                <w:rFonts w:ascii="Arial" w:eastAsia="Times New Roman" w:hAnsi="Arial" w:cs="Arial"/>
                <w:sz w:val="18"/>
                <w:szCs w:val="18"/>
                <w:lang w:eastAsia="es-ES"/>
              </w:rPr>
            </w:pPr>
          </w:p>
          <w:p w14:paraId="26BC10E5" w14:textId="77777777" w:rsidR="00043C37" w:rsidRPr="00F10ECE" w:rsidRDefault="00043C37" w:rsidP="00043C37">
            <w:pPr>
              <w:tabs>
                <w:tab w:val="left" w:pos="567"/>
                <w:tab w:val="left" w:pos="1843"/>
              </w:tabs>
              <w:spacing w:after="0" w:line="240" w:lineRule="auto"/>
              <w:ind w:right="-1"/>
              <w:rPr>
                <w:rFonts w:ascii="Arial" w:eastAsia="Times New Roman" w:hAnsi="Arial" w:cs="Arial"/>
                <w:sz w:val="18"/>
                <w:szCs w:val="18"/>
                <w:lang w:eastAsia="es-ES"/>
              </w:rPr>
            </w:pPr>
            <w:r w:rsidRPr="00F10ECE">
              <w:rPr>
                <w:rFonts w:ascii="Arial" w:eastAsia="Times New Roman" w:hAnsi="Arial" w:cs="Arial"/>
                <w:sz w:val="18"/>
                <w:szCs w:val="18"/>
                <w:lang w:eastAsia="es-ES"/>
              </w:rPr>
              <w:t xml:space="preserve">es compromet a tenir com a Cap d’Obra, un tècnic </w:t>
            </w:r>
            <w:r w:rsidRPr="00F10ECE">
              <w:rPr>
                <w:rFonts w:ascii="Arial" w:eastAsia="Times New Roman" w:hAnsi="Arial" w:cs="Arial"/>
                <w:b/>
                <w:sz w:val="18"/>
                <w:szCs w:val="18"/>
                <w:lang w:eastAsia="es-ES"/>
              </w:rPr>
              <w:t>que podrà acreditar</w:t>
            </w:r>
            <w:r w:rsidRPr="00F10ECE">
              <w:rPr>
                <w:rFonts w:ascii="Arial" w:eastAsia="Times New Roman" w:hAnsi="Arial" w:cs="Arial"/>
                <w:sz w:val="18"/>
                <w:szCs w:val="18"/>
                <w:lang w:eastAsia="es-ES"/>
              </w:rPr>
              <w:t xml:space="preserve"> l’experiència següent:</w:t>
            </w:r>
          </w:p>
          <w:p w14:paraId="17E0E228" w14:textId="77777777" w:rsidR="00043C37" w:rsidRPr="00F10ECE" w:rsidRDefault="00043C37" w:rsidP="00043C37">
            <w:pPr>
              <w:tabs>
                <w:tab w:val="left" w:pos="567"/>
                <w:tab w:val="left" w:pos="1843"/>
              </w:tabs>
              <w:spacing w:after="0" w:line="240" w:lineRule="auto"/>
              <w:ind w:right="-1"/>
              <w:rPr>
                <w:rFonts w:ascii="Arial" w:eastAsia="Times New Roman" w:hAnsi="Arial" w:cs="Arial"/>
                <w:sz w:val="18"/>
                <w:szCs w:val="18"/>
                <w:lang w:eastAsia="es-ES"/>
              </w:rPr>
            </w:pPr>
          </w:p>
          <w:tbl>
            <w:tblPr>
              <w:tblW w:w="9163" w:type="dxa"/>
              <w:tblLayout w:type="fixed"/>
              <w:tblCellMar>
                <w:left w:w="70" w:type="dxa"/>
                <w:right w:w="70" w:type="dxa"/>
              </w:tblCellMar>
              <w:tblLook w:val="04A0" w:firstRow="1" w:lastRow="0" w:firstColumn="1" w:lastColumn="0" w:noHBand="0" w:noVBand="1"/>
            </w:tblPr>
            <w:tblGrid>
              <w:gridCol w:w="7178"/>
              <w:gridCol w:w="1985"/>
            </w:tblGrid>
            <w:tr w:rsidR="00F10ECE" w:rsidRPr="00F10ECE" w14:paraId="12505F71" w14:textId="77777777" w:rsidTr="00043C37">
              <w:trPr>
                <w:trHeight w:val="276"/>
              </w:trPr>
              <w:tc>
                <w:tcPr>
                  <w:tcW w:w="7178" w:type="dxa"/>
                  <w:tcBorders>
                    <w:top w:val="single" w:sz="4" w:space="0" w:color="auto"/>
                    <w:left w:val="single" w:sz="4" w:space="0" w:color="auto"/>
                    <w:bottom w:val="single" w:sz="4" w:space="0" w:color="auto"/>
                    <w:right w:val="single" w:sz="4" w:space="0" w:color="auto"/>
                  </w:tcBorders>
                  <w:vAlign w:val="center"/>
                  <w:hideMark/>
                </w:tcPr>
                <w:p w14:paraId="2950DE84" w14:textId="35508432" w:rsidR="00043C37" w:rsidRPr="00F10ECE" w:rsidRDefault="008903A2" w:rsidP="00043C37">
                  <w:pPr>
                    <w:tabs>
                      <w:tab w:val="left" w:pos="0"/>
                    </w:tabs>
                    <w:spacing w:before="120" w:line="240" w:lineRule="auto"/>
                    <w:contextualSpacing/>
                    <w:jc w:val="both"/>
                    <w:rPr>
                      <w:rFonts w:ascii="Arial" w:eastAsia="Times New Roman" w:hAnsi="Arial" w:cs="Arial"/>
                      <w:sz w:val="18"/>
                      <w:szCs w:val="18"/>
                      <w:lang w:eastAsia="ca-ES"/>
                    </w:rPr>
                  </w:pPr>
                  <w:r w:rsidRPr="00F10ECE">
                    <w:rPr>
                      <w:rFonts w:ascii="Arial" w:hAnsi="Arial" w:cs="Arial"/>
                      <w:sz w:val="18"/>
                      <w:szCs w:val="18"/>
                    </w:rPr>
                    <w:t xml:space="preserve">Import de l’actuació </w:t>
                  </w:r>
                  <w:proofErr w:type="spellStart"/>
                  <w:r w:rsidRPr="00F10ECE">
                    <w:rPr>
                      <w:rFonts w:ascii="Arial" w:hAnsi="Arial" w:cs="Arial"/>
                      <w:sz w:val="18"/>
                      <w:szCs w:val="18"/>
                    </w:rPr>
                    <w:t>d’”Obra</w:t>
                  </w:r>
                  <w:proofErr w:type="spellEnd"/>
                  <w:r w:rsidRPr="00F10ECE">
                    <w:rPr>
                      <w:rFonts w:ascii="Arial" w:hAnsi="Arial" w:cs="Arial"/>
                      <w:sz w:val="18"/>
                      <w:szCs w:val="18"/>
                    </w:rPr>
                    <w:t xml:space="preserve"> similar” acabada en els 10 darrers anys, amb la que s’acredita  ’l’ experiència mínima requerida en la clàusula 8.1.2 del Plec. </w:t>
                  </w:r>
                  <w:r w:rsidRPr="00F10ECE">
                    <w:rPr>
                      <w:rFonts w:ascii="Arial" w:hAnsi="Arial" w:cs="Arial"/>
                      <w:b/>
                      <w:sz w:val="18"/>
                      <w:szCs w:val="18"/>
                    </w:rPr>
                    <w:t>(A1)</w:t>
                  </w:r>
                </w:p>
              </w:tc>
              <w:tc>
                <w:tcPr>
                  <w:tcW w:w="1985" w:type="dxa"/>
                  <w:tcBorders>
                    <w:top w:val="single" w:sz="4" w:space="0" w:color="auto"/>
                    <w:left w:val="nil"/>
                    <w:bottom w:val="single" w:sz="4" w:space="0" w:color="auto"/>
                    <w:right w:val="single" w:sz="4" w:space="0" w:color="auto"/>
                  </w:tcBorders>
                  <w:vAlign w:val="center"/>
                  <w:hideMark/>
                </w:tcPr>
                <w:p w14:paraId="1E753A75" w14:textId="77777777" w:rsidR="00043C37" w:rsidRPr="00F10ECE" w:rsidRDefault="00043C37" w:rsidP="00043C37">
                  <w:pPr>
                    <w:spacing w:after="0" w:line="240" w:lineRule="auto"/>
                    <w:jc w:val="center"/>
                    <w:rPr>
                      <w:rFonts w:ascii="Arial" w:eastAsia="Times New Roman" w:hAnsi="Arial" w:cs="Arial"/>
                      <w:sz w:val="18"/>
                      <w:szCs w:val="18"/>
                      <w:lang w:eastAsia="ca-ES"/>
                    </w:rPr>
                  </w:pPr>
                </w:p>
              </w:tc>
            </w:tr>
            <w:tr w:rsidR="00F10ECE" w:rsidRPr="00F10ECE" w14:paraId="6BA83F85" w14:textId="77777777" w:rsidTr="00043C37">
              <w:trPr>
                <w:trHeight w:val="256"/>
              </w:trPr>
              <w:tc>
                <w:tcPr>
                  <w:tcW w:w="7178" w:type="dxa"/>
                  <w:tcBorders>
                    <w:top w:val="single" w:sz="4" w:space="0" w:color="auto"/>
                    <w:left w:val="single" w:sz="4" w:space="0" w:color="auto"/>
                    <w:bottom w:val="single" w:sz="4" w:space="0" w:color="auto"/>
                    <w:right w:val="single" w:sz="4" w:space="0" w:color="auto"/>
                  </w:tcBorders>
                  <w:vAlign w:val="center"/>
                  <w:hideMark/>
                </w:tcPr>
                <w:p w14:paraId="306A29B9" w14:textId="77777777" w:rsidR="00043C37" w:rsidRPr="00F10ECE" w:rsidRDefault="00043C37" w:rsidP="00043C37">
                  <w:pPr>
                    <w:spacing w:after="0" w:line="240" w:lineRule="auto"/>
                    <w:jc w:val="both"/>
                    <w:rPr>
                      <w:rFonts w:ascii="Arial" w:eastAsia="Times New Roman" w:hAnsi="Arial" w:cs="Arial"/>
                      <w:sz w:val="18"/>
                      <w:szCs w:val="18"/>
                      <w:lang w:eastAsia="es-ES"/>
                    </w:rPr>
                  </w:pPr>
                </w:p>
                <w:p w14:paraId="73CF7678" w14:textId="6CEC4C73" w:rsidR="00043C37" w:rsidRPr="00F10ECE" w:rsidRDefault="00043C37" w:rsidP="00043C37">
                  <w:pPr>
                    <w:spacing w:after="0" w:line="240" w:lineRule="auto"/>
                    <w:jc w:val="both"/>
                    <w:rPr>
                      <w:rFonts w:ascii="Arial" w:eastAsia="Times New Roman" w:hAnsi="Arial" w:cs="Arial"/>
                      <w:b/>
                      <w:sz w:val="18"/>
                      <w:szCs w:val="18"/>
                      <w:lang w:eastAsia="es-ES"/>
                    </w:rPr>
                  </w:pPr>
                  <w:r w:rsidRPr="00F10ECE">
                    <w:rPr>
                      <w:rFonts w:ascii="Arial" w:eastAsia="Times New Roman" w:hAnsi="Arial" w:cs="Arial"/>
                      <w:sz w:val="18"/>
                      <w:szCs w:val="18"/>
                      <w:lang w:eastAsia="es-ES"/>
                    </w:rPr>
                    <w:t>L’import acumulat d</w:t>
                  </w:r>
                  <w:r w:rsidR="008903A2" w:rsidRPr="00F10ECE">
                    <w:rPr>
                      <w:rFonts w:ascii="Arial" w:eastAsia="Times New Roman" w:hAnsi="Arial" w:cs="Arial"/>
                      <w:sz w:val="18"/>
                      <w:szCs w:val="18"/>
                      <w:lang w:eastAsia="es-ES"/>
                    </w:rPr>
                    <w:t xml:space="preserve">e les </w:t>
                  </w:r>
                  <w:r w:rsidRPr="00F10ECE">
                    <w:rPr>
                      <w:rFonts w:ascii="Arial" w:eastAsia="Times New Roman" w:hAnsi="Arial" w:cs="Arial"/>
                      <w:sz w:val="18"/>
                      <w:szCs w:val="18"/>
                      <w:lang w:eastAsia="es-ES"/>
                    </w:rPr>
                    <w:t xml:space="preserve">altres “Obres similars” (sense limitació d’import) acabades en els darrers 10 anys, on el tècnic que es proposarà ha actuat com a </w:t>
                  </w:r>
                  <w:r w:rsidRPr="00F10ECE">
                    <w:rPr>
                      <w:rFonts w:ascii="Arial" w:eastAsia="Times New Roman" w:hAnsi="Arial" w:cs="Arial"/>
                      <w:b/>
                      <w:sz w:val="18"/>
                      <w:szCs w:val="18"/>
                      <w:lang w:eastAsia="es-ES"/>
                    </w:rPr>
                    <w:t>Cap d’Obra, (A2)</w:t>
                  </w:r>
                </w:p>
                <w:p w14:paraId="7900D8BE" w14:textId="77777777" w:rsidR="00043C37" w:rsidRPr="00F10ECE" w:rsidRDefault="00043C37" w:rsidP="00043C37">
                  <w:pPr>
                    <w:spacing w:after="0" w:line="240" w:lineRule="auto"/>
                    <w:jc w:val="both"/>
                    <w:rPr>
                      <w:rFonts w:ascii="Arial" w:eastAsia="Times New Roman" w:hAnsi="Arial" w:cs="Arial"/>
                      <w:sz w:val="18"/>
                      <w:szCs w:val="18"/>
                      <w:lang w:eastAsia="ca-ES"/>
                    </w:rPr>
                  </w:pPr>
                </w:p>
              </w:tc>
              <w:tc>
                <w:tcPr>
                  <w:tcW w:w="1985" w:type="dxa"/>
                  <w:tcBorders>
                    <w:top w:val="single" w:sz="4" w:space="0" w:color="auto"/>
                    <w:left w:val="nil"/>
                    <w:bottom w:val="single" w:sz="4" w:space="0" w:color="auto"/>
                    <w:right w:val="single" w:sz="4" w:space="0" w:color="auto"/>
                  </w:tcBorders>
                  <w:vAlign w:val="center"/>
                  <w:hideMark/>
                </w:tcPr>
                <w:p w14:paraId="3087FAAB" w14:textId="77777777" w:rsidR="00043C37" w:rsidRPr="00F10ECE" w:rsidRDefault="00043C37" w:rsidP="00043C37">
                  <w:pPr>
                    <w:spacing w:after="0" w:line="240" w:lineRule="auto"/>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r>
            <w:tr w:rsidR="00F10ECE" w:rsidRPr="00F10ECE" w14:paraId="6C14E5BE" w14:textId="77777777" w:rsidTr="00043C37">
              <w:trPr>
                <w:trHeight w:val="1219"/>
              </w:trPr>
              <w:tc>
                <w:tcPr>
                  <w:tcW w:w="7178" w:type="dxa"/>
                  <w:tcBorders>
                    <w:top w:val="single" w:sz="4" w:space="0" w:color="auto"/>
                    <w:left w:val="single" w:sz="4" w:space="0" w:color="auto"/>
                    <w:bottom w:val="single" w:sz="4" w:space="0" w:color="auto"/>
                    <w:right w:val="single" w:sz="4" w:space="0" w:color="auto"/>
                  </w:tcBorders>
                  <w:vAlign w:val="center"/>
                </w:tcPr>
                <w:p w14:paraId="3099C382" w14:textId="77777777" w:rsidR="00043C37" w:rsidRPr="00F10ECE" w:rsidRDefault="00043C37" w:rsidP="00043C37">
                  <w:pPr>
                    <w:spacing w:after="0" w:line="240" w:lineRule="auto"/>
                    <w:jc w:val="both"/>
                    <w:rPr>
                      <w:rFonts w:ascii="Arial" w:eastAsia="Times New Roman" w:hAnsi="Arial" w:cs="Arial"/>
                      <w:sz w:val="18"/>
                      <w:szCs w:val="18"/>
                      <w:lang w:eastAsia="es-ES"/>
                    </w:rPr>
                  </w:pPr>
                  <w:r w:rsidRPr="00F10ECE">
                    <w:rPr>
                      <w:rFonts w:ascii="Arial" w:eastAsia="Times New Roman" w:hAnsi="Arial" w:cs="Arial"/>
                      <w:sz w:val="18"/>
                      <w:szCs w:val="18"/>
                      <w:lang w:eastAsia="es-ES"/>
                    </w:rPr>
                    <w:t xml:space="preserve">L’import acumulat d’altres “Obres similars (sense limitació d’import) acabades en els darrers 10 anys, on el tècnic que es proposarà ha actuat com a </w:t>
                  </w:r>
                  <w:r w:rsidRPr="00F10ECE">
                    <w:rPr>
                      <w:rFonts w:ascii="Arial" w:eastAsia="Times New Roman" w:hAnsi="Arial" w:cs="Arial"/>
                      <w:b/>
                      <w:sz w:val="18"/>
                      <w:szCs w:val="18"/>
                      <w:lang w:eastAsia="es-ES"/>
                    </w:rPr>
                    <w:t>Ajudant a</w:t>
                  </w:r>
                  <w:r w:rsidRPr="00F10ECE">
                    <w:rPr>
                      <w:rFonts w:ascii="Arial" w:eastAsia="Times New Roman" w:hAnsi="Arial" w:cs="Arial"/>
                      <w:sz w:val="18"/>
                      <w:szCs w:val="18"/>
                      <w:lang w:eastAsia="es-ES"/>
                    </w:rPr>
                    <w:t xml:space="preserve"> </w:t>
                  </w:r>
                  <w:r w:rsidRPr="00F10ECE">
                    <w:rPr>
                      <w:rFonts w:ascii="Arial" w:eastAsia="Times New Roman" w:hAnsi="Arial" w:cs="Arial"/>
                      <w:b/>
                      <w:sz w:val="18"/>
                      <w:szCs w:val="18"/>
                      <w:lang w:eastAsia="es-ES"/>
                    </w:rPr>
                    <w:t>Cap d’Obra, o com a Cap de producció d’Obra (A3)</w:t>
                  </w:r>
                </w:p>
              </w:tc>
              <w:tc>
                <w:tcPr>
                  <w:tcW w:w="1985" w:type="dxa"/>
                  <w:tcBorders>
                    <w:top w:val="single" w:sz="4" w:space="0" w:color="auto"/>
                    <w:left w:val="nil"/>
                    <w:bottom w:val="single" w:sz="4" w:space="0" w:color="auto"/>
                    <w:right w:val="single" w:sz="4" w:space="0" w:color="auto"/>
                  </w:tcBorders>
                  <w:vAlign w:val="center"/>
                </w:tcPr>
                <w:p w14:paraId="15EE252D" w14:textId="77777777" w:rsidR="00043C37" w:rsidRPr="00F10ECE" w:rsidRDefault="00043C37" w:rsidP="00043C37">
                  <w:pPr>
                    <w:spacing w:after="0" w:line="240" w:lineRule="auto"/>
                    <w:rPr>
                      <w:rFonts w:ascii="Arial" w:eastAsia="Times New Roman" w:hAnsi="Arial" w:cs="Arial"/>
                      <w:sz w:val="18"/>
                      <w:szCs w:val="18"/>
                      <w:lang w:eastAsia="ca-ES"/>
                    </w:rPr>
                  </w:pPr>
                </w:p>
              </w:tc>
            </w:tr>
            <w:tr w:rsidR="00F10ECE" w:rsidRPr="00F10ECE" w14:paraId="414E7B1D" w14:textId="77777777" w:rsidTr="00043C37">
              <w:trPr>
                <w:trHeight w:val="256"/>
              </w:trPr>
              <w:tc>
                <w:tcPr>
                  <w:tcW w:w="7178" w:type="dxa"/>
                  <w:tcBorders>
                    <w:top w:val="single" w:sz="4" w:space="0" w:color="auto"/>
                    <w:left w:val="single" w:sz="4" w:space="0" w:color="auto"/>
                    <w:bottom w:val="single" w:sz="4" w:space="0" w:color="auto"/>
                    <w:right w:val="single" w:sz="4" w:space="0" w:color="auto"/>
                  </w:tcBorders>
                  <w:vAlign w:val="center"/>
                </w:tcPr>
                <w:p w14:paraId="78BEA547" w14:textId="77777777" w:rsidR="00043C37" w:rsidRPr="00F10ECE" w:rsidRDefault="00043C37" w:rsidP="00043C37">
                  <w:pPr>
                    <w:spacing w:after="0" w:line="240" w:lineRule="auto"/>
                    <w:jc w:val="both"/>
                    <w:rPr>
                      <w:rFonts w:ascii="Arial" w:eastAsia="Times New Roman" w:hAnsi="Arial" w:cs="Arial"/>
                      <w:sz w:val="18"/>
                      <w:szCs w:val="18"/>
                      <w:lang w:eastAsia="es-ES"/>
                    </w:rPr>
                  </w:pPr>
                </w:p>
                <w:p w14:paraId="44D78D5A" w14:textId="77777777" w:rsidR="00043C37" w:rsidRPr="00F10ECE" w:rsidRDefault="00043C37" w:rsidP="00043C37">
                  <w:pPr>
                    <w:spacing w:after="0" w:line="240" w:lineRule="auto"/>
                    <w:jc w:val="both"/>
                    <w:rPr>
                      <w:rFonts w:ascii="Arial" w:eastAsia="Times New Roman" w:hAnsi="Arial" w:cs="Arial"/>
                      <w:b/>
                      <w:sz w:val="18"/>
                      <w:szCs w:val="18"/>
                      <w:lang w:eastAsia="es-ES"/>
                    </w:rPr>
                  </w:pPr>
                  <w:r w:rsidRPr="00F10ECE">
                    <w:rPr>
                      <w:rFonts w:ascii="Arial" w:eastAsia="Times New Roman" w:hAnsi="Arial" w:cs="Arial"/>
                      <w:b/>
                      <w:sz w:val="18"/>
                      <w:szCs w:val="18"/>
                      <w:lang w:eastAsia="es-ES"/>
                    </w:rPr>
                    <w:t>IMPORT D’INCREMENT D’EXPERIÈNCIA SOBRE EL REQUERIMENT MÍNIM ESTABLERT INCR = ( A1 + A2 + 0,5 * A3) - IMIN</w:t>
                  </w:r>
                </w:p>
              </w:tc>
              <w:tc>
                <w:tcPr>
                  <w:tcW w:w="1985" w:type="dxa"/>
                  <w:tcBorders>
                    <w:top w:val="single" w:sz="4" w:space="0" w:color="auto"/>
                    <w:left w:val="nil"/>
                    <w:bottom w:val="single" w:sz="4" w:space="0" w:color="auto"/>
                    <w:right w:val="single" w:sz="4" w:space="0" w:color="auto"/>
                  </w:tcBorders>
                  <w:vAlign w:val="center"/>
                </w:tcPr>
                <w:p w14:paraId="1C569994" w14:textId="77777777" w:rsidR="00043C37" w:rsidRPr="00F10ECE" w:rsidRDefault="00043C37" w:rsidP="00043C37">
                  <w:pPr>
                    <w:spacing w:after="0" w:line="240" w:lineRule="auto"/>
                    <w:rPr>
                      <w:rFonts w:ascii="Arial" w:eastAsia="Times New Roman" w:hAnsi="Arial" w:cs="Arial"/>
                      <w:sz w:val="18"/>
                      <w:szCs w:val="18"/>
                      <w:lang w:eastAsia="ca-ES"/>
                    </w:rPr>
                  </w:pPr>
                </w:p>
              </w:tc>
            </w:tr>
          </w:tbl>
          <w:p w14:paraId="7AD5D1C9" w14:textId="77777777" w:rsidR="00043C37" w:rsidRPr="00F10ECE" w:rsidRDefault="00043C37" w:rsidP="00043C37">
            <w:pPr>
              <w:tabs>
                <w:tab w:val="left" w:pos="567"/>
                <w:tab w:val="left" w:pos="1843"/>
              </w:tabs>
              <w:spacing w:after="0" w:line="240" w:lineRule="auto"/>
              <w:ind w:right="-1"/>
              <w:rPr>
                <w:rFonts w:ascii="Arial" w:eastAsia="Times New Roman" w:hAnsi="Arial" w:cs="Arial"/>
                <w:sz w:val="18"/>
                <w:szCs w:val="18"/>
                <w:lang w:eastAsia="es-ES"/>
              </w:rPr>
            </w:pPr>
          </w:p>
          <w:p w14:paraId="77DE0C72" w14:textId="4BBA7A44" w:rsidR="00043C37" w:rsidRPr="00F10ECE" w:rsidRDefault="00043C37" w:rsidP="00043C37">
            <w:pPr>
              <w:tabs>
                <w:tab w:val="left" w:pos="567"/>
                <w:tab w:val="left" w:pos="1843"/>
              </w:tabs>
              <w:spacing w:after="0" w:line="240" w:lineRule="auto"/>
              <w:ind w:right="-1"/>
              <w:rPr>
                <w:rFonts w:ascii="Arial" w:eastAsia="Times New Roman" w:hAnsi="Arial" w:cs="Arial"/>
                <w:sz w:val="18"/>
                <w:szCs w:val="18"/>
                <w:lang w:eastAsia="es-ES"/>
              </w:rPr>
            </w:pPr>
            <w:r w:rsidRPr="00F10ECE">
              <w:rPr>
                <w:rFonts w:ascii="Arial" w:eastAsia="Times New Roman" w:hAnsi="Arial" w:cs="Arial"/>
                <w:sz w:val="18"/>
                <w:szCs w:val="18"/>
                <w:lang w:eastAsia="es-ES"/>
              </w:rPr>
              <w:t>IMIN: Import mínim</w:t>
            </w:r>
            <w:r w:rsidR="00577B11" w:rsidRPr="00F10ECE">
              <w:rPr>
                <w:rFonts w:ascii="Arial" w:eastAsia="Times New Roman" w:hAnsi="Arial" w:cs="Arial"/>
                <w:sz w:val="18"/>
                <w:szCs w:val="18"/>
                <w:lang w:eastAsia="es-ES"/>
              </w:rPr>
              <w:t xml:space="preserve"> establert a la clàusula 8.</w:t>
            </w:r>
            <w:r w:rsidR="00DD3C92" w:rsidRPr="00F10ECE">
              <w:rPr>
                <w:rFonts w:ascii="Arial" w:eastAsia="Times New Roman" w:hAnsi="Arial" w:cs="Arial"/>
                <w:sz w:val="18"/>
                <w:szCs w:val="18"/>
                <w:lang w:eastAsia="es-ES"/>
              </w:rPr>
              <w:t>1</w:t>
            </w:r>
            <w:r w:rsidR="00577B11" w:rsidRPr="00F10ECE">
              <w:rPr>
                <w:rFonts w:ascii="Arial" w:eastAsia="Times New Roman" w:hAnsi="Arial" w:cs="Arial"/>
                <w:sz w:val="18"/>
                <w:szCs w:val="18"/>
                <w:lang w:eastAsia="es-ES"/>
              </w:rPr>
              <w:t>.</w:t>
            </w:r>
            <w:r w:rsidR="00DD3C92" w:rsidRPr="00F10ECE">
              <w:rPr>
                <w:rFonts w:ascii="Arial" w:eastAsia="Times New Roman" w:hAnsi="Arial" w:cs="Arial"/>
                <w:sz w:val="18"/>
                <w:szCs w:val="18"/>
                <w:lang w:eastAsia="es-ES"/>
              </w:rPr>
              <w:t>2</w:t>
            </w:r>
            <w:r w:rsidR="00577B11" w:rsidRPr="00F10ECE">
              <w:rPr>
                <w:rFonts w:ascii="Arial" w:eastAsia="Times New Roman" w:hAnsi="Arial" w:cs="Arial"/>
                <w:sz w:val="18"/>
                <w:szCs w:val="18"/>
                <w:lang w:eastAsia="es-ES"/>
              </w:rPr>
              <w:t xml:space="preserve"> </w:t>
            </w:r>
            <w:r w:rsidRPr="00F10ECE">
              <w:rPr>
                <w:rFonts w:ascii="Arial" w:eastAsia="Times New Roman" w:hAnsi="Arial" w:cs="Arial"/>
                <w:sz w:val="18"/>
                <w:szCs w:val="18"/>
                <w:lang w:eastAsia="es-ES"/>
              </w:rPr>
              <w:t>del Plec.</w:t>
            </w:r>
          </w:p>
          <w:p w14:paraId="1C905825" w14:textId="77777777" w:rsidR="00043C37" w:rsidRPr="00F10ECE" w:rsidRDefault="00043C37" w:rsidP="00043C37">
            <w:pPr>
              <w:tabs>
                <w:tab w:val="left" w:pos="567"/>
                <w:tab w:val="left" w:pos="1843"/>
              </w:tabs>
              <w:spacing w:after="0" w:line="240" w:lineRule="auto"/>
              <w:ind w:right="-1"/>
              <w:rPr>
                <w:rFonts w:ascii="Arial" w:eastAsia="Times New Roman" w:hAnsi="Arial" w:cs="Arial"/>
                <w:sz w:val="18"/>
                <w:szCs w:val="18"/>
                <w:lang w:eastAsia="es-ES"/>
              </w:rPr>
            </w:pPr>
          </w:p>
        </w:tc>
        <w:tc>
          <w:tcPr>
            <w:tcW w:w="236" w:type="dxa"/>
            <w:tcBorders>
              <w:left w:val="nil"/>
              <w:right w:val="single" w:sz="12" w:space="0" w:color="auto"/>
            </w:tcBorders>
          </w:tcPr>
          <w:p w14:paraId="6892381D"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4A8976DB" w14:textId="77777777" w:rsidTr="00043C37">
        <w:trPr>
          <w:jc w:val="center"/>
        </w:trPr>
        <w:tc>
          <w:tcPr>
            <w:tcW w:w="10010" w:type="dxa"/>
            <w:gridSpan w:val="12"/>
            <w:tcBorders>
              <w:left w:val="single" w:sz="12" w:space="0" w:color="auto"/>
              <w:right w:val="single" w:sz="12" w:space="0" w:color="auto"/>
            </w:tcBorders>
          </w:tcPr>
          <w:p w14:paraId="57E8C8A3"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highlight w:val="yellow"/>
                <w:lang w:eastAsia="es-ES"/>
              </w:rPr>
            </w:pPr>
          </w:p>
          <w:p w14:paraId="1865E970" w14:textId="77777777" w:rsidR="00043C37" w:rsidRPr="00F10ECE" w:rsidRDefault="00043C37" w:rsidP="00043C37">
            <w:pPr>
              <w:tabs>
                <w:tab w:val="left" w:pos="567"/>
                <w:tab w:val="left" w:pos="1843"/>
              </w:tabs>
              <w:spacing w:after="0" w:line="240" w:lineRule="auto"/>
              <w:ind w:left="6372" w:right="-1"/>
              <w:rPr>
                <w:rFonts w:ascii="Arial" w:eastAsia="Times New Roman" w:hAnsi="Arial" w:cs="Arial"/>
                <w:sz w:val="18"/>
                <w:szCs w:val="18"/>
                <w:lang w:eastAsia="es-ES"/>
              </w:rPr>
            </w:pPr>
            <w:r w:rsidRPr="00F10ECE">
              <w:rPr>
                <w:rFonts w:ascii="Arial" w:eastAsia="Times New Roman" w:hAnsi="Arial" w:cs="Arial"/>
                <w:sz w:val="18"/>
                <w:szCs w:val="18"/>
                <w:lang w:eastAsia="es-ES"/>
              </w:rPr>
              <w:t>Data:................................................</w:t>
            </w:r>
          </w:p>
          <w:p w14:paraId="18B92776" w14:textId="77777777" w:rsidR="00043C37" w:rsidRPr="00F10ECE" w:rsidRDefault="00043C37" w:rsidP="00043C37">
            <w:pPr>
              <w:tabs>
                <w:tab w:val="left" w:pos="567"/>
                <w:tab w:val="left" w:pos="1843"/>
              </w:tabs>
              <w:spacing w:after="0" w:line="240" w:lineRule="auto"/>
              <w:ind w:left="6372" w:right="-1"/>
              <w:rPr>
                <w:rFonts w:ascii="Arial" w:eastAsia="Times New Roman" w:hAnsi="Arial" w:cs="Arial"/>
                <w:sz w:val="18"/>
                <w:szCs w:val="18"/>
                <w:highlight w:val="yellow"/>
                <w:lang w:eastAsia="es-ES"/>
              </w:rPr>
            </w:pPr>
          </w:p>
          <w:p w14:paraId="122B8F12" w14:textId="77777777" w:rsidR="00043C37" w:rsidRPr="00F10ECE" w:rsidRDefault="00043C37" w:rsidP="00043C37">
            <w:pPr>
              <w:tabs>
                <w:tab w:val="left" w:pos="567"/>
                <w:tab w:val="left" w:pos="1843"/>
              </w:tabs>
              <w:spacing w:after="0" w:line="240" w:lineRule="auto"/>
              <w:ind w:left="6372" w:right="-1"/>
              <w:rPr>
                <w:rFonts w:ascii="Arial" w:eastAsia="Times New Roman" w:hAnsi="Arial" w:cs="Arial"/>
                <w:sz w:val="18"/>
                <w:szCs w:val="18"/>
                <w:lang w:eastAsia="es-ES"/>
              </w:rPr>
            </w:pPr>
            <w:r w:rsidRPr="00F10ECE">
              <w:rPr>
                <w:rFonts w:ascii="Arial" w:eastAsia="Times New Roman" w:hAnsi="Arial" w:cs="Arial"/>
                <w:sz w:val="18"/>
                <w:szCs w:val="18"/>
                <w:lang w:eastAsia="es-ES"/>
              </w:rPr>
              <w:t>Signatura del licitador / representant</w:t>
            </w:r>
          </w:p>
          <w:p w14:paraId="2C1C57AB" w14:textId="77777777" w:rsidR="00043C37" w:rsidRPr="00F10ECE" w:rsidRDefault="00043C37" w:rsidP="00043C37">
            <w:pPr>
              <w:tabs>
                <w:tab w:val="left" w:pos="567"/>
                <w:tab w:val="left" w:pos="1843"/>
              </w:tabs>
              <w:spacing w:after="0" w:line="240" w:lineRule="auto"/>
              <w:ind w:left="6372" w:right="-1"/>
              <w:rPr>
                <w:rFonts w:ascii="Arial" w:eastAsia="Times New Roman" w:hAnsi="Arial" w:cs="Arial"/>
                <w:sz w:val="18"/>
                <w:szCs w:val="18"/>
                <w:lang w:eastAsia="es-ES"/>
              </w:rPr>
            </w:pPr>
            <w:r w:rsidRPr="00F10ECE">
              <w:rPr>
                <w:rFonts w:ascii="Arial" w:eastAsia="Times New Roman" w:hAnsi="Arial" w:cs="Arial"/>
                <w:sz w:val="18"/>
                <w:szCs w:val="18"/>
                <w:lang w:eastAsia="es-ES"/>
              </w:rPr>
              <w:t>de l’empresa licitadora:</w:t>
            </w:r>
            <w:r w:rsidRPr="00F10ECE">
              <w:rPr>
                <w:rFonts w:ascii="Arial" w:eastAsia="Times New Roman" w:hAnsi="Arial" w:cs="Arial"/>
                <w:sz w:val="18"/>
                <w:szCs w:val="18"/>
                <w:lang w:eastAsia="es-ES"/>
              </w:rPr>
              <w:tab/>
            </w:r>
          </w:p>
          <w:p w14:paraId="565C0274" w14:textId="77777777" w:rsidR="00043C37" w:rsidRPr="00F10ECE" w:rsidRDefault="00043C37" w:rsidP="00043C37">
            <w:pPr>
              <w:tabs>
                <w:tab w:val="left" w:pos="567"/>
                <w:tab w:val="left" w:pos="1843"/>
              </w:tabs>
              <w:spacing w:after="0" w:line="240" w:lineRule="auto"/>
              <w:ind w:left="6372" w:right="-1"/>
              <w:rPr>
                <w:rFonts w:ascii="Arial" w:eastAsia="Times New Roman" w:hAnsi="Arial" w:cs="Arial"/>
                <w:sz w:val="18"/>
                <w:szCs w:val="18"/>
                <w:lang w:eastAsia="es-ES"/>
              </w:rPr>
            </w:pPr>
          </w:p>
          <w:p w14:paraId="22D6F2FC" w14:textId="77777777" w:rsidR="00043C37" w:rsidRPr="00F10ECE" w:rsidRDefault="00043C37" w:rsidP="00043C37">
            <w:pPr>
              <w:tabs>
                <w:tab w:val="left" w:pos="567"/>
                <w:tab w:val="left" w:pos="1843"/>
              </w:tabs>
              <w:spacing w:after="0" w:line="240" w:lineRule="auto"/>
              <w:ind w:left="6372" w:right="-1"/>
              <w:rPr>
                <w:rFonts w:ascii="Arial" w:eastAsia="Times New Roman" w:hAnsi="Arial" w:cs="Arial"/>
                <w:sz w:val="18"/>
                <w:szCs w:val="18"/>
                <w:lang w:eastAsia="es-ES"/>
              </w:rPr>
            </w:pPr>
            <w:r w:rsidRPr="00F10ECE">
              <w:rPr>
                <w:rFonts w:ascii="Arial" w:eastAsia="Times New Roman" w:hAnsi="Arial" w:cs="Arial"/>
                <w:sz w:val="18"/>
                <w:szCs w:val="18"/>
                <w:lang w:eastAsia="es-ES"/>
              </w:rPr>
              <w:tab/>
            </w:r>
          </w:p>
          <w:p w14:paraId="2B347508" w14:textId="77777777" w:rsidR="00043C37" w:rsidRPr="00F10ECE" w:rsidRDefault="00043C37" w:rsidP="00043C37">
            <w:pPr>
              <w:tabs>
                <w:tab w:val="left" w:pos="567"/>
                <w:tab w:val="left" w:pos="1843"/>
              </w:tabs>
              <w:spacing w:after="0" w:line="240" w:lineRule="auto"/>
              <w:ind w:left="5805" w:right="-1"/>
              <w:jc w:val="center"/>
              <w:rPr>
                <w:rFonts w:ascii="Arial" w:eastAsia="Times New Roman" w:hAnsi="Arial" w:cs="Arial"/>
                <w:sz w:val="18"/>
                <w:szCs w:val="18"/>
                <w:lang w:eastAsia="es-ES"/>
              </w:rPr>
            </w:pPr>
          </w:p>
          <w:p w14:paraId="167A7253" w14:textId="77777777" w:rsidR="00043C37" w:rsidRPr="00F10ECE" w:rsidRDefault="00043C37" w:rsidP="00043C37">
            <w:pPr>
              <w:tabs>
                <w:tab w:val="left" w:pos="567"/>
                <w:tab w:val="left" w:pos="1843"/>
              </w:tabs>
              <w:spacing w:after="0" w:line="240" w:lineRule="auto"/>
              <w:ind w:left="6372" w:right="-1"/>
              <w:rPr>
                <w:rFonts w:ascii="Arial" w:eastAsia="Times New Roman" w:hAnsi="Arial" w:cs="Arial"/>
                <w:sz w:val="18"/>
                <w:szCs w:val="18"/>
                <w:highlight w:val="yellow"/>
                <w:lang w:eastAsia="es-ES"/>
              </w:rPr>
            </w:pPr>
            <w:r w:rsidRPr="00F10ECE">
              <w:rPr>
                <w:rFonts w:ascii="Arial" w:eastAsia="Times New Roman" w:hAnsi="Arial" w:cs="Arial"/>
                <w:sz w:val="18"/>
                <w:szCs w:val="18"/>
                <w:lang w:eastAsia="es-ES"/>
              </w:rPr>
              <w:t>................................................</w:t>
            </w:r>
          </w:p>
          <w:p w14:paraId="72809964"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highlight w:val="yellow"/>
                <w:lang w:eastAsia="es-ES"/>
              </w:rPr>
            </w:pPr>
          </w:p>
        </w:tc>
      </w:tr>
      <w:tr w:rsidR="00043C37" w:rsidRPr="00F10ECE" w14:paraId="4ED8D773" w14:textId="77777777" w:rsidTr="00043C37">
        <w:trPr>
          <w:jc w:val="center"/>
        </w:trPr>
        <w:tc>
          <w:tcPr>
            <w:tcW w:w="10010" w:type="dxa"/>
            <w:gridSpan w:val="12"/>
            <w:tcBorders>
              <w:left w:val="single" w:sz="12" w:space="0" w:color="auto"/>
              <w:bottom w:val="single" w:sz="12" w:space="0" w:color="auto"/>
              <w:right w:val="single" w:sz="12" w:space="0" w:color="auto"/>
            </w:tcBorders>
          </w:tcPr>
          <w:p w14:paraId="16A18E32"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c>
      </w:tr>
    </w:tbl>
    <w:p w14:paraId="6FCE34F6" w14:textId="77777777" w:rsidR="00043C37" w:rsidRPr="00F10ECE" w:rsidRDefault="00043C37" w:rsidP="00043C37">
      <w:pPr>
        <w:spacing w:after="0" w:line="240" w:lineRule="auto"/>
        <w:rPr>
          <w:rFonts w:ascii="Times New Roman" w:eastAsia="Times New Roman" w:hAnsi="Times New Roman" w:cs="Times New Roman"/>
          <w:sz w:val="24"/>
          <w:szCs w:val="24"/>
          <w:lang w:eastAsia="es-ES"/>
        </w:rPr>
      </w:pPr>
    </w:p>
    <w:p w14:paraId="54D2A792" w14:textId="77777777" w:rsidR="00043C37" w:rsidRPr="00F10ECE" w:rsidRDefault="00043C37" w:rsidP="00577B11">
      <w:pPr>
        <w:jc w:val="center"/>
        <w:rPr>
          <w:rFonts w:ascii="Arial" w:eastAsia="Times New Roman" w:hAnsi="Arial" w:cs="Arial"/>
          <w:sz w:val="24"/>
          <w:lang w:eastAsia="es-ES"/>
        </w:rPr>
      </w:pPr>
      <w:r w:rsidRPr="00F10ECE">
        <w:rPr>
          <w:rFonts w:ascii="Times New Roman" w:eastAsia="Times New Roman" w:hAnsi="Times New Roman" w:cs="Times New Roman"/>
          <w:sz w:val="24"/>
          <w:szCs w:val="24"/>
          <w:lang w:eastAsia="es-ES"/>
        </w:rPr>
        <w:br w:type="page"/>
      </w:r>
    </w:p>
    <w:p w14:paraId="30735C97" w14:textId="77777777" w:rsidR="00043C37" w:rsidRPr="00F10ECE" w:rsidRDefault="00021AA7" w:rsidP="00577B11">
      <w:pPr>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lastRenderedPageBreak/>
        <w:t xml:space="preserve">ANNEX NÚM. </w:t>
      </w:r>
      <w:r w:rsidR="004A6A8E" w:rsidRPr="00F10ECE">
        <w:rPr>
          <w:rFonts w:ascii="Arial" w:eastAsia="Times New Roman" w:hAnsi="Arial" w:cs="Arial"/>
          <w:b/>
          <w:sz w:val="20"/>
          <w:u w:val="single"/>
          <w:lang w:eastAsia="es-ES"/>
        </w:rPr>
        <w:t>8</w:t>
      </w:r>
    </w:p>
    <w:p w14:paraId="54B3CA72" w14:textId="77777777" w:rsidR="00043C37" w:rsidRPr="00F10ECE" w:rsidRDefault="00043C37" w:rsidP="00043C37">
      <w:pPr>
        <w:keepNext/>
        <w:spacing w:after="0" w:line="240" w:lineRule="auto"/>
        <w:jc w:val="center"/>
        <w:outlineLvl w:val="0"/>
        <w:rPr>
          <w:rFonts w:ascii="Arial" w:eastAsia="Times New Roman" w:hAnsi="Arial" w:cs="Arial"/>
          <w:b/>
          <w:sz w:val="20"/>
          <w:u w:val="single"/>
          <w:lang w:eastAsia="es-ES"/>
        </w:rPr>
      </w:pPr>
      <w:r w:rsidRPr="00F10ECE">
        <w:rPr>
          <w:rFonts w:ascii="Arial" w:eastAsia="Times New Roman" w:hAnsi="Arial" w:cs="Arial"/>
          <w:b/>
          <w:sz w:val="20"/>
          <w:u w:val="single"/>
          <w:lang w:eastAsia="es-ES"/>
        </w:rPr>
        <w:t>COMPROMÍS SOBRE ELS NIVELLS DE SUBCONTRACTACIÓ EN L’EXECUCIÓ DEL CONTRACTE</w:t>
      </w:r>
    </w:p>
    <w:p w14:paraId="106A5D18" w14:textId="77777777" w:rsidR="00043C37" w:rsidRPr="00F10ECE" w:rsidRDefault="00043C37" w:rsidP="00043C37">
      <w:pPr>
        <w:keepNext/>
        <w:spacing w:after="0" w:line="240" w:lineRule="auto"/>
        <w:jc w:val="center"/>
        <w:outlineLvl w:val="0"/>
        <w:rPr>
          <w:rFonts w:ascii="Arial" w:eastAsia="Times New Roman" w:hAnsi="Arial" w:cs="Arial"/>
          <w:b/>
          <w:sz w:val="20"/>
          <w:lang w:eastAsia="es-ES"/>
        </w:rPr>
      </w:pPr>
    </w:p>
    <w:p w14:paraId="5B8227DA" w14:textId="77777777" w:rsidR="00577B11" w:rsidRPr="00F10ECE" w:rsidRDefault="00577B11" w:rsidP="00577B11">
      <w:pPr>
        <w:spacing w:after="0" w:line="240" w:lineRule="auto"/>
        <w:jc w:val="both"/>
        <w:rPr>
          <w:rFonts w:ascii="Arial" w:eastAsia="Times New Roman" w:hAnsi="Arial" w:cs="Arial"/>
          <w:b/>
          <w:sz w:val="20"/>
          <w:szCs w:val="20"/>
          <w:u w:val="single"/>
          <w:lang w:eastAsia="es-ES"/>
        </w:rPr>
      </w:pPr>
      <w:r w:rsidRPr="00F10ECE">
        <w:rPr>
          <w:rFonts w:ascii="Arial" w:eastAsia="Times New Roman" w:hAnsi="Arial" w:cs="Arial"/>
          <w:b/>
          <w:i/>
          <w:sz w:val="20"/>
          <w:szCs w:val="20"/>
          <w:lang w:eastAsia="es-ES"/>
        </w:rPr>
        <w:t>(Cas que a l’Apartat 18 del quadre de característiques es prevegi com aplicable el Compromís d’aquest annex, aquest document serà complimentat a efectes de valoració per adjuntar-lo en el sobre núm. 3)</w:t>
      </w:r>
    </w:p>
    <w:p w14:paraId="2B3FB0A3" w14:textId="77777777" w:rsidR="00577B11" w:rsidRPr="00F10ECE" w:rsidRDefault="00577B11" w:rsidP="00043C37">
      <w:pPr>
        <w:widowControl w:val="0"/>
        <w:spacing w:before="34" w:after="0" w:line="240" w:lineRule="exact"/>
        <w:jc w:val="both"/>
        <w:rPr>
          <w:rFonts w:ascii="Arial" w:eastAsia="Calibri" w:hAnsi="Arial" w:cs="Arial"/>
          <w:sz w:val="20"/>
          <w:szCs w:val="20"/>
        </w:rPr>
      </w:pPr>
    </w:p>
    <w:p w14:paraId="456819E8" w14:textId="77777777" w:rsidR="00577B11" w:rsidRPr="00F10ECE" w:rsidRDefault="00577B11" w:rsidP="00043C37">
      <w:pPr>
        <w:widowControl w:val="0"/>
        <w:spacing w:before="34" w:after="0" w:line="240" w:lineRule="exact"/>
        <w:jc w:val="both"/>
        <w:rPr>
          <w:rFonts w:ascii="Arial" w:eastAsia="Calibri" w:hAnsi="Arial" w:cs="Arial"/>
          <w:sz w:val="20"/>
          <w:szCs w:val="20"/>
        </w:rPr>
      </w:pPr>
    </w:p>
    <w:p w14:paraId="45B6B811" w14:textId="77777777" w:rsidR="00043C37" w:rsidRPr="00F10ECE" w:rsidRDefault="00043C37" w:rsidP="00043C37">
      <w:pPr>
        <w:widowControl w:val="0"/>
        <w:spacing w:before="34" w:after="0" w:line="240" w:lineRule="exact"/>
        <w:jc w:val="both"/>
        <w:rPr>
          <w:rFonts w:ascii="Arial" w:eastAsia="Calibri" w:hAnsi="Arial" w:cs="Arial"/>
          <w:sz w:val="20"/>
          <w:szCs w:val="20"/>
        </w:rPr>
      </w:pPr>
      <w:r w:rsidRPr="00F10ECE">
        <w:rPr>
          <w:rFonts w:ascii="Arial" w:eastAsia="Calibri" w:hAnsi="Arial" w:cs="Arial"/>
          <w:sz w:val="20"/>
          <w:szCs w:val="20"/>
        </w:rPr>
        <w:t>El senyor/a ................................................................., amb DNI núm. ................., en nom propi / en nom i representació de ........amb NIF núm. .......</w:t>
      </w:r>
    </w:p>
    <w:p w14:paraId="0DC03567" w14:textId="77777777" w:rsidR="00043C37" w:rsidRPr="00F10ECE" w:rsidRDefault="00043C37" w:rsidP="00043C37">
      <w:pPr>
        <w:widowControl w:val="0"/>
        <w:spacing w:before="34" w:after="0" w:line="240" w:lineRule="exact"/>
        <w:jc w:val="both"/>
        <w:rPr>
          <w:rFonts w:ascii="Arial" w:eastAsia="Calibri" w:hAnsi="Arial" w:cs="Arial"/>
          <w:sz w:val="20"/>
          <w:szCs w:val="20"/>
        </w:rPr>
      </w:pPr>
    </w:p>
    <w:p w14:paraId="21CD6000" w14:textId="77777777" w:rsidR="00043C37" w:rsidRPr="00F10ECE" w:rsidRDefault="00043C37" w:rsidP="00043C37">
      <w:pPr>
        <w:widowControl w:val="0"/>
        <w:spacing w:before="34" w:after="0" w:line="240" w:lineRule="exact"/>
        <w:jc w:val="both"/>
        <w:rPr>
          <w:rFonts w:ascii="Arial" w:eastAsia="Calibri" w:hAnsi="Arial" w:cs="Arial"/>
          <w:sz w:val="20"/>
          <w:szCs w:val="20"/>
        </w:rPr>
      </w:pPr>
      <w:r w:rsidRPr="00F10ECE">
        <w:rPr>
          <w:rFonts w:ascii="Arial" w:eastAsia="Calibri" w:hAnsi="Arial" w:cs="Arial"/>
          <w:sz w:val="20"/>
          <w:szCs w:val="20"/>
        </w:rPr>
        <w:t>MANIFESTA:</w:t>
      </w:r>
    </w:p>
    <w:p w14:paraId="5EE8A096" w14:textId="77777777" w:rsidR="00043C37" w:rsidRPr="00F10ECE" w:rsidRDefault="00043C37" w:rsidP="00043C37">
      <w:pPr>
        <w:widowControl w:val="0"/>
        <w:spacing w:before="34" w:after="0" w:line="240" w:lineRule="exact"/>
        <w:jc w:val="both"/>
        <w:rPr>
          <w:rFonts w:ascii="Arial" w:eastAsia="Calibri" w:hAnsi="Arial" w:cs="Arial"/>
          <w:sz w:val="20"/>
          <w:szCs w:val="20"/>
        </w:rPr>
      </w:pPr>
    </w:p>
    <w:p w14:paraId="1D658A5D" w14:textId="77777777" w:rsidR="00043C37" w:rsidRPr="00F10ECE" w:rsidRDefault="00043C37" w:rsidP="00043C37">
      <w:pPr>
        <w:widowControl w:val="0"/>
        <w:spacing w:before="34" w:after="0" w:line="240" w:lineRule="exact"/>
        <w:jc w:val="both"/>
        <w:rPr>
          <w:rFonts w:ascii="Arial" w:eastAsia="Calibri" w:hAnsi="Arial" w:cs="Arial"/>
          <w:i/>
          <w:sz w:val="20"/>
          <w:szCs w:val="20"/>
        </w:rPr>
      </w:pPr>
      <w:r w:rsidRPr="00F10ECE">
        <w:rPr>
          <w:rFonts w:ascii="Arial" w:eastAsia="Calibri" w:hAnsi="Arial" w:cs="Arial"/>
          <w:sz w:val="20"/>
          <w:szCs w:val="20"/>
        </w:rPr>
        <w:t xml:space="preserve">Que per a l’execució del contracte ES COMPROMET al nivell de subcontractació següent </w:t>
      </w:r>
      <w:r w:rsidRPr="00F10ECE">
        <w:rPr>
          <w:rFonts w:ascii="Arial" w:eastAsia="Calibri" w:hAnsi="Arial" w:cs="Arial"/>
          <w:i/>
          <w:sz w:val="20"/>
          <w:szCs w:val="20"/>
        </w:rPr>
        <w:t>(caldrà indicar el nive</w:t>
      </w:r>
      <w:r w:rsidR="00577B11" w:rsidRPr="00F10ECE">
        <w:rPr>
          <w:rFonts w:ascii="Arial" w:eastAsia="Calibri" w:hAnsi="Arial" w:cs="Arial"/>
          <w:i/>
          <w:sz w:val="20"/>
          <w:szCs w:val="20"/>
        </w:rPr>
        <w:t>l</w:t>
      </w:r>
      <w:r w:rsidRPr="00F10ECE">
        <w:rPr>
          <w:rFonts w:ascii="Arial" w:eastAsia="Calibri" w:hAnsi="Arial" w:cs="Arial"/>
          <w:i/>
          <w:sz w:val="20"/>
          <w:szCs w:val="20"/>
        </w:rPr>
        <w:t>l concret de compromís):</w:t>
      </w:r>
    </w:p>
    <w:p w14:paraId="5B79CC87" w14:textId="77777777" w:rsidR="00043C37" w:rsidRPr="00F10ECE" w:rsidRDefault="00043C37" w:rsidP="00043C37">
      <w:pPr>
        <w:widowControl w:val="0"/>
        <w:spacing w:before="34" w:after="0" w:line="240" w:lineRule="exact"/>
        <w:jc w:val="both"/>
        <w:rPr>
          <w:rFonts w:ascii="Arial" w:eastAsia="Calibri" w:hAnsi="Arial" w:cs="Arial"/>
          <w:sz w:val="20"/>
          <w:szCs w:val="20"/>
        </w:rPr>
      </w:pPr>
    </w:p>
    <w:p w14:paraId="6AA84077" w14:textId="77777777" w:rsidR="00043C37" w:rsidRPr="00F10ECE" w:rsidRDefault="00043C37" w:rsidP="00043C37">
      <w:pPr>
        <w:widowControl w:val="0"/>
        <w:numPr>
          <w:ilvl w:val="0"/>
          <w:numId w:val="106"/>
        </w:numPr>
        <w:spacing w:before="34" w:after="0" w:line="240" w:lineRule="exact"/>
        <w:jc w:val="both"/>
        <w:rPr>
          <w:rFonts w:ascii="Arial" w:eastAsia="Calibri" w:hAnsi="Arial" w:cs="Arial"/>
          <w:i/>
          <w:sz w:val="20"/>
          <w:szCs w:val="20"/>
        </w:rPr>
      </w:pPr>
      <w:r w:rsidRPr="00F10ECE">
        <w:rPr>
          <w:rFonts w:ascii="Arial" w:eastAsia="Calibri" w:hAnsi="Arial" w:cs="Arial"/>
          <w:sz w:val="20"/>
          <w:szCs w:val="20"/>
        </w:rPr>
        <w:t xml:space="preserve">Que per a l’execució del contracte ES COMPROMET al nivell de subcontractació següent </w:t>
      </w:r>
      <w:r w:rsidRPr="00F10ECE">
        <w:rPr>
          <w:rFonts w:ascii="Arial" w:eastAsia="Calibri" w:hAnsi="Arial" w:cs="Arial"/>
          <w:i/>
          <w:sz w:val="20"/>
          <w:szCs w:val="20"/>
        </w:rPr>
        <w:t>(caldrà indicar el nive</w:t>
      </w:r>
      <w:r w:rsidR="00577B11" w:rsidRPr="00F10ECE">
        <w:rPr>
          <w:rFonts w:ascii="Arial" w:eastAsia="Calibri" w:hAnsi="Arial" w:cs="Arial"/>
          <w:i/>
          <w:sz w:val="20"/>
          <w:szCs w:val="20"/>
        </w:rPr>
        <w:t>l</w:t>
      </w:r>
      <w:r w:rsidRPr="00F10ECE">
        <w:rPr>
          <w:rFonts w:ascii="Arial" w:eastAsia="Calibri" w:hAnsi="Arial" w:cs="Arial"/>
          <w:i/>
          <w:sz w:val="20"/>
          <w:szCs w:val="20"/>
        </w:rPr>
        <w:t>l concret de compromís):</w:t>
      </w:r>
    </w:p>
    <w:p w14:paraId="53BE04DF" w14:textId="77777777" w:rsidR="00043C37" w:rsidRPr="00F10ECE" w:rsidRDefault="00043C37" w:rsidP="00043C37">
      <w:pPr>
        <w:widowControl w:val="0"/>
        <w:spacing w:before="34" w:after="0" w:line="240" w:lineRule="exact"/>
        <w:jc w:val="both"/>
        <w:rPr>
          <w:rFonts w:ascii="Arial" w:eastAsia="Calibri" w:hAnsi="Arial" w:cs="Arial"/>
          <w:sz w:val="20"/>
          <w:szCs w:val="20"/>
        </w:rPr>
      </w:pPr>
    </w:p>
    <w:p w14:paraId="3BCDD194" w14:textId="77777777" w:rsidR="00043C37" w:rsidRPr="00F10ECE" w:rsidRDefault="00043C37" w:rsidP="00043C37">
      <w:pPr>
        <w:widowControl w:val="0"/>
        <w:numPr>
          <w:ilvl w:val="0"/>
          <w:numId w:val="54"/>
        </w:numPr>
        <w:spacing w:before="34" w:after="0" w:line="240" w:lineRule="exact"/>
        <w:jc w:val="both"/>
        <w:rPr>
          <w:rFonts w:ascii="Arial" w:eastAsia="Calibri" w:hAnsi="Arial" w:cs="Arial"/>
          <w:sz w:val="20"/>
          <w:szCs w:val="20"/>
        </w:rPr>
      </w:pPr>
      <w:r w:rsidRPr="00F10ECE">
        <w:rPr>
          <w:rFonts w:ascii="Arial" w:eastAsia="Calibri" w:hAnsi="Arial" w:cs="Arial"/>
          <w:sz w:val="20"/>
          <w:szCs w:val="20"/>
        </w:rPr>
        <w:t xml:space="preserve">Nivell 1: </w:t>
      </w:r>
      <w:r w:rsidRPr="00F10ECE">
        <w:rPr>
          <w:rFonts w:ascii="Arial" w:eastAsia="Times New Roman" w:hAnsi="Arial" w:cs="Arial"/>
          <w:sz w:val="20"/>
          <w:szCs w:val="24"/>
          <w:lang w:eastAsia="es-ES"/>
        </w:rPr>
        <w:t xml:space="preserve">els </w:t>
      </w:r>
      <w:proofErr w:type="spellStart"/>
      <w:r w:rsidRPr="00F10ECE">
        <w:rPr>
          <w:rFonts w:ascii="Arial" w:eastAsia="Times New Roman" w:hAnsi="Arial" w:cs="Arial"/>
          <w:sz w:val="20"/>
          <w:szCs w:val="24"/>
          <w:lang w:eastAsia="es-ES"/>
        </w:rPr>
        <w:t>subcontractistes</w:t>
      </w:r>
      <w:proofErr w:type="spellEnd"/>
      <w:r w:rsidRPr="00F10ECE">
        <w:rPr>
          <w:rFonts w:ascii="Arial" w:eastAsia="Times New Roman" w:hAnsi="Arial" w:cs="Arial"/>
          <w:sz w:val="20"/>
          <w:szCs w:val="24"/>
          <w:lang w:eastAsia="es-ES"/>
        </w:rPr>
        <w:t xml:space="preserve"> que pugui contractar executaran totes les tasques assignades amb mitjans propis.</w:t>
      </w:r>
    </w:p>
    <w:p w14:paraId="61EDEA30" w14:textId="77777777" w:rsidR="00043C37" w:rsidRPr="00F10ECE" w:rsidRDefault="00043C37" w:rsidP="00043C37">
      <w:pPr>
        <w:widowControl w:val="0"/>
        <w:spacing w:before="34" w:after="0" w:line="240" w:lineRule="exact"/>
        <w:jc w:val="both"/>
        <w:rPr>
          <w:rFonts w:ascii="Arial" w:eastAsia="Calibri" w:hAnsi="Arial" w:cs="Arial"/>
          <w:sz w:val="20"/>
          <w:szCs w:val="20"/>
        </w:rPr>
      </w:pPr>
    </w:p>
    <w:p w14:paraId="7F3E21F4" w14:textId="77777777" w:rsidR="00043C37" w:rsidRPr="00F10ECE" w:rsidRDefault="00043C37" w:rsidP="00043C37">
      <w:pPr>
        <w:widowControl w:val="0"/>
        <w:numPr>
          <w:ilvl w:val="0"/>
          <w:numId w:val="54"/>
        </w:numPr>
        <w:spacing w:before="34" w:after="0" w:line="240" w:lineRule="exact"/>
        <w:jc w:val="both"/>
        <w:rPr>
          <w:rFonts w:ascii="Arial" w:eastAsia="Calibri" w:hAnsi="Arial" w:cs="Arial"/>
          <w:sz w:val="20"/>
          <w:szCs w:val="20"/>
        </w:rPr>
      </w:pPr>
      <w:r w:rsidRPr="00F10ECE">
        <w:rPr>
          <w:rFonts w:ascii="Arial" w:eastAsia="Calibri" w:hAnsi="Arial" w:cs="Arial"/>
          <w:sz w:val="20"/>
          <w:szCs w:val="20"/>
        </w:rPr>
        <w:t xml:space="preserve">Nivell 2: fins a un segon nivell de subcontractació. </w:t>
      </w:r>
    </w:p>
    <w:p w14:paraId="0DA98AC6" w14:textId="77777777" w:rsidR="00043C37" w:rsidRPr="00F10ECE" w:rsidRDefault="00043C37" w:rsidP="00043C37">
      <w:pPr>
        <w:widowControl w:val="0"/>
        <w:spacing w:before="34" w:after="0" w:line="240" w:lineRule="exact"/>
        <w:jc w:val="both"/>
        <w:rPr>
          <w:rFonts w:ascii="Arial" w:eastAsia="Calibri" w:hAnsi="Arial" w:cs="Arial"/>
          <w:sz w:val="20"/>
          <w:szCs w:val="20"/>
        </w:rPr>
      </w:pPr>
    </w:p>
    <w:p w14:paraId="3C3D8E98" w14:textId="77777777" w:rsidR="00043C37" w:rsidRPr="00F10ECE" w:rsidRDefault="00043C37" w:rsidP="00043C37">
      <w:pPr>
        <w:widowControl w:val="0"/>
        <w:numPr>
          <w:ilvl w:val="0"/>
          <w:numId w:val="106"/>
        </w:numPr>
        <w:spacing w:after="0" w:line="240" w:lineRule="exact"/>
        <w:jc w:val="both"/>
        <w:rPr>
          <w:rFonts w:ascii="Arial" w:eastAsia="Calibri" w:hAnsi="Arial" w:cs="Arial"/>
          <w:sz w:val="20"/>
          <w:szCs w:val="20"/>
        </w:rPr>
      </w:pPr>
      <w:r w:rsidRPr="00F10ECE">
        <w:rPr>
          <w:rFonts w:ascii="Arial" w:eastAsia="Calibri" w:hAnsi="Arial" w:cs="Arial"/>
          <w:sz w:val="20"/>
          <w:szCs w:val="20"/>
        </w:rPr>
        <w:t xml:space="preserve">Que l’activitat corresponent a la neteja final de l’obra es contractarà a través de Centres especials de treball d’iniciativa social i/o empreses d’inserció per afavorir a la integració de persones amb discapacitats i la inserció social de </w:t>
      </w:r>
      <w:r w:rsidR="00E50079" w:rsidRPr="00F10ECE">
        <w:rPr>
          <w:rFonts w:ascii="Arial" w:eastAsia="Calibri" w:hAnsi="Arial" w:cs="Arial"/>
          <w:sz w:val="20"/>
          <w:szCs w:val="20"/>
        </w:rPr>
        <w:t>col·lectius</w:t>
      </w:r>
      <w:r w:rsidRPr="00F10ECE">
        <w:rPr>
          <w:rFonts w:ascii="Arial" w:eastAsia="Calibri" w:hAnsi="Arial" w:cs="Arial"/>
          <w:sz w:val="20"/>
          <w:szCs w:val="20"/>
        </w:rPr>
        <w:t xml:space="preserve"> desafavorits.</w:t>
      </w:r>
    </w:p>
    <w:p w14:paraId="20942DB2" w14:textId="77777777" w:rsidR="00577B11" w:rsidRPr="00F10ECE" w:rsidRDefault="00577B11" w:rsidP="00043C37">
      <w:pPr>
        <w:widowControl w:val="0"/>
        <w:spacing w:line="240" w:lineRule="exact"/>
        <w:ind w:left="360"/>
        <w:jc w:val="both"/>
        <w:rPr>
          <w:rFonts w:ascii="Arial" w:eastAsia="Times New Roman" w:hAnsi="Arial" w:cs="Arial"/>
          <w:sz w:val="20"/>
          <w:lang w:eastAsia="es-ES"/>
        </w:rPr>
      </w:pPr>
    </w:p>
    <w:p w14:paraId="6FA9BC49" w14:textId="77777777" w:rsidR="00043C37" w:rsidRPr="00F10ECE" w:rsidRDefault="00043C37" w:rsidP="00043C37">
      <w:pPr>
        <w:widowControl w:val="0"/>
        <w:spacing w:line="240" w:lineRule="exact"/>
        <w:ind w:left="360"/>
        <w:jc w:val="both"/>
        <w:rPr>
          <w:rFonts w:ascii="Arial" w:eastAsia="Calibri" w:hAnsi="Arial" w:cs="Arial"/>
          <w:sz w:val="20"/>
          <w:szCs w:val="20"/>
        </w:rPr>
      </w:pPr>
      <w:r w:rsidRPr="00F10ECE">
        <w:rPr>
          <w:rFonts w:ascii="Arial" w:eastAsia="Times New Roman" w:hAnsi="Arial" w:cs="Arial"/>
          <w:sz w:val="20"/>
          <w:lang w:eastAsia="es-ES"/>
        </w:rPr>
        <w:t xml:space="preserve">SI </w:t>
      </w:r>
      <w:r w:rsidRPr="00F10ECE">
        <w:rPr>
          <w:rFonts w:ascii="Arial" w:eastAsia="Times New Roman" w:hAnsi="Arial" w:cs="Arial"/>
          <w:sz w:val="20"/>
          <w:lang w:eastAsia="es-ES"/>
        </w:rPr>
        <w:sym w:font="Marlett" w:char="0031"/>
      </w:r>
    </w:p>
    <w:p w14:paraId="5DA92651" w14:textId="77777777" w:rsidR="00043C37" w:rsidRPr="00F10ECE" w:rsidRDefault="00043C37" w:rsidP="00577B11">
      <w:pPr>
        <w:widowControl w:val="0"/>
        <w:spacing w:line="240" w:lineRule="exact"/>
        <w:ind w:firstLine="360"/>
        <w:jc w:val="both"/>
        <w:rPr>
          <w:rFonts w:ascii="Arial" w:eastAsia="Calibri" w:hAnsi="Arial" w:cs="Arial"/>
          <w:sz w:val="20"/>
          <w:szCs w:val="20"/>
        </w:rPr>
      </w:pPr>
      <w:r w:rsidRPr="00F10ECE">
        <w:rPr>
          <w:rFonts w:ascii="Arial" w:eastAsia="Times New Roman" w:hAnsi="Arial" w:cs="Arial"/>
          <w:sz w:val="20"/>
          <w:lang w:eastAsia="es-ES"/>
        </w:rPr>
        <w:t xml:space="preserve">NO </w:t>
      </w:r>
      <w:r w:rsidRPr="00F10ECE">
        <w:rPr>
          <w:rFonts w:ascii="Arial" w:eastAsia="Times New Roman" w:hAnsi="Arial" w:cs="Arial"/>
          <w:sz w:val="20"/>
          <w:lang w:eastAsia="es-ES"/>
        </w:rPr>
        <w:sym w:font="Marlett" w:char="0031"/>
      </w:r>
    </w:p>
    <w:p w14:paraId="3D2FDD8C" w14:textId="77777777" w:rsidR="00043C37" w:rsidRPr="00F10ECE" w:rsidRDefault="00043C37" w:rsidP="00043C37">
      <w:pPr>
        <w:widowControl w:val="0"/>
        <w:spacing w:before="34" w:after="0" w:line="240" w:lineRule="exact"/>
        <w:jc w:val="both"/>
        <w:rPr>
          <w:rFonts w:ascii="Arial" w:eastAsia="Times New Roman" w:hAnsi="Arial" w:cs="Arial"/>
          <w:sz w:val="20"/>
          <w:szCs w:val="24"/>
          <w:lang w:eastAsia="es-ES"/>
        </w:rPr>
      </w:pPr>
    </w:p>
    <w:p w14:paraId="705321D1" w14:textId="77777777" w:rsidR="00043C37" w:rsidRPr="00F10ECE" w:rsidRDefault="00043C37" w:rsidP="00043C37">
      <w:pPr>
        <w:widowControl w:val="0"/>
        <w:spacing w:before="34" w:after="0" w:line="240" w:lineRule="exact"/>
        <w:jc w:val="both"/>
        <w:rPr>
          <w:rFonts w:ascii="Arial" w:eastAsia="Times New Roman" w:hAnsi="Arial" w:cs="Arial"/>
          <w:sz w:val="20"/>
          <w:szCs w:val="24"/>
          <w:lang w:eastAsia="es-ES"/>
        </w:rPr>
      </w:pPr>
    </w:p>
    <w:p w14:paraId="40454696" w14:textId="77777777" w:rsidR="00043C37" w:rsidRPr="00F10ECE" w:rsidRDefault="00043C37" w:rsidP="00043C37">
      <w:pPr>
        <w:widowControl w:val="0"/>
        <w:spacing w:before="34" w:after="0" w:line="240" w:lineRule="exact"/>
        <w:jc w:val="both"/>
        <w:rPr>
          <w:rFonts w:ascii="Arial" w:eastAsia="Times New Roman" w:hAnsi="Arial" w:cs="Arial"/>
          <w:sz w:val="20"/>
          <w:szCs w:val="24"/>
          <w:lang w:eastAsia="es-ES"/>
        </w:rPr>
      </w:pPr>
    </w:p>
    <w:p w14:paraId="3CB1C57B" w14:textId="77777777" w:rsidR="00043C37" w:rsidRPr="00F10ECE" w:rsidRDefault="00043C37" w:rsidP="00043C37">
      <w:pPr>
        <w:widowControl w:val="0"/>
        <w:spacing w:line="240" w:lineRule="exact"/>
        <w:jc w:val="both"/>
        <w:rPr>
          <w:rFonts w:ascii="Arial" w:eastAsia="Calibri" w:hAnsi="Arial" w:cs="Arial"/>
          <w:sz w:val="20"/>
          <w:szCs w:val="20"/>
        </w:rPr>
      </w:pPr>
      <w:r w:rsidRPr="00F10ECE">
        <w:rPr>
          <w:rFonts w:ascii="Arial" w:eastAsia="Calibri" w:hAnsi="Arial" w:cs="Arial"/>
          <w:sz w:val="20"/>
          <w:szCs w:val="20"/>
        </w:rPr>
        <w:t xml:space="preserve">I perquè així consti, signo el present compromís. </w:t>
      </w:r>
    </w:p>
    <w:p w14:paraId="0AF1C31F" w14:textId="77777777" w:rsidR="00043C37" w:rsidRPr="00F10ECE" w:rsidRDefault="00043C37" w:rsidP="00043C37">
      <w:pPr>
        <w:widowControl w:val="0"/>
        <w:spacing w:line="240" w:lineRule="exact"/>
        <w:jc w:val="both"/>
        <w:rPr>
          <w:rFonts w:ascii="Arial" w:eastAsia="Calibri" w:hAnsi="Arial" w:cs="Arial"/>
          <w:sz w:val="20"/>
          <w:szCs w:val="20"/>
        </w:rPr>
      </w:pPr>
    </w:p>
    <w:p w14:paraId="77D74204" w14:textId="77777777" w:rsidR="00043C37" w:rsidRPr="00F10ECE" w:rsidRDefault="00043C37" w:rsidP="00043C37">
      <w:pPr>
        <w:widowControl w:val="0"/>
        <w:spacing w:line="240" w:lineRule="exact"/>
        <w:jc w:val="both"/>
        <w:rPr>
          <w:rFonts w:ascii="Arial" w:eastAsia="Calibri" w:hAnsi="Arial" w:cs="Arial"/>
          <w:sz w:val="20"/>
          <w:szCs w:val="20"/>
        </w:rPr>
      </w:pPr>
      <w:r w:rsidRPr="00F10ECE">
        <w:rPr>
          <w:rFonts w:ascii="Arial" w:eastAsia="Calibri" w:hAnsi="Arial" w:cs="Arial"/>
          <w:sz w:val="20"/>
          <w:szCs w:val="20"/>
        </w:rPr>
        <w:t xml:space="preserve">(lloc i data) </w:t>
      </w:r>
    </w:p>
    <w:p w14:paraId="180C97C7" w14:textId="77777777" w:rsidR="00043C37" w:rsidRPr="00F10ECE" w:rsidRDefault="00043C37" w:rsidP="00043C37">
      <w:pPr>
        <w:widowControl w:val="0"/>
        <w:spacing w:line="240" w:lineRule="exact"/>
        <w:rPr>
          <w:rFonts w:ascii="Arial" w:eastAsia="Calibri" w:hAnsi="Arial" w:cs="Arial"/>
          <w:b/>
          <w:sz w:val="20"/>
          <w:szCs w:val="20"/>
          <w:u w:val="single"/>
        </w:rPr>
      </w:pPr>
      <w:r w:rsidRPr="00F10ECE">
        <w:rPr>
          <w:rFonts w:ascii="Arial" w:eastAsia="Calibri" w:hAnsi="Arial" w:cs="Arial"/>
          <w:sz w:val="20"/>
          <w:szCs w:val="20"/>
        </w:rPr>
        <w:t>Signatura</w:t>
      </w:r>
    </w:p>
    <w:p w14:paraId="36277EBE" w14:textId="77777777" w:rsidR="00043C37" w:rsidRPr="00F10ECE" w:rsidRDefault="00043C37" w:rsidP="00043C37">
      <w:pPr>
        <w:spacing w:after="0" w:line="240" w:lineRule="auto"/>
        <w:jc w:val="center"/>
        <w:rPr>
          <w:rFonts w:ascii="Arial" w:eastAsia="Times New Roman" w:hAnsi="Arial" w:cs="Arial"/>
          <w:b/>
          <w:sz w:val="20"/>
          <w:u w:val="single"/>
          <w:lang w:eastAsia="es-ES"/>
        </w:rPr>
      </w:pPr>
    </w:p>
    <w:p w14:paraId="24360383" w14:textId="77777777" w:rsidR="00043C37" w:rsidRPr="00F10ECE" w:rsidRDefault="00043C37" w:rsidP="00043C37">
      <w:pPr>
        <w:spacing w:after="0" w:line="240" w:lineRule="auto"/>
        <w:jc w:val="center"/>
        <w:rPr>
          <w:rFonts w:ascii="Arial" w:eastAsia="Times New Roman" w:hAnsi="Arial" w:cs="Arial"/>
          <w:b/>
          <w:sz w:val="20"/>
          <w:u w:val="single"/>
          <w:lang w:eastAsia="es-ES"/>
        </w:rPr>
      </w:pPr>
    </w:p>
    <w:p w14:paraId="47316CD1" w14:textId="77777777" w:rsidR="00043C37" w:rsidRPr="00F10ECE" w:rsidRDefault="00043C37" w:rsidP="00043C37">
      <w:pPr>
        <w:spacing w:after="0" w:line="240" w:lineRule="auto"/>
        <w:jc w:val="center"/>
        <w:rPr>
          <w:rFonts w:ascii="Arial" w:eastAsia="Times New Roman" w:hAnsi="Arial" w:cs="Arial"/>
          <w:b/>
          <w:sz w:val="20"/>
          <w:u w:val="single"/>
          <w:lang w:eastAsia="es-ES"/>
        </w:rPr>
      </w:pPr>
    </w:p>
    <w:p w14:paraId="4E28588E" w14:textId="43C49476" w:rsidR="00577B11" w:rsidRPr="00F10ECE" w:rsidRDefault="00043C37" w:rsidP="00577B11">
      <w:pPr>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br w:type="page"/>
      </w:r>
      <w:r w:rsidR="00577B11" w:rsidRPr="00F10ECE">
        <w:rPr>
          <w:rFonts w:ascii="Arial" w:eastAsia="Times New Roman" w:hAnsi="Arial" w:cs="Arial"/>
          <w:b/>
          <w:sz w:val="20"/>
          <w:u w:val="single"/>
          <w:lang w:eastAsia="es-ES"/>
        </w:rPr>
        <w:lastRenderedPageBreak/>
        <w:t>ANNEX N</w:t>
      </w:r>
      <w:r w:rsidR="00507B5F" w:rsidRPr="00F10ECE">
        <w:rPr>
          <w:rFonts w:ascii="Arial" w:eastAsia="Times New Roman" w:hAnsi="Arial" w:cs="Arial"/>
          <w:b/>
          <w:sz w:val="20"/>
          <w:u w:val="single"/>
          <w:lang w:eastAsia="es-ES"/>
        </w:rPr>
        <w:t>Ú</w:t>
      </w:r>
      <w:r w:rsidR="00577B11" w:rsidRPr="00F10ECE">
        <w:rPr>
          <w:rFonts w:ascii="Arial" w:eastAsia="Times New Roman" w:hAnsi="Arial" w:cs="Arial"/>
          <w:b/>
          <w:sz w:val="20"/>
          <w:u w:val="single"/>
          <w:lang w:eastAsia="es-ES"/>
        </w:rPr>
        <w:t xml:space="preserve">M. </w:t>
      </w:r>
      <w:r w:rsidR="003C5A46" w:rsidRPr="00F10ECE">
        <w:rPr>
          <w:rFonts w:ascii="Arial" w:eastAsia="Times New Roman" w:hAnsi="Arial" w:cs="Arial"/>
          <w:b/>
          <w:sz w:val="20"/>
          <w:u w:val="single"/>
          <w:lang w:eastAsia="es-ES"/>
        </w:rPr>
        <w:t>9</w:t>
      </w:r>
    </w:p>
    <w:p w14:paraId="7CDA1620" w14:textId="62B146DF" w:rsidR="00577B11" w:rsidRPr="00F10ECE" w:rsidRDefault="00577B11" w:rsidP="00577B11">
      <w:pPr>
        <w:keepNext/>
        <w:spacing w:after="0" w:line="240" w:lineRule="auto"/>
        <w:jc w:val="center"/>
        <w:outlineLvl w:val="0"/>
        <w:rPr>
          <w:rFonts w:ascii="Arial" w:eastAsia="Times New Roman" w:hAnsi="Arial" w:cs="Arial"/>
          <w:b/>
          <w:sz w:val="20"/>
          <w:u w:val="single"/>
          <w:lang w:eastAsia="es-ES"/>
        </w:rPr>
      </w:pPr>
      <w:r w:rsidRPr="00F10ECE">
        <w:rPr>
          <w:rFonts w:ascii="Arial" w:eastAsia="Times New Roman" w:hAnsi="Arial" w:cs="Arial"/>
          <w:b/>
          <w:sz w:val="20"/>
          <w:u w:val="single"/>
          <w:lang w:eastAsia="es-ES"/>
        </w:rPr>
        <w:t>COMPROMÍSOS SOBRE L’APLICACIÓ DE LES MILLORES PER A LA SOSTENIBILITAT AMBIENTAL: UTILITZACIÓ DE FUSTA I DERIVATS, I REUTILITZACIÓ I APROFITAMENT DE L’AIGUA</w:t>
      </w:r>
    </w:p>
    <w:p w14:paraId="558FC1F5" w14:textId="77777777" w:rsidR="00577B11" w:rsidRPr="00F10ECE" w:rsidRDefault="00577B11" w:rsidP="00577B11">
      <w:pPr>
        <w:spacing w:after="0" w:line="240" w:lineRule="auto"/>
        <w:jc w:val="center"/>
        <w:rPr>
          <w:rFonts w:ascii="Times New Roman" w:eastAsia="Times New Roman" w:hAnsi="Times New Roman" w:cs="Times New Roman"/>
          <w:sz w:val="24"/>
          <w:szCs w:val="24"/>
          <w:lang w:eastAsia="es-ES"/>
        </w:rPr>
      </w:pPr>
    </w:p>
    <w:p w14:paraId="0710C96C" w14:textId="77777777" w:rsidR="00577B11" w:rsidRPr="00F10ECE" w:rsidRDefault="00577B11" w:rsidP="00577B11">
      <w:pPr>
        <w:spacing w:after="0" w:line="240" w:lineRule="auto"/>
        <w:jc w:val="both"/>
        <w:rPr>
          <w:rFonts w:ascii="Arial" w:eastAsia="Times New Roman" w:hAnsi="Arial" w:cs="Arial"/>
          <w:b/>
          <w:sz w:val="20"/>
          <w:szCs w:val="20"/>
          <w:u w:val="single"/>
          <w:lang w:eastAsia="es-ES"/>
        </w:rPr>
      </w:pPr>
      <w:r w:rsidRPr="00F10ECE">
        <w:rPr>
          <w:rFonts w:ascii="Arial" w:eastAsia="Times New Roman" w:hAnsi="Arial" w:cs="Arial"/>
          <w:b/>
          <w:i/>
          <w:sz w:val="20"/>
          <w:szCs w:val="20"/>
          <w:lang w:eastAsia="es-ES"/>
        </w:rPr>
        <w:t>(Cas que a l’Apartat 18 del quadre de característiques es prevegi com aplicable el Compromís d’aquest annex, aquest document serà complimentat a efectes de valoració per adjuntar-lo en el sobre núm. 3)</w:t>
      </w:r>
    </w:p>
    <w:p w14:paraId="2A0BD98D" w14:textId="77777777" w:rsidR="00577B11" w:rsidRPr="00F10ECE" w:rsidRDefault="00577B11" w:rsidP="00577B11">
      <w:pPr>
        <w:widowControl w:val="0"/>
        <w:spacing w:before="34" w:after="0" w:line="240" w:lineRule="exact"/>
        <w:jc w:val="both"/>
        <w:rPr>
          <w:rFonts w:ascii="Arial" w:eastAsia="Calibri" w:hAnsi="Arial" w:cs="Arial"/>
          <w:sz w:val="20"/>
          <w:szCs w:val="20"/>
        </w:rPr>
      </w:pPr>
    </w:p>
    <w:p w14:paraId="23A5BB3C" w14:textId="77777777" w:rsidR="00577B11" w:rsidRPr="00F10ECE" w:rsidRDefault="00577B11" w:rsidP="00577B11">
      <w:pPr>
        <w:spacing w:after="0" w:line="240" w:lineRule="auto"/>
        <w:jc w:val="center"/>
        <w:rPr>
          <w:rFonts w:ascii="Times New Roman" w:eastAsia="Times New Roman" w:hAnsi="Times New Roman" w:cs="Times New Roman"/>
          <w:sz w:val="24"/>
          <w:szCs w:val="24"/>
          <w:lang w:eastAsia="es-ES"/>
        </w:rPr>
      </w:pPr>
    </w:p>
    <w:p w14:paraId="280CAB70" w14:textId="77777777" w:rsidR="00577B11" w:rsidRPr="00F10ECE" w:rsidRDefault="00577B11" w:rsidP="00577B11">
      <w:pPr>
        <w:widowControl w:val="0"/>
        <w:spacing w:before="34" w:after="0" w:line="240" w:lineRule="exact"/>
        <w:jc w:val="both"/>
        <w:rPr>
          <w:rFonts w:ascii="Arial" w:eastAsia="Calibri" w:hAnsi="Arial" w:cs="Arial"/>
          <w:sz w:val="20"/>
          <w:szCs w:val="20"/>
        </w:rPr>
      </w:pPr>
      <w:r w:rsidRPr="00F10ECE">
        <w:rPr>
          <w:rFonts w:ascii="Arial" w:eastAsia="Calibri" w:hAnsi="Arial" w:cs="Arial"/>
          <w:sz w:val="20"/>
          <w:szCs w:val="20"/>
        </w:rPr>
        <w:t>El senyor/a ................................................................., amb DNI núm. ................., en nom propi / en nom i representació de ........amb NIF núm. .......</w:t>
      </w:r>
    </w:p>
    <w:p w14:paraId="0919BBD6" w14:textId="77777777" w:rsidR="00577B11" w:rsidRPr="00F10ECE" w:rsidRDefault="00577B11" w:rsidP="00577B11">
      <w:pPr>
        <w:widowControl w:val="0"/>
        <w:spacing w:before="34" w:after="0" w:line="240" w:lineRule="exact"/>
        <w:jc w:val="both"/>
        <w:rPr>
          <w:rFonts w:ascii="Arial" w:eastAsia="Calibri" w:hAnsi="Arial" w:cs="Arial"/>
          <w:sz w:val="20"/>
          <w:szCs w:val="20"/>
        </w:rPr>
      </w:pPr>
    </w:p>
    <w:p w14:paraId="3B47B38B" w14:textId="77777777" w:rsidR="00577B11" w:rsidRPr="00F10ECE" w:rsidRDefault="00577B11" w:rsidP="00577B11">
      <w:pPr>
        <w:widowControl w:val="0"/>
        <w:spacing w:before="34" w:after="0" w:line="240" w:lineRule="exact"/>
        <w:jc w:val="both"/>
        <w:rPr>
          <w:rFonts w:ascii="Arial" w:eastAsia="Calibri" w:hAnsi="Arial" w:cs="Arial"/>
          <w:sz w:val="20"/>
          <w:szCs w:val="20"/>
        </w:rPr>
      </w:pPr>
      <w:bookmarkStart w:id="1" w:name="_Hlk57107588"/>
      <w:r w:rsidRPr="00F10ECE">
        <w:rPr>
          <w:rFonts w:ascii="Arial" w:eastAsia="Calibri" w:hAnsi="Arial" w:cs="Arial"/>
          <w:sz w:val="20"/>
          <w:szCs w:val="20"/>
        </w:rPr>
        <w:t>MANIFESTA:</w:t>
      </w:r>
    </w:p>
    <w:p w14:paraId="48BFBB2E" w14:textId="77777777" w:rsidR="00577B11" w:rsidRPr="00F10ECE" w:rsidRDefault="00577B11" w:rsidP="00577B11">
      <w:pPr>
        <w:widowControl w:val="0"/>
        <w:spacing w:before="34" w:after="0" w:line="240" w:lineRule="exact"/>
        <w:jc w:val="both"/>
        <w:rPr>
          <w:rFonts w:ascii="Arial" w:eastAsia="Calibri" w:hAnsi="Arial" w:cs="Arial"/>
          <w:sz w:val="20"/>
          <w:szCs w:val="20"/>
        </w:rPr>
      </w:pPr>
    </w:p>
    <w:p w14:paraId="7E7CABD3" w14:textId="4224A807" w:rsidR="00577B11" w:rsidRPr="00F10ECE" w:rsidRDefault="00577B11" w:rsidP="00577B11">
      <w:pPr>
        <w:widowControl w:val="0"/>
        <w:spacing w:before="34" w:after="0" w:line="240" w:lineRule="exact"/>
        <w:jc w:val="both"/>
        <w:rPr>
          <w:rFonts w:ascii="Arial" w:eastAsia="Calibri" w:hAnsi="Arial" w:cs="Arial"/>
          <w:sz w:val="20"/>
          <w:szCs w:val="20"/>
        </w:rPr>
      </w:pPr>
      <w:r w:rsidRPr="00F10ECE">
        <w:rPr>
          <w:rFonts w:ascii="Arial" w:eastAsia="Calibri" w:hAnsi="Arial" w:cs="Arial"/>
          <w:sz w:val="20"/>
          <w:szCs w:val="20"/>
        </w:rPr>
        <w:t>Que per a l’execució del contracte ES COMPROMET incorporar dins</w:t>
      </w:r>
      <w:r w:rsidR="00EA79B6" w:rsidRPr="00F10ECE">
        <w:rPr>
          <w:rFonts w:ascii="Arial" w:eastAsia="Calibri" w:hAnsi="Arial" w:cs="Arial"/>
          <w:sz w:val="20"/>
          <w:szCs w:val="20"/>
        </w:rPr>
        <w:t xml:space="preserve"> de</w:t>
      </w:r>
      <w:r w:rsidRPr="00F10ECE">
        <w:rPr>
          <w:rFonts w:ascii="Arial" w:eastAsia="Calibri" w:hAnsi="Arial" w:cs="Arial"/>
          <w:sz w:val="20"/>
          <w:szCs w:val="20"/>
        </w:rPr>
        <w:t xml:space="preserve"> la redacció del projecte de </w:t>
      </w:r>
      <w:proofErr w:type="spellStart"/>
      <w:r w:rsidRPr="00F10ECE">
        <w:rPr>
          <w:rFonts w:ascii="Arial" w:eastAsia="Calibri" w:hAnsi="Arial" w:cs="Arial"/>
          <w:sz w:val="20"/>
          <w:szCs w:val="20"/>
        </w:rPr>
        <w:t>l’edifi</w:t>
      </w:r>
      <w:proofErr w:type="spellEnd"/>
      <w:r w:rsidRPr="00F10ECE">
        <w:rPr>
          <w:rFonts w:ascii="Arial" w:eastAsia="Calibri" w:hAnsi="Arial" w:cs="Arial"/>
          <w:sz w:val="20"/>
          <w:szCs w:val="20"/>
        </w:rPr>
        <w:t>/s i la seva posterior execució de les obres del projecte, i dins</w:t>
      </w:r>
      <w:r w:rsidR="00EA79B6" w:rsidRPr="00F10ECE">
        <w:rPr>
          <w:rFonts w:ascii="Arial" w:eastAsia="Calibri" w:hAnsi="Arial" w:cs="Arial"/>
          <w:sz w:val="20"/>
          <w:szCs w:val="20"/>
        </w:rPr>
        <w:t xml:space="preserve"> de la seva oferta econò</w:t>
      </w:r>
      <w:r w:rsidRPr="00F10ECE">
        <w:rPr>
          <w:rFonts w:ascii="Arial" w:eastAsia="Calibri" w:hAnsi="Arial" w:cs="Arial"/>
          <w:sz w:val="20"/>
          <w:szCs w:val="20"/>
        </w:rPr>
        <w:t>mica per la totalitat de les obres, la incorporació de fusta i derivats d’aquesta</w:t>
      </w:r>
      <w:r w:rsidR="003C5A46" w:rsidRPr="00F10ECE">
        <w:rPr>
          <w:rFonts w:ascii="Arial" w:eastAsia="Calibri" w:hAnsi="Arial" w:cs="Arial"/>
          <w:sz w:val="20"/>
          <w:szCs w:val="20"/>
        </w:rPr>
        <w:t xml:space="preserve"> procedents de boscos gestionats de manera sostenible</w:t>
      </w:r>
      <w:r w:rsidRPr="00F10ECE">
        <w:rPr>
          <w:rFonts w:ascii="Arial" w:eastAsia="Calibri" w:hAnsi="Arial" w:cs="Arial"/>
          <w:sz w:val="20"/>
          <w:szCs w:val="20"/>
        </w:rPr>
        <w:t xml:space="preserve"> </w:t>
      </w:r>
      <w:r w:rsidR="00662B5A" w:rsidRPr="00F10ECE">
        <w:rPr>
          <w:rFonts w:ascii="Arial" w:eastAsia="Calibri" w:hAnsi="Arial" w:cs="Arial"/>
          <w:sz w:val="20"/>
          <w:szCs w:val="20"/>
        </w:rPr>
        <w:t xml:space="preserve">amb certificat FSC, PEFC o equivalent </w:t>
      </w:r>
      <w:r w:rsidRPr="00F10ECE">
        <w:rPr>
          <w:rFonts w:ascii="Arial" w:eastAsia="Calibri" w:hAnsi="Arial" w:cs="Arial"/>
          <w:sz w:val="20"/>
          <w:szCs w:val="20"/>
        </w:rPr>
        <w:t xml:space="preserve">en la següents quantitat </w:t>
      </w:r>
      <w:r w:rsidR="003C5A46" w:rsidRPr="00F10ECE">
        <w:rPr>
          <w:rFonts w:ascii="Arial" w:eastAsia="Calibri" w:hAnsi="Arial" w:cs="Arial"/>
          <w:sz w:val="20"/>
          <w:szCs w:val="20"/>
        </w:rPr>
        <w:t>expressada e</w:t>
      </w:r>
      <w:r w:rsidRPr="00F10ECE">
        <w:rPr>
          <w:rFonts w:ascii="Arial" w:eastAsia="Calibri" w:hAnsi="Arial" w:cs="Arial"/>
          <w:sz w:val="20"/>
          <w:szCs w:val="20"/>
        </w:rPr>
        <w:t>n m3/m2:</w:t>
      </w:r>
    </w:p>
    <w:p w14:paraId="0FD8AEDF" w14:textId="77777777" w:rsidR="00577B11" w:rsidRPr="00F10ECE" w:rsidRDefault="00577B11" w:rsidP="00577B11">
      <w:pPr>
        <w:widowControl w:val="0"/>
        <w:spacing w:before="34" w:after="0" w:line="240" w:lineRule="exact"/>
        <w:jc w:val="both"/>
        <w:rPr>
          <w:rFonts w:ascii="Arial" w:eastAsia="Calibri" w:hAnsi="Arial" w:cs="Arial"/>
          <w:sz w:val="20"/>
          <w:szCs w:val="20"/>
        </w:rPr>
      </w:pPr>
    </w:p>
    <w:bookmarkEnd w:id="1"/>
    <w:p w14:paraId="06B9662D" w14:textId="77777777" w:rsidR="00577B11" w:rsidRPr="00F10ECE" w:rsidRDefault="00577B11" w:rsidP="00577B11">
      <w:pPr>
        <w:widowControl w:val="0"/>
        <w:spacing w:before="34" w:after="0" w:line="240" w:lineRule="exact"/>
        <w:jc w:val="both"/>
        <w:rPr>
          <w:rFonts w:ascii="Arial" w:eastAsia="Calibri" w:hAnsi="Arial" w:cs="Arial"/>
          <w:sz w:val="20"/>
          <w:szCs w:val="20"/>
        </w:rPr>
      </w:pPr>
      <w:r w:rsidRPr="00F10ECE">
        <w:rPr>
          <w:rFonts w:ascii="Arial" w:eastAsia="Calibri" w:hAnsi="Arial" w:cs="Arial"/>
          <w:sz w:val="20"/>
          <w:szCs w:val="20"/>
        </w:rPr>
        <w:tab/>
      </w:r>
    </w:p>
    <w:tbl>
      <w:tblPr>
        <w:tblpPr w:leftFromText="141" w:rightFromText="141" w:vertAnchor="text" w:horzAnchor="page" w:tblpX="2209"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tblGrid>
      <w:tr w:rsidR="00F10ECE" w:rsidRPr="00F10ECE" w14:paraId="13E4CA38" w14:textId="77777777" w:rsidTr="00722694">
        <w:tc>
          <w:tcPr>
            <w:tcW w:w="851" w:type="dxa"/>
          </w:tcPr>
          <w:p w14:paraId="11917290" w14:textId="77777777" w:rsidR="00577B11" w:rsidRPr="00F10ECE" w:rsidRDefault="00577B11" w:rsidP="00577B11">
            <w:pPr>
              <w:widowControl w:val="0"/>
              <w:spacing w:before="34" w:after="0" w:line="240" w:lineRule="exact"/>
              <w:jc w:val="both"/>
              <w:rPr>
                <w:rFonts w:ascii="Arial" w:eastAsia="Calibri" w:hAnsi="Arial" w:cs="Arial"/>
                <w:sz w:val="20"/>
                <w:szCs w:val="20"/>
              </w:rPr>
            </w:pPr>
          </w:p>
        </w:tc>
      </w:tr>
    </w:tbl>
    <w:p w14:paraId="4B2E79E5" w14:textId="77777777" w:rsidR="00577B11" w:rsidRPr="00F10ECE" w:rsidRDefault="00577B11" w:rsidP="00577B11">
      <w:pPr>
        <w:widowControl w:val="0"/>
        <w:spacing w:before="34" w:after="0" w:line="240" w:lineRule="exact"/>
        <w:rPr>
          <w:rFonts w:ascii="Arial" w:eastAsia="Calibri" w:hAnsi="Arial" w:cs="Arial"/>
          <w:i/>
          <w:sz w:val="20"/>
          <w:szCs w:val="20"/>
        </w:rPr>
      </w:pPr>
      <w:r w:rsidRPr="00F10ECE">
        <w:rPr>
          <w:rFonts w:ascii="Arial" w:eastAsia="Calibri" w:hAnsi="Arial" w:cs="Arial"/>
          <w:sz w:val="20"/>
          <w:szCs w:val="20"/>
        </w:rPr>
        <w:t xml:space="preserve">       m3 de fusta i derivats per m2 de superf</w:t>
      </w:r>
      <w:r w:rsidR="00EA79B6" w:rsidRPr="00F10ECE">
        <w:rPr>
          <w:rFonts w:ascii="Arial" w:eastAsia="Calibri" w:hAnsi="Arial" w:cs="Arial"/>
          <w:sz w:val="20"/>
          <w:szCs w:val="20"/>
        </w:rPr>
        <w:t>í</w:t>
      </w:r>
      <w:r w:rsidRPr="00F10ECE">
        <w:rPr>
          <w:rFonts w:ascii="Arial" w:eastAsia="Calibri" w:hAnsi="Arial" w:cs="Arial"/>
          <w:sz w:val="20"/>
          <w:szCs w:val="20"/>
        </w:rPr>
        <w:t>cie construïda de l’edifici/s</w:t>
      </w:r>
    </w:p>
    <w:p w14:paraId="51071ED5" w14:textId="77777777" w:rsidR="00577B11" w:rsidRPr="00F10ECE" w:rsidRDefault="00577B11" w:rsidP="00577B11">
      <w:pPr>
        <w:spacing w:after="0" w:line="240" w:lineRule="auto"/>
        <w:jc w:val="center"/>
        <w:rPr>
          <w:rFonts w:ascii="Times New Roman" w:eastAsia="Times New Roman" w:hAnsi="Times New Roman" w:cs="Times New Roman"/>
          <w:sz w:val="24"/>
          <w:szCs w:val="24"/>
          <w:lang w:eastAsia="es-ES"/>
        </w:rPr>
      </w:pPr>
    </w:p>
    <w:p w14:paraId="1936A6A6" w14:textId="77777777" w:rsidR="00577B11" w:rsidRPr="00F10ECE" w:rsidRDefault="00577B11" w:rsidP="006C1F4E">
      <w:pPr>
        <w:widowControl w:val="0"/>
        <w:spacing w:before="34" w:after="0" w:line="240" w:lineRule="exact"/>
        <w:jc w:val="both"/>
        <w:rPr>
          <w:rFonts w:ascii="Arial" w:eastAsia="Calibri" w:hAnsi="Arial" w:cs="Arial"/>
          <w:sz w:val="20"/>
          <w:szCs w:val="20"/>
        </w:rPr>
      </w:pPr>
      <w:r w:rsidRPr="00F10ECE">
        <w:rPr>
          <w:rFonts w:ascii="Arial" w:eastAsia="Calibri" w:hAnsi="Arial" w:cs="Arial"/>
          <w:sz w:val="20"/>
          <w:szCs w:val="20"/>
        </w:rPr>
        <w:t>També ES COMPROMET</w:t>
      </w:r>
      <w:r w:rsidR="003C5A46" w:rsidRPr="00F10ECE">
        <w:rPr>
          <w:rFonts w:ascii="Arial" w:eastAsia="Calibri" w:hAnsi="Arial" w:cs="Arial"/>
          <w:sz w:val="20"/>
          <w:szCs w:val="20"/>
        </w:rPr>
        <w:t xml:space="preserve"> addicionalment a</w:t>
      </w:r>
      <w:r w:rsidRPr="00F10ECE">
        <w:rPr>
          <w:rFonts w:ascii="Arial" w:eastAsia="Calibri" w:hAnsi="Arial" w:cs="Arial"/>
          <w:sz w:val="20"/>
          <w:szCs w:val="20"/>
        </w:rPr>
        <w:t xml:space="preserve"> </w:t>
      </w:r>
      <w:r w:rsidR="008C5FF2" w:rsidRPr="00F10ECE">
        <w:rPr>
          <w:rFonts w:ascii="Arial" w:eastAsia="Calibri" w:hAnsi="Arial" w:cs="Arial"/>
          <w:sz w:val="20"/>
          <w:szCs w:val="20"/>
        </w:rPr>
        <w:t xml:space="preserve">recollir </w:t>
      </w:r>
      <w:r w:rsidRPr="00F10ECE">
        <w:rPr>
          <w:rFonts w:ascii="Arial" w:eastAsia="Calibri" w:hAnsi="Arial" w:cs="Arial"/>
          <w:sz w:val="20"/>
          <w:szCs w:val="20"/>
        </w:rPr>
        <w:t>dins la redacció del projecte de</w:t>
      </w:r>
      <w:r w:rsidR="00EA79B6" w:rsidRPr="00F10ECE">
        <w:rPr>
          <w:rFonts w:ascii="Arial" w:eastAsia="Calibri" w:hAnsi="Arial" w:cs="Arial"/>
          <w:sz w:val="20"/>
          <w:szCs w:val="20"/>
        </w:rPr>
        <w:t xml:space="preserve"> </w:t>
      </w:r>
      <w:r w:rsidRPr="00F10ECE">
        <w:rPr>
          <w:rFonts w:ascii="Arial" w:eastAsia="Calibri" w:hAnsi="Arial" w:cs="Arial"/>
          <w:sz w:val="20"/>
          <w:szCs w:val="20"/>
        </w:rPr>
        <w:t>l’edifi</w:t>
      </w:r>
      <w:r w:rsidR="00FE4DDF" w:rsidRPr="00F10ECE">
        <w:rPr>
          <w:rFonts w:ascii="Arial" w:eastAsia="Calibri" w:hAnsi="Arial" w:cs="Arial"/>
          <w:sz w:val="20"/>
          <w:szCs w:val="20"/>
        </w:rPr>
        <w:t>ci</w:t>
      </w:r>
      <w:r w:rsidRPr="00F10ECE">
        <w:rPr>
          <w:rFonts w:ascii="Arial" w:eastAsia="Calibri" w:hAnsi="Arial" w:cs="Arial"/>
          <w:sz w:val="20"/>
          <w:szCs w:val="20"/>
        </w:rPr>
        <w:t>/s i la seva posterior execució de les obres del projecte, i dins la seva oferta econ</w:t>
      </w:r>
      <w:r w:rsidR="00EA79B6" w:rsidRPr="00F10ECE">
        <w:rPr>
          <w:rFonts w:ascii="Arial" w:eastAsia="Calibri" w:hAnsi="Arial" w:cs="Arial"/>
          <w:sz w:val="20"/>
          <w:szCs w:val="20"/>
        </w:rPr>
        <w:t>ò</w:t>
      </w:r>
      <w:r w:rsidRPr="00F10ECE">
        <w:rPr>
          <w:rFonts w:ascii="Arial" w:eastAsia="Calibri" w:hAnsi="Arial" w:cs="Arial"/>
          <w:sz w:val="20"/>
          <w:szCs w:val="20"/>
        </w:rPr>
        <w:t xml:space="preserve">mica per la totalitat de les obres, la incorporació </w:t>
      </w:r>
      <w:r w:rsidR="00AD1F4F" w:rsidRPr="00F10ECE">
        <w:rPr>
          <w:rFonts w:ascii="Arial" w:eastAsia="Calibri" w:hAnsi="Arial" w:cs="Arial"/>
          <w:sz w:val="20"/>
          <w:szCs w:val="20"/>
        </w:rPr>
        <w:t xml:space="preserve">dins </w:t>
      </w:r>
      <w:r w:rsidR="00F72EAA" w:rsidRPr="00F10ECE">
        <w:rPr>
          <w:rFonts w:ascii="Arial" w:eastAsia="Calibri" w:hAnsi="Arial" w:cs="Arial"/>
          <w:sz w:val="20"/>
          <w:szCs w:val="20"/>
        </w:rPr>
        <w:t xml:space="preserve"> del volum </w:t>
      </w:r>
      <w:r w:rsidRPr="00F10ECE">
        <w:rPr>
          <w:rFonts w:ascii="Arial" w:eastAsia="Calibri" w:hAnsi="Arial" w:cs="Arial"/>
          <w:sz w:val="20"/>
          <w:szCs w:val="20"/>
        </w:rPr>
        <w:t xml:space="preserve">de fusta </w:t>
      </w:r>
      <w:r w:rsidR="00AD1F4F" w:rsidRPr="00F10ECE">
        <w:rPr>
          <w:rFonts w:ascii="Arial" w:eastAsia="Calibri" w:hAnsi="Arial" w:cs="Arial"/>
          <w:sz w:val="20"/>
          <w:szCs w:val="20"/>
        </w:rPr>
        <w:t xml:space="preserve"> i productes derivats que instal·larà a l’obra</w:t>
      </w:r>
      <w:r w:rsidRPr="00F10ECE">
        <w:rPr>
          <w:rFonts w:ascii="Arial" w:eastAsia="Calibri" w:hAnsi="Arial" w:cs="Arial"/>
          <w:sz w:val="20"/>
          <w:szCs w:val="20"/>
        </w:rPr>
        <w:t>, fusta procedent de boscos de proximitat</w:t>
      </w:r>
      <w:r w:rsidR="00093DCB" w:rsidRPr="00F10ECE">
        <w:rPr>
          <w:rFonts w:ascii="Arial" w:eastAsia="Calibri" w:hAnsi="Arial" w:cs="Arial"/>
          <w:sz w:val="20"/>
          <w:szCs w:val="20"/>
        </w:rPr>
        <w:t>,</w:t>
      </w:r>
      <w:r w:rsidR="00F72EAA" w:rsidRPr="00F10ECE">
        <w:rPr>
          <w:rFonts w:ascii="Arial" w:eastAsia="Calibri" w:hAnsi="Arial" w:cs="Arial"/>
          <w:sz w:val="20"/>
          <w:szCs w:val="20"/>
        </w:rPr>
        <w:t xml:space="preserve"> que hagin estat</w:t>
      </w:r>
      <w:r w:rsidRPr="00F10ECE">
        <w:rPr>
          <w:rFonts w:ascii="Arial" w:eastAsia="Calibri" w:hAnsi="Arial" w:cs="Arial"/>
          <w:sz w:val="20"/>
          <w:szCs w:val="20"/>
        </w:rPr>
        <w:t xml:space="preserve"> gestionats de manera sostenible</w:t>
      </w:r>
      <w:r w:rsidR="00074551" w:rsidRPr="00F10ECE">
        <w:rPr>
          <w:rFonts w:ascii="Arial" w:eastAsia="Calibri" w:hAnsi="Arial" w:cs="Arial"/>
          <w:sz w:val="20"/>
          <w:szCs w:val="20"/>
        </w:rPr>
        <w:t>.</w:t>
      </w:r>
    </w:p>
    <w:p w14:paraId="60A3FCE7" w14:textId="77777777" w:rsidR="00577B11" w:rsidRPr="00F10ECE" w:rsidRDefault="00577B11" w:rsidP="00577B11">
      <w:pPr>
        <w:widowControl w:val="0"/>
        <w:spacing w:line="240" w:lineRule="exact"/>
        <w:ind w:left="360"/>
        <w:jc w:val="both"/>
        <w:rPr>
          <w:rFonts w:ascii="Arial" w:eastAsia="Times New Roman" w:hAnsi="Arial" w:cs="Arial"/>
          <w:sz w:val="20"/>
          <w:lang w:eastAsia="es-ES"/>
        </w:rPr>
      </w:pPr>
    </w:p>
    <w:p w14:paraId="0E2A1884" w14:textId="77777777" w:rsidR="00577B11" w:rsidRPr="00F10ECE" w:rsidRDefault="00577B11" w:rsidP="00577B11">
      <w:pPr>
        <w:widowControl w:val="0"/>
        <w:spacing w:line="240" w:lineRule="exact"/>
        <w:ind w:left="360"/>
        <w:jc w:val="both"/>
        <w:rPr>
          <w:rFonts w:ascii="Arial" w:eastAsia="Calibri" w:hAnsi="Arial" w:cs="Arial"/>
          <w:sz w:val="20"/>
          <w:szCs w:val="20"/>
        </w:rPr>
      </w:pPr>
      <w:r w:rsidRPr="00F10ECE">
        <w:rPr>
          <w:rFonts w:ascii="Arial" w:eastAsia="Times New Roman" w:hAnsi="Arial" w:cs="Arial"/>
          <w:sz w:val="20"/>
          <w:lang w:eastAsia="es-ES"/>
        </w:rPr>
        <w:t xml:space="preserve">SI    </w:t>
      </w:r>
      <w:r w:rsidRPr="00F10ECE">
        <w:rPr>
          <w:rFonts w:ascii="Arial" w:eastAsia="Times New Roman" w:hAnsi="Arial" w:cs="Arial"/>
          <w:sz w:val="20"/>
          <w:lang w:eastAsia="es-ES"/>
        </w:rPr>
        <w:sym w:font="Marlett" w:char="0031"/>
      </w:r>
    </w:p>
    <w:p w14:paraId="7FFB3752" w14:textId="77777777" w:rsidR="00577B11" w:rsidRPr="00F10ECE" w:rsidRDefault="00577B11" w:rsidP="00577B11">
      <w:pPr>
        <w:widowControl w:val="0"/>
        <w:spacing w:line="240" w:lineRule="exact"/>
        <w:ind w:firstLine="360"/>
        <w:jc w:val="both"/>
        <w:rPr>
          <w:rFonts w:ascii="Arial" w:eastAsia="Calibri" w:hAnsi="Arial" w:cs="Arial"/>
          <w:sz w:val="20"/>
          <w:szCs w:val="20"/>
        </w:rPr>
      </w:pPr>
      <w:r w:rsidRPr="00F10ECE">
        <w:rPr>
          <w:rFonts w:ascii="Arial" w:eastAsia="Times New Roman" w:hAnsi="Arial" w:cs="Arial"/>
          <w:sz w:val="20"/>
          <w:lang w:eastAsia="es-ES"/>
        </w:rPr>
        <w:t xml:space="preserve">NO  </w:t>
      </w:r>
      <w:r w:rsidRPr="00F10ECE">
        <w:rPr>
          <w:rFonts w:ascii="Arial" w:eastAsia="Times New Roman" w:hAnsi="Arial" w:cs="Arial"/>
          <w:sz w:val="20"/>
          <w:lang w:eastAsia="es-ES"/>
        </w:rPr>
        <w:sym w:font="Marlett" w:char="0031"/>
      </w:r>
    </w:p>
    <w:p w14:paraId="3267A6B5" w14:textId="77777777" w:rsidR="00577B11" w:rsidRPr="00F10ECE" w:rsidRDefault="00577B11" w:rsidP="00577B11">
      <w:pPr>
        <w:widowControl w:val="0"/>
        <w:spacing w:before="34" w:after="0" w:line="240" w:lineRule="exact"/>
        <w:rPr>
          <w:rFonts w:ascii="Arial" w:eastAsia="Calibri" w:hAnsi="Arial" w:cs="Arial"/>
          <w:sz w:val="20"/>
          <w:szCs w:val="20"/>
        </w:rPr>
      </w:pPr>
    </w:p>
    <w:p w14:paraId="4D733709" w14:textId="77777777" w:rsidR="00577B11" w:rsidRPr="00F10ECE" w:rsidRDefault="00577B11" w:rsidP="00577B11">
      <w:pPr>
        <w:widowControl w:val="0"/>
        <w:spacing w:before="34" w:after="0" w:line="240" w:lineRule="exact"/>
        <w:jc w:val="both"/>
        <w:rPr>
          <w:rFonts w:ascii="Arial" w:eastAsia="Calibri" w:hAnsi="Arial" w:cs="Arial"/>
          <w:sz w:val="20"/>
          <w:szCs w:val="20"/>
        </w:rPr>
      </w:pPr>
      <w:r w:rsidRPr="00F10ECE">
        <w:rPr>
          <w:rFonts w:ascii="Arial" w:eastAsia="Calibri" w:hAnsi="Arial" w:cs="Arial"/>
          <w:sz w:val="20"/>
          <w:szCs w:val="20"/>
        </w:rPr>
        <w:t>Que per a l’execució del contracte ES COMPROMET incorporar dins la redacció del projecte de l’edifi</w:t>
      </w:r>
      <w:r w:rsidR="00A43FF2" w:rsidRPr="00F10ECE">
        <w:rPr>
          <w:rFonts w:ascii="Arial" w:eastAsia="Calibri" w:hAnsi="Arial" w:cs="Arial"/>
          <w:sz w:val="20"/>
          <w:szCs w:val="20"/>
        </w:rPr>
        <w:t>ci</w:t>
      </w:r>
      <w:r w:rsidRPr="00F10ECE">
        <w:rPr>
          <w:rFonts w:ascii="Arial" w:eastAsia="Calibri" w:hAnsi="Arial" w:cs="Arial"/>
          <w:sz w:val="20"/>
          <w:szCs w:val="20"/>
        </w:rPr>
        <w:t xml:space="preserve">/s i urbanització i la seva posterior execució de les obres del projecte, i dins la seva oferta </w:t>
      </w:r>
      <w:r w:rsidR="00A43FF2" w:rsidRPr="00F10ECE">
        <w:rPr>
          <w:rFonts w:ascii="Arial" w:eastAsia="Calibri" w:hAnsi="Arial" w:cs="Arial"/>
          <w:sz w:val="20"/>
          <w:szCs w:val="20"/>
        </w:rPr>
        <w:t>econòmica</w:t>
      </w:r>
      <w:r w:rsidRPr="00F10ECE">
        <w:rPr>
          <w:rFonts w:ascii="Arial" w:eastAsia="Calibri" w:hAnsi="Arial" w:cs="Arial"/>
          <w:sz w:val="20"/>
          <w:szCs w:val="20"/>
        </w:rPr>
        <w:t xml:space="preserve"> per la totalitat de les obres, d’una xarxa per </w:t>
      </w:r>
      <w:r w:rsidR="00A43FF2" w:rsidRPr="00F10ECE">
        <w:rPr>
          <w:rFonts w:ascii="Arial" w:eastAsia="Calibri" w:hAnsi="Arial" w:cs="Arial"/>
          <w:sz w:val="20"/>
          <w:szCs w:val="20"/>
        </w:rPr>
        <w:t>l’abassegament</w:t>
      </w:r>
      <w:r w:rsidRPr="00F10ECE">
        <w:rPr>
          <w:rFonts w:ascii="Arial" w:eastAsia="Calibri" w:hAnsi="Arial" w:cs="Arial"/>
          <w:sz w:val="20"/>
          <w:szCs w:val="20"/>
        </w:rPr>
        <w:t xml:space="preserve"> d’aigua de pluja o de reaprofitament de consum intern, per una nova distribució i aprofitament.</w:t>
      </w:r>
    </w:p>
    <w:p w14:paraId="58132078" w14:textId="77777777" w:rsidR="00577B11" w:rsidRPr="00F10ECE" w:rsidRDefault="00577B11" w:rsidP="00577B11">
      <w:pPr>
        <w:widowControl w:val="0"/>
        <w:spacing w:line="240" w:lineRule="exact"/>
        <w:ind w:left="360"/>
        <w:jc w:val="both"/>
        <w:rPr>
          <w:rFonts w:ascii="Arial" w:eastAsia="Times New Roman" w:hAnsi="Arial" w:cs="Arial"/>
          <w:sz w:val="20"/>
          <w:lang w:eastAsia="es-ES"/>
        </w:rPr>
      </w:pPr>
    </w:p>
    <w:p w14:paraId="70D19161" w14:textId="77777777" w:rsidR="00577B11" w:rsidRPr="00F10ECE" w:rsidRDefault="00577B11" w:rsidP="00577B11">
      <w:pPr>
        <w:widowControl w:val="0"/>
        <w:spacing w:line="240" w:lineRule="exact"/>
        <w:ind w:left="360"/>
        <w:jc w:val="both"/>
        <w:rPr>
          <w:rFonts w:ascii="Arial" w:eastAsia="Calibri" w:hAnsi="Arial" w:cs="Arial"/>
          <w:sz w:val="20"/>
          <w:szCs w:val="20"/>
        </w:rPr>
      </w:pPr>
      <w:r w:rsidRPr="00F10ECE">
        <w:rPr>
          <w:rFonts w:ascii="Arial" w:eastAsia="Times New Roman" w:hAnsi="Arial" w:cs="Arial"/>
          <w:sz w:val="20"/>
          <w:lang w:eastAsia="es-ES"/>
        </w:rPr>
        <w:t xml:space="preserve">SI    </w:t>
      </w:r>
      <w:r w:rsidRPr="00F10ECE">
        <w:rPr>
          <w:rFonts w:ascii="Arial" w:eastAsia="Times New Roman" w:hAnsi="Arial" w:cs="Arial"/>
          <w:sz w:val="20"/>
          <w:lang w:eastAsia="es-ES"/>
        </w:rPr>
        <w:sym w:font="Marlett" w:char="0031"/>
      </w:r>
    </w:p>
    <w:p w14:paraId="32C324C2" w14:textId="77777777" w:rsidR="00577B11" w:rsidRPr="00F10ECE" w:rsidRDefault="00577B11" w:rsidP="00577B11">
      <w:pPr>
        <w:widowControl w:val="0"/>
        <w:spacing w:line="240" w:lineRule="exact"/>
        <w:ind w:firstLine="360"/>
        <w:jc w:val="both"/>
        <w:rPr>
          <w:rFonts w:ascii="Arial" w:eastAsia="Calibri" w:hAnsi="Arial" w:cs="Arial"/>
          <w:sz w:val="20"/>
          <w:szCs w:val="20"/>
        </w:rPr>
      </w:pPr>
      <w:r w:rsidRPr="00F10ECE">
        <w:rPr>
          <w:rFonts w:ascii="Arial" w:eastAsia="Times New Roman" w:hAnsi="Arial" w:cs="Arial"/>
          <w:sz w:val="20"/>
          <w:lang w:eastAsia="es-ES"/>
        </w:rPr>
        <w:t xml:space="preserve">NO  </w:t>
      </w:r>
      <w:r w:rsidRPr="00F10ECE">
        <w:rPr>
          <w:rFonts w:ascii="Arial" w:eastAsia="Times New Roman" w:hAnsi="Arial" w:cs="Arial"/>
          <w:sz w:val="20"/>
          <w:lang w:eastAsia="es-ES"/>
        </w:rPr>
        <w:sym w:font="Marlett" w:char="0031"/>
      </w:r>
    </w:p>
    <w:p w14:paraId="0365FD53" w14:textId="77777777" w:rsidR="00577B11" w:rsidRPr="00F10ECE" w:rsidRDefault="00577B11" w:rsidP="00577B11">
      <w:pPr>
        <w:widowControl w:val="0"/>
        <w:spacing w:before="34" w:after="0" w:line="240" w:lineRule="exact"/>
        <w:rPr>
          <w:rFonts w:ascii="Times New Roman" w:eastAsia="Times New Roman" w:hAnsi="Times New Roman" w:cs="Times New Roman"/>
          <w:sz w:val="24"/>
          <w:szCs w:val="24"/>
          <w:lang w:eastAsia="es-ES"/>
        </w:rPr>
      </w:pPr>
      <w:r w:rsidRPr="00F10ECE">
        <w:rPr>
          <w:rFonts w:ascii="Arial" w:eastAsia="Calibri" w:hAnsi="Arial" w:cs="Arial"/>
          <w:sz w:val="20"/>
          <w:szCs w:val="20"/>
        </w:rPr>
        <w:tab/>
      </w:r>
    </w:p>
    <w:p w14:paraId="7AB3FA44" w14:textId="77777777" w:rsidR="00577B11" w:rsidRPr="00F10ECE" w:rsidRDefault="00577B11" w:rsidP="00577B11">
      <w:pPr>
        <w:widowControl w:val="0"/>
        <w:spacing w:line="240" w:lineRule="exact"/>
        <w:jc w:val="both"/>
        <w:rPr>
          <w:rFonts w:ascii="Arial" w:eastAsia="Calibri" w:hAnsi="Arial" w:cs="Arial"/>
          <w:sz w:val="20"/>
          <w:szCs w:val="20"/>
        </w:rPr>
      </w:pPr>
      <w:r w:rsidRPr="00F10ECE">
        <w:rPr>
          <w:rFonts w:ascii="Arial" w:eastAsia="Calibri" w:hAnsi="Arial" w:cs="Arial"/>
          <w:sz w:val="20"/>
          <w:szCs w:val="20"/>
        </w:rPr>
        <w:t xml:space="preserve">I perquè així consti, signo el present compromís. </w:t>
      </w:r>
    </w:p>
    <w:p w14:paraId="65950DD8" w14:textId="77777777" w:rsidR="00577B11" w:rsidRPr="00F10ECE" w:rsidRDefault="00577B11" w:rsidP="00577B11">
      <w:pPr>
        <w:widowControl w:val="0"/>
        <w:spacing w:line="240" w:lineRule="exact"/>
        <w:jc w:val="both"/>
        <w:rPr>
          <w:rFonts w:ascii="Arial" w:eastAsia="Calibri" w:hAnsi="Arial" w:cs="Arial"/>
          <w:sz w:val="20"/>
          <w:szCs w:val="20"/>
        </w:rPr>
      </w:pPr>
    </w:p>
    <w:p w14:paraId="2240FD26" w14:textId="77777777" w:rsidR="00577B11" w:rsidRPr="00F10ECE" w:rsidRDefault="00577B11" w:rsidP="00577B11">
      <w:pPr>
        <w:widowControl w:val="0"/>
        <w:spacing w:line="240" w:lineRule="exact"/>
        <w:jc w:val="both"/>
        <w:rPr>
          <w:rFonts w:ascii="Arial" w:eastAsia="Calibri" w:hAnsi="Arial" w:cs="Arial"/>
          <w:sz w:val="20"/>
          <w:szCs w:val="20"/>
        </w:rPr>
      </w:pPr>
      <w:r w:rsidRPr="00F10ECE">
        <w:rPr>
          <w:rFonts w:ascii="Arial" w:eastAsia="Calibri" w:hAnsi="Arial" w:cs="Arial"/>
          <w:sz w:val="20"/>
          <w:szCs w:val="20"/>
        </w:rPr>
        <w:t xml:space="preserve">(lloc i data) </w:t>
      </w:r>
    </w:p>
    <w:p w14:paraId="323C60F0" w14:textId="77777777" w:rsidR="00577B11" w:rsidRPr="00F10ECE" w:rsidRDefault="00577B11" w:rsidP="00577B11">
      <w:pPr>
        <w:widowControl w:val="0"/>
        <w:spacing w:line="240" w:lineRule="exact"/>
        <w:rPr>
          <w:rFonts w:ascii="Arial" w:eastAsia="Calibri" w:hAnsi="Arial" w:cs="Arial"/>
          <w:b/>
          <w:sz w:val="20"/>
          <w:szCs w:val="20"/>
          <w:u w:val="single"/>
        </w:rPr>
      </w:pPr>
      <w:r w:rsidRPr="00F10ECE">
        <w:rPr>
          <w:rFonts w:ascii="Arial" w:eastAsia="Calibri" w:hAnsi="Arial" w:cs="Arial"/>
          <w:sz w:val="20"/>
          <w:szCs w:val="20"/>
        </w:rPr>
        <w:t>Signatura</w:t>
      </w:r>
    </w:p>
    <w:p w14:paraId="515FB1A0" w14:textId="77777777" w:rsidR="00722694" w:rsidRPr="00F10ECE" w:rsidRDefault="00577B11" w:rsidP="00722694">
      <w:pPr>
        <w:jc w:val="center"/>
        <w:rPr>
          <w:rFonts w:ascii="Arial" w:eastAsia="Times New Roman" w:hAnsi="Arial" w:cs="Arial"/>
          <w:b/>
          <w:sz w:val="20"/>
          <w:u w:val="single"/>
          <w:lang w:eastAsia="es-ES"/>
        </w:rPr>
      </w:pPr>
      <w:r w:rsidRPr="00F10ECE">
        <w:rPr>
          <w:rFonts w:ascii="Times New Roman" w:eastAsia="Times New Roman" w:hAnsi="Times New Roman" w:cs="Times New Roman"/>
          <w:sz w:val="24"/>
          <w:szCs w:val="24"/>
          <w:lang w:eastAsia="es-ES"/>
        </w:rPr>
        <w:br w:type="page"/>
      </w:r>
      <w:r w:rsidR="00722694" w:rsidRPr="00F10ECE">
        <w:rPr>
          <w:rFonts w:ascii="Arial" w:eastAsia="Times New Roman" w:hAnsi="Arial" w:cs="Arial"/>
          <w:b/>
          <w:sz w:val="20"/>
          <w:u w:val="single"/>
          <w:lang w:eastAsia="es-ES"/>
        </w:rPr>
        <w:lastRenderedPageBreak/>
        <w:t xml:space="preserve">ANNEX NÚM. </w:t>
      </w:r>
      <w:r w:rsidR="003C5A46" w:rsidRPr="00F10ECE">
        <w:rPr>
          <w:rFonts w:ascii="Arial" w:eastAsia="Times New Roman" w:hAnsi="Arial" w:cs="Arial"/>
          <w:b/>
          <w:sz w:val="20"/>
          <w:u w:val="single"/>
          <w:lang w:eastAsia="es-ES"/>
        </w:rPr>
        <w:t>10</w:t>
      </w:r>
    </w:p>
    <w:p w14:paraId="5F2E2A2E" w14:textId="77777777" w:rsidR="00722694" w:rsidRPr="00F10ECE" w:rsidRDefault="00722694" w:rsidP="00722694">
      <w:pPr>
        <w:keepNext/>
        <w:spacing w:after="0" w:line="240" w:lineRule="auto"/>
        <w:jc w:val="center"/>
        <w:outlineLvl w:val="0"/>
        <w:rPr>
          <w:rFonts w:ascii="Arial" w:eastAsia="Times New Roman" w:hAnsi="Arial" w:cs="Arial"/>
          <w:b/>
          <w:sz w:val="20"/>
          <w:u w:val="single"/>
          <w:lang w:eastAsia="es-ES"/>
        </w:rPr>
      </w:pPr>
      <w:r w:rsidRPr="00F10ECE">
        <w:rPr>
          <w:rFonts w:ascii="Arial" w:eastAsia="Times New Roman" w:hAnsi="Arial" w:cs="Arial"/>
          <w:b/>
          <w:sz w:val="20"/>
          <w:u w:val="single"/>
          <w:lang w:eastAsia="es-ES"/>
        </w:rPr>
        <w:t>COMPROMÍSOS SOBRE L’INDUSTRIALITZACIÓ MODULAR DE LA PORPOSTA PER L’EDIFICI/S</w:t>
      </w:r>
    </w:p>
    <w:p w14:paraId="09150580" w14:textId="77777777" w:rsidR="00722694" w:rsidRPr="00F10ECE" w:rsidRDefault="00722694" w:rsidP="00722694">
      <w:pPr>
        <w:spacing w:after="0" w:line="240" w:lineRule="auto"/>
        <w:rPr>
          <w:rFonts w:ascii="Times New Roman" w:eastAsia="Times New Roman" w:hAnsi="Times New Roman" w:cs="Times New Roman"/>
          <w:sz w:val="24"/>
          <w:szCs w:val="24"/>
          <w:lang w:eastAsia="es-ES"/>
        </w:rPr>
      </w:pPr>
    </w:p>
    <w:p w14:paraId="0680AA5D" w14:textId="77777777" w:rsidR="00722694" w:rsidRPr="00F10ECE" w:rsidRDefault="00722694" w:rsidP="00722694">
      <w:pPr>
        <w:spacing w:after="0" w:line="240" w:lineRule="auto"/>
        <w:jc w:val="both"/>
        <w:rPr>
          <w:rFonts w:ascii="Arial" w:eastAsia="Times New Roman" w:hAnsi="Arial" w:cs="Arial"/>
          <w:b/>
          <w:sz w:val="20"/>
          <w:szCs w:val="20"/>
          <w:u w:val="single"/>
          <w:lang w:eastAsia="es-ES"/>
        </w:rPr>
      </w:pPr>
      <w:r w:rsidRPr="00F10ECE">
        <w:rPr>
          <w:rFonts w:ascii="Arial" w:eastAsia="Times New Roman" w:hAnsi="Arial" w:cs="Arial"/>
          <w:b/>
          <w:i/>
          <w:sz w:val="20"/>
          <w:szCs w:val="20"/>
          <w:lang w:eastAsia="es-ES"/>
        </w:rPr>
        <w:t>(Cas que a l’Apartat 18 del quadre de característiques es prevegi com aplicable el Compromís d’aquest annex, aquest document serà complimentat a efectes de valoració per adjuntar-lo en el sobre núm. 3)</w:t>
      </w:r>
    </w:p>
    <w:p w14:paraId="1114615E" w14:textId="77777777" w:rsidR="00722694" w:rsidRPr="00F10ECE" w:rsidRDefault="00722694" w:rsidP="00722694">
      <w:pPr>
        <w:spacing w:after="0" w:line="240" w:lineRule="auto"/>
        <w:jc w:val="center"/>
        <w:rPr>
          <w:rFonts w:ascii="Times New Roman" w:eastAsia="Times New Roman" w:hAnsi="Times New Roman" w:cs="Times New Roman"/>
          <w:sz w:val="24"/>
          <w:szCs w:val="24"/>
          <w:lang w:eastAsia="es-ES"/>
        </w:rPr>
      </w:pPr>
    </w:p>
    <w:p w14:paraId="55E813BC" w14:textId="77777777" w:rsidR="00722694" w:rsidRPr="00F10ECE" w:rsidRDefault="00722694" w:rsidP="00722694">
      <w:pPr>
        <w:widowControl w:val="0"/>
        <w:spacing w:before="34" w:after="0" w:line="240" w:lineRule="exact"/>
        <w:jc w:val="both"/>
        <w:rPr>
          <w:rFonts w:ascii="Arial" w:eastAsia="Calibri" w:hAnsi="Arial" w:cs="Arial"/>
          <w:sz w:val="20"/>
          <w:szCs w:val="20"/>
        </w:rPr>
      </w:pPr>
      <w:r w:rsidRPr="00F10ECE">
        <w:rPr>
          <w:rFonts w:ascii="Arial" w:eastAsia="Calibri" w:hAnsi="Arial" w:cs="Arial"/>
          <w:sz w:val="20"/>
          <w:szCs w:val="20"/>
        </w:rPr>
        <w:t>El senyor/a ................................................................., amb DNI núm. ................., en nom propi / en nom i representació de ........amb NIF núm. .......</w:t>
      </w:r>
    </w:p>
    <w:p w14:paraId="434A032A" w14:textId="77777777" w:rsidR="00722694" w:rsidRPr="00F10ECE" w:rsidRDefault="00722694" w:rsidP="00722694">
      <w:pPr>
        <w:widowControl w:val="0"/>
        <w:spacing w:before="34" w:after="0" w:line="240" w:lineRule="exact"/>
        <w:jc w:val="both"/>
        <w:rPr>
          <w:rFonts w:ascii="Arial" w:eastAsia="Calibri" w:hAnsi="Arial" w:cs="Arial"/>
          <w:sz w:val="20"/>
          <w:szCs w:val="20"/>
        </w:rPr>
      </w:pPr>
    </w:p>
    <w:p w14:paraId="0968435E" w14:textId="77777777" w:rsidR="00722694" w:rsidRPr="00F10ECE" w:rsidRDefault="00722694" w:rsidP="00722694">
      <w:pPr>
        <w:widowControl w:val="0"/>
        <w:spacing w:before="34" w:after="0" w:line="240" w:lineRule="exact"/>
        <w:jc w:val="both"/>
        <w:rPr>
          <w:rFonts w:ascii="Arial" w:eastAsia="Calibri" w:hAnsi="Arial" w:cs="Arial"/>
          <w:sz w:val="20"/>
          <w:szCs w:val="20"/>
        </w:rPr>
      </w:pPr>
      <w:r w:rsidRPr="00F10ECE">
        <w:rPr>
          <w:rFonts w:ascii="Arial" w:eastAsia="Calibri" w:hAnsi="Arial" w:cs="Arial"/>
          <w:sz w:val="20"/>
          <w:szCs w:val="20"/>
        </w:rPr>
        <w:t>MANIFESTA:</w:t>
      </w:r>
    </w:p>
    <w:p w14:paraId="7FED3035" w14:textId="77777777" w:rsidR="00722694" w:rsidRPr="00F10ECE" w:rsidRDefault="00722694" w:rsidP="00722694">
      <w:pPr>
        <w:widowControl w:val="0"/>
        <w:spacing w:before="34" w:after="0" w:line="240" w:lineRule="exact"/>
        <w:rPr>
          <w:rFonts w:ascii="Times New Roman" w:eastAsia="Times New Roman" w:hAnsi="Times New Roman" w:cs="Times New Roman"/>
          <w:sz w:val="24"/>
          <w:szCs w:val="24"/>
          <w:lang w:eastAsia="es-ES"/>
        </w:rPr>
      </w:pPr>
    </w:p>
    <w:p w14:paraId="495F50E6" w14:textId="77777777" w:rsidR="00722694" w:rsidRPr="00F10ECE" w:rsidRDefault="00722694" w:rsidP="00722694">
      <w:pPr>
        <w:widowControl w:val="0"/>
        <w:spacing w:before="34" w:after="0" w:line="240" w:lineRule="exact"/>
        <w:jc w:val="both"/>
        <w:rPr>
          <w:rFonts w:ascii="Arial" w:eastAsia="Calibri" w:hAnsi="Arial" w:cs="Arial"/>
          <w:sz w:val="20"/>
          <w:szCs w:val="20"/>
        </w:rPr>
      </w:pPr>
      <w:r w:rsidRPr="00F10ECE">
        <w:rPr>
          <w:rFonts w:ascii="Arial" w:eastAsia="Calibri" w:hAnsi="Arial" w:cs="Arial"/>
          <w:sz w:val="20"/>
          <w:szCs w:val="20"/>
        </w:rPr>
        <w:t>Que per a l’execució del contracte ES COMPROMET incorporar dins la redacció del projecte de l’edifi</w:t>
      </w:r>
      <w:r w:rsidR="00A43FF2" w:rsidRPr="00F10ECE">
        <w:rPr>
          <w:rFonts w:ascii="Arial" w:eastAsia="Calibri" w:hAnsi="Arial" w:cs="Arial"/>
          <w:sz w:val="20"/>
          <w:szCs w:val="20"/>
        </w:rPr>
        <w:t>ci</w:t>
      </w:r>
      <w:r w:rsidRPr="00F10ECE">
        <w:rPr>
          <w:rFonts w:ascii="Arial" w:eastAsia="Calibri" w:hAnsi="Arial" w:cs="Arial"/>
          <w:sz w:val="20"/>
          <w:szCs w:val="20"/>
        </w:rPr>
        <w:t xml:space="preserve">/s i la seva posterior execució de les obres del projecte, i dins la seva oferta econòmica per la totalitat de les obres, la incorporació d’un sistema industrialitzat modular, atès que disposa d’un sistema per el </w:t>
      </w:r>
      <w:proofErr w:type="spellStart"/>
      <w:r w:rsidRPr="00F10ECE">
        <w:rPr>
          <w:rFonts w:ascii="Arial" w:eastAsia="Calibri" w:hAnsi="Arial" w:cs="Arial"/>
          <w:sz w:val="20"/>
          <w:szCs w:val="20"/>
        </w:rPr>
        <w:t>pre</w:t>
      </w:r>
      <w:proofErr w:type="spellEnd"/>
      <w:r w:rsidRPr="00F10ECE">
        <w:rPr>
          <w:rFonts w:ascii="Arial" w:eastAsia="Calibri" w:hAnsi="Arial" w:cs="Arial"/>
          <w:sz w:val="20"/>
          <w:szCs w:val="20"/>
        </w:rPr>
        <w:t xml:space="preserve">-muntatge modular de l’edifici/s, que li permet un grau d’industrialització i desenvolupament modular i muntatge previ del conjunt </w:t>
      </w:r>
      <w:proofErr w:type="spellStart"/>
      <w:r w:rsidRPr="00F10ECE">
        <w:rPr>
          <w:rFonts w:ascii="Arial" w:eastAsia="Calibri" w:hAnsi="Arial" w:cs="Arial"/>
          <w:sz w:val="20"/>
          <w:szCs w:val="20"/>
        </w:rPr>
        <w:t>edificatori</w:t>
      </w:r>
      <w:proofErr w:type="spellEnd"/>
      <w:r w:rsidRPr="00F10ECE">
        <w:rPr>
          <w:rFonts w:ascii="Arial" w:eastAsia="Calibri" w:hAnsi="Arial" w:cs="Arial"/>
          <w:sz w:val="20"/>
          <w:szCs w:val="20"/>
        </w:rPr>
        <w:t xml:space="preserve"> a taller en un percentatge mínim de (en relació a la totalitat percentual de l’edifici acabat en obra) :</w:t>
      </w:r>
    </w:p>
    <w:p w14:paraId="68AF53E8" w14:textId="77777777" w:rsidR="00722694" w:rsidRPr="00F10ECE" w:rsidRDefault="00722694" w:rsidP="00722694">
      <w:pPr>
        <w:widowControl w:val="0"/>
        <w:spacing w:before="34" w:after="0" w:line="240" w:lineRule="exact"/>
        <w:jc w:val="both"/>
        <w:rPr>
          <w:rFonts w:ascii="Arial" w:eastAsia="Calibri" w:hAnsi="Arial" w:cs="Arial"/>
          <w:sz w:val="20"/>
          <w:szCs w:val="20"/>
        </w:rPr>
      </w:pPr>
      <w:r w:rsidRPr="00F10ECE">
        <w:rPr>
          <w:rFonts w:ascii="Arial" w:eastAsia="Calibri" w:hAnsi="Arial" w:cs="Arial"/>
          <w:sz w:val="20"/>
          <w:szCs w:val="20"/>
        </w:rPr>
        <w:tab/>
      </w:r>
    </w:p>
    <w:tbl>
      <w:tblPr>
        <w:tblpPr w:leftFromText="141" w:rightFromText="141" w:vertAnchor="text" w:horzAnchor="page" w:tblpX="2209"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tblGrid>
      <w:tr w:rsidR="00F10ECE" w:rsidRPr="00F10ECE" w14:paraId="1C4821DC" w14:textId="77777777" w:rsidTr="00722694">
        <w:tc>
          <w:tcPr>
            <w:tcW w:w="851" w:type="dxa"/>
          </w:tcPr>
          <w:p w14:paraId="2932C8A5" w14:textId="77777777" w:rsidR="00722694" w:rsidRPr="00F10ECE" w:rsidRDefault="00722694" w:rsidP="00722694">
            <w:pPr>
              <w:widowControl w:val="0"/>
              <w:spacing w:before="34" w:after="0" w:line="240" w:lineRule="exact"/>
              <w:jc w:val="both"/>
              <w:rPr>
                <w:rFonts w:ascii="Arial" w:eastAsia="Calibri" w:hAnsi="Arial" w:cs="Arial"/>
                <w:sz w:val="20"/>
                <w:szCs w:val="20"/>
              </w:rPr>
            </w:pPr>
          </w:p>
        </w:tc>
      </w:tr>
    </w:tbl>
    <w:p w14:paraId="1647A614" w14:textId="77777777" w:rsidR="00722694" w:rsidRPr="00F10ECE" w:rsidRDefault="00722694" w:rsidP="00722694">
      <w:pPr>
        <w:widowControl w:val="0"/>
        <w:spacing w:before="34" w:after="0" w:line="240" w:lineRule="exact"/>
        <w:rPr>
          <w:rFonts w:ascii="Arial" w:eastAsia="Calibri" w:hAnsi="Arial" w:cs="Arial"/>
          <w:i/>
          <w:sz w:val="20"/>
          <w:szCs w:val="20"/>
        </w:rPr>
      </w:pPr>
      <w:r w:rsidRPr="00F10ECE">
        <w:rPr>
          <w:rFonts w:ascii="Arial" w:eastAsia="Calibri" w:hAnsi="Arial" w:cs="Arial"/>
          <w:sz w:val="20"/>
          <w:szCs w:val="20"/>
        </w:rPr>
        <w:t xml:space="preserve"> % d’industrialització modular previ al seu posterior muntatge i instal·lació a obra.</w:t>
      </w:r>
    </w:p>
    <w:p w14:paraId="55BB06BC" w14:textId="77777777" w:rsidR="00722694" w:rsidRPr="00F10ECE" w:rsidRDefault="00722694" w:rsidP="00722694">
      <w:pPr>
        <w:spacing w:after="0" w:line="240" w:lineRule="auto"/>
        <w:jc w:val="center"/>
        <w:rPr>
          <w:rFonts w:ascii="Times New Roman" w:eastAsia="Times New Roman" w:hAnsi="Times New Roman" w:cs="Times New Roman"/>
          <w:sz w:val="24"/>
          <w:szCs w:val="24"/>
          <w:lang w:eastAsia="es-ES"/>
        </w:rPr>
      </w:pPr>
    </w:p>
    <w:p w14:paraId="02FE405A" w14:textId="77777777" w:rsidR="00722694" w:rsidRPr="00F10ECE" w:rsidRDefault="00722694" w:rsidP="00722694">
      <w:pPr>
        <w:spacing w:after="0" w:line="240" w:lineRule="auto"/>
        <w:jc w:val="center"/>
        <w:rPr>
          <w:rFonts w:ascii="Times New Roman" w:eastAsia="Times New Roman" w:hAnsi="Times New Roman" w:cs="Times New Roman"/>
          <w:sz w:val="24"/>
          <w:szCs w:val="24"/>
          <w:lang w:eastAsia="es-ES"/>
        </w:rPr>
      </w:pPr>
    </w:p>
    <w:p w14:paraId="6EF77F4E" w14:textId="77777777" w:rsidR="00722694" w:rsidRPr="00F10ECE" w:rsidRDefault="00722694" w:rsidP="00722694">
      <w:pPr>
        <w:widowControl w:val="0"/>
        <w:spacing w:line="240" w:lineRule="exact"/>
        <w:jc w:val="both"/>
        <w:rPr>
          <w:rFonts w:ascii="Arial" w:eastAsia="Calibri" w:hAnsi="Arial" w:cs="Arial"/>
          <w:sz w:val="20"/>
          <w:szCs w:val="20"/>
        </w:rPr>
      </w:pPr>
      <w:r w:rsidRPr="00F10ECE">
        <w:rPr>
          <w:rFonts w:ascii="Arial" w:eastAsia="Calibri" w:hAnsi="Arial" w:cs="Arial"/>
          <w:sz w:val="20"/>
          <w:szCs w:val="20"/>
        </w:rPr>
        <w:t xml:space="preserve">I perquè així consti, signo el present compromís. </w:t>
      </w:r>
    </w:p>
    <w:p w14:paraId="27DBBF89" w14:textId="77777777" w:rsidR="00722694" w:rsidRPr="00F10ECE" w:rsidRDefault="00722694" w:rsidP="00722694">
      <w:pPr>
        <w:widowControl w:val="0"/>
        <w:spacing w:line="240" w:lineRule="exact"/>
        <w:jc w:val="both"/>
        <w:rPr>
          <w:rFonts w:ascii="Arial" w:eastAsia="Calibri" w:hAnsi="Arial" w:cs="Arial"/>
          <w:sz w:val="20"/>
          <w:szCs w:val="20"/>
        </w:rPr>
      </w:pPr>
    </w:p>
    <w:p w14:paraId="344FC06A" w14:textId="77777777" w:rsidR="00722694" w:rsidRPr="00F10ECE" w:rsidRDefault="00722694" w:rsidP="00722694">
      <w:pPr>
        <w:widowControl w:val="0"/>
        <w:spacing w:line="240" w:lineRule="exact"/>
        <w:jc w:val="both"/>
        <w:rPr>
          <w:rFonts w:ascii="Arial" w:eastAsia="Calibri" w:hAnsi="Arial" w:cs="Arial"/>
          <w:sz w:val="20"/>
          <w:szCs w:val="20"/>
        </w:rPr>
      </w:pPr>
      <w:r w:rsidRPr="00F10ECE">
        <w:rPr>
          <w:rFonts w:ascii="Arial" w:eastAsia="Calibri" w:hAnsi="Arial" w:cs="Arial"/>
          <w:sz w:val="20"/>
          <w:szCs w:val="20"/>
        </w:rPr>
        <w:t xml:space="preserve">(lloc i data) </w:t>
      </w:r>
    </w:p>
    <w:p w14:paraId="72956D95" w14:textId="77777777" w:rsidR="00722694" w:rsidRPr="00F10ECE" w:rsidRDefault="00722694" w:rsidP="00722694">
      <w:pPr>
        <w:widowControl w:val="0"/>
        <w:spacing w:line="240" w:lineRule="exact"/>
        <w:rPr>
          <w:rFonts w:ascii="Arial" w:eastAsia="Calibri" w:hAnsi="Arial" w:cs="Arial"/>
          <w:b/>
          <w:sz w:val="20"/>
          <w:szCs w:val="20"/>
          <w:u w:val="single"/>
        </w:rPr>
      </w:pPr>
      <w:r w:rsidRPr="00F10ECE">
        <w:rPr>
          <w:rFonts w:ascii="Arial" w:eastAsia="Calibri" w:hAnsi="Arial" w:cs="Arial"/>
          <w:sz w:val="20"/>
          <w:szCs w:val="20"/>
        </w:rPr>
        <w:t>Signatura</w:t>
      </w:r>
    </w:p>
    <w:p w14:paraId="6999ED7B" w14:textId="77777777" w:rsidR="00722694" w:rsidRPr="00F10ECE" w:rsidRDefault="00722694" w:rsidP="00722694">
      <w:pPr>
        <w:jc w:val="center"/>
        <w:rPr>
          <w:rFonts w:ascii="Arial" w:eastAsia="Times New Roman" w:hAnsi="Arial" w:cs="Arial"/>
          <w:b/>
          <w:sz w:val="20"/>
          <w:u w:val="single"/>
          <w:lang w:eastAsia="es-ES"/>
        </w:rPr>
      </w:pPr>
      <w:r w:rsidRPr="00F10ECE">
        <w:rPr>
          <w:rFonts w:ascii="Times New Roman" w:eastAsia="Times New Roman" w:hAnsi="Times New Roman" w:cs="Times New Roman"/>
          <w:sz w:val="24"/>
          <w:szCs w:val="24"/>
          <w:lang w:eastAsia="es-ES"/>
        </w:rPr>
        <w:br w:type="page"/>
      </w:r>
      <w:r w:rsidRPr="00F10ECE">
        <w:rPr>
          <w:rFonts w:ascii="Arial" w:eastAsia="Times New Roman" w:hAnsi="Arial" w:cs="Arial"/>
          <w:b/>
          <w:sz w:val="20"/>
          <w:u w:val="single"/>
          <w:lang w:eastAsia="es-ES"/>
        </w:rPr>
        <w:lastRenderedPageBreak/>
        <w:t xml:space="preserve">ANNEX NÚM. </w:t>
      </w:r>
      <w:r w:rsidR="003C5A46" w:rsidRPr="00F10ECE">
        <w:rPr>
          <w:rFonts w:ascii="Arial" w:eastAsia="Times New Roman" w:hAnsi="Arial" w:cs="Arial"/>
          <w:b/>
          <w:sz w:val="20"/>
          <w:u w:val="single"/>
          <w:lang w:eastAsia="es-ES"/>
        </w:rPr>
        <w:t>11</w:t>
      </w:r>
    </w:p>
    <w:p w14:paraId="5138675E" w14:textId="1F78ADD1" w:rsidR="00722694" w:rsidRPr="00F10ECE" w:rsidRDefault="00722694" w:rsidP="00722694">
      <w:pPr>
        <w:keepNext/>
        <w:spacing w:after="0" w:line="240" w:lineRule="auto"/>
        <w:jc w:val="center"/>
        <w:outlineLvl w:val="0"/>
        <w:rPr>
          <w:rFonts w:ascii="Arial" w:eastAsia="Times New Roman" w:hAnsi="Arial" w:cs="Arial"/>
          <w:b/>
          <w:sz w:val="20"/>
          <w:u w:val="single"/>
          <w:lang w:eastAsia="es-ES"/>
        </w:rPr>
      </w:pPr>
      <w:r w:rsidRPr="00F10ECE">
        <w:rPr>
          <w:rFonts w:ascii="Arial" w:eastAsia="Times New Roman" w:hAnsi="Arial" w:cs="Arial"/>
          <w:b/>
          <w:sz w:val="20"/>
          <w:u w:val="single"/>
          <w:lang w:eastAsia="es-ES"/>
        </w:rPr>
        <w:t>COMPROMÍSOS SOBRE L’INCREMENT DEL PERIODE DE GARANTIA DE LES OBRES</w:t>
      </w:r>
      <w:r w:rsidR="00555072" w:rsidRPr="00F10ECE">
        <w:rPr>
          <w:rFonts w:ascii="Arial" w:eastAsia="Times New Roman" w:hAnsi="Arial" w:cs="Arial"/>
          <w:b/>
          <w:sz w:val="20"/>
          <w:u w:val="single"/>
          <w:lang w:eastAsia="es-ES"/>
        </w:rPr>
        <w:t xml:space="preserve"> </w:t>
      </w:r>
    </w:p>
    <w:p w14:paraId="7BE25943" w14:textId="77777777" w:rsidR="00722694" w:rsidRPr="00F10ECE" w:rsidRDefault="00722694" w:rsidP="00C262D0">
      <w:pPr>
        <w:spacing w:after="0" w:line="240" w:lineRule="auto"/>
        <w:rPr>
          <w:rFonts w:ascii="Times New Roman" w:eastAsia="Times New Roman" w:hAnsi="Times New Roman" w:cs="Times New Roman"/>
          <w:sz w:val="24"/>
          <w:szCs w:val="24"/>
          <w:lang w:eastAsia="es-ES"/>
        </w:rPr>
      </w:pPr>
    </w:p>
    <w:p w14:paraId="3587508F" w14:textId="77777777" w:rsidR="00722694" w:rsidRPr="00F10ECE" w:rsidRDefault="00C262D0" w:rsidP="00722694">
      <w:pPr>
        <w:widowControl w:val="0"/>
        <w:spacing w:before="34" w:after="0" w:line="240" w:lineRule="exact"/>
        <w:jc w:val="both"/>
        <w:rPr>
          <w:rFonts w:ascii="Arial" w:eastAsia="Calibri" w:hAnsi="Arial" w:cs="Arial"/>
          <w:sz w:val="20"/>
          <w:szCs w:val="20"/>
        </w:rPr>
      </w:pPr>
      <w:r w:rsidRPr="00F10ECE">
        <w:rPr>
          <w:rFonts w:ascii="Arial" w:eastAsia="Times New Roman" w:hAnsi="Arial" w:cs="Arial"/>
          <w:b/>
          <w:i/>
          <w:sz w:val="20"/>
          <w:szCs w:val="20"/>
          <w:lang w:eastAsia="es-ES"/>
        </w:rPr>
        <w:t>(Aquest document serà complimentat per adjuntar-lo en el sobre núm. 3 a efectes de valoració)</w:t>
      </w:r>
    </w:p>
    <w:p w14:paraId="232A431C" w14:textId="77777777" w:rsidR="00722694" w:rsidRPr="00F10ECE" w:rsidRDefault="00722694" w:rsidP="00722694">
      <w:pPr>
        <w:widowControl w:val="0"/>
        <w:spacing w:before="34" w:after="0" w:line="240" w:lineRule="exact"/>
        <w:jc w:val="both"/>
        <w:rPr>
          <w:rFonts w:ascii="Arial" w:eastAsia="Calibri" w:hAnsi="Arial" w:cs="Arial"/>
          <w:sz w:val="20"/>
          <w:szCs w:val="20"/>
        </w:rPr>
      </w:pPr>
    </w:p>
    <w:p w14:paraId="275D55C0" w14:textId="77777777" w:rsidR="00722694" w:rsidRPr="00F10ECE" w:rsidRDefault="00722694" w:rsidP="00722694">
      <w:pPr>
        <w:widowControl w:val="0"/>
        <w:spacing w:before="34" w:after="0" w:line="240" w:lineRule="exact"/>
        <w:jc w:val="both"/>
        <w:rPr>
          <w:rFonts w:ascii="Arial" w:eastAsia="Calibri" w:hAnsi="Arial" w:cs="Arial"/>
          <w:sz w:val="20"/>
          <w:szCs w:val="20"/>
        </w:rPr>
      </w:pPr>
      <w:r w:rsidRPr="00F10ECE">
        <w:rPr>
          <w:rFonts w:ascii="Arial" w:eastAsia="Calibri" w:hAnsi="Arial" w:cs="Arial"/>
          <w:sz w:val="20"/>
          <w:szCs w:val="20"/>
        </w:rPr>
        <w:t>El senyor/a ................................................................., amb DNI núm. ................., en nom propi / en nom i representació de ........amb NIF núm. .......</w:t>
      </w:r>
    </w:p>
    <w:p w14:paraId="42AF72A7" w14:textId="77777777" w:rsidR="00722694" w:rsidRPr="00F10ECE" w:rsidRDefault="00722694" w:rsidP="00722694">
      <w:pPr>
        <w:widowControl w:val="0"/>
        <w:spacing w:before="34" w:after="0" w:line="240" w:lineRule="exact"/>
        <w:jc w:val="both"/>
        <w:rPr>
          <w:rFonts w:ascii="Arial" w:eastAsia="Calibri" w:hAnsi="Arial" w:cs="Arial"/>
          <w:sz w:val="20"/>
          <w:szCs w:val="20"/>
        </w:rPr>
      </w:pPr>
    </w:p>
    <w:p w14:paraId="5FCE4A95" w14:textId="77777777" w:rsidR="00722694" w:rsidRPr="00F10ECE" w:rsidRDefault="00722694" w:rsidP="00722694">
      <w:pPr>
        <w:widowControl w:val="0"/>
        <w:spacing w:before="34" w:after="0" w:line="240" w:lineRule="exact"/>
        <w:jc w:val="both"/>
        <w:rPr>
          <w:rFonts w:ascii="Arial" w:eastAsia="Calibri" w:hAnsi="Arial" w:cs="Arial"/>
          <w:sz w:val="20"/>
          <w:szCs w:val="20"/>
        </w:rPr>
      </w:pPr>
    </w:p>
    <w:p w14:paraId="08100EC6" w14:textId="77777777" w:rsidR="00722694" w:rsidRPr="00F10ECE" w:rsidRDefault="00722694" w:rsidP="00722694">
      <w:pPr>
        <w:widowControl w:val="0"/>
        <w:spacing w:before="34" w:after="0" w:line="240" w:lineRule="exact"/>
        <w:jc w:val="both"/>
        <w:rPr>
          <w:rFonts w:ascii="Arial" w:eastAsia="Calibri" w:hAnsi="Arial" w:cs="Arial"/>
          <w:sz w:val="20"/>
          <w:szCs w:val="20"/>
        </w:rPr>
      </w:pPr>
      <w:r w:rsidRPr="00F10ECE">
        <w:rPr>
          <w:rFonts w:ascii="Arial" w:eastAsia="Calibri" w:hAnsi="Arial" w:cs="Arial"/>
          <w:sz w:val="20"/>
          <w:szCs w:val="20"/>
        </w:rPr>
        <w:t>MANIFESTA:</w:t>
      </w:r>
    </w:p>
    <w:p w14:paraId="6B1370D5" w14:textId="77777777" w:rsidR="00722694" w:rsidRPr="00F10ECE" w:rsidRDefault="00722694" w:rsidP="00722694">
      <w:pPr>
        <w:spacing w:after="0" w:line="240" w:lineRule="auto"/>
        <w:jc w:val="center"/>
        <w:rPr>
          <w:rFonts w:ascii="Times New Roman" w:eastAsia="Times New Roman" w:hAnsi="Times New Roman" w:cs="Times New Roman"/>
          <w:sz w:val="24"/>
          <w:szCs w:val="24"/>
          <w:lang w:eastAsia="es-ES"/>
        </w:rPr>
      </w:pPr>
    </w:p>
    <w:p w14:paraId="63DC9057" w14:textId="77777777" w:rsidR="00722694" w:rsidRPr="00F10ECE" w:rsidRDefault="00722694" w:rsidP="00722694">
      <w:pPr>
        <w:tabs>
          <w:tab w:val="left" w:pos="3304"/>
          <w:tab w:val="left" w:leader="dot" w:pos="6407"/>
        </w:tabs>
        <w:spacing w:after="0" w:line="240" w:lineRule="auto"/>
        <w:ind w:right="-284"/>
        <w:jc w:val="both"/>
        <w:rPr>
          <w:rFonts w:ascii="Arial" w:eastAsia="Times New Roman" w:hAnsi="Arial" w:cs="Arial"/>
          <w:bCs/>
          <w:sz w:val="20"/>
          <w:lang w:eastAsia="es-ES"/>
        </w:rPr>
      </w:pPr>
      <w:r w:rsidRPr="00F10ECE">
        <w:rPr>
          <w:rFonts w:ascii="Arial" w:eastAsia="Times New Roman" w:hAnsi="Arial" w:cs="Arial"/>
          <w:bCs/>
          <w:sz w:val="20"/>
          <w:lang w:eastAsia="es-ES"/>
        </w:rPr>
        <w:t xml:space="preserve">Que per a l’execució del contracte ES COMPROMET a incrementar  el període de garantia en relació al mínim establert a </w:t>
      </w:r>
      <w:r w:rsidRPr="00F10ECE">
        <w:rPr>
          <w:rFonts w:ascii="Arial" w:eastAsia="Times New Roman" w:hAnsi="Arial" w:cs="Arial"/>
          <w:b/>
          <w:bCs/>
          <w:sz w:val="20"/>
          <w:lang w:eastAsia="es-ES"/>
        </w:rPr>
        <w:t>l’Apartat 8 del quadre de característiques</w:t>
      </w:r>
      <w:r w:rsidRPr="00F10ECE">
        <w:rPr>
          <w:rFonts w:ascii="Arial" w:eastAsia="Times New Roman" w:hAnsi="Arial" w:cs="Arial"/>
          <w:bCs/>
          <w:sz w:val="20"/>
          <w:lang w:eastAsia="es-ES"/>
        </w:rPr>
        <w:t xml:space="preserve"> en:</w:t>
      </w:r>
    </w:p>
    <w:p w14:paraId="1F9A4847" w14:textId="77777777" w:rsidR="00722694" w:rsidRPr="00F10ECE" w:rsidRDefault="00722694" w:rsidP="00722694">
      <w:pPr>
        <w:tabs>
          <w:tab w:val="left" w:pos="3304"/>
          <w:tab w:val="left" w:leader="dot" w:pos="6407"/>
        </w:tabs>
        <w:spacing w:after="0" w:line="240" w:lineRule="auto"/>
        <w:ind w:right="-284"/>
        <w:jc w:val="both"/>
        <w:rPr>
          <w:rFonts w:ascii="Arial" w:eastAsia="Times New Roman" w:hAnsi="Arial" w:cs="Arial"/>
          <w:bCs/>
          <w:sz w:val="20"/>
          <w:lang w:eastAsia="es-ES"/>
        </w:rPr>
      </w:pPr>
    </w:p>
    <w:p w14:paraId="7CD38A21" w14:textId="77777777" w:rsidR="00722694" w:rsidRPr="00F10ECE" w:rsidRDefault="00722694" w:rsidP="00722694">
      <w:pPr>
        <w:widowControl w:val="0"/>
        <w:spacing w:line="240" w:lineRule="exact"/>
        <w:ind w:left="360"/>
        <w:jc w:val="both"/>
        <w:rPr>
          <w:rFonts w:ascii="Arial" w:eastAsia="Calibri" w:hAnsi="Arial" w:cs="Arial"/>
          <w:sz w:val="20"/>
          <w:szCs w:val="20"/>
        </w:rPr>
      </w:pPr>
      <w:r w:rsidRPr="00F10ECE">
        <w:rPr>
          <w:rFonts w:ascii="Arial" w:eastAsia="Times New Roman" w:hAnsi="Arial" w:cs="Arial"/>
          <w:sz w:val="20"/>
          <w:lang w:eastAsia="es-ES"/>
        </w:rPr>
        <w:t xml:space="preserve">un any  addicional      </w:t>
      </w:r>
      <w:r w:rsidRPr="00F10ECE">
        <w:rPr>
          <w:rFonts w:ascii="Arial" w:eastAsia="Times New Roman" w:hAnsi="Arial" w:cs="Arial"/>
          <w:sz w:val="20"/>
          <w:lang w:eastAsia="es-ES"/>
        </w:rPr>
        <w:sym w:font="Marlett" w:char="0031"/>
      </w:r>
    </w:p>
    <w:p w14:paraId="40366545" w14:textId="1BEACAD7" w:rsidR="004C0DCA" w:rsidRPr="00F10ECE" w:rsidRDefault="00722694" w:rsidP="001E5645">
      <w:pPr>
        <w:widowControl w:val="0"/>
        <w:spacing w:line="240" w:lineRule="exact"/>
        <w:ind w:firstLine="360"/>
        <w:jc w:val="both"/>
        <w:rPr>
          <w:rFonts w:ascii="Arial" w:eastAsia="Calibri" w:hAnsi="Arial" w:cs="Arial"/>
          <w:sz w:val="20"/>
          <w:szCs w:val="20"/>
        </w:rPr>
      </w:pPr>
      <w:r w:rsidRPr="00F10ECE">
        <w:rPr>
          <w:rFonts w:ascii="Arial" w:eastAsia="Times New Roman" w:hAnsi="Arial" w:cs="Arial"/>
          <w:sz w:val="20"/>
          <w:lang w:eastAsia="es-ES"/>
        </w:rPr>
        <w:t xml:space="preserve">dos anys addicionals  </w:t>
      </w:r>
    </w:p>
    <w:p w14:paraId="01D7ED39" w14:textId="634E0738" w:rsidR="00907764" w:rsidRPr="00F10ECE" w:rsidRDefault="00907764" w:rsidP="00722694">
      <w:pPr>
        <w:tabs>
          <w:tab w:val="left" w:pos="3304"/>
          <w:tab w:val="left" w:leader="dot" w:pos="6407"/>
        </w:tabs>
        <w:spacing w:after="0" w:line="240" w:lineRule="auto"/>
        <w:ind w:right="-284"/>
        <w:jc w:val="both"/>
        <w:rPr>
          <w:rFonts w:ascii="Arial" w:eastAsia="Times New Roman" w:hAnsi="Arial" w:cs="Arial"/>
          <w:bCs/>
          <w:sz w:val="20"/>
          <w:lang w:eastAsia="es-ES"/>
        </w:rPr>
      </w:pPr>
    </w:p>
    <w:p w14:paraId="53B45F6D" w14:textId="035D56EF" w:rsidR="00907764" w:rsidRPr="00F10ECE" w:rsidRDefault="00907764" w:rsidP="001E5645">
      <w:pPr>
        <w:widowControl w:val="0"/>
        <w:spacing w:before="21" w:after="0" w:line="240" w:lineRule="auto"/>
        <w:contextualSpacing/>
        <w:jc w:val="both"/>
        <w:rPr>
          <w:rFonts w:ascii="Arial" w:eastAsia="Times New Roman" w:hAnsi="Arial" w:cs="Arial"/>
          <w:b/>
          <w:bCs/>
          <w:sz w:val="20"/>
          <w:szCs w:val="24"/>
          <w:lang w:eastAsia="es-ES"/>
        </w:rPr>
      </w:pPr>
      <w:r w:rsidRPr="00F10ECE">
        <w:rPr>
          <w:rFonts w:ascii="Arial" w:eastAsia="Times New Roman" w:hAnsi="Arial" w:cs="Arial"/>
          <w:sz w:val="20"/>
          <w:szCs w:val="20"/>
          <w:lang w:eastAsia="es-ES"/>
        </w:rPr>
        <w:t xml:space="preserve">En cas que d’acord amb </w:t>
      </w:r>
      <w:r w:rsidRPr="00F10ECE">
        <w:rPr>
          <w:rFonts w:ascii="Arial" w:eastAsia="Times New Roman" w:hAnsi="Arial" w:cs="Arial"/>
          <w:b/>
          <w:bCs/>
          <w:sz w:val="20"/>
          <w:szCs w:val="20"/>
          <w:lang w:eastAsia="es-ES"/>
        </w:rPr>
        <w:t xml:space="preserve">l’Apartat 1 del quadre de característiques </w:t>
      </w:r>
      <w:r w:rsidRPr="00F10ECE">
        <w:rPr>
          <w:rFonts w:ascii="Arial" w:eastAsia="Times New Roman" w:hAnsi="Arial" w:cs="Arial"/>
          <w:sz w:val="20"/>
          <w:szCs w:val="20"/>
          <w:lang w:eastAsia="es-ES"/>
        </w:rPr>
        <w:t>l’execució de les obres es dugui a terme per Fases</w:t>
      </w:r>
      <w:r w:rsidR="006364F5" w:rsidRPr="00F10ECE">
        <w:rPr>
          <w:rFonts w:ascii="Arial" w:eastAsia="Times New Roman" w:hAnsi="Arial" w:cs="Arial"/>
          <w:sz w:val="20"/>
          <w:szCs w:val="20"/>
          <w:lang w:eastAsia="es-ES"/>
        </w:rPr>
        <w:t xml:space="preserve"> </w:t>
      </w:r>
      <w:r w:rsidRPr="00F10ECE">
        <w:rPr>
          <w:rFonts w:ascii="Arial" w:eastAsia="Times New Roman" w:hAnsi="Arial" w:cs="Arial"/>
          <w:sz w:val="20"/>
          <w:szCs w:val="20"/>
          <w:lang w:eastAsia="es-ES"/>
        </w:rPr>
        <w:t>el període de garantia addicional serà el mateix i aplicat de forma independent per a cada Fase</w:t>
      </w:r>
      <w:r w:rsidR="006364F5" w:rsidRPr="00F10ECE">
        <w:rPr>
          <w:rFonts w:ascii="Arial" w:eastAsia="Times New Roman" w:hAnsi="Arial" w:cs="Arial"/>
          <w:sz w:val="20"/>
          <w:szCs w:val="20"/>
          <w:lang w:eastAsia="es-ES"/>
        </w:rPr>
        <w:t xml:space="preserve"> a la seva recepció parcial</w:t>
      </w:r>
      <w:r w:rsidRPr="00F10ECE">
        <w:rPr>
          <w:rFonts w:ascii="Arial" w:eastAsia="Times New Roman" w:hAnsi="Arial" w:cs="Arial"/>
          <w:sz w:val="20"/>
          <w:szCs w:val="20"/>
          <w:lang w:eastAsia="es-ES"/>
        </w:rPr>
        <w:t>.</w:t>
      </w:r>
    </w:p>
    <w:p w14:paraId="49BDA986" w14:textId="77777777" w:rsidR="00907764" w:rsidRPr="00F10ECE" w:rsidRDefault="00907764" w:rsidP="00722694">
      <w:pPr>
        <w:tabs>
          <w:tab w:val="left" w:pos="3304"/>
          <w:tab w:val="left" w:leader="dot" w:pos="6407"/>
        </w:tabs>
        <w:spacing w:after="0" w:line="240" w:lineRule="auto"/>
        <w:ind w:right="-284"/>
        <w:jc w:val="both"/>
        <w:rPr>
          <w:rFonts w:ascii="Arial" w:eastAsia="Times New Roman" w:hAnsi="Arial" w:cs="Arial"/>
          <w:bCs/>
          <w:sz w:val="20"/>
          <w:lang w:eastAsia="es-ES"/>
        </w:rPr>
      </w:pPr>
    </w:p>
    <w:p w14:paraId="0C1D4AC1" w14:textId="19746590" w:rsidR="00722694" w:rsidRPr="00F10ECE" w:rsidRDefault="00722694" w:rsidP="00722694">
      <w:pPr>
        <w:tabs>
          <w:tab w:val="left" w:pos="3304"/>
          <w:tab w:val="left" w:leader="dot" w:pos="6407"/>
        </w:tabs>
        <w:spacing w:after="0" w:line="240" w:lineRule="auto"/>
        <w:ind w:right="-284"/>
        <w:jc w:val="both"/>
        <w:rPr>
          <w:rFonts w:ascii="Arial" w:eastAsia="Times New Roman" w:hAnsi="Arial" w:cs="Arial"/>
          <w:bCs/>
          <w:sz w:val="20"/>
          <w:lang w:eastAsia="es-ES"/>
        </w:rPr>
      </w:pPr>
    </w:p>
    <w:p w14:paraId="5AC9961E" w14:textId="77777777" w:rsidR="00555072" w:rsidRPr="00F10ECE" w:rsidRDefault="00555072" w:rsidP="00722694">
      <w:pPr>
        <w:tabs>
          <w:tab w:val="left" w:pos="3304"/>
          <w:tab w:val="left" w:leader="dot" w:pos="6407"/>
        </w:tabs>
        <w:spacing w:after="0" w:line="240" w:lineRule="auto"/>
        <w:ind w:right="-284"/>
        <w:jc w:val="both"/>
        <w:rPr>
          <w:rFonts w:ascii="Arial" w:eastAsia="Times New Roman" w:hAnsi="Arial" w:cs="Arial"/>
          <w:bCs/>
          <w:sz w:val="20"/>
          <w:lang w:eastAsia="es-ES"/>
        </w:rPr>
      </w:pPr>
    </w:p>
    <w:p w14:paraId="0290EC19" w14:textId="77777777" w:rsidR="00722694" w:rsidRPr="00F10ECE" w:rsidRDefault="00722694" w:rsidP="00722694">
      <w:pPr>
        <w:widowControl w:val="0"/>
        <w:spacing w:line="240" w:lineRule="exact"/>
        <w:jc w:val="both"/>
        <w:rPr>
          <w:rFonts w:ascii="Arial" w:eastAsia="Calibri" w:hAnsi="Arial" w:cs="Arial"/>
          <w:sz w:val="20"/>
          <w:szCs w:val="20"/>
        </w:rPr>
      </w:pPr>
      <w:r w:rsidRPr="00F10ECE">
        <w:rPr>
          <w:rFonts w:ascii="Arial" w:eastAsia="Calibri" w:hAnsi="Arial" w:cs="Arial"/>
          <w:sz w:val="20"/>
          <w:szCs w:val="20"/>
        </w:rPr>
        <w:t xml:space="preserve">I perquè així consti, signo el present compromís. </w:t>
      </w:r>
    </w:p>
    <w:p w14:paraId="0CBE1D7A" w14:textId="77777777" w:rsidR="00722694" w:rsidRPr="00F10ECE" w:rsidRDefault="00722694" w:rsidP="00722694">
      <w:pPr>
        <w:widowControl w:val="0"/>
        <w:spacing w:line="240" w:lineRule="exact"/>
        <w:jc w:val="both"/>
        <w:rPr>
          <w:rFonts w:ascii="Arial" w:eastAsia="Calibri" w:hAnsi="Arial" w:cs="Arial"/>
          <w:sz w:val="20"/>
          <w:szCs w:val="20"/>
        </w:rPr>
      </w:pPr>
    </w:p>
    <w:p w14:paraId="747D931B" w14:textId="77777777" w:rsidR="00722694" w:rsidRPr="00F10ECE" w:rsidRDefault="00722694" w:rsidP="00722694">
      <w:pPr>
        <w:widowControl w:val="0"/>
        <w:spacing w:line="240" w:lineRule="exact"/>
        <w:jc w:val="both"/>
        <w:rPr>
          <w:rFonts w:ascii="Arial" w:eastAsia="Calibri" w:hAnsi="Arial" w:cs="Arial"/>
          <w:sz w:val="20"/>
          <w:szCs w:val="20"/>
        </w:rPr>
      </w:pPr>
      <w:r w:rsidRPr="00F10ECE">
        <w:rPr>
          <w:rFonts w:ascii="Arial" w:eastAsia="Calibri" w:hAnsi="Arial" w:cs="Arial"/>
          <w:sz w:val="20"/>
          <w:szCs w:val="20"/>
        </w:rPr>
        <w:t xml:space="preserve">(lloc i data) </w:t>
      </w:r>
    </w:p>
    <w:p w14:paraId="10817614" w14:textId="77777777" w:rsidR="00722694" w:rsidRPr="00F10ECE" w:rsidRDefault="00722694" w:rsidP="00722694">
      <w:pPr>
        <w:widowControl w:val="0"/>
        <w:spacing w:line="240" w:lineRule="exact"/>
        <w:rPr>
          <w:rFonts w:ascii="Arial" w:eastAsia="Calibri" w:hAnsi="Arial" w:cs="Arial"/>
          <w:b/>
          <w:sz w:val="20"/>
          <w:szCs w:val="20"/>
          <w:u w:val="single"/>
        </w:rPr>
      </w:pPr>
      <w:r w:rsidRPr="00F10ECE">
        <w:rPr>
          <w:rFonts w:ascii="Arial" w:eastAsia="Calibri" w:hAnsi="Arial" w:cs="Arial"/>
          <w:sz w:val="20"/>
          <w:szCs w:val="20"/>
        </w:rPr>
        <w:t>Signatura</w:t>
      </w:r>
    </w:p>
    <w:p w14:paraId="519B8A99" w14:textId="77777777" w:rsidR="00722694" w:rsidRPr="00F10ECE" w:rsidRDefault="00722694" w:rsidP="00722694">
      <w:pPr>
        <w:jc w:val="center"/>
        <w:rPr>
          <w:rFonts w:ascii="Arial" w:eastAsia="Times New Roman" w:hAnsi="Arial" w:cs="Arial"/>
          <w:b/>
          <w:sz w:val="20"/>
          <w:u w:val="single"/>
          <w:lang w:eastAsia="es-ES"/>
        </w:rPr>
      </w:pPr>
      <w:r w:rsidRPr="00F10ECE">
        <w:rPr>
          <w:rFonts w:ascii="Arial" w:eastAsia="Times New Roman" w:hAnsi="Arial" w:cs="Arial"/>
          <w:bCs/>
          <w:sz w:val="20"/>
          <w:lang w:eastAsia="es-ES"/>
        </w:rPr>
        <w:br w:type="page"/>
      </w:r>
      <w:r w:rsidR="00021AA7" w:rsidRPr="00F10ECE">
        <w:rPr>
          <w:rFonts w:ascii="Arial" w:eastAsia="Times New Roman" w:hAnsi="Arial" w:cs="Arial"/>
          <w:b/>
          <w:sz w:val="20"/>
          <w:u w:val="single"/>
          <w:lang w:eastAsia="es-ES"/>
        </w:rPr>
        <w:lastRenderedPageBreak/>
        <w:t>ANNEX</w:t>
      </w:r>
      <w:r w:rsidR="003C5A46" w:rsidRPr="00F10ECE">
        <w:rPr>
          <w:rFonts w:ascii="Arial" w:eastAsia="Times New Roman" w:hAnsi="Arial" w:cs="Arial"/>
          <w:b/>
          <w:sz w:val="20"/>
          <w:u w:val="single"/>
          <w:lang w:eastAsia="es-ES"/>
        </w:rPr>
        <w:t xml:space="preserve"> NÚM. 12</w:t>
      </w:r>
    </w:p>
    <w:p w14:paraId="5720E54D" w14:textId="77777777" w:rsidR="00722694" w:rsidRPr="00F10ECE" w:rsidRDefault="00722694" w:rsidP="00722694">
      <w:pPr>
        <w:spacing w:after="0" w:line="240" w:lineRule="auto"/>
        <w:jc w:val="center"/>
        <w:rPr>
          <w:rFonts w:ascii="Arial" w:eastAsia="Times New Roman" w:hAnsi="Arial" w:cs="Arial"/>
          <w:sz w:val="20"/>
          <w:u w:val="single"/>
          <w:lang w:eastAsia="es-ES"/>
        </w:rPr>
      </w:pPr>
      <w:r w:rsidRPr="00F10ECE">
        <w:rPr>
          <w:rFonts w:ascii="Arial" w:eastAsia="Times New Roman" w:hAnsi="Arial" w:cs="Arial"/>
          <w:b/>
          <w:sz w:val="20"/>
          <w:u w:val="single"/>
          <w:lang w:eastAsia="es-ES"/>
        </w:rPr>
        <w:t xml:space="preserve">COMPOSICIÓ DE LA MESA DE CONTRACTACIÓ I DE LA COMISSIÓ TÈCNICA </w:t>
      </w:r>
    </w:p>
    <w:p w14:paraId="0C6C3B1A" w14:textId="77777777" w:rsidR="00971C6F" w:rsidRDefault="00971C6F" w:rsidP="00971C6F">
      <w:pPr>
        <w:tabs>
          <w:tab w:val="left" w:pos="3304"/>
        </w:tabs>
        <w:spacing w:after="0" w:line="240" w:lineRule="auto"/>
        <w:rPr>
          <w:rFonts w:ascii="Arial" w:eastAsia="Times New Roman" w:hAnsi="Arial" w:cs="Arial"/>
          <w:b/>
          <w:sz w:val="20"/>
          <w:szCs w:val="24"/>
          <w:u w:val="single"/>
          <w:lang w:eastAsia="es-ES"/>
        </w:rPr>
      </w:pPr>
    </w:p>
    <w:tbl>
      <w:tblPr>
        <w:tblW w:w="4776" w:type="pct"/>
        <w:tblLook w:val="01E0" w:firstRow="1" w:lastRow="1" w:firstColumn="1" w:lastColumn="1" w:noHBand="0" w:noVBand="0"/>
      </w:tblPr>
      <w:tblGrid>
        <w:gridCol w:w="1628"/>
        <w:gridCol w:w="6495"/>
      </w:tblGrid>
      <w:tr w:rsidR="00971C6F" w:rsidRPr="00DB4783" w14:paraId="4899A6EA" w14:textId="77777777" w:rsidTr="000E6D28">
        <w:trPr>
          <w:trHeight w:val="589"/>
        </w:trPr>
        <w:tc>
          <w:tcPr>
            <w:tcW w:w="1001" w:type="pct"/>
          </w:tcPr>
          <w:p w14:paraId="2F241B07" w14:textId="77777777" w:rsidR="00971C6F" w:rsidRPr="00DB4783" w:rsidRDefault="00971C6F" w:rsidP="000E6D28">
            <w:pPr>
              <w:tabs>
                <w:tab w:val="left" w:pos="567"/>
                <w:tab w:val="left" w:pos="1980"/>
              </w:tabs>
              <w:overflowPunct w:val="0"/>
              <w:autoSpaceDE w:val="0"/>
              <w:autoSpaceDN w:val="0"/>
              <w:adjustRightInd w:val="0"/>
              <w:spacing w:after="0" w:line="280" w:lineRule="exact"/>
              <w:jc w:val="both"/>
              <w:textAlignment w:val="baseline"/>
              <w:rPr>
                <w:rFonts w:ascii="Arial" w:eastAsia="Times New Roman" w:hAnsi="Arial" w:cs="Arial"/>
                <w:sz w:val="20"/>
                <w:szCs w:val="20"/>
                <w:lang w:eastAsia="es-ES"/>
              </w:rPr>
            </w:pPr>
            <w:r w:rsidRPr="00DB4783">
              <w:rPr>
                <w:rFonts w:ascii="Arial" w:eastAsia="Times New Roman" w:hAnsi="Arial" w:cs="Arial"/>
                <w:sz w:val="20"/>
                <w:szCs w:val="20"/>
                <w:lang w:eastAsia="es-ES"/>
              </w:rPr>
              <w:t>PRESIDÈNCIA:</w:t>
            </w:r>
          </w:p>
        </w:tc>
        <w:tc>
          <w:tcPr>
            <w:tcW w:w="3999" w:type="pct"/>
          </w:tcPr>
          <w:p w14:paraId="172DB96E" w14:textId="77777777" w:rsidR="00971C6F" w:rsidRPr="00DB4783" w:rsidRDefault="00971C6F" w:rsidP="000E6D28">
            <w:pPr>
              <w:tabs>
                <w:tab w:val="left" w:pos="567"/>
                <w:tab w:val="left" w:pos="1980"/>
              </w:tabs>
              <w:overflowPunct w:val="0"/>
              <w:autoSpaceDE w:val="0"/>
              <w:autoSpaceDN w:val="0"/>
              <w:adjustRightInd w:val="0"/>
              <w:spacing w:after="0" w:line="280" w:lineRule="exact"/>
              <w:jc w:val="both"/>
              <w:textAlignment w:val="baseline"/>
              <w:rPr>
                <w:rFonts w:ascii="Arial" w:eastAsia="Times New Roman" w:hAnsi="Arial" w:cs="Arial"/>
                <w:sz w:val="20"/>
                <w:szCs w:val="20"/>
                <w:lang w:eastAsia="es-ES"/>
              </w:rPr>
            </w:pPr>
            <w:r w:rsidRPr="00DB4783">
              <w:rPr>
                <w:rFonts w:ascii="Arial" w:eastAsia="Times New Roman" w:hAnsi="Arial" w:cs="Arial"/>
                <w:sz w:val="20"/>
                <w:szCs w:val="20"/>
                <w:lang w:eastAsia="es-ES"/>
              </w:rPr>
              <w:t xml:space="preserve">Sra. Virginia de León Gojin, Directora de Contractació d’Infraestructures.cat </w:t>
            </w:r>
          </w:p>
          <w:p w14:paraId="502F7B4A" w14:textId="77777777" w:rsidR="00971C6F" w:rsidRPr="00DB4783" w:rsidRDefault="00971C6F" w:rsidP="000E6D28">
            <w:pPr>
              <w:tabs>
                <w:tab w:val="left" w:pos="567"/>
                <w:tab w:val="left" w:pos="1980"/>
              </w:tabs>
              <w:overflowPunct w:val="0"/>
              <w:autoSpaceDE w:val="0"/>
              <w:autoSpaceDN w:val="0"/>
              <w:adjustRightInd w:val="0"/>
              <w:spacing w:after="0" w:line="280" w:lineRule="exact"/>
              <w:jc w:val="both"/>
              <w:textAlignment w:val="baseline"/>
              <w:rPr>
                <w:rFonts w:ascii="Arial" w:eastAsia="Times New Roman" w:hAnsi="Arial" w:cs="Arial"/>
                <w:sz w:val="20"/>
                <w:szCs w:val="20"/>
                <w:lang w:eastAsia="es-ES"/>
              </w:rPr>
            </w:pPr>
            <w:r w:rsidRPr="00DB4783">
              <w:rPr>
                <w:rFonts w:ascii="Arial" w:eastAsia="Times New Roman" w:hAnsi="Arial" w:cs="Arial"/>
                <w:sz w:val="20"/>
                <w:szCs w:val="20"/>
                <w:lang w:eastAsia="es-ES"/>
              </w:rPr>
              <w:t>(Presidentes suplents: Sra. Carla de Brauwer Fontanals, Cap de la Gerència de Licitació 1 d’Infraestructures.cat</w:t>
            </w:r>
            <w:r w:rsidRPr="00DB4783">
              <w:rPr>
                <w:rFonts w:ascii="Arial" w:eastAsia="Times New Roman" w:hAnsi="Arial" w:cs="Arial"/>
                <w:sz w:val="24"/>
                <w:szCs w:val="24"/>
                <w:lang w:val="es-ES_tradnl" w:eastAsia="es-ES"/>
              </w:rPr>
              <w:t>;</w:t>
            </w:r>
            <w:r w:rsidRPr="00DB4783">
              <w:rPr>
                <w:rFonts w:ascii="Arial" w:eastAsia="Times New Roman" w:hAnsi="Arial" w:cs="Arial"/>
                <w:sz w:val="20"/>
                <w:szCs w:val="20"/>
                <w:lang w:eastAsia="es-ES"/>
              </w:rPr>
              <w:t xml:space="preserve"> Sra. Asunción Aspas i Blasco, Tècnica de la Gerència de Licitació 1 </w:t>
            </w:r>
            <w:proofErr w:type="spellStart"/>
            <w:r w:rsidRPr="00DB4783">
              <w:rPr>
                <w:rFonts w:ascii="Arial" w:eastAsia="Times New Roman" w:hAnsi="Arial" w:cs="Arial"/>
                <w:sz w:val="20"/>
                <w:szCs w:val="20"/>
                <w:lang w:eastAsia="es-ES"/>
              </w:rPr>
              <w:t>d’Infraestructures.cat</w:t>
            </w:r>
            <w:proofErr w:type="spellEnd"/>
            <w:r w:rsidRPr="00DB4783">
              <w:rPr>
                <w:rFonts w:ascii="Arial" w:eastAsia="Times New Roman" w:hAnsi="Arial" w:cs="Arial"/>
                <w:sz w:val="20"/>
                <w:szCs w:val="20"/>
                <w:lang w:eastAsia="es-ES"/>
              </w:rPr>
              <w:t>)</w:t>
            </w:r>
          </w:p>
        </w:tc>
      </w:tr>
      <w:tr w:rsidR="00971C6F" w:rsidRPr="00DB4783" w14:paraId="5CF3E728" w14:textId="77777777" w:rsidTr="000E6D28">
        <w:trPr>
          <w:trHeight w:val="589"/>
        </w:trPr>
        <w:tc>
          <w:tcPr>
            <w:tcW w:w="1001" w:type="pct"/>
          </w:tcPr>
          <w:p w14:paraId="49A54177" w14:textId="77777777" w:rsidR="00971C6F" w:rsidRPr="00DB4783" w:rsidRDefault="00971C6F" w:rsidP="000E6D28">
            <w:pPr>
              <w:tabs>
                <w:tab w:val="left" w:pos="567"/>
                <w:tab w:val="left" w:pos="1980"/>
              </w:tabs>
              <w:overflowPunct w:val="0"/>
              <w:autoSpaceDE w:val="0"/>
              <w:autoSpaceDN w:val="0"/>
              <w:adjustRightInd w:val="0"/>
              <w:spacing w:after="0" w:line="280" w:lineRule="exact"/>
              <w:jc w:val="both"/>
              <w:textAlignment w:val="baseline"/>
              <w:rPr>
                <w:rFonts w:ascii="Arial" w:eastAsia="Times New Roman" w:hAnsi="Arial" w:cs="Arial"/>
                <w:sz w:val="20"/>
                <w:szCs w:val="20"/>
                <w:lang w:eastAsia="es-ES"/>
              </w:rPr>
            </w:pPr>
            <w:r w:rsidRPr="00DB4783">
              <w:rPr>
                <w:rFonts w:ascii="Arial" w:eastAsia="Times New Roman" w:hAnsi="Arial" w:cs="Arial"/>
                <w:sz w:val="20"/>
                <w:szCs w:val="20"/>
                <w:lang w:eastAsia="es-ES"/>
              </w:rPr>
              <w:t>VOCALIA:</w:t>
            </w:r>
          </w:p>
        </w:tc>
        <w:tc>
          <w:tcPr>
            <w:tcW w:w="3999" w:type="pct"/>
          </w:tcPr>
          <w:p w14:paraId="63CD3FA1" w14:textId="77777777" w:rsidR="00971C6F" w:rsidRPr="00DB4783" w:rsidRDefault="00971C6F" w:rsidP="000E6D28">
            <w:pPr>
              <w:tabs>
                <w:tab w:val="left" w:pos="567"/>
                <w:tab w:val="left" w:pos="1980"/>
              </w:tabs>
              <w:overflowPunct w:val="0"/>
              <w:autoSpaceDE w:val="0"/>
              <w:autoSpaceDN w:val="0"/>
              <w:adjustRightInd w:val="0"/>
              <w:spacing w:after="0" w:line="280" w:lineRule="exact"/>
              <w:jc w:val="both"/>
              <w:textAlignment w:val="baseline"/>
              <w:rPr>
                <w:rFonts w:ascii="Arial" w:eastAsia="Times New Roman" w:hAnsi="Arial" w:cs="Arial"/>
                <w:sz w:val="20"/>
                <w:szCs w:val="20"/>
                <w:lang w:eastAsia="es-ES"/>
              </w:rPr>
            </w:pPr>
            <w:r w:rsidRPr="00DB4783">
              <w:rPr>
                <w:rFonts w:ascii="Arial" w:eastAsia="Times New Roman" w:hAnsi="Arial" w:cs="Arial"/>
                <w:sz w:val="20"/>
                <w:szCs w:val="20"/>
                <w:lang w:eastAsia="es-ES"/>
              </w:rPr>
              <w:t xml:space="preserve">Sr. Carlos Vaccaro Garcia, Cap de la Divisió d’Obra civil, Mobilitat sostenible i Descarbonització </w:t>
            </w:r>
            <w:proofErr w:type="spellStart"/>
            <w:r w:rsidRPr="00DB4783">
              <w:rPr>
                <w:rFonts w:ascii="Arial" w:eastAsia="Times New Roman" w:hAnsi="Arial" w:cs="Arial"/>
                <w:sz w:val="20"/>
                <w:szCs w:val="20"/>
                <w:lang w:eastAsia="es-ES"/>
              </w:rPr>
              <w:t>d’Infraestructures.cat</w:t>
            </w:r>
            <w:proofErr w:type="spellEnd"/>
            <w:r w:rsidRPr="00DB4783">
              <w:rPr>
                <w:rFonts w:ascii="Arial" w:eastAsia="Times New Roman" w:hAnsi="Arial" w:cs="Arial"/>
                <w:sz w:val="20"/>
                <w:szCs w:val="20"/>
                <w:lang w:eastAsia="es-ES"/>
              </w:rPr>
              <w:t xml:space="preserve">; </w:t>
            </w:r>
          </w:p>
          <w:p w14:paraId="540EF5AE" w14:textId="77777777" w:rsidR="00971C6F" w:rsidRPr="00DB4783" w:rsidRDefault="00971C6F" w:rsidP="000E6D28">
            <w:pPr>
              <w:tabs>
                <w:tab w:val="left" w:pos="567"/>
                <w:tab w:val="left" w:pos="1980"/>
              </w:tabs>
              <w:overflowPunct w:val="0"/>
              <w:autoSpaceDE w:val="0"/>
              <w:autoSpaceDN w:val="0"/>
              <w:adjustRightInd w:val="0"/>
              <w:spacing w:after="0" w:line="280" w:lineRule="exact"/>
              <w:jc w:val="both"/>
              <w:textAlignment w:val="baseline"/>
              <w:rPr>
                <w:rFonts w:ascii="Arial" w:eastAsia="Times New Roman" w:hAnsi="Arial" w:cs="Arial"/>
                <w:noProof/>
                <w:sz w:val="20"/>
                <w:szCs w:val="20"/>
                <w:lang w:eastAsia="es-ES"/>
              </w:rPr>
            </w:pPr>
            <w:r w:rsidRPr="00DB4783">
              <w:rPr>
                <w:rFonts w:ascii="Arial" w:eastAsia="Times New Roman" w:hAnsi="Arial" w:cs="Arial"/>
                <w:sz w:val="20"/>
                <w:szCs w:val="20"/>
                <w:lang w:eastAsia="es-ES"/>
              </w:rPr>
              <w:t xml:space="preserve">(Vocals suplents: Sr. Miquel Navarra i Lucas, </w:t>
            </w:r>
            <w:r w:rsidRPr="00DB4783">
              <w:rPr>
                <w:rFonts w:ascii="Arial" w:eastAsia="Times New Roman" w:hAnsi="Arial" w:cs="Arial"/>
                <w:noProof/>
                <w:sz w:val="20"/>
                <w:szCs w:val="20"/>
                <w:lang w:eastAsia="es-ES"/>
              </w:rPr>
              <w:t xml:space="preserve">Cap de la Gerència Línia 9, Obra Civil i Coordinació </w:t>
            </w:r>
            <w:proofErr w:type="spellStart"/>
            <w:r w:rsidRPr="00DB4783">
              <w:rPr>
                <w:rFonts w:ascii="Arial" w:eastAsia="Times New Roman" w:hAnsi="Arial" w:cs="Arial"/>
                <w:sz w:val="20"/>
                <w:szCs w:val="20"/>
                <w:lang w:eastAsia="es-ES"/>
              </w:rPr>
              <w:t>d’Infraestructures.cat</w:t>
            </w:r>
            <w:proofErr w:type="spellEnd"/>
            <w:r w:rsidRPr="00DB4783">
              <w:rPr>
                <w:rFonts w:ascii="Arial" w:eastAsia="Times New Roman" w:hAnsi="Arial" w:cs="Arial"/>
                <w:noProof/>
                <w:sz w:val="20"/>
                <w:szCs w:val="20"/>
                <w:lang w:eastAsia="es-ES"/>
              </w:rPr>
              <w:t xml:space="preserve">; </w:t>
            </w:r>
            <w:r w:rsidRPr="00DB4783">
              <w:rPr>
                <w:rFonts w:ascii="Arial" w:eastAsia="Times New Roman" w:hAnsi="Arial" w:cs="Arial"/>
                <w:sz w:val="20"/>
                <w:szCs w:val="20"/>
                <w:lang w:eastAsia="es-ES"/>
              </w:rPr>
              <w:t xml:space="preserve">Sr. Albert Farreras del Campo, </w:t>
            </w:r>
            <w:r w:rsidRPr="00DB4783">
              <w:rPr>
                <w:rFonts w:ascii="Arial" w:eastAsia="Times New Roman" w:hAnsi="Arial" w:cs="Arial"/>
                <w:noProof/>
                <w:sz w:val="20"/>
                <w:szCs w:val="20"/>
                <w:lang w:eastAsia="es-ES"/>
              </w:rPr>
              <w:t>Cap de la Divisió Facility Management i Manteniment d’Infraestructures.cat)</w:t>
            </w:r>
          </w:p>
        </w:tc>
      </w:tr>
      <w:tr w:rsidR="00971C6F" w:rsidRPr="00DB4783" w14:paraId="5A353733" w14:textId="77777777" w:rsidTr="000E6D28">
        <w:trPr>
          <w:trHeight w:val="575"/>
        </w:trPr>
        <w:tc>
          <w:tcPr>
            <w:tcW w:w="1001" w:type="pct"/>
          </w:tcPr>
          <w:p w14:paraId="13F7C64C" w14:textId="77777777" w:rsidR="00971C6F" w:rsidRPr="00DB4783" w:rsidRDefault="00971C6F" w:rsidP="000E6D28">
            <w:pPr>
              <w:tabs>
                <w:tab w:val="left" w:pos="567"/>
                <w:tab w:val="left" w:pos="1980"/>
              </w:tabs>
              <w:overflowPunct w:val="0"/>
              <w:autoSpaceDE w:val="0"/>
              <w:autoSpaceDN w:val="0"/>
              <w:adjustRightInd w:val="0"/>
              <w:spacing w:after="0" w:line="280" w:lineRule="exact"/>
              <w:jc w:val="both"/>
              <w:textAlignment w:val="baseline"/>
              <w:rPr>
                <w:rFonts w:ascii="Arial" w:eastAsia="Times New Roman" w:hAnsi="Arial" w:cs="Arial"/>
                <w:sz w:val="20"/>
                <w:szCs w:val="20"/>
                <w:lang w:eastAsia="es-ES"/>
              </w:rPr>
            </w:pPr>
            <w:r w:rsidRPr="00DB4783">
              <w:rPr>
                <w:rFonts w:ascii="Arial" w:eastAsia="Times New Roman" w:hAnsi="Arial" w:cs="Arial"/>
                <w:sz w:val="20"/>
                <w:szCs w:val="20"/>
                <w:lang w:eastAsia="es-ES"/>
              </w:rPr>
              <w:t>VOCALIA:</w:t>
            </w:r>
          </w:p>
        </w:tc>
        <w:tc>
          <w:tcPr>
            <w:tcW w:w="3999" w:type="pct"/>
          </w:tcPr>
          <w:p w14:paraId="237F0024" w14:textId="77777777" w:rsidR="00971C6F" w:rsidRPr="00DB4783" w:rsidRDefault="00971C6F" w:rsidP="000E6D28">
            <w:pPr>
              <w:tabs>
                <w:tab w:val="left" w:pos="567"/>
                <w:tab w:val="left" w:pos="1980"/>
              </w:tabs>
              <w:overflowPunct w:val="0"/>
              <w:autoSpaceDE w:val="0"/>
              <w:autoSpaceDN w:val="0"/>
              <w:adjustRightInd w:val="0"/>
              <w:spacing w:after="0" w:line="280" w:lineRule="exact"/>
              <w:jc w:val="both"/>
              <w:textAlignment w:val="baseline"/>
              <w:rPr>
                <w:rFonts w:ascii="Arial" w:eastAsia="Times New Roman" w:hAnsi="Arial" w:cs="Arial"/>
                <w:i/>
                <w:sz w:val="20"/>
                <w:szCs w:val="20"/>
                <w:lang w:eastAsia="es-ES"/>
              </w:rPr>
            </w:pPr>
            <w:r w:rsidRPr="00DB4783">
              <w:rPr>
                <w:rFonts w:ascii="Arial" w:eastAsia="Times New Roman" w:hAnsi="Arial" w:cs="Arial"/>
                <w:sz w:val="20"/>
                <w:szCs w:val="20"/>
                <w:lang w:eastAsia="es-ES"/>
              </w:rPr>
              <w:t xml:space="preserve">Sr. August Valera i Nolla, Cap de la Divisió de Planificació, Medi Ambient i Prevenció de Riscos Laborals d’Infraestructures.cat </w:t>
            </w:r>
          </w:p>
        </w:tc>
      </w:tr>
      <w:tr w:rsidR="00971C6F" w:rsidRPr="00DB4783" w14:paraId="3E5BC94E" w14:textId="77777777" w:rsidTr="000E6D28">
        <w:trPr>
          <w:trHeight w:val="363"/>
        </w:trPr>
        <w:tc>
          <w:tcPr>
            <w:tcW w:w="1001" w:type="pct"/>
          </w:tcPr>
          <w:p w14:paraId="46937C5D" w14:textId="77777777" w:rsidR="00971C6F" w:rsidRPr="00DB4783" w:rsidRDefault="00971C6F" w:rsidP="000E6D28">
            <w:pPr>
              <w:tabs>
                <w:tab w:val="left" w:pos="567"/>
                <w:tab w:val="left" w:pos="1980"/>
              </w:tabs>
              <w:overflowPunct w:val="0"/>
              <w:autoSpaceDE w:val="0"/>
              <w:autoSpaceDN w:val="0"/>
              <w:adjustRightInd w:val="0"/>
              <w:spacing w:after="0" w:line="280" w:lineRule="exact"/>
              <w:jc w:val="both"/>
              <w:textAlignment w:val="baseline"/>
              <w:rPr>
                <w:rFonts w:ascii="Arial" w:eastAsia="Times New Roman" w:hAnsi="Arial" w:cs="Arial"/>
                <w:sz w:val="20"/>
                <w:szCs w:val="20"/>
                <w:lang w:eastAsia="es-ES"/>
              </w:rPr>
            </w:pPr>
          </w:p>
        </w:tc>
        <w:tc>
          <w:tcPr>
            <w:tcW w:w="3999" w:type="pct"/>
          </w:tcPr>
          <w:p w14:paraId="2316D7A6" w14:textId="77777777" w:rsidR="00971C6F" w:rsidRPr="00DB4783" w:rsidRDefault="00971C6F" w:rsidP="000E6D28">
            <w:pPr>
              <w:tabs>
                <w:tab w:val="left" w:pos="567"/>
                <w:tab w:val="left" w:pos="1980"/>
              </w:tabs>
              <w:overflowPunct w:val="0"/>
              <w:autoSpaceDE w:val="0"/>
              <w:autoSpaceDN w:val="0"/>
              <w:adjustRightInd w:val="0"/>
              <w:spacing w:after="0" w:line="280" w:lineRule="exact"/>
              <w:jc w:val="both"/>
              <w:textAlignment w:val="baseline"/>
              <w:rPr>
                <w:rFonts w:ascii="Arial" w:eastAsia="Times New Roman" w:hAnsi="Arial" w:cs="Arial"/>
                <w:sz w:val="20"/>
                <w:szCs w:val="20"/>
                <w:lang w:eastAsia="es-ES"/>
              </w:rPr>
            </w:pPr>
            <w:r w:rsidRPr="00DB4783">
              <w:rPr>
                <w:rFonts w:ascii="Arial" w:eastAsia="Times New Roman" w:hAnsi="Arial" w:cs="Arial"/>
                <w:sz w:val="20"/>
                <w:szCs w:val="20"/>
                <w:lang w:eastAsia="es-ES"/>
              </w:rPr>
              <w:t xml:space="preserve">(Vocals suplents: Sr. Alejandro Mañas  Estrader,  Cap de la Gerència d'Infraestructures Digitals </w:t>
            </w:r>
            <w:proofErr w:type="spellStart"/>
            <w:r w:rsidRPr="00DB4783">
              <w:rPr>
                <w:rFonts w:ascii="Arial" w:eastAsia="Times New Roman" w:hAnsi="Arial" w:cs="Arial"/>
                <w:sz w:val="20"/>
                <w:szCs w:val="20"/>
                <w:lang w:eastAsia="es-ES"/>
              </w:rPr>
              <w:t>d’Infraestructures.cat</w:t>
            </w:r>
            <w:proofErr w:type="spellEnd"/>
            <w:r w:rsidRPr="00DB4783">
              <w:rPr>
                <w:rFonts w:ascii="Arial" w:eastAsia="Times New Roman" w:hAnsi="Arial" w:cs="Arial"/>
                <w:sz w:val="20"/>
                <w:szCs w:val="20"/>
                <w:lang w:eastAsia="es-ES"/>
              </w:rPr>
              <w:t xml:space="preserve">; Sr. Pere Blasco i Giménez, Cap de la Unitat de Planificació </w:t>
            </w:r>
            <w:r w:rsidRPr="00DB4783">
              <w:rPr>
                <w:rFonts w:ascii="Arial" w:eastAsia="Times New Roman" w:hAnsi="Arial" w:cs="Arial"/>
                <w:noProof/>
                <w:sz w:val="20"/>
                <w:szCs w:val="20"/>
                <w:lang w:val="es-ES_tradnl" w:eastAsia="es-ES"/>
              </w:rPr>
              <w:t>d’Infraestructures.cat</w:t>
            </w:r>
            <w:r w:rsidRPr="00DB4783">
              <w:rPr>
                <w:rFonts w:ascii="Arial" w:eastAsia="Times New Roman" w:hAnsi="Arial" w:cs="Arial"/>
                <w:sz w:val="20"/>
                <w:szCs w:val="20"/>
                <w:lang w:eastAsia="es-ES"/>
              </w:rPr>
              <w:t>)</w:t>
            </w:r>
          </w:p>
        </w:tc>
      </w:tr>
      <w:tr w:rsidR="00971C6F" w:rsidRPr="00DB4783" w14:paraId="13EA489B" w14:textId="77777777" w:rsidTr="000E6D28">
        <w:trPr>
          <w:trHeight w:val="589"/>
        </w:trPr>
        <w:tc>
          <w:tcPr>
            <w:tcW w:w="1001" w:type="pct"/>
          </w:tcPr>
          <w:p w14:paraId="6246928C" w14:textId="77777777" w:rsidR="00971C6F" w:rsidRPr="00DB4783" w:rsidRDefault="00971C6F" w:rsidP="000E6D28">
            <w:pPr>
              <w:tabs>
                <w:tab w:val="left" w:pos="567"/>
                <w:tab w:val="left" w:pos="1980"/>
              </w:tabs>
              <w:overflowPunct w:val="0"/>
              <w:autoSpaceDE w:val="0"/>
              <w:autoSpaceDN w:val="0"/>
              <w:adjustRightInd w:val="0"/>
              <w:spacing w:after="0" w:line="280" w:lineRule="exact"/>
              <w:jc w:val="both"/>
              <w:textAlignment w:val="baseline"/>
              <w:rPr>
                <w:rFonts w:ascii="Arial" w:eastAsia="Times New Roman" w:hAnsi="Arial" w:cs="Arial"/>
                <w:sz w:val="20"/>
                <w:szCs w:val="20"/>
                <w:lang w:eastAsia="es-ES"/>
              </w:rPr>
            </w:pPr>
            <w:r w:rsidRPr="00DB4783">
              <w:rPr>
                <w:rFonts w:ascii="Arial" w:eastAsia="Times New Roman" w:hAnsi="Arial" w:cs="Arial"/>
                <w:sz w:val="20"/>
                <w:szCs w:val="20"/>
                <w:lang w:eastAsia="es-ES"/>
              </w:rPr>
              <w:t>VOCALIA:</w:t>
            </w:r>
          </w:p>
        </w:tc>
        <w:tc>
          <w:tcPr>
            <w:tcW w:w="3999" w:type="pct"/>
          </w:tcPr>
          <w:p w14:paraId="4870DD33" w14:textId="77777777" w:rsidR="00971C6F" w:rsidRPr="00DB4783" w:rsidRDefault="00971C6F" w:rsidP="000E6D28">
            <w:pPr>
              <w:tabs>
                <w:tab w:val="left" w:pos="567"/>
                <w:tab w:val="left" w:pos="851"/>
                <w:tab w:val="left" w:pos="1980"/>
              </w:tabs>
              <w:overflowPunct w:val="0"/>
              <w:autoSpaceDE w:val="0"/>
              <w:autoSpaceDN w:val="0"/>
              <w:adjustRightInd w:val="0"/>
              <w:spacing w:after="0" w:line="280" w:lineRule="exact"/>
              <w:jc w:val="both"/>
              <w:textAlignment w:val="baseline"/>
              <w:rPr>
                <w:rFonts w:ascii="Arial" w:eastAsia="Times New Roman" w:hAnsi="Arial" w:cs="Arial"/>
                <w:sz w:val="20"/>
                <w:szCs w:val="20"/>
                <w:lang w:eastAsia="es-ES"/>
              </w:rPr>
            </w:pPr>
            <w:r w:rsidRPr="00DB4783">
              <w:rPr>
                <w:rFonts w:ascii="Arial" w:eastAsia="Times New Roman" w:hAnsi="Arial" w:cs="Arial"/>
                <w:sz w:val="20"/>
                <w:szCs w:val="20"/>
                <w:lang w:eastAsia="es-ES"/>
              </w:rPr>
              <w:t xml:space="preserve">Sra. Sònia Mateo i Corbi, Cap de l’Assessoria Jurídica </w:t>
            </w:r>
            <w:r w:rsidRPr="00DB4783">
              <w:rPr>
                <w:rFonts w:ascii="Arial" w:eastAsia="Times New Roman" w:hAnsi="Arial" w:cs="Arial"/>
                <w:noProof/>
                <w:sz w:val="20"/>
                <w:szCs w:val="20"/>
                <w:lang w:val="es-ES_tradnl" w:eastAsia="es-ES"/>
              </w:rPr>
              <w:t>d’Infraestructures.cat</w:t>
            </w:r>
          </w:p>
          <w:p w14:paraId="2CE2CD4A" w14:textId="77777777" w:rsidR="00971C6F" w:rsidRPr="00DB4783" w:rsidRDefault="00971C6F" w:rsidP="000E6D28">
            <w:pPr>
              <w:tabs>
                <w:tab w:val="left" w:pos="567"/>
                <w:tab w:val="left" w:pos="851"/>
                <w:tab w:val="left" w:pos="1980"/>
              </w:tabs>
              <w:overflowPunct w:val="0"/>
              <w:autoSpaceDE w:val="0"/>
              <w:autoSpaceDN w:val="0"/>
              <w:adjustRightInd w:val="0"/>
              <w:spacing w:after="0" w:line="280" w:lineRule="exact"/>
              <w:jc w:val="both"/>
              <w:textAlignment w:val="baseline"/>
              <w:rPr>
                <w:rFonts w:ascii="Arial" w:eastAsia="Times New Roman" w:hAnsi="Arial" w:cs="Arial"/>
                <w:sz w:val="20"/>
                <w:szCs w:val="20"/>
                <w:lang w:eastAsia="es-ES"/>
              </w:rPr>
            </w:pPr>
            <w:r w:rsidRPr="00DB4783">
              <w:rPr>
                <w:rFonts w:ascii="Arial" w:eastAsia="Times New Roman" w:hAnsi="Arial" w:cs="Arial"/>
                <w:sz w:val="20"/>
                <w:szCs w:val="20"/>
                <w:lang w:eastAsia="es-ES"/>
              </w:rPr>
              <w:t xml:space="preserve">(Vocal suplent: Sr. José Luis Vega Castro, </w:t>
            </w:r>
            <w:r w:rsidRPr="00DB4783">
              <w:rPr>
                <w:rFonts w:ascii="Arial" w:eastAsia="Arial" w:hAnsi="Arial" w:cs="Arial"/>
                <w:sz w:val="20"/>
                <w:szCs w:val="20"/>
                <w:lang w:eastAsia="es-ES"/>
              </w:rPr>
              <w:t xml:space="preserve">Cap de la Unitat d’Assessoria Jurídica </w:t>
            </w:r>
            <w:r w:rsidRPr="00DB4783">
              <w:rPr>
                <w:rFonts w:ascii="Arial" w:eastAsia="Times New Roman" w:hAnsi="Arial" w:cs="Arial"/>
                <w:noProof/>
                <w:sz w:val="20"/>
                <w:szCs w:val="20"/>
                <w:lang w:val="es-ES_tradnl" w:eastAsia="es-ES"/>
              </w:rPr>
              <w:t>d’Infraestructures.cat</w:t>
            </w:r>
            <w:r w:rsidRPr="00DB4783">
              <w:rPr>
                <w:rFonts w:ascii="Arial" w:eastAsia="Arial" w:hAnsi="Arial" w:cs="Arial"/>
                <w:sz w:val="20"/>
                <w:szCs w:val="20"/>
                <w:lang w:eastAsia="es-ES"/>
              </w:rPr>
              <w:t>)</w:t>
            </w:r>
          </w:p>
        </w:tc>
      </w:tr>
      <w:tr w:rsidR="00971C6F" w:rsidRPr="00DB4783" w14:paraId="2D2A34A3" w14:textId="77777777" w:rsidTr="000E6D28">
        <w:trPr>
          <w:trHeight w:val="937"/>
        </w:trPr>
        <w:tc>
          <w:tcPr>
            <w:tcW w:w="1001" w:type="pct"/>
          </w:tcPr>
          <w:p w14:paraId="1DF0290B" w14:textId="77777777" w:rsidR="00971C6F" w:rsidRPr="00DB4783" w:rsidRDefault="00971C6F" w:rsidP="000E6D28">
            <w:pPr>
              <w:tabs>
                <w:tab w:val="left" w:pos="567"/>
                <w:tab w:val="left" w:pos="1980"/>
              </w:tabs>
              <w:overflowPunct w:val="0"/>
              <w:autoSpaceDE w:val="0"/>
              <w:autoSpaceDN w:val="0"/>
              <w:adjustRightInd w:val="0"/>
              <w:spacing w:after="0" w:line="280" w:lineRule="exact"/>
              <w:jc w:val="both"/>
              <w:textAlignment w:val="baseline"/>
              <w:rPr>
                <w:rFonts w:ascii="Arial" w:eastAsia="Times New Roman" w:hAnsi="Arial" w:cs="Arial"/>
                <w:sz w:val="20"/>
                <w:szCs w:val="20"/>
                <w:lang w:eastAsia="es-ES"/>
              </w:rPr>
            </w:pPr>
            <w:r w:rsidRPr="00DB4783">
              <w:rPr>
                <w:rFonts w:ascii="Arial" w:eastAsia="Times New Roman" w:hAnsi="Arial" w:cs="Arial"/>
                <w:sz w:val="20"/>
                <w:szCs w:val="20"/>
                <w:lang w:eastAsia="es-ES"/>
              </w:rPr>
              <w:t>VOCALIA:</w:t>
            </w:r>
          </w:p>
        </w:tc>
        <w:tc>
          <w:tcPr>
            <w:tcW w:w="3999" w:type="pct"/>
          </w:tcPr>
          <w:p w14:paraId="21635075" w14:textId="77777777" w:rsidR="00971C6F" w:rsidRPr="00DB4783" w:rsidRDefault="00971C6F" w:rsidP="000E6D28">
            <w:pPr>
              <w:tabs>
                <w:tab w:val="left" w:pos="567"/>
                <w:tab w:val="left" w:pos="1980"/>
              </w:tabs>
              <w:overflowPunct w:val="0"/>
              <w:autoSpaceDE w:val="0"/>
              <w:autoSpaceDN w:val="0"/>
              <w:adjustRightInd w:val="0"/>
              <w:spacing w:after="0" w:line="280" w:lineRule="exact"/>
              <w:jc w:val="both"/>
              <w:textAlignment w:val="baseline"/>
              <w:rPr>
                <w:rFonts w:ascii="Arial" w:eastAsia="Times New Roman" w:hAnsi="Arial" w:cs="Arial"/>
                <w:sz w:val="20"/>
                <w:szCs w:val="20"/>
                <w:lang w:eastAsia="es-ES"/>
              </w:rPr>
            </w:pPr>
            <w:r w:rsidRPr="00DB4783">
              <w:rPr>
                <w:rFonts w:ascii="Arial" w:eastAsia="Times New Roman" w:hAnsi="Arial" w:cs="Arial"/>
                <w:sz w:val="20"/>
                <w:szCs w:val="20"/>
                <w:lang w:eastAsia="es-ES"/>
              </w:rPr>
              <w:t xml:space="preserve">Sr. Pere González i Bernal, Titular de l’Òrgan de Control Economicofinancer Intern d’Infraestructures.cat </w:t>
            </w:r>
          </w:p>
          <w:p w14:paraId="7A125A96" w14:textId="77777777" w:rsidR="00971C6F" w:rsidRPr="00DB4783" w:rsidRDefault="00971C6F" w:rsidP="000E6D28">
            <w:pPr>
              <w:tabs>
                <w:tab w:val="left" w:pos="567"/>
                <w:tab w:val="left" w:pos="851"/>
                <w:tab w:val="left" w:pos="1980"/>
              </w:tabs>
              <w:overflowPunct w:val="0"/>
              <w:autoSpaceDE w:val="0"/>
              <w:autoSpaceDN w:val="0"/>
              <w:adjustRightInd w:val="0"/>
              <w:spacing w:after="0" w:line="280" w:lineRule="exact"/>
              <w:jc w:val="both"/>
              <w:textAlignment w:val="baseline"/>
              <w:rPr>
                <w:rFonts w:ascii="Arial" w:eastAsia="Times New Roman" w:hAnsi="Arial" w:cs="Arial"/>
                <w:sz w:val="20"/>
                <w:szCs w:val="20"/>
                <w:lang w:eastAsia="es-ES"/>
              </w:rPr>
            </w:pPr>
            <w:r w:rsidRPr="00DB4783">
              <w:rPr>
                <w:rFonts w:ascii="Arial" w:eastAsia="Times New Roman" w:hAnsi="Arial" w:cs="Arial"/>
                <w:sz w:val="20"/>
                <w:szCs w:val="20"/>
                <w:lang w:eastAsia="es-ES"/>
              </w:rPr>
              <w:t xml:space="preserve">(Vocals suplents: Sra. Sandra Rosillo i Zafra, Cap d’Unitat d’Auditoria Interna; Sra. Vanessa Martínez García, Tècnica de la Unitat d’Auditoria Interna </w:t>
            </w:r>
            <w:proofErr w:type="spellStart"/>
            <w:r w:rsidRPr="00DB4783">
              <w:rPr>
                <w:rFonts w:ascii="Arial" w:eastAsia="Times New Roman" w:hAnsi="Arial" w:cs="Arial"/>
                <w:sz w:val="20"/>
                <w:szCs w:val="20"/>
                <w:lang w:eastAsia="es-ES"/>
              </w:rPr>
              <w:t>d’Infraestructures.cat</w:t>
            </w:r>
            <w:proofErr w:type="spellEnd"/>
            <w:r w:rsidRPr="00DB4783">
              <w:rPr>
                <w:rFonts w:ascii="Arial" w:eastAsia="Times New Roman" w:hAnsi="Arial" w:cs="Arial"/>
                <w:sz w:val="20"/>
                <w:szCs w:val="20"/>
                <w:lang w:eastAsia="es-ES"/>
              </w:rPr>
              <w:t xml:space="preserve">; Sra. Maria Penalva Garcia, Tècnica de la Unitat d’Auditoria Interna </w:t>
            </w:r>
            <w:proofErr w:type="spellStart"/>
            <w:r w:rsidRPr="00DB4783">
              <w:rPr>
                <w:rFonts w:ascii="Arial" w:eastAsia="Times New Roman" w:hAnsi="Arial" w:cs="Arial"/>
                <w:sz w:val="20"/>
                <w:szCs w:val="20"/>
                <w:lang w:eastAsia="es-ES"/>
              </w:rPr>
              <w:t>d’Infraestructures.cat</w:t>
            </w:r>
            <w:proofErr w:type="spellEnd"/>
            <w:r w:rsidRPr="00DB4783">
              <w:rPr>
                <w:rFonts w:ascii="Arial" w:eastAsia="Times New Roman" w:hAnsi="Arial" w:cs="Arial"/>
                <w:sz w:val="20"/>
                <w:szCs w:val="20"/>
                <w:lang w:eastAsia="es-ES"/>
              </w:rPr>
              <w:t>)</w:t>
            </w:r>
          </w:p>
        </w:tc>
      </w:tr>
      <w:tr w:rsidR="00971C6F" w:rsidRPr="00DB4783" w14:paraId="58E3E768" w14:textId="77777777" w:rsidTr="000E6D28">
        <w:trPr>
          <w:trHeight w:val="278"/>
        </w:trPr>
        <w:tc>
          <w:tcPr>
            <w:tcW w:w="1001" w:type="pct"/>
          </w:tcPr>
          <w:p w14:paraId="47322CB4" w14:textId="77777777" w:rsidR="00971C6F" w:rsidRPr="00DB4783" w:rsidRDefault="00971C6F" w:rsidP="000E6D28">
            <w:pPr>
              <w:tabs>
                <w:tab w:val="left" w:pos="567"/>
                <w:tab w:val="left" w:pos="1980"/>
              </w:tabs>
              <w:overflowPunct w:val="0"/>
              <w:autoSpaceDE w:val="0"/>
              <w:autoSpaceDN w:val="0"/>
              <w:adjustRightInd w:val="0"/>
              <w:spacing w:after="0" w:line="280" w:lineRule="exact"/>
              <w:jc w:val="both"/>
              <w:textAlignment w:val="baseline"/>
              <w:rPr>
                <w:rFonts w:ascii="Arial" w:eastAsia="Times New Roman" w:hAnsi="Arial" w:cs="Arial"/>
                <w:sz w:val="20"/>
                <w:szCs w:val="20"/>
                <w:lang w:eastAsia="es-ES"/>
              </w:rPr>
            </w:pPr>
            <w:r w:rsidRPr="00DB4783">
              <w:rPr>
                <w:rFonts w:ascii="Arial" w:eastAsia="Times New Roman" w:hAnsi="Arial" w:cs="Arial"/>
                <w:sz w:val="20"/>
                <w:szCs w:val="20"/>
                <w:lang w:eastAsia="es-ES"/>
              </w:rPr>
              <w:t>SECRETARIA:</w:t>
            </w:r>
          </w:p>
        </w:tc>
        <w:tc>
          <w:tcPr>
            <w:tcW w:w="3999" w:type="pct"/>
          </w:tcPr>
          <w:p w14:paraId="6AE9C6E9" w14:textId="77777777" w:rsidR="00971C6F" w:rsidRPr="00DB4783" w:rsidRDefault="00971C6F" w:rsidP="000E6D28">
            <w:pPr>
              <w:tabs>
                <w:tab w:val="left" w:pos="567"/>
                <w:tab w:val="left" w:pos="1980"/>
              </w:tabs>
              <w:overflowPunct w:val="0"/>
              <w:autoSpaceDE w:val="0"/>
              <w:autoSpaceDN w:val="0"/>
              <w:adjustRightInd w:val="0"/>
              <w:spacing w:after="0" w:line="280" w:lineRule="exact"/>
              <w:jc w:val="both"/>
              <w:textAlignment w:val="baseline"/>
              <w:rPr>
                <w:rFonts w:ascii="Arial" w:eastAsia="Times New Roman" w:hAnsi="Arial" w:cs="Arial"/>
                <w:sz w:val="20"/>
                <w:szCs w:val="20"/>
                <w:lang w:eastAsia="es-ES"/>
              </w:rPr>
            </w:pPr>
            <w:r w:rsidRPr="00DB4783">
              <w:rPr>
                <w:rFonts w:ascii="Arial" w:eastAsia="Times New Roman" w:hAnsi="Arial" w:cs="Arial"/>
                <w:sz w:val="20"/>
                <w:szCs w:val="20"/>
                <w:lang w:eastAsia="es-ES"/>
              </w:rPr>
              <w:t>Sr. Eduard González-Sala i Fort, Cap de la Gerència Transversal de Contractació d’Infraestructures.cat</w:t>
            </w:r>
          </w:p>
          <w:p w14:paraId="2580CA76" w14:textId="77777777" w:rsidR="00971C6F" w:rsidRPr="00DB4783" w:rsidRDefault="00971C6F" w:rsidP="000E6D28">
            <w:pPr>
              <w:tabs>
                <w:tab w:val="left" w:pos="567"/>
                <w:tab w:val="left" w:pos="1980"/>
              </w:tabs>
              <w:overflowPunct w:val="0"/>
              <w:autoSpaceDE w:val="0"/>
              <w:autoSpaceDN w:val="0"/>
              <w:adjustRightInd w:val="0"/>
              <w:spacing w:after="0" w:line="280" w:lineRule="exact"/>
              <w:jc w:val="both"/>
              <w:textAlignment w:val="baseline"/>
              <w:rPr>
                <w:rFonts w:ascii="Arial" w:eastAsia="Times New Roman" w:hAnsi="Arial" w:cs="Arial"/>
                <w:sz w:val="20"/>
                <w:szCs w:val="20"/>
                <w:lang w:val="es-ES_tradnl" w:eastAsia="es-ES"/>
              </w:rPr>
            </w:pPr>
            <w:r w:rsidRPr="00DB4783">
              <w:rPr>
                <w:rFonts w:ascii="Arial" w:eastAsia="Times New Roman" w:hAnsi="Arial" w:cs="Arial"/>
                <w:sz w:val="20"/>
                <w:szCs w:val="20"/>
                <w:lang w:eastAsia="es-ES"/>
              </w:rPr>
              <w:t xml:space="preserve">(Secretaria suplent: Sr. Xavier Fernàndez i Urban, Tècnic de la Gerència de Licitació 1 </w:t>
            </w:r>
            <w:proofErr w:type="spellStart"/>
            <w:r w:rsidRPr="00DB4783">
              <w:rPr>
                <w:rFonts w:ascii="Arial" w:eastAsia="Times New Roman" w:hAnsi="Arial" w:cs="Arial"/>
                <w:sz w:val="20"/>
                <w:szCs w:val="20"/>
                <w:lang w:eastAsia="es-ES"/>
              </w:rPr>
              <w:t>d’Infraestructures.cat</w:t>
            </w:r>
            <w:proofErr w:type="spellEnd"/>
            <w:r w:rsidRPr="00DB4783">
              <w:rPr>
                <w:rFonts w:ascii="Arial" w:eastAsia="Times New Roman" w:hAnsi="Arial" w:cs="Arial"/>
                <w:sz w:val="20"/>
                <w:szCs w:val="20"/>
                <w:lang w:eastAsia="es-ES"/>
              </w:rPr>
              <w:t xml:space="preserve">; Sra. Mireia Núñez i Belver, Tècnica de la Gerència Transversal de Contractació </w:t>
            </w:r>
            <w:proofErr w:type="spellStart"/>
            <w:r w:rsidRPr="00DB4783">
              <w:rPr>
                <w:rFonts w:ascii="Arial" w:eastAsia="Times New Roman" w:hAnsi="Arial" w:cs="Arial"/>
                <w:sz w:val="20"/>
                <w:szCs w:val="20"/>
                <w:lang w:eastAsia="es-ES"/>
              </w:rPr>
              <w:t>d’Infraestructures.cat</w:t>
            </w:r>
            <w:proofErr w:type="spellEnd"/>
            <w:r w:rsidRPr="00DB4783">
              <w:rPr>
                <w:rFonts w:ascii="Arial" w:eastAsia="Times New Roman" w:hAnsi="Arial" w:cs="Arial"/>
                <w:sz w:val="20"/>
                <w:szCs w:val="20"/>
                <w:lang w:eastAsia="es-ES"/>
              </w:rPr>
              <w:t>).</w:t>
            </w:r>
          </w:p>
        </w:tc>
      </w:tr>
    </w:tbl>
    <w:p w14:paraId="3A31791E" w14:textId="77777777" w:rsidR="00971C6F" w:rsidRPr="00DB4783" w:rsidRDefault="00971C6F" w:rsidP="00971C6F">
      <w:pPr>
        <w:spacing w:after="0" w:line="240" w:lineRule="exact"/>
        <w:jc w:val="both"/>
        <w:rPr>
          <w:rFonts w:ascii="Arial" w:eastAsia="Times New Roman" w:hAnsi="Arial" w:cs="Arial"/>
          <w:color w:val="4472C4"/>
          <w:sz w:val="20"/>
          <w:szCs w:val="20"/>
          <w:lang w:eastAsia="ca-ES"/>
        </w:rPr>
      </w:pPr>
    </w:p>
    <w:p w14:paraId="170042CD" w14:textId="77777777" w:rsidR="00971C6F" w:rsidRPr="00DB4783" w:rsidRDefault="00971C6F" w:rsidP="00971C6F">
      <w:pPr>
        <w:spacing w:after="0" w:line="240" w:lineRule="exact"/>
        <w:jc w:val="both"/>
        <w:rPr>
          <w:rFonts w:ascii="Arial" w:eastAsia="Arial Unicode MS" w:hAnsi="Arial" w:cs="Arial"/>
          <w:sz w:val="20"/>
          <w:szCs w:val="20"/>
          <w:lang w:eastAsia="ca-ES"/>
        </w:rPr>
      </w:pPr>
      <w:r w:rsidRPr="00DB4783">
        <w:rPr>
          <w:rFonts w:ascii="Arial" w:eastAsia="Arial Unicode MS" w:hAnsi="Arial" w:cs="Arial"/>
          <w:sz w:val="20"/>
          <w:szCs w:val="20"/>
          <w:lang w:eastAsia="ca-ES"/>
        </w:rPr>
        <w:t>La Comissió Tècnica d’aquesta licitació té la següent composició específica:</w:t>
      </w:r>
    </w:p>
    <w:p w14:paraId="000F7038" w14:textId="77777777" w:rsidR="00971C6F" w:rsidRPr="00DB4783" w:rsidRDefault="00971C6F" w:rsidP="00971C6F">
      <w:pPr>
        <w:spacing w:after="0" w:line="240" w:lineRule="exact"/>
        <w:jc w:val="both"/>
        <w:rPr>
          <w:rFonts w:ascii="Arial" w:eastAsia="Arial Unicode MS" w:hAnsi="Arial" w:cs="Arial"/>
          <w:sz w:val="20"/>
          <w:szCs w:val="20"/>
          <w:lang w:eastAsia="ca-ES"/>
        </w:rPr>
      </w:pPr>
    </w:p>
    <w:tbl>
      <w:tblPr>
        <w:tblW w:w="4776" w:type="pct"/>
        <w:tblLook w:val="01E0" w:firstRow="1" w:lastRow="1" w:firstColumn="1" w:lastColumn="1" w:noHBand="0" w:noVBand="0"/>
      </w:tblPr>
      <w:tblGrid>
        <w:gridCol w:w="1628"/>
        <w:gridCol w:w="6495"/>
      </w:tblGrid>
      <w:tr w:rsidR="00971C6F" w:rsidRPr="00DB4783" w14:paraId="0D400AEA" w14:textId="77777777" w:rsidTr="000E6D28">
        <w:trPr>
          <w:trHeight w:val="589"/>
        </w:trPr>
        <w:tc>
          <w:tcPr>
            <w:tcW w:w="1001" w:type="pct"/>
          </w:tcPr>
          <w:p w14:paraId="6B50BB3B" w14:textId="77777777" w:rsidR="00971C6F" w:rsidRPr="00DB4783" w:rsidRDefault="00971C6F" w:rsidP="000E6D28">
            <w:pPr>
              <w:tabs>
                <w:tab w:val="left" w:pos="567"/>
                <w:tab w:val="left" w:pos="1980"/>
              </w:tabs>
              <w:overflowPunct w:val="0"/>
              <w:autoSpaceDE w:val="0"/>
              <w:autoSpaceDN w:val="0"/>
              <w:adjustRightInd w:val="0"/>
              <w:spacing w:after="0" w:line="280" w:lineRule="exact"/>
              <w:jc w:val="both"/>
              <w:textAlignment w:val="baseline"/>
              <w:rPr>
                <w:rFonts w:ascii="Arial" w:eastAsia="Times New Roman" w:hAnsi="Arial" w:cs="Arial"/>
                <w:sz w:val="20"/>
                <w:szCs w:val="20"/>
                <w:lang w:eastAsia="es-ES"/>
              </w:rPr>
            </w:pPr>
            <w:r w:rsidRPr="00DB4783">
              <w:rPr>
                <w:rFonts w:ascii="Arial" w:eastAsia="Times New Roman" w:hAnsi="Arial" w:cs="Arial"/>
                <w:sz w:val="20"/>
                <w:szCs w:val="20"/>
                <w:lang w:eastAsia="es-ES"/>
              </w:rPr>
              <w:t>PRESIDÈNCIA:</w:t>
            </w:r>
          </w:p>
        </w:tc>
        <w:tc>
          <w:tcPr>
            <w:tcW w:w="3999" w:type="pct"/>
          </w:tcPr>
          <w:p w14:paraId="132BAAB1" w14:textId="77777777" w:rsidR="00971C6F" w:rsidRPr="00DB4783" w:rsidRDefault="00971C6F" w:rsidP="000E6D28">
            <w:pPr>
              <w:tabs>
                <w:tab w:val="left" w:pos="567"/>
                <w:tab w:val="left" w:pos="1980"/>
              </w:tabs>
              <w:overflowPunct w:val="0"/>
              <w:autoSpaceDE w:val="0"/>
              <w:autoSpaceDN w:val="0"/>
              <w:adjustRightInd w:val="0"/>
              <w:spacing w:after="0" w:line="280" w:lineRule="exact"/>
              <w:jc w:val="both"/>
              <w:textAlignment w:val="baseline"/>
              <w:rPr>
                <w:rFonts w:ascii="Arial" w:eastAsia="Times New Roman" w:hAnsi="Arial" w:cs="Arial"/>
                <w:sz w:val="20"/>
                <w:szCs w:val="20"/>
                <w:lang w:eastAsia="es-ES"/>
              </w:rPr>
            </w:pPr>
            <w:r w:rsidRPr="00DB4783">
              <w:rPr>
                <w:rFonts w:ascii="Arial" w:eastAsia="Times New Roman" w:hAnsi="Arial" w:cs="Arial"/>
                <w:sz w:val="20"/>
                <w:szCs w:val="20"/>
                <w:lang w:eastAsia="es-ES"/>
              </w:rPr>
              <w:t xml:space="preserve">Sr. Josep Farré i Canal, Cap de la Divisió d’Edificació d’Infraestructures.cat </w:t>
            </w:r>
          </w:p>
        </w:tc>
      </w:tr>
      <w:tr w:rsidR="00971C6F" w:rsidRPr="00DB4783" w14:paraId="085CE786" w14:textId="77777777" w:rsidTr="000E6D28">
        <w:trPr>
          <w:trHeight w:val="589"/>
        </w:trPr>
        <w:tc>
          <w:tcPr>
            <w:tcW w:w="1001" w:type="pct"/>
          </w:tcPr>
          <w:p w14:paraId="6CEF78D7" w14:textId="77777777" w:rsidR="00971C6F" w:rsidRPr="00DB4783" w:rsidRDefault="00971C6F" w:rsidP="000E6D28">
            <w:pPr>
              <w:tabs>
                <w:tab w:val="left" w:pos="567"/>
                <w:tab w:val="left" w:pos="1980"/>
              </w:tabs>
              <w:overflowPunct w:val="0"/>
              <w:autoSpaceDE w:val="0"/>
              <w:autoSpaceDN w:val="0"/>
              <w:adjustRightInd w:val="0"/>
              <w:spacing w:after="0" w:line="280" w:lineRule="exact"/>
              <w:jc w:val="both"/>
              <w:textAlignment w:val="baseline"/>
              <w:rPr>
                <w:rFonts w:ascii="Arial" w:eastAsia="Times New Roman" w:hAnsi="Arial" w:cs="Arial"/>
                <w:sz w:val="20"/>
                <w:szCs w:val="20"/>
                <w:lang w:eastAsia="es-ES"/>
              </w:rPr>
            </w:pPr>
            <w:r w:rsidRPr="00DB4783">
              <w:rPr>
                <w:rFonts w:ascii="Arial" w:eastAsia="Times New Roman" w:hAnsi="Arial" w:cs="Arial"/>
                <w:sz w:val="20"/>
                <w:szCs w:val="20"/>
                <w:lang w:eastAsia="es-ES"/>
              </w:rPr>
              <w:t>VOCALIA:</w:t>
            </w:r>
          </w:p>
        </w:tc>
        <w:tc>
          <w:tcPr>
            <w:tcW w:w="3999" w:type="pct"/>
          </w:tcPr>
          <w:p w14:paraId="39FBB509" w14:textId="77777777" w:rsidR="00971C6F" w:rsidRPr="00DB4783" w:rsidRDefault="00971C6F" w:rsidP="000E6D28">
            <w:pPr>
              <w:tabs>
                <w:tab w:val="left" w:pos="567"/>
                <w:tab w:val="left" w:pos="1980"/>
              </w:tabs>
              <w:overflowPunct w:val="0"/>
              <w:autoSpaceDE w:val="0"/>
              <w:autoSpaceDN w:val="0"/>
              <w:adjustRightInd w:val="0"/>
              <w:spacing w:after="0" w:line="280" w:lineRule="exact"/>
              <w:jc w:val="both"/>
              <w:textAlignment w:val="baseline"/>
              <w:rPr>
                <w:rFonts w:ascii="Arial" w:eastAsia="Times New Roman" w:hAnsi="Arial" w:cs="Arial"/>
                <w:sz w:val="20"/>
                <w:szCs w:val="20"/>
                <w:lang w:eastAsia="es-ES"/>
              </w:rPr>
            </w:pPr>
            <w:r w:rsidRPr="00DB4783">
              <w:rPr>
                <w:rFonts w:ascii="Arial" w:eastAsia="Times New Roman" w:hAnsi="Arial" w:cs="Arial"/>
                <w:sz w:val="20"/>
                <w:szCs w:val="20"/>
                <w:lang w:eastAsia="es-ES"/>
              </w:rPr>
              <w:t xml:space="preserve">Sr. Joaquim Bosch Albareda, Cap de la Gerència d’Àmbit Sectorial d’Edificació d’Infraestructures.cat </w:t>
            </w:r>
          </w:p>
        </w:tc>
      </w:tr>
      <w:tr w:rsidR="00971C6F" w:rsidRPr="00DB4783" w14:paraId="77B33E27" w14:textId="77777777" w:rsidTr="000E6D28">
        <w:trPr>
          <w:trHeight w:val="589"/>
        </w:trPr>
        <w:tc>
          <w:tcPr>
            <w:tcW w:w="1001" w:type="pct"/>
          </w:tcPr>
          <w:p w14:paraId="6F2ABD91" w14:textId="77777777" w:rsidR="00971C6F" w:rsidRPr="00DB4783" w:rsidRDefault="00971C6F" w:rsidP="000E6D28">
            <w:pPr>
              <w:tabs>
                <w:tab w:val="left" w:pos="567"/>
                <w:tab w:val="left" w:pos="1980"/>
              </w:tabs>
              <w:overflowPunct w:val="0"/>
              <w:autoSpaceDE w:val="0"/>
              <w:autoSpaceDN w:val="0"/>
              <w:adjustRightInd w:val="0"/>
              <w:spacing w:after="0" w:line="280" w:lineRule="exact"/>
              <w:jc w:val="both"/>
              <w:textAlignment w:val="baseline"/>
              <w:rPr>
                <w:rFonts w:ascii="Arial" w:eastAsia="Times New Roman" w:hAnsi="Arial" w:cs="Arial"/>
                <w:sz w:val="20"/>
                <w:szCs w:val="20"/>
                <w:lang w:eastAsia="es-ES"/>
              </w:rPr>
            </w:pPr>
            <w:r w:rsidRPr="00DB4783">
              <w:rPr>
                <w:rFonts w:ascii="Arial" w:eastAsia="Times New Roman" w:hAnsi="Arial" w:cs="Arial"/>
                <w:sz w:val="20"/>
                <w:szCs w:val="20"/>
                <w:lang w:eastAsia="es-ES"/>
              </w:rPr>
              <w:t>SECRETARIA:</w:t>
            </w:r>
          </w:p>
        </w:tc>
        <w:tc>
          <w:tcPr>
            <w:tcW w:w="3999" w:type="pct"/>
          </w:tcPr>
          <w:p w14:paraId="55B7653A" w14:textId="77777777" w:rsidR="00971C6F" w:rsidRPr="00DB4783" w:rsidRDefault="00971C6F" w:rsidP="000E6D28">
            <w:pPr>
              <w:tabs>
                <w:tab w:val="left" w:pos="567"/>
                <w:tab w:val="left" w:pos="1980"/>
              </w:tabs>
              <w:overflowPunct w:val="0"/>
              <w:autoSpaceDE w:val="0"/>
              <w:autoSpaceDN w:val="0"/>
              <w:adjustRightInd w:val="0"/>
              <w:spacing w:after="0" w:line="280" w:lineRule="exact"/>
              <w:jc w:val="both"/>
              <w:textAlignment w:val="baseline"/>
              <w:rPr>
                <w:rFonts w:ascii="Arial" w:eastAsia="Times New Roman" w:hAnsi="Arial" w:cs="Arial"/>
                <w:sz w:val="20"/>
                <w:szCs w:val="20"/>
                <w:lang w:eastAsia="es-ES"/>
              </w:rPr>
            </w:pPr>
            <w:r w:rsidRPr="00DB4783">
              <w:rPr>
                <w:rFonts w:ascii="Arial" w:eastAsia="Times New Roman" w:hAnsi="Arial" w:cs="Arial"/>
                <w:sz w:val="20"/>
                <w:szCs w:val="20"/>
                <w:lang w:eastAsia="es-ES"/>
              </w:rPr>
              <w:t>Sr. Xavier Montoliu Coloma, Tècnic de la Gerència d’Àmbit Sectorial d’Edificació d’Infraestructures.cat</w:t>
            </w:r>
          </w:p>
        </w:tc>
      </w:tr>
    </w:tbl>
    <w:p w14:paraId="32646770" w14:textId="77777777" w:rsidR="00971C6F" w:rsidRPr="00DB4783" w:rsidRDefault="00971C6F" w:rsidP="00971C6F">
      <w:pPr>
        <w:spacing w:after="0" w:line="240" w:lineRule="exact"/>
        <w:jc w:val="both"/>
        <w:rPr>
          <w:rFonts w:ascii="Arial" w:eastAsia="Times New Roman" w:hAnsi="Arial" w:cs="Arial"/>
          <w:color w:val="4472C4"/>
          <w:sz w:val="20"/>
          <w:szCs w:val="20"/>
          <w:lang w:eastAsia="ca-ES"/>
        </w:rPr>
      </w:pPr>
    </w:p>
    <w:p w14:paraId="37E2A1F6" w14:textId="2869B9B0" w:rsidR="00971C6F" w:rsidRDefault="00971C6F">
      <w:pPr>
        <w:rPr>
          <w:rFonts w:ascii="Arial" w:eastAsia="Times New Roman" w:hAnsi="Arial" w:cs="Arial"/>
          <w:sz w:val="20"/>
          <w:lang w:eastAsia="es-ES"/>
        </w:rPr>
      </w:pPr>
      <w:r>
        <w:rPr>
          <w:rFonts w:ascii="Arial" w:eastAsia="Times New Roman" w:hAnsi="Arial" w:cs="Arial"/>
          <w:sz w:val="20"/>
          <w:lang w:eastAsia="es-ES"/>
        </w:rPr>
        <w:br w:type="page"/>
      </w:r>
    </w:p>
    <w:p w14:paraId="7B0562C9" w14:textId="77777777" w:rsidR="00971C6F" w:rsidRPr="00F10ECE" w:rsidRDefault="00971C6F" w:rsidP="00722694">
      <w:pPr>
        <w:spacing w:after="0" w:line="240" w:lineRule="auto"/>
        <w:rPr>
          <w:rFonts w:ascii="Arial" w:eastAsia="Times New Roman" w:hAnsi="Arial" w:cs="Arial"/>
          <w:sz w:val="20"/>
          <w:lang w:eastAsia="es-ES"/>
        </w:rPr>
      </w:pPr>
    </w:p>
    <w:p w14:paraId="4CC6E28F" w14:textId="77777777" w:rsidR="00722694" w:rsidRPr="00F10ECE" w:rsidRDefault="00722694" w:rsidP="00722694">
      <w:pPr>
        <w:keepNext/>
        <w:spacing w:after="0" w:line="240" w:lineRule="auto"/>
        <w:jc w:val="center"/>
        <w:outlineLvl w:val="2"/>
        <w:rPr>
          <w:rFonts w:ascii="Arial" w:eastAsia="Times New Roman" w:hAnsi="Arial" w:cs="Arial"/>
          <w:b/>
          <w:bCs/>
          <w:sz w:val="20"/>
          <w:u w:val="single"/>
          <w:lang w:eastAsia="es-ES"/>
        </w:rPr>
      </w:pPr>
      <w:r w:rsidRPr="00F10ECE">
        <w:rPr>
          <w:rFonts w:ascii="Arial" w:eastAsia="Times New Roman" w:hAnsi="Arial" w:cs="Arial"/>
          <w:b/>
          <w:sz w:val="20"/>
          <w:u w:val="single"/>
          <w:lang w:eastAsia="es-ES"/>
        </w:rPr>
        <w:t xml:space="preserve">ANNEX NÚM. </w:t>
      </w:r>
      <w:r w:rsidR="00021AA7" w:rsidRPr="00F10ECE">
        <w:rPr>
          <w:rFonts w:ascii="Arial" w:eastAsia="Times New Roman" w:hAnsi="Arial" w:cs="Arial"/>
          <w:b/>
          <w:sz w:val="20"/>
          <w:u w:val="single"/>
          <w:lang w:eastAsia="es-ES"/>
        </w:rPr>
        <w:t>1</w:t>
      </w:r>
      <w:r w:rsidR="003C5A46" w:rsidRPr="00F10ECE">
        <w:rPr>
          <w:rFonts w:ascii="Arial" w:eastAsia="Times New Roman" w:hAnsi="Arial" w:cs="Arial"/>
          <w:b/>
          <w:sz w:val="20"/>
          <w:u w:val="single"/>
          <w:lang w:eastAsia="es-ES"/>
        </w:rPr>
        <w:t>3</w:t>
      </w:r>
      <w:r w:rsidR="00021AA7" w:rsidRPr="00F10ECE">
        <w:rPr>
          <w:rFonts w:ascii="Arial" w:eastAsia="Times New Roman" w:hAnsi="Arial" w:cs="Arial"/>
          <w:b/>
          <w:sz w:val="20"/>
          <w:u w:val="single"/>
          <w:lang w:eastAsia="es-ES"/>
        </w:rPr>
        <w:t>A</w:t>
      </w:r>
    </w:p>
    <w:p w14:paraId="04EE69CF" w14:textId="77777777" w:rsidR="00722694" w:rsidRPr="00F10ECE" w:rsidRDefault="00722694" w:rsidP="00722694">
      <w:pPr>
        <w:tabs>
          <w:tab w:val="left" w:pos="3304"/>
        </w:tabs>
        <w:spacing w:after="0" w:line="240" w:lineRule="auto"/>
        <w:jc w:val="center"/>
        <w:rPr>
          <w:rFonts w:ascii="Arial" w:eastAsia="Times New Roman" w:hAnsi="Arial" w:cs="Arial"/>
          <w:b/>
          <w:bCs/>
          <w:sz w:val="20"/>
          <w:u w:val="single"/>
          <w:lang w:eastAsia="es-ES"/>
        </w:rPr>
      </w:pPr>
    </w:p>
    <w:p w14:paraId="495DE637" w14:textId="77777777" w:rsidR="00722694" w:rsidRPr="00F10ECE" w:rsidRDefault="00722694" w:rsidP="00722694">
      <w:pPr>
        <w:tabs>
          <w:tab w:val="left" w:pos="3304"/>
        </w:tabs>
        <w:spacing w:after="0" w:line="240" w:lineRule="auto"/>
        <w:jc w:val="center"/>
        <w:rPr>
          <w:rFonts w:ascii="Arial" w:eastAsia="Times New Roman" w:hAnsi="Arial" w:cs="Arial"/>
          <w:b/>
          <w:bCs/>
          <w:sz w:val="20"/>
          <w:u w:val="single"/>
          <w:lang w:eastAsia="es-ES"/>
        </w:rPr>
      </w:pPr>
      <w:r w:rsidRPr="00F10ECE">
        <w:rPr>
          <w:rFonts w:ascii="Arial" w:eastAsia="Times New Roman" w:hAnsi="Arial" w:cs="Arial"/>
          <w:b/>
          <w:sz w:val="20"/>
          <w:u w:val="single"/>
          <w:lang w:eastAsia="es-ES"/>
        </w:rPr>
        <w:t>CRITERIS PER A L’ADJUDICACIÓ</w:t>
      </w:r>
    </w:p>
    <w:p w14:paraId="3255B8C7" w14:textId="77777777" w:rsidR="00722694" w:rsidRPr="00F10ECE" w:rsidRDefault="00722694" w:rsidP="00722694">
      <w:pPr>
        <w:tabs>
          <w:tab w:val="left" w:pos="3304"/>
        </w:tabs>
        <w:spacing w:after="0" w:line="240" w:lineRule="auto"/>
        <w:rPr>
          <w:rFonts w:ascii="Arial" w:eastAsia="Times New Roman" w:hAnsi="Arial" w:cs="Arial"/>
          <w:b/>
          <w:bCs/>
          <w:sz w:val="20"/>
          <w:lang w:eastAsia="es-ES"/>
        </w:rPr>
      </w:pPr>
    </w:p>
    <w:p w14:paraId="1D9E7A3E" w14:textId="77777777" w:rsidR="00722694" w:rsidRPr="00F10ECE" w:rsidRDefault="00722694" w:rsidP="009F7BB6">
      <w:pPr>
        <w:tabs>
          <w:tab w:val="left" w:pos="3304"/>
        </w:tabs>
        <w:spacing w:after="0" w:line="240" w:lineRule="auto"/>
        <w:ind w:right="-285"/>
        <w:rPr>
          <w:rFonts w:ascii="Arial" w:eastAsia="Times New Roman" w:hAnsi="Arial" w:cs="Arial"/>
          <w:b/>
          <w:bCs/>
          <w:sz w:val="20"/>
          <w:lang w:eastAsia="es-ES"/>
        </w:rPr>
      </w:pPr>
    </w:p>
    <w:p w14:paraId="63C46F18" w14:textId="77777777" w:rsidR="00722694" w:rsidRPr="00F10ECE" w:rsidRDefault="00722694" w:rsidP="009F7BB6">
      <w:pPr>
        <w:tabs>
          <w:tab w:val="left" w:pos="3304"/>
        </w:tabs>
        <w:spacing w:after="0" w:line="240" w:lineRule="auto"/>
        <w:ind w:right="-285"/>
        <w:jc w:val="both"/>
        <w:rPr>
          <w:rFonts w:ascii="Arial" w:eastAsia="Times New Roman" w:hAnsi="Arial" w:cs="Arial"/>
          <w:b/>
          <w:sz w:val="20"/>
          <w:lang w:eastAsia="es-ES"/>
        </w:rPr>
      </w:pPr>
      <w:r w:rsidRPr="00F10ECE">
        <w:rPr>
          <w:rFonts w:ascii="Arial" w:eastAsia="Times New Roman" w:hAnsi="Arial" w:cs="Arial"/>
          <w:b/>
          <w:sz w:val="20"/>
          <w:lang w:eastAsia="es-ES"/>
        </w:rPr>
        <w:t>Els sistemes emprats per a la puntuació de cadascun dels criteris d’adjudicació seran els següents:</w:t>
      </w:r>
    </w:p>
    <w:p w14:paraId="01E6CC01" w14:textId="77777777" w:rsidR="00722694" w:rsidRPr="00F10ECE" w:rsidRDefault="00722694" w:rsidP="009F7BB6">
      <w:pPr>
        <w:tabs>
          <w:tab w:val="left" w:pos="3304"/>
        </w:tabs>
        <w:spacing w:after="0" w:line="240" w:lineRule="auto"/>
        <w:ind w:right="-285"/>
        <w:jc w:val="both"/>
        <w:rPr>
          <w:rFonts w:ascii="Arial" w:eastAsia="Times New Roman" w:hAnsi="Arial" w:cs="Arial"/>
          <w:b/>
          <w:sz w:val="20"/>
          <w:lang w:eastAsia="es-ES"/>
        </w:rPr>
      </w:pPr>
    </w:p>
    <w:p w14:paraId="0E2D0581" w14:textId="77777777" w:rsidR="00722694" w:rsidRPr="00F10ECE" w:rsidRDefault="00722694" w:rsidP="009F7BB6">
      <w:pPr>
        <w:tabs>
          <w:tab w:val="left" w:pos="567"/>
          <w:tab w:val="left" w:pos="3304"/>
          <w:tab w:val="left" w:leader="dot" w:pos="7088"/>
          <w:tab w:val="left" w:leader="dot" w:pos="8392"/>
        </w:tabs>
        <w:spacing w:after="0" w:line="240" w:lineRule="auto"/>
        <w:ind w:right="-285" w:firstLine="284"/>
        <w:jc w:val="both"/>
        <w:rPr>
          <w:rFonts w:ascii="Arial" w:eastAsia="Times New Roman" w:hAnsi="Arial" w:cs="Arial"/>
          <w:b/>
          <w:sz w:val="20"/>
          <w:lang w:eastAsia="es-ES"/>
        </w:rPr>
      </w:pPr>
      <w:r w:rsidRPr="00F10ECE">
        <w:rPr>
          <w:rFonts w:ascii="Arial" w:eastAsia="Times New Roman" w:hAnsi="Arial" w:cs="Arial"/>
          <w:b/>
          <w:sz w:val="20"/>
          <w:lang w:eastAsia="es-ES"/>
        </w:rPr>
        <w:t>1.-</w:t>
      </w:r>
      <w:r w:rsidRPr="00F10ECE">
        <w:rPr>
          <w:rFonts w:ascii="Arial" w:eastAsia="Times New Roman" w:hAnsi="Arial" w:cs="Arial"/>
          <w:b/>
          <w:sz w:val="20"/>
          <w:lang w:eastAsia="es-ES"/>
        </w:rPr>
        <w:tab/>
      </w:r>
      <w:r w:rsidR="0083159D" w:rsidRPr="00F10ECE">
        <w:rPr>
          <w:rFonts w:ascii="Arial" w:eastAsia="Times New Roman" w:hAnsi="Arial" w:cs="Arial"/>
          <w:b/>
          <w:sz w:val="20"/>
          <w:u w:val="single"/>
          <w:lang w:eastAsia="es-ES"/>
        </w:rPr>
        <w:t>CRITERIS DE VALORACIÓ OBJECTIUS</w:t>
      </w:r>
      <w:r w:rsidR="0083159D" w:rsidRPr="00F10ECE">
        <w:rPr>
          <w:rFonts w:ascii="Arial" w:eastAsia="Times New Roman" w:hAnsi="Arial" w:cs="Arial"/>
          <w:b/>
          <w:sz w:val="20"/>
          <w:lang w:eastAsia="es-ES"/>
        </w:rPr>
        <w:t xml:space="preserve"> </w:t>
      </w:r>
      <w:r w:rsidR="009F7BB6" w:rsidRPr="00F10ECE">
        <w:rPr>
          <w:rFonts w:ascii="Arial" w:eastAsia="Times New Roman" w:hAnsi="Arial" w:cs="Arial"/>
          <w:b/>
          <w:sz w:val="20"/>
          <w:lang w:eastAsia="es-ES"/>
        </w:rPr>
        <w:t>..................................................</w:t>
      </w:r>
      <w:r w:rsidR="0083159D" w:rsidRPr="00F10ECE">
        <w:rPr>
          <w:rFonts w:ascii="Arial" w:eastAsia="Times New Roman" w:hAnsi="Arial" w:cs="Arial"/>
          <w:b/>
          <w:sz w:val="20"/>
          <w:lang w:eastAsia="es-ES"/>
        </w:rPr>
        <w:t>.</w:t>
      </w:r>
      <w:r w:rsidR="009F7BB6" w:rsidRPr="00F10ECE">
        <w:rPr>
          <w:rFonts w:ascii="Arial" w:eastAsia="Times New Roman" w:hAnsi="Arial" w:cs="Arial"/>
          <w:b/>
          <w:sz w:val="20"/>
          <w:lang w:eastAsia="es-ES"/>
        </w:rPr>
        <w:t>.</w:t>
      </w:r>
      <w:r w:rsidRPr="00F10ECE">
        <w:rPr>
          <w:rFonts w:ascii="Arial" w:eastAsia="Times New Roman" w:hAnsi="Arial" w:cs="Arial"/>
          <w:b/>
          <w:sz w:val="20"/>
          <w:lang w:eastAsia="es-ES"/>
        </w:rPr>
        <w:t xml:space="preserve"> 0 a 60 </w:t>
      </w:r>
    </w:p>
    <w:p w14:paraId="7038CFBF" w14:textId="77777777" w:rsidR="00722694" w:rsidRPr="00F10ECE" w:rsidRDefault="00722694" w:rsidP="009F7BB6">
      <w:pPr>
        <w:tabs>
          <w:tab w:val="left" w:pos="3304"/>
        </w:tabs>
        <w:spacing w:after="0" w:line="240" w:lineRule="auto"/>
        <w:ind w:right="-285"/>
        <w:jc w:val="both"/>
        <w:rPr>
          <w:rFonts w:ascii="Arial" w:eastAsia="Times New Roman" w:hAnsi="Arial" w:cs="Arial"/>
          <w:b/>
          <w:bCs/>
          <w:sz w:val="20"/>
          <w:lang w:eastAsia="es-ES"/>
        </w:rPr>
      </w:pPr>
    </w:p>
    <w:p w14:paraId="4E86D7D5" w14:textId="77777777" w:rsidR="00722694" w:rsidRPr="00F10ECE" w:rsidRDefault="00722694" w:rsidP="009F7BB6">
      <w:pPr>
        <w:spacing w:after="0" w:line="240" w:lineRule="auto"/>
        <w:ind w:right="-285"/>
        <w:jc w:val="both"/>
        <w:rPr>
          <w:rFonts w:ascii="Arial" w:eastAsia="Times New Roman" w:hAnsi="Arial" w:cs="Arial"/>
          <w:b/>
          <w:sz w:val="20"/>
          <w:szCs w:val="20"/>
          <w:lang w:eastAsia="es-ES"/>
        </w:rPr>
      </w:pPr>
      <w:r w:rsidRPr="00F10ECE">
        <w:rPr>
          <w:rFonts w:ascii="Arial" w:eastAsia="Times New Roman" w:hAnsi="Arial" w:cs="Arial"/>
          <w:b/>
          <w:sz w:val="20"/>
          <w:szCs w:val="20"/>
          <w:lang w:eastAsia="es-ES"/>
        </w:rPr>
        <w:t>Cas que algun subapartat de la valoració objectiva, d’</w:t>
      </w:r>
      <w:r w:rsidR="009F7BB6" w:rsidRPr="00F10ECE">
        <w:rPr>
          <w:rFonts w:ascii="Arial" w:eastAsia="Times New Roman" w:hAnsi="Arial" w:cs="Arial"/>
          <w:b/>
          <w:sz w:val="20"/>
          <w:szCs w:val="20"/>
          <w:lang w:eastAsia="es-ES"/>
        </w:rPr>
        <w:t xml:space="preserve">acord amb </w:t>
      </w:r>
      <w:r w:rsidRPr="00F10ECE">
        <w:rPr>
          <w:rFonts w:ascii="Arial" w:eastAsia="Times New Roman" w:hAnsi="Arial" w:cs="Arial"/>
          <w:b/>
          <w:sz w:val="20"/>
          <w:szCs w:val="20"/>
          <w:lang w:eastAsia="es-ES"/>
        </w:rPr>
        <w:t xml:space="preserve">l’Apartat </w:t>
      </w:r>
      <w:r w:rsidR="009F7BB6" w:rsidRPr="00F10ECE">
        <w:rPr>
          <w:rFonts w:ascii="Arial" w:eastAsia="Times New Roman" w:hAnsi="Arial" w:cs="Arial"/>
          <w:b/>
          <w:sz w:val="20"/>
          <w:szCs w:val="20"/>
          <w:lang w:eastAsia="es-ES"/>
        </w:rPr>
        <w:t>18</w:t>
      </w:r>
      <w:r w:rsidRPr="00F10ECE">
        <w:rPr>
          <w:rFonts w:ascii="Arial" w:eastAsia="Times New Roman" w:hAnsi="Arial" w:cs="Arial"/>
          <w:b/>
          <w:sz w:val="20"/>
          <w:szCs w:val="20"/>
          <w:lang w:eastAsia="es-ES"/>
        </w:rPr>
        <w:t xml:space="preserve"> del quadre de característiques, no sigui d’aplicació a</w:t>
      </w:r>
      <w:r w:rsidR="009F7BB6" w:rsidRPr="00F10ECE">
        <w:rPr>
          <w:rFonts w:ascii="Arial" w:eastAsia="Times New Roman" w:hAnsi="Arial" w:cs="Arial"/>
          <w:b/>
          <w:sz w:val="20"/>
          <w:szCs w:val="20"/>
          <w:lang w:eastAsia="es-ES"/>
        </w:rPr>
        <w:t xml:space="preserve"> la licitació</w:t>
      </w:r>
      <w:r w:rsidRPr="00F10ECE">
        <w:rPr>
          <w:rFonts w:ascii="Arial" w:eastAsia="Times New Roman" w:hAnsi="Arial" w:cs="Arial"/>
          <w:b/>
          <w:sz w:val="20"/>
          <w:szCs w:val="20"/>
          <w:lang w:eastAsia="es-ES"/>
        </w:rPr>
        <w:t>, la puntuació final dels criteris de la valoració objectiva s’afectarà pel factor multiplicador següent: 60/Puntuació màxima dels subapartats d’aplicació. Els resultats s’arrodoniran en els dos casos a dos decimals.</w:t>
      </w:r>
    </w:p>
    <w:p w14:paraId="2612F38D" w14:textId="77777777" w:rsidR="00722694" w:rsidRPr="00F10ECE" w:rsidRDefault="00722694" w:rsidP="009F7BB6">
      <w:pPr>
        <w:tabs>
          <w:tab w:val="left" w:pos="3304"/>
        </w:tabs>
        <w:spacing w:after="0" w:line="240" w:lineRule="auto"/>
        <w:ind w:right="-285"/>
        <w:jc w:val="both"/>
        <w:rPr>
          <w:rFonts w:ascii="Arial" w:eastAsia="Times New Roman" w:hAnsi="Arial" w:cs="Arial"/>
          <w:b/>
          <w:bCs/>
          <w:sz w:val="20"/>
          <w:lang w:eastAsia="es-ES"/>
        </w:rPr>
      </w:pPr>
    </w:p>
    <w:p w14:paraId="401634A6" w14:textId="77777777" w:rsidR="003C5A46" w:rsidRPr="00F10ECE" w:rsidRDefault="00722694" w:rsidP="003C5A46">
      <w:pPr>
        <w:numPr>
          <w:ilvl w:val="1"/>
          <w:numId w:val="20"/>
        </w:numPr>
        <w:tabs>
          <w:tab w:val="left" w:pos="567"/>
          <w:tab w:val="left" w:pos="3304"/>
          <w:tab w:val="left" w:leader="dot" w:pos="5940"/>
          <w:tab w:val="left" w:leader="dot" w:pos="7088"/>
          <w:tab w:val="left" w:leader="dot" w:pos="8392"/>
        </w:tabs>
        <w:spacing w:after="0" w:line="240" w:lineRule="auto"/>
        <w:ind w:left="567" w:right="-285" w:hanging="567"/>
        <w:jc w:val="both"/>
        <w:rPr>
          <w:rFonts w:ascii="Arial" w:eastAsia="Times New Roman" w:hAnsi="Arial" w:cs="Arial"/>
          <w:b/>
          <w:sz w:val="20"/>
          <w:lang w:eastAsia="es-ES"/>
        </w:rPr>
      </w:pPr>
      <w:r w:rsidRPr="00F10ECE">
        <w:rPr>
          <w:rFonts w:ascii="Arial" w:eastAsia="Times New Roman" w:hAnsi="Arial" w:cs="Arial"/>
          <w:b/>
          <w:sz w:val="20"/>
          <w:lang w:eastAsia="es-ES"/>
        </w:rPr>
        <w:t>Oferta econòmica per l’execució de les obres.............................</w:t>
      </w:r>
      <w:r w:rsidR="009F7BB6" w:rsidRPr="00F10ECE">
        <w:rPr>
          <w:rFonts w:ascii="Arial" w:eastAsia="Times New Roman" w:hAnsi="Arial" w:cs="Arial"/>
          <w:b/>
          <w:sz w:val="20"/>
          <w:lang w:eastAsia="es-ES"/>
        </w:rPr>
        <w:t>...............</w:t>
      </w:r>
      <w:r w:rsidR="003C5A46" w:rsidRPr="00F10ECE">
        <w:rPr>
          <w:rFonts w:ascii="Arial" w:eastAsia="Times New Roman" w:hAnsi="Arial" w:cs="Arial"/>
          <w:b/>
          <w:sz w:val="20"/>
          <w:lang w:eastAsia="es-ES"/>
        </w:rPr>
        <w:t xml:space="preserve">.. </w:t>
      </w:r>
      <w:r w:rsidR="003C5A46" w:rsidRPr="00F10ECE">
        <w:rPr>
          <w:rFonts w:ascii="Arial" w:hAnsi="Arial" w:cs="Arial"/>
          <w:b/>
          <w:bCs/>
          <w:iCs/>
          <w:sz w:val="20"/>
          <w:szCs w:val="20"/>
        </w:rPr>
        <w:t>0 a 40</w:t>
      </w:r>
    </w:p>
    <w:p w14:paraId="2EEEA8A3" w14:textId="77777777" w:rsidR="003C5A46" w:rsidRPr="00F10ECE" w:rsidRDefault="003C5A46" w:rsidP="003C5A46">
      <w:pPr>
        <w:ind w:left="708"/>
        <w:rPr>
          <w:rFonts w:ascii="Arial" w:hAnsi="Arial" w:cs="Arial"/>
          <w:b/>
          <w:bCs/>
          <w:iCs/>
          <w:sz w:val="20"/>
          <w:szCs w:val="20"/>
        </w:rPr>
      </w:pPr>
    </w:p>
    <w:p w14:paraId="14C83103" w14:textId="77777777" w:rsidR="003C5A46" w:rsidRPr="00F10ECE" w:rsidRDefault="003C5A46" w:rsidP="003C5A46">
      <w:pPr>
        <w:spacing w:before="120"/>
        <w:ind w:left="2148" w:right="141"/>
        <w:jc w:val="both"/>
        <w:rPr>
          <w:rFonts w:ascii="Arial" w:hAnsi="Arial" w:cs="Arial"/>
          <w:iCs/>
          <w:sz w:val="20"/>
          <w:szCs w:val="20"/>
        </w:rPr>
      </w:pPr>
      <w:proofErr w:type="spellStart"/>
      <w:r w:rsidRPr="00F10ECE">
        <w:rPr>
          <w:rFonts w:ascii="Arial" w:hAnsi="Arial" w:cs="Arial"/>
          <w:iCs/>
          <w:sz w:val="20"/>
          <w:szCs w:val="20"/>
        </w:rPr>
        <w:t>PE</w:t>
      </w:r>
      <w:r w:rsidRPr="00F10ECE">
        <w:rPr>
          <w:rFonts w:ascii="Arial" w:hAnsi="Arial" w:cs="Arial"/>
          <w:iCs/>
          <w:sz w:val="20"/>
          <w:szCs w:val="20"/>
          <w:vertAlign w:val="subscript"/>
        </w:rPr>
        <w:t>ie</w:t>
      </w:r>
      <w:proofErr w:type="spellEnd"/>
      <w:r w:rsidRPr="00F10ECE">
        <w:rPr>
          <w:rFonts w:ascii="Arial" w:hAnsi="Arial" w:cs="Arial"/>
          <w:iCs/>
          <w:sz w:val="20"/>
          <w:szCs w:val="20"/>
        </w:rPr>
        <w:t xml:space="preserve"> = 40 – 0,40 * (</w:t>
      </w:r>
      <w:proofErr w:type="spellStart"/>
      <w:r w:rsidRPr="00F10ECE">
        <w:rPr>
          <w:rFonts w:ascii="Arial" w:hAnsi="Arial" w:cs="Arial"/>
          <w:iCs/>
          <w:sz w:val="20"/>
          <w:szCs w:val="20"/>
        </w:rPr>
        <w:t>B</w:t>
      </w:r>
      <w:r w:rsidRPr="00F10ECE">
        <w:rPr>
          <w:rFonts w:ascii="Arial" w:hAnsi="Arial" w:cs="Arial"/>
          <w:iCs/>
          <w:sz w:val="20"/>
          <w:szCs w:val="20"/>
          <w:vertAlign w:val="subscript"/>
        </w:rPr>
        <w:t>max</w:t>
      </w:r>
      <w:proofErr w:type="spellEnd"/>
      <w:r w:rsidRPr="00F10ECE">
        <w:rPr>
          <w:rFonts w:ascii="Arial" w:hAnsi="Arial" w:cs="Arial"/>
          <w:iCs/>
          <w:sz w:val="20"/>
          <w:szCs w:val="20"/>
          <w:vertAlign w:val="subscript"/>
        </w:rPr>
        <w:t xml:space="preserve"> </w:t>
      </w:r>
      <w:r w:rsidRPr="00F10ECE">
        <w:rPr>
          <w:rFonts w:ascii="Arial" w:hAnsi="Arial" w:cs="Arial"/>
          <w:iCs/>
          <w:sz w:val="20"/>
          <w:szCs w:val="20"/>
        </w:rPr>
        <w:t>- B</w:t>
      </w:r>
      <w:r w:rsidRPr="00F10ECE">
        <w:rPr>
          <w:rFonts w:ascii="Arial" w:hAnsi="Arial" w:cs="Arial"/>
          <w:iCs/>
          <w:sz w:val="20"/>
          <w:szCs w:val="20"/>
          <w:vertAlign w:val="subscript"/>
        </w:rPr>
        <w:t xml:space="preserve">i </w:t>
      </w:r>
      <w:r w:rsidRPr="00F10ECE">
        <w:rPr>
          <w:rFonts w:ascii="Arial" w:hAnsi="Arial" w:cs="Arial"/>
          <w:iCs/>
          <w:sz w:val="20"/>
          <w:szCs w:val="20"/>
        </w:rPr>
        <w:t xml:space="preserve">)        </w:t>
      </w:r>
      <w:r w:rsidRPr="00F10ECE">
        <w:rPr>
          <w:rFonts w:ascii="Arial" w:hAnsi="Arial" w:cs="Arial"/>
          <w:iCs/>
          <w:vertAlign w:val="subscript"/>
        </w:rPr>
        <w:t>  </w:t>
      </w:r>
      <w:r w:rsidRPr="00F10ECE">
        <w:rPr>
          <w:rFonts w:ascii="Arial" w:hAnsi="Arial" w:cs="Arial"/>
          <w:iCs/>
          <w:sz w:val="20"/>
          <w:szCs w:val="20"/>
        </w:rPr>
        <w:t>                </w:t>
      </w:r>
    </w:p>
    <w:p w14:paraId="5F0CF19E" w14:textId="77777777" w:rsidR="003C5A46" w:rsidRPr="00F10ECE" w:rsidRDefault="003C5A46" w:rsidP="003C5A46">
      <w:pPr>
        <w:ind w:left="2124" w:hanging="324"/>
        <w:jc w:val="both"/>
        <w:rPr>
          <w:rFonts w:ascii="Arial" w:hAnsi="Arial" w:cs="Arial"/>
          <w:iCs/>
          <w:sz w:val="20"/>
          <w:szCs w:val="20"/>
        </w:rPr>
      </w:pPr>
      <w:r w:rsidRPr="00F10ECE">
        <w:rPr>
          <w:rFonts w:ascii="Arial" w:hAnsi="Arial" w:cs="Arial"/>
          <w:iCs/>
          <w:sz w:val="20"/>
          <w:szCs w:val="20"/>
        </w:rPr>
        <w:t xml:space="preserve">On   </w:t>
      </w:r>
    </w:p>
    <w:p w14:paraId="0E9E16B7" w14:textId="4BFFE959" w:rsidR="003C5A46" w:rsidRPr="00F10ECE" w:rsidRDefault="003C5A46" w:rsidP="003C5A46">
      <w:pPr>
        <w:ind w:left="1416" w:firstLine="708"/>
        <w:jc w:val="both"/>
        <w:rPr>
          <w:rFonts w:ascii="Arial" w:hAnsi="Arial" w:cs="Arial"/>
          <w:iCs/>
          <w:sz w:val="20"/>
          <w:szCs w:val="20"/>
        </w:rPr>
      </w:pPr>
      <w:r w:rsidRPr="00F10ECE">
        <w:rPr>
          <w:rFonts w:ascii="Arial" w:hAnsi="Arial" w:cs="Arial"/>
          <w:iCs/>
          <w:sz w:val="20"/>
          <w:szCs w:val="20"/>
        </w:rPr>
        <w:t>B</w:t>
      </w:r>
      <w:r w:rsidRPr="00F10ECE">
        <w:rPr>
          <w:rFonts w:ascii="Arial" w:hAnsi="Arial" w:cs="Arial"/>
          <w:iCs/>
          <w:sz w:val="20"/>
          <w:szCs w:val="20"/>
          <w:vertAlign w:val="subscript"/>
        </w:rPr>
        <w:t>i</w:t>
      </w:r>
      <w:r w:rsidRPr="00F10ECE">
        <w:rPr>
          <w:rFonts w:ascii="Arial" w:hAnsi="Arial" w:cs="Arial"/>
          <w:iCs/>
          <w:sz w:val="20"/>
          <w:szCs w:val="20"/>
        </w:rPr>
        <w:t>   = baixa de l’oferta i respecte tipus licitació (expressada en %</w:t>
      </w:r>
      <w:r w:rsidR="00E13C6E" w:rsidRPr="00F10ECE">
        <w:rPr>
          <w:rFonts w:ascii="Arial" w:hAnsi="Arial" w:cs="Arial"/>
          <w:iCs/>
          <w:sz w:val="20"/>
          <w:szCs w:val="20"/>
        </w:rPr>
        <w:t xml:space="preserve"> </w:t>
      </w:r>
      <w:r w:rsidR="00E13C6E" w:rsidRPr="00F10ECE">
        <w:rPr>
          <w:rFonts w:ascii="Arial" w:hAnsi="Arial" w:cs="Arial"/>
          <w:sz w:val="20"/>
        </w:rPr>
        <w:t>arrodonida a 2 decimals</w:t>
      </w:r>
      <w:r w:rsidRPr="00F10ECE">
        <w:rPr>
          <w:rFonts w:ascii="Arial" w:hAnsi="Arial" w:cs="Arial"/>
          <w:iCs/>
          <w:sz w:val="20"/>
          <w:szCs w:val="20"/>
        </w:rPr>
        <w:t>)</w:t>
      </w:r>
    </w:p>
    <w:p w14:paraId="61DA1590" w14:textId="3191E157" w:rsidR="003C5A46" w:rsidRPr="00F10ECE" w:rsidRDefault="003C5A46" w:rsidP="003C5A46">
      <w:pPr>
        <w:ind w:left="1416" w:firstLine="708"/>
        <w:jc w:val="both"/>
        <w:rPr>
          <w:rFonts w:ascii="Arial" w:hAnsi="Arial" w:cs="Arial"/>
          <w:iCs/>
          <w:sz w:val="20"/>
          <w:szCs w:val="20"/>
        </w:rPr>
      </w:pPr>
      <w:proofErr w:type="spellStart"/>
      <w:r w:rsidRPr="00F10ECE">
        <w:rPr>
          <w:rFonts w:ascii="Arial" w:hAnsi="Arial" w:cs="Arial"/>
          <w:iCs/>
          <w:sz w:val="20"/>
          <w:szCs w:val="20"/>
        </w:rPr>
        <w:t>B</w:t>
      </w:r>
      <w:r w:rsidR="00E13C6E" w:rsidRPr="00F10ECE">
        <w:rPr>
          <w:rFonts w:ascii="Arial" w:hAnsi="Arial" w:cs="Arial"/>
          <w:iCs/>
          <w:sz w:val="20"/>
          <w:szCs w:val="20"/>
          <w:vertAlign w:val="subscript"/>
        </w:rPr>
        <w:t>max</w:t>
      </w:r>
      <w:proofErr w:type="spellEnd"/>
      <w:r w:rsidRPr="00F10ECE">
        <w:rPr>
          <w:rFonts w:ascii="Arial" w:hAnsi="Arial" w:cs="Arial"/>
          <w:iCs/>
          <w:noProof/>
          <w:position w:val="-6"/>
          <w:sz w:val="20"/>
          <w:szCs w:val="20"/>
          <w:lang w:eastAsia="ca-ES"/>
        </w:rPr>
        <w:drawing>
          <wp:inline distT="0" distB="0" distL="0" distR="0" wp14:anchorId="2DC8FA91" wp14:editId="7EB506CD">
            <wp:extent cx="201930" cy="116840"/>
            <wp:effectExtent l="0" t="0" r="7620" b="0"/>
            <wp:docPr id="9" name="Imatge 9" descr="cid:image001.png@01D5E71C.4B25D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descr="cid:image001.png@01D5E71C.4B25D9D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01930" cy="116840"/>
                    </a:xfrm>
                    <a:prstGeom prst="rect">
                      <a:avLst/>
                    </a:prstGeom>
                    <a:noFill/>
                    <a:ln>
                      <a:noFill/>
                    </a:ln>
                  </pic:spPr>
                </pic:pic>
              </a:graphicData>
            </a:graphic>
          </wp:inline>
        </w:drawing>
      </w:r>
      <w:r w:rsidRPr="00F10ECE">
        <w:rPr>
          <w:rFonts w:ascii="Arial" w:hAnsi="Arial" w:cs="Arial"/>
          <w:iCs/>
          <w:sz w:val="20"/>
          <w:szCs w:val="20"/>
        </w:rPr>
        <w:t xml:space="preserve"> = baixa màxima respecte tipus de licitació (expressada en %</w:t>
      </w:r>
      <w:r w:rsidR="00E13C6E" w:rsidRPr="00F10ECE">
        <w:rPr>
          <w:rFonts w:ascii="Arial" w:hAnsi="Arial" w:cs="Arial"/>
          <w:sz w:val="20"/>
        </w:rPr>
        <w:t xml:space="preserve"> arrodonida a 2 decimals</w:t>
      </w:r>
      <w:r w:rsidRPr="00F10ECE">
        <w:rPr>
          <w:rFonts w:ascii="Arial" w:hAnsi="Arial" w:cs="Arial"/>
          <w:iCs/>
          <w:sz w:val="20"/>
          <w:szCs w:val="20"/>
        </w:rPr>
        <w:t>)</w:t>
      </w:r>
    </w:p>
    <w:p w14:paraId="16309F7C" w14:textId="2168F56B" w:rsidR="00722694" w:rsidRPr="00F10ECE" w:rsidRDefault="003C5A46" w:rsidP="001E5645">
      <w:pPr>
        <w:ind w:left="1416" w:firstLine="708"/>
        <w:jc w:val="both"/>
        <w:rPr>
          <w:rFonts w:ascii="Arial" w:hAnsi="Arial" w:cs="Arial"/>
          <w:iCs/>
          <w:sz w:val="20"/>
          <w:szCs w:val="20"/>
        </w:rPr>
      </w:pPr>
      <w:proofErr w:type="spellStart"/>
      <w:r w:rsidRPr="00F10ECE">
        <w:rPr>
          <w:rFonts w:ascii="Arial" w:hAnsi="Arial" w:cs="Arial"/>
          <w:iCs/>
          <w:sz w:val="20"/>
          <w:szCs w:val="20"/>
        </w:rPr>
        <w:t>PE</w:t>
      </w:r>
      <w:r w:rsidRPr="00F10ECE">
        <w:rPr>
          <w:rFonts w:ascii="Arial" w:hAnsi="Arial" w:cs="Arial"/>
          <w:iCs/>
          <w:sz w:val="20"/>
          <w:szCs w:val="20"/>
          <w:vertAlign w:val="subscript"/>
        </w:rPr>
        <w:t>ie</w:t>
      </w:r>
      <w:proofErr w:type="spellEnd"/>
      <w:r w:rsidRPr="00F10ECE">
        <w:rPr>
          <w:rFonts w:ascii="Arial" w:hAnsi="Arial" w:cs="Arial"/>
          <w:iCs/>
          <w:sz w:val="20"/>
          <w:szCs w:val="20"/>
        </w:rPr>
        <w:t xml:space="preserve"> = Puntuació econòmica de l’oferta i en base 40 </w:t>
      </w:r>
    </w:p>
    <w:p w14:paraId="626322AC" w14:textId="77777777" w:rsidR="00722694" w:rsidRPr="00F10ECE" w:rsidRDefault="00722694" w:rsidP="00722694">
      <w:pPr>
        <w:tabs>
          <w:tab w:val="left" w:pos="3304"/>
          <w:tab w:val="left" w:leader="dot" w:pos="6407"/>
        </w:tabs>
        <w:spacing w:after="0" w:line="240" w:lineRule="auto"/>
        <w:ind w:right="-284"/>
        <w:jc w:val="both"/>
        <w:rPr>
          <w:rFonts w:ascii="Arial" w:eastAsia="Times New Roman" w:hAnsi="Arial" w:cs="Arial"/>
          <w:bCs/>
          <w:sz w:val="20"/>
          <w:lang w:eastAsia="es-ES"/>
        </w:rPr>
      </w:pPr>
      <w:r w:rsidRPr="00F10ECE">
        <w:rPr>
          <w:rFonts w:ascii="Arial" w:eastAsia="Times New Roman" w:hAnsi="Arial" w:cs="Arial"/>
          <w:bCs/>
          <w:sz w:val="20"/>
          <w:lang w:eastAsia="es-ES"/>
        </w:rPr>
        <w:t xml:space="preserve">Per a determinar el paràmetre </w:t>
      </w:r>
      <w:proofErr w:type="spellStart"/>
      <w:r w:rsidRPr="00F10ECE">
        <w:rPr>
          <w:rFonts w:ascii="Arial" w:eastAsia="Times New Roman" w:hAnsi="Arial" w:cs="Arial"/>
          <w:bCs/>
          <w:sz w:val="20"/>
          <w:lang w:eastAsia="es-ES"/>
        </w:rPr>
        <w:t>Bmax</w:t>
      </w:r>
      <w:proofErr w:type="spellEnd"/>
      <w:r w:rsidRPr="00F10ECE">
        <w:rPr>
          <w:rFonts w:ascii="Arial" w:eastAsia="Times New Roman" w:hAnsi="Arial" w:cs="Arial"/>
          <w:bCs/>
          <w:sz w:val="20"/>
          <w:lang w:eastAsia="es-ES"/>
        </w:rPr>
        <w:t xml:space="preserve"> i assignar la puntuació econòmica de les ofertes es consideraran totes les ofertes admeses en la licitació que concorren en dit moment, sense perjudici que posteriorment alguna de les ofertes pugui ser considerada anormalment baixa en el seu conjunt d’acord </w:t>
      </w:r>
      <w:r w:rsidR="009F7BB6" w:rsidRPr="00F10ECE">
        <w:rPr>
          <w:rFonts w:ascii="Arial" w:eastAsia="Times New Roman" w:hAnsi="Arial" w:cs="Arial"/>
          <w:bCs/>
          <w:sz w:val="20"/>
          <w:lang w:eastAsia="es-ES"/>
        </w:rPr>
        <w:t xml:space="preserve">amb el previst en la clàusula 11 </w:t>
      </w:r>
      <w:r w:rsidRPr="00F10ECE">
        <w:rPr>
          <w:rFonts w:ascii="Arial" w:eastAsia="Times New Roman" w:hAnsi="Arial" w:cs="Arial"/>
          <w:bCs/>
          <w:sz w:val="20"/>
          <w:lang w:eastAsia="es-ES"/>
        </w:rPr>
        <w:t>del Plec.</w:t>
      </w:r>
    </w:p>
    <w:p w14:paraId="10361D65" w14:textId="77777777" w:rsidR="00722694" w:rsidRPr="00F10ECE" w:rsidRDefault="00722694" w:rsidP="00722694">
      <w:pPr>
        <w:tabs>
          <w:tab w:val="left" w:pos="567"/>
          <w:tab w:val="left" w:pos="3304"/>
          <w:tab w:val="left" w:leader="dot" w:pos="5940"/>
          <w:tab w:val="left" w:leader="dot" w:pos="8392"/>
        </w:tabs>
        <w:spacing w:after="0" w:line="240" w:lineRule="auto"/>
        <w:ind w:right="-284"/>
        <w:rPr>
          <w:rFonts w:ascii="Arial" w:eastAsia="Times New Roman" w:hAnsi="Arial" w:cs="Arial"/>
          <w:b/>
          <w:bCs/>
          <w:sz w:val="20"/>
          <w:lang w:eastAsia="es-ES"/>
        </w:rPr>
      </w:pPr>
    </w:p>
    <w:p w14:paraId="0712574E" w14:textId="77777777" w:rsidR="00722694" w:rsidRPr="00F10ECE" w:rsidRDefault="00722694" w:rsidP="002A0A2A">
      <w:pPr>
        <w:tabs>
          <w:tab w:val="left" w:pos="567"/>
          <w:tab w:val="left" w:pos="3304"/>
          <w:tab w:val="left" w:leader="dot" w:pos="5940"/>
          <w:tab w:val="left" w:leader="dot" w:pos="8392"/>
        </w:tabs>
        <w:spacing w:after="0" w:line="240" w:lineRule="auto"/>
        <w:ind w:left="360" w:right="-284"/>
        <w:jc w:val="both"/>
        <w:rPr>
          <w:rFonts w:ascii="Arial" w:eastAsia="Times New Roman" w:hAnsi="Arial" w:cs="Arial"/>
          <w:b/>
          <w:bCs/>
          <w:sz w:val="20"/>
          <w:lang w:eastAsia="es-ES"/>
        </w:rPr>
      </w:pPr>
    </w:p>
    <w:p w14:paraId="65ABF3DF" w14:textId="77777777" w:rsidR="00722694" w:rsidRPr="00F10ECE" w:rsidRDefault="00E50079" w:rsidP="00EB0C1A">
      <w:pPr>
        <w:tabs>
          <w:tab w:val="left" w:pos="567"/>
          <w:tab w:val="left" w:pos="3304"/>
          <w:tab w:val="left" w:leader="dot" w:pos="5940"/>
          <w:tab w:val="left" w:leader="dot" w:pos="8392"/>
        </w:tabs>
        <w:spacing w:after="0" w:line="240" w:lineRule="auto"/>
        <w:ind w:right="-284"/>
        <w:jc w:val="both"/>
        <w:rPr>
          <w:rFonts w:ascii="Arial" w:eastAsia="Times New Roman" w:hAnsi="Arial" w:cs="Arial"/>
          <w:b/>
          <w:bCs/>
          <w:sz w:val="20"/>
          <w:lang w:eastAsia="es-ES"/>
        </w:rPr>
      </w:pPr>
      <w:r w:rsidRPr="00F10ECE">
        <w:rPr>
          <w:rFonts w:ascii="Arial" w:eastAsia="Times New Roman" w:hAnsi="Arial" w:cs="Arial"/>
          <w:b/>
          <w:sz w:val="20"/>
          <w:lang w:eastAsia="es-ES"/>
        </w:rPr>
        <w:t>1.2</w:t>
      </w:r>
      <w:r w:rsidR="003C5A46" w:rsidRPr="00F10ECE">
        <w:rPr>
          <w:rFonts w:ascii="Arial" w:eastAsia="Times New Roman" w:hAnsi="Arial" w:cs="Arial"/>
          <w:b/>
          <w:sz w:val="20"/>
          <w:lang w:eastAsia="es-ES"/>
        </w:rPr>
        <w:t xml:space="preserve">  </w:t>
      </w:r>
      <w:r w:rsidR="00722694" w:rsidRPr="00F10ECE">
        <w:rPr>
          <w:rFonts w:ascii="Arial" w:eastAsia="Times New Roman" w:hAnsi="Arial" w:cs="Arial"/>
          <w:b/>
          <w:sz w:val="20"/>
          <w:lang w:eastAsia="es-ES"/>
        </w:rPr>
        <w:t>Equip responsable en fase de redacció del projecte</w:t>
      </w:r>
      <w:r w:rsidR="00EB0C1A" w:rsidRPr="00F10ECE">
        <w:rPr>
          <w:rFonts w:ascii="Arial" w:eastAsia="Times New Roman" w:hAnsi="Arial" w:cs="Arial"/>
          <w:b/>
          <w:sz w:val="20"/>
          <w:lang w:eastAsia="es-ES"/>
        </w:rPr>
        <w:t xml:space="preserve"> </w:t>
      </w:r>
      <w:r w:rsidR="00722694" w:rsidRPr="00F10ECE">
        <w:rPr>
          <w:rFonts w:ascii="Arial" w:eastAsia="Times New Roman" w:hAnsi="Arial" w:cs="Arial"/>
          <w:b/>
          <w:sz w:val="20"/>
          <w:lang w:eastAsia="es-ES"/>
        </w:rPr>
        <w:t>d’execució de</w:t>
      </w:r>
      <w:r w:rsidR="003C5A46" w:rsidRPr="00F10ECE">
        <w:rPr>
          <w:rFonts w:ascii="Arial" w:eastAsia="Times New Roman" w:hAnsi="Arial" w:cs="Arial"/>
          <w:b/>
          <w:sz w:val="20"/>
          <w:lang w:eastAsia="es-ES"/>
        </w:rPr>
        <w:t xml:space="preserve"> les obres...................................................</w:t>
      </w:r>
      <w:r w:rsidR="00722694" w:rsidRPr="00F10ECE">
        <w:rPr>
          <w:rFonts w:ascii="Arial" w:eastAsia="Times New Roman" w:hAnsi="Arial" w:cs="Arial"/>
          <w:b/>
          <w:sz w:val="20"/>
          <w:lang w:eastAsia="es-ES"/>
        </w:rPr>
        <w:t>.......</w:t>
      </w:r>
      <w:r w:rsidR="00EB0C1A" w:rsidRPr="00F10ECE">
        <w:rPr>
          <w:rFonts w:ascii="Arial" w:eastAsia="Times New Roman" w:hAnsi="Arial" w:cs="Arial"/>
          <w:b/>
          <w:sz w:val="20"/>
          <w:lang w:eastAsia="es-ES"/>
        </w:rPr>
        <w:t>................................................................</w:t>
      </w:r>
      <w:r w:rsidR="00722694" w:rsidRPr="00F10ECE">
        <w:rPr>
          <w:rFonts w:ascii="Arial" w:eastAsia="Times New Roman" w:hAnsi="Arial" w:cs="Arial"/>
          <w:b/>
          <w:sz w:val="20"/>
          <w:lang w:eastAsia="es-ES"/>
        </w:rPr>
        <w:t xml:space="preserve">.0 a </w:t>
      </w:r>
      <w:r w:rsidR="003C5A46" w:rsidRPr="00F10ECE">
        <w:rPr>
          <w:rFonts w:ascii="Arial" w:eastAsia="Times New Roman" w:hAnsi="Arial" w:cs="Arial"/>
          <w:b/>
          <w:sz w:val="20"/>
          <w:lang w:eastAsia="es-ES"/>
        </w:rPr>
        <w:t>7</w:t>
      </w:r>
      <w:r w:rsidR="00722694" w:rsidRPr="00F10ECE">
        <w:rPr>
          <w:rFonts w:ascii="Arial" w:eastAsia="Times New Roman" w:hAnsi="Arial" w:cs="Arial"/>
          <w:b/>
          <w:sz w:val="20"/>
          <w:lang w:eastAsia="es-ES"/>
        </w:rPr>
        <w:t xml:space="preserve">  </w:t>
      </w:r>
    </w:p>
    <w:p w14:paraId="10B7961E" w14:textId="77777777" w:rsidR="00722694" w:rsidRPr="00F10ECE" w:rsidRDefault="00722694" w:rsidP="002A0A2A">
      <w:pPr>
        <w:tabs>
          <w:tab w:val="num" w:pos="1800"/>
          <w:tab w:val="left" w:pos="3304"/>
          <w:tab w:val="left" w:leader="dot" w:pos="5940"/>
          <w:tab w:val="left" w:pos="7740"/>
        </w:tabs>
        <w:spacing w:after="0" w:line="240" w:lineRule="auto"/>
        <w:jc w:val="both"/>
        <w:rPr>
          <w:rFonts w:ascii="Arial" w:eastAsia="Times New Roman" w:hAnsi="Arial" w:cs="Arial"/>
          <w:b/>
          <w:bCs/>
          <w:sz w:val="20"/>
          <w:szCs w:val="24"/>
          <w:lang w:eastAsia="es-ES"/>
        </w:rPr>
      </w:pPr>
    </w:p>
    <w:tbl>
      <w:tblPr>
        <w:tblW w:w="9357" w:type="dxa"/>
        <w:tblInd w:w="70" w:type="dxa"/>
        <w:tblCellMar>
          <w:left w:w="70" w:type="dxa"/>
          <w:right w:w="70" w:type="dxa"/>
        </w:tblCellMar>
        <w:tblLook w:val="0000" w:firstRow="0" w:lastRow="0" w:firstColumn="0" w:lastColumn="0" w:noHBand="0" w:noVBand="0"/>
      </w:tblPr>
      <w:tblGrid>
        <w:gridCol w:w="9357"/>
      </w:tblGrid>
      <w:tr w:rsidR="00722694" w:rsidRPr="00F10ECE" w14:paraId="256F27CA" w14:textId="77777777" w:rsidTr="00722694">
        <w:trPr>
          <w:trHeight w:val="1128"/>
        </w:trPr>
        <w:tc>
          <w:tcPr>
            <w:tcW w:w="9357" w:type="dxa"/>
            <w:noWrap/>
            <w:vAlign w:val="bottom"/>
          </w:tcPr>
          <w:p w14:paraId="6E06CA26" w14:textId="77777777" w:rsidR="00F60A70" w:rsidRPr="00F10ECE" w:rsidRDefault="003C5A46" w:rsidP="00EB0C1A">
            <w:pPr>
              <w:tabs>
                <w:tab w:val="left" w:pos="7880"/>
                <w:tab w:val="left" w:pos="8150"/>
              </w:tabs>
              <w:spacing w:after="40" w:line="240" w:lineRule="auto"/>
              <w:ind w:right="498"/>
              <w:jc w:val="both"/>
              <w:rPr>
                <w:rFonts w:ascii="Arial" w:eastAsia="Times New Roman" w:hAnsi="Arial" w:cs="Arial"/>
                <w:b/>
                <w:sz w:val="20"/>
                <w:szCs w:val="20"/>
                <w:lang w:eastAsia="ca-ES"/>
              </w:rPr>
            </w:pPr>
            <w:r w:rsidRPr="00F10ECE">
              <w:rPr>
                <w:rFonts w:ascii="Arial" w:eastAsia="Times New Roman" w:hAnsi="Arial" w:cs="Arial"/>
                <w:b/>
                <w:sz w:val="20"/>
                <w:szCs w:val="20"/>
                <w:lang w:eastAsia="ca-ES"/>
              </w:rPr>
              <w:t xml:space="preserve">1.2.1. </w:t>
            </w:r>
            <w:r w:rsidR="00F60A70" w:rsidRPr="00F10ECE">
              <w:rPr>
                <w:rFonts w:ascii="Arial" w:eastAsia="Times New Roman" w:hAnsi="Arial" w:cs="Arial"/>
                <w:b/>
                <w:sz w:val="20"/>
                <w:szCs w:val="20"/>
                <w:lang w:eastAsia="ca-ES"/>
              </w:rPr>
              <w:t xml:space="preserve">Compromís d’adscripció de tècnic de recent titulació a l’equip redactor del projecte                      </w:t>
            </w:r>
            <w:r w:rsidR="00F60A70" w:rsidRPr="00F10ECE">
              <w:rPr>
                <w:rFonts w:ascii="Arial" w:eastAsia="Times New Roman" w:hAnsi="Arial" w:cs="Arial"/>
                <w:b/>
                <w:bCs/>
                <w:sz w:val="20"/>
                <w:szCs w:val="20"/>
                <w:lang w:eastAsia="es-ES"/>
              </w:rPr>
              <w:t>[0-</w:t>
            </w:r>
            <w:r w:rsidRPr="00F10ECE">
              <w:rPr>
                <w:rFonts w:ascii="Arial" w:eastAsia="Times New Roman" w:hAnsi="Arial" w:cs="Arial"/>
                <w:b/>
                <w:bCs/>
                <w:sz w:val="20"/>
                <w:szCs w:val="20"/>
                <w:lang w:eastAsia="es-ES"/>
              </w:rPr>
              <w:t>3</w:t>
            </w:r>
            <w:r w:rsidR="00F60A70" w:rsidRPr="00F10ECE">
              <w:rPr>
                <w:rFonts w:ascii="Arial" w:eastAsia="Times New Roman" w:hAnsi="Arial" w:cs="Arial"/>
                <w:b/>
                <w:bCs/>
                <w:sz w:val="20"/>
                <w:szCs w:val="20"/>
                <w:lang w:eastAsia="es-ES"/>
              </w:rPr>
              <w:t>]</w:t>
            </w:r>
          </w:p>
          <w:p w14:paraId="1585F810" w14:textId="77777777" w:rsidR="00F60A70" w:rsidRPr="00F10ECE" w:rsidRDefault="00F60A70" w:rsidP="00EB0C1A">
            <w:pPr>
              <w:tabs>
                <w:tab w:val="left" w:pos="7880"/>
                <w:tab w:val="left" w:pos="8150"/>
              </w:tabs>
              <w:spacing w:after="40" w:line="240" w:lineRule="auto"/>
              <w:ind w:right="498"/>
              <w:jc w:val="both"/>
              <w:rPr>
                <w:rFonts w:ascii="Arial" w:eastAsia="Times New Roman" w:hAnsi="Arial" w:cs="Arial"/>
                <w:sz w:val="20"/>
                <w:szCs w:val="20"/>
                <w:lang w:eastAsia="ca-ES"/>
              </w:rPr>
            </w:pPr>
          </w:p>
          <w:p w14:paraId="4F8A32C9" w14:textId="77777777" w:rsidR="00722694" w:rsidRPr="00F10ECE" w:rsidRDefault="00F60A70" w:rsidP="00EB0C1A">
            <w:pPr>
              <w:tabs>
                <w:tab w:val="left" w:pos="7880"/>
                <w:tab w:val="left" w:pos="8150"/>
              </w:tabs>
              <w:spacing w:after="40" w:line="240" w:lineRule="auto"/>
              <w:ind w:right="498"/>
              <w:jc w:val="both"/>
              <w:rPr>
                <w:rFonts w:ascii="Arial" w:eastAsia="Times New Roman" w:hAnsi="Arial" w:cs="Arial"/>
                <w:sz w:val="20"/>
                <w:szCs w:val="20"/>
                <w:lang w:eastAsia="ca-ES"/>
              </w:rPr>
            </w:pPr>
            <w:r w:rsidRPr="00F10ECE">
              <w:rPr>
                <w:rFonts w:ascii="Arial" w:eastAsia="Times New Roman" w:hAnsi="Arial" w:cs="Arial"/>
                <w:sz w:val="20"/>
                <w:szCs w:val="20"/>
                <w:lang w:eastAsia="ca-ES"/>
              </w:rPr>
              <w:t>Es valorarà el compromís d’adscripció del</w:t>
            </w:r>
            <w:r w:rsidR="00722694" w:rsidRPr="00F10ECE">
              <w:rPr>
                <w:rFonts w:ascii="Arial" w:eastAsia="Times New Roman" w:hAnsi="Arial" w:cs="Arial"/>
                <w:sz w:val="20"/>
                <w:szCs w:val="20"/>
                <w:lang w:eastAsia="ca-ES"/>
              </w:rPr>
              <w:t xml:space="preserve"> licitador a incloure dins </w:t>
            </w:r>
            <w:r w:rsidRPr="00F10ECE">
              <w:rPr>
                <w:rFonts w:ascii="Arial" w:eastAsia="Times New Roman" w:hAnsi="Arial" w:cs="Arial"/>
                <w:sz w:val="20"/>
                <w:szCs w:val="20"/>
                <w:lang w:eastAsia="ca-ES"/>
              </w:rPr>
              <w:t>de l’equip</w:t>
            </w:r>
            <w:r w:rsidR="00722694" w:rsidRPr="00F10ECE">
              <w:rPr>
                <w:rFonts w:ascii="Arial" w:eastAsia="Times New Roman" w:hAnsi="Arial" w:cs="Arial"/>
                <w:sz w:val="20"/>
                <w:szCs w:val="20"/>
                <w:lang w:eastAsia="ca-ES"/>
              </w:rPr>
              <w:t xml:space="preserve"> de redacció del projecte un tècnic de la mateixa titulació</w:t>
            </w:r>
            <w:r w:rsidRPr="00F10ECE">
              <w:rPr>
                <w:rFonts w:ascii="Arial" w:eastAsia="Times New Roman" w:hAnsi="Arial" w:cs="Arial"/>
                <w:sz w:val="20"/>
                <w:szCs w:val="20"/>
                <w:lang w:eastAsia="ca-ES"/>
              </w:rPr>
              <w:t xml:space="preserve"> que la requerida per a l’Autor/s del projecte</w:t>
            </w:r>
            <w:r w:rsidR="00722694" w:rsidRPr="00F10ECE">
              <w:rPr>
                <w:rFonts w:ascii="Arial" w:eastAsia="Times New Roman" w:hAnsi="Arial" w:cs="Arial"/>
                <w:sz w:val="20"/>
                <w:szCs w:val="20"/>
                <w:lang w:eastAsia="ca-ES"/>
              </w:rPr>
              <w:t xml:space="preserve">, i que l’hagi obtingut amb una antiguitat </w:t>
            </w:r>
            <w:r w:rsidRPr="00F10ECE">
              <w:rPr>
                <w:rFonts w:ascii="Arial" w:eastAsia="Times New Roman" w:hAnsi="Arial" w:cs="Arial"/>
                <w:sz w:val="20"/>
                <w:szCs w:val="20"/>
                <w:lang w:eastAsia="ca-ES"/>
              </w:rPr>
              <w:t>d’</w:t>
            </w:r>
            <w:r w:rsidR="00722694" w:rsidRPr="00F10ECE">
              <w:rPr>
                <w:rFonts w:ascii="Arial" w:eastAsia="Times New Roman" w:hAnsi="Arial" w:cs="Arial"/>
                <w:sz w:val="20"/>
                <w:szCs w:val="20"/>
                <w:lang w:eastAsia="ca-ES"/>
              </w:rPr>
              <w:t xml:space="preserve">entre </w:t>
            </w:r>
            <w:r w:rsidRPr="00F10ECE">
              <w:rPr>
                <w:rFonts w:ascii="Arial" w:eastAsia="Times New Roman" w:hAnsi="Arial" w:cs="Arial"/>
                <w:sz w:val="20"/>
                <w:szCs w:val="20"/>
                <w:lang w:eastAsia="ca-ES"/>
              </w:rPr>
              <w:t>3</w:t>
            </w:r>
            <w:r w:rsidR="00722694" w:rsidRPr="00F10ECE">
              <w:rPr>
                <w:rFonts w:ascii="Arial" w:eastAsia="Times New Roman" w:hAnsi="Arial" w:cs="Arial"/>
                <w:sz w:val="20"/>
                <w:szCs w:val="20"/>
                <w:lang w:eastAsia="ca-ES"/>
              </w:rPr>
              <w:t xml:space="preserve"> i </w:t>
            </w:r>
            <w:r w:rsidRPr="00F10ECE">
              <w:rPr>
                <w:rFonts w:ascii="Arial" w:eastAsia="Times New Roman" w:hAnsi="Arial" w:cs="Arial"/>
                <w:sz w:val="20"/>
                <w:szCs w:val="20"/>
                <w:lang w:eastAsia="ca-ES"/>
              </w:rPr>
              <w:t>7</w:t>
            </w:r>
            <w:r w:rsidR="00722694" w:rsidRPr="00F10ECE">
              <w:rPr>
                <w:rFonts w:ascii="Arial" w:eastAsia="Times New Roman" w:hAnsi="Arial" w:cs="Arial"/>
                <w:sz w:val="20"/>
                <w:szCs w:val="20"/>
                <w:lang w:eastAsia="ca-ES"/>
              </w:rPr>
              <w:t xml:space="preserve"> anys</w:t>
            </w:r>
            <w:r w:rsidRPr="00F10ECE">
              <w:rPr>
                <w:rFonts w:ascii="Arial" w:eastAsia="Times New Roman" w:hAnsi="Arial" w:cs="Arial"/>
                <w:sz w:val="20"/>
                <w:szCs w:val="20"/>
                <w:lang w:eastAsia="ca-ES"/>
              </w:rPr>
              <w:t xml:space="preserve"> (ambdós inclosos)</w:t>
            </w:r>
            <w:r w:rsidR="00722694" w:rsidRPr="00F10ECE">
              <w:rPr>
                <w:rFonts w:ascii="Arial" w:eastAsia="Times New Roman" w:hAnsi="Arial" w:cs="Arial"/>
                <w:sz w:val="20"/>
                <w:szCs w:val="20"/>
                <w:lang w:eastAsia="ca-ES"/>
              </w:rPr>
              <w:t>. Aquest tècnic assumirà com a mínim en un  percentatge d’un 20%, les seves responsabilitats professionals corresponents dins</w:t>
            </w:r>
            <w:r w:rsidR="00317021" w:rsidRPr="00F10ECE">
              <w:rPr>
                <w:rFonts w:ascii="Arial" w:eastAsia="Times New Roman" w:hAnsi="Arial" w:cs="Arial"/>
                <w:sz w:val="20"/>
                <w:szCs w:val="20"/>
                <w:lang w:eastAsia="ca-ES"/>
              </w:rPr>
              <w:t xml:space="preserve"> de l’equip redactor del </w:t>
            </w:r>
            <w:r w:rsidR="00EB0C1A" w:rsidRPr="00F10ECE">
              <w:rPr>
                <w:rFonts w:ascii="Arial" w:eastAsia="Times New Roman" w:hAnsi="Arial" w:cs="Arial"/>
                <w:sz w:val="20"/>
                <w:szCs w:val="20"/>
                <w:lang w:eastAsia="ca-ES"/>
              </w:rPr>
              <w:t>projecte .......</w:t>
            </w:r>
            <w:r w:rsidR="00317021" w:rsidRPr="00F10ECE">
              <w:rPr>
                <w:rFonts w:ascii="Arial" w:eastAsia="Times New Roman" w:hAnsi="Arial" w:cs="Arial"/>
                <w:sz w:val="20"/>
                <w:szCs w:val="20"/>
                <w:lang w:eastAsia="ca-ES"/>
              </w:rPr>
              <w:t>...........................................................</w:t>
            </w:r>
            <w:r w:rsidR="00722694" w:rsidRPr="00F10ECE">
              <w:rPr>
                <w:rFonts w:ascii="Arial" w:eastAsia="Times New Roman" w:hAnsi="Arial" w:cs="Arial"/>
                <w:sz w:val="20"/>
                <w:szCs w:val="20"/>
                <w:lang w:eastAsia="ca-ES"/>
              </w:rPr>
              <w:t>.</w:t>
            </w:r>
            <w:r w:rsidR="003C5A46" w:rsidRPr="00F10ECE">
              <w:rPr>
                <w:rFonts w:ascii="Arial" w:eastAsia="Times New Roman" w:hAnsi="Arial" w:cs="Arial"/>
                <w:sz w:val="20"/>
                <w:szCs w:val="20"/>
                <w:lang w:eastAsia="ca-ES"/>
              </w:rPr>
              <w:t>..................</w:t>
            </w:r>
            <w:r w:rsidRPr="00F10ECE">
              <w:rPr>
                <w:rFonts w:ascii="Arial" w:eastAsia="Times New Roman" w:hAnsi="Arial" w:cs="Arial"/>
                <w:sz w:val="20"/>
                <w:szCs w:val="20"/>
                <w:lang w:eastAsia="ca-ES"/>
              </w:rPr>
              <w:t>..</w:t>
            </w:r>
            <w:r w:rsidR="00722694" w:rsidRPr="00F10ECE">
              <w:rPr>
                <w:rFonts w:ascii="Arial" w:eastAsia="Times New Roman" w:hAnsi="Arial" w:cs="Arial"/>
                <w:sz w:val="20"/>
                <w:szCs w:val="20"/>
                <w:lang w:eastAsia="ca-ES"/>
              </w:rPr>
              <w:t xml:space="preserve"> + </w:t>
            </w:r>
            <w:r w:rsidR="003C5A46" w:rsidRPr="00F10ECE">
              <w:rPr>
                <w:rFonts w:ascii="Arial" w:eastAsia="Times New Roman" w:hAnsi="Arial" w:cs="Arial"/>
                <w:sz w:val="20"/>
                <w:szCs w:val="20"/>
                <w:lang w:eastAsia="ca-ES"/>
              </w:rPr>
              <w:t>3</w:t>
            </w:r>
          </w:p>
          <w:p w14:paraId="03CB32F9" w14:textId="77777777" w:rsidR="00722694" w:rsidRPr="00F10ECE" w:rsidRDefault="00722694" w:rsidP="00EB0C1A">
            <w:pPr>
              <w:tabs>
                <w:tab w:val="left" w:pos="7880"/>
                <w:tab w:val="left" w:pos="8150"/>
              </w:tabs>
              <w:spacing w:after="40" w:line="240" w:lineRule="auto"/>
              <w:ind w:right="498"/>
              <w:jc w:val="both"/>
              <w:rPr>
                <w:rFonts w:ascii="Arial" w:eastAsia="Times New Roman" w:hAnsi="Arial" w:cs="Arial"/>
                <w:sz w:val="20"/>
                <w:szCs w:val="20"/>
                <w:lang w:eastAsia="es-ES"/>
              </w:rPr>
            </w:pPr>
          </w:p>
        </w:tc>
      </w:tr>
    </w:tbl>
    <w:p w14:paraId="3456461A" w14:textId="77777777" w:rsidR="00722694" w:rsidRPr="00F10ECE" w:rsidRDefault="00722694" w:rsidP="000B6533">
      <w:pPr>
        <w:tabs>
          <w:tab w:val="num" w:pos="1800"/>
          <w:tab w:val="left" w:pos="3304"/>
          <w:tab w:val="left" w:leader="dot" w:pos="5940"/>
          <w:tab w:val="left" w:pos="7740"/>
        </w:tabs>
        <w:spacing w:after="0" w:line="240" w:lineRule="auto"/>
        <w:jc w:val="both"/>
        <w:rPr>
          <w:rFonts w:ascii="Arial" w:eastAsia="Times New Roman" w:hAnsi="Arial" w:cs="Arial"/>
          <w:b/>
          <w:bCs/>
          <w:sz w:val="20"/>
          <w:szCs w:val="24"/>
          <w:lang w:eastAsia="es-ES"/>
        </w:rPr>
      </w:pPr>
    </w:p>
    <w:p w14:paraId="6CCC257D" w14:textId="77777777" w:rsidR="00722694" w:rsidRPr="00F10ECE" w:rsidRDefault="003C5A46" w:rsidP="000B6533">
      <w:pPr>
        <w:tabs>
          <w:tab w:val="num" w:pos="1800"/>
          <w:tab w:val="left" w:pos="3304"/>
          <w:tab w:val="left" w:leader="dot" w:pos="5940"/>
          <w:tab w:val="left" w:pos="7740"/>
        </w:tabs>
        <w:spacing w:after="0" w:line="240" w:lineRule="auto"/>
        <w:jc w:val="both"/>
        <w:rPr>
          <w:rFonts w:ascii="Arial" w:eastAsia="Times New Roman" w:hAnsi="Arial" w:cs="Arial"/>
          <w:b/>
          <w:sz w:val="20"/>
          <w:szCs w:val="20"/>
          <w:lang w:eastAsia="es-ES"/>
        </w:rPr>
      </w:pPr>
      <w:r w:rsidRPr="00F10ECE">
        <w:rPr>
          <w:rFonts w:ascii="Arial" w:eastAsia="Times New Roman" w:hAnsi="Arial" w:cs="Arial"/>
          <w:b/>
          <w:bCs/>
          <w:sz w:val="20"/>
          <w:szCs w:val="24"/>
          <w:lang w:eastAsia="es-ES"/>
        </w:rPr>
        <w:t>1.2.2</w:t>
      </w:r>
      <w:r w:rsidR="00722694" w:rsidRPr="00F10ECE">
        <w:rPr>
          <w:rFonts w:ascii="Arial" w:eastAsia="Times New Roman" w:hAnsi="Arial" w:cs="Arial"/>
          <w:b/>
          <w:bCs/>
          <w:sz w:val="20"/>
          <w:szCs w:val="24"/>
          <w:lang w:eastAsia="es-ES"/>
        </w:rPr>
        <w:t>. Experiència del perf</w:t>
      </w:r>
      <w:r w:rsidR="000B6533" w:rsidRPr="00F10ECE">
        <w:rPr>
          <w:rFonts w:ascii="Arial" w:eastAsia="Times New Roman" w:hAnsi="Arial" w:cs="Arial"/>
          <w:b/>
          <w:bCs/>
          <w:sz w:val="20"/>
          <w:szCs w:val="24"/>
          <w:lang w:eastAsia="es-ES"/>
        </w:rPr>
        <w:t>il del Cap d’Obra  ..........................</w:t>
      </w:r>
      <w:r w:rsidR="00722694" w:rsidRPr="00F10ECE">
        <w:rPr>
          <w:rFonts w:ascii="Arial" w:eastAsia="Times New Roman" w:hAnsi="Arial" w:cs="Arial"/>
          <w:b/>
          <w:bCs/>
          <w:sz w:val="20"/>
          <w:szCs w:val="24"/>
          <w:lang w:eastAsia="es-ES"/>
        </w:rPr>
        <w:t>......................</w:t>
      </w:r>
      <w:r w:rsidR="00722694" w:rsidRPr="00F10ECE">
        <w:rPr>
          <w:rFonts w:ascii="Arial" w:eastAsia="Times New Roman" w:hAnsi="Arial" w:cs="Arial"/>
          <w:b/>
          <w:sz w:val="20"/>
          <w:szCs w:val="20"/>
          <w:lang w:eastAsia="es-ES"/>
        </w:rPr>
        <w:t xml:space="preserve">................0 a </w:t>
      </w:r>
      <w:r w:rsidRPr="00F10ECE">
        <w:rPr>
          <w:rFonts w:ascii="Arial" w:eastAsia="Times New Roman" w:hAnsi="Arial" w:cs="Arial"/>
          <w:b/>
          <w:sz w:val="20"/>
          <w:szCs w:val="20"/>
          <w:lang w:eastAsia="es-ES"/>
        </w:rPr>
        <w:t>4</w:t>
      </w:r>
    </w:p>
    <w:p w14:paraId="6EC728A4" w14:textId="77777777" w:rsidR="00722694" w:rsidRPr="00F10ECE" w:rsidRDefault="00722694" w:rsidP="000B6533">
      <w:pPr>
        <w:tabs>
          <w:tab w:val="num" w:pos="1800"/>
          <w:tab w:val="left" w:pos="3304"/>
          <w:tab w:val="left" w:leader="dot" w:pos="5940"/>
          <w:tab w:val="left" w:pos="7740"/>
        </w:tabs>
        <w:spacing w:after="0" w:line="240" w:lineRule="auto"/>
        <w:jc w:val="both"/>
        <w:rPr>
          <w:rFonts w:ascii="Arial" w:eastAsia="Times New Roman" w:hAnsi="Arial" w:cs="Arial"/>
          <w:b/>
          <w:sz w:val="20"/>
          <w:szCs w:val="20"/>
          <w:lang w:eastAsia="es-ES"/>
        </w:rPr>
      </w:pPr>
    </w:p>
    <w:p w14:paraId="696EFBB5" w14:textId="77777777" w:rsidR="00722694" w:rsidRPr="00F10ECE" w:rsidRDefault="00722694" w:rsidP="000B6533">
      <w:pPr>
        <w:tabs>
          <w:tab w:val="num" w:pos="1800"/>
          <w:tab w:val="left" w:pos="3304"/>
          <w:tab w:val="left" w:leader="dot" w:pos="5940"/>
          <w:tab w:val="left" w:pos="7740"/>
        </w:tabs>
        <w:spacing w:after="0" w:line="240" w:lineRule="auto"/>
        <w:jc w:val="both"/>
        <w:rPr>
          <w:rFonts w:ascii="Arial" w:eastAsia="Times New Roman" w:hAnsi="Arial" w:cs="Arial"/>
          <w:b/>
          <w:sz w:val="20"/>
          <w:szCs w:val="20"/>
          <w:lang w:eastAsia="es-ES"/>
        </w:rPr>
      </w:pPr>
      <w:r w:rsidRPr="00F10ECE">
        <w:rPr>
          <w:rFonts w:ascii="Arial" w:eastAsia="Times New Roman" w:hAnsi="Arial" w:cs="Arial"/>
          <w:bCs/>
          <w:sz w:val="20"/>
          <w:szCs w:val="24"/>
          <w:lang w:eastAsia="es-ES"/>
        </w:rPr>
        <w:t>Es valorarà l’experiència del perfil del Cap d’Obra comprom</w:t>
      </w:r>
      <w:r w:rsidR="000B6533" w:rsidRPr="00F10ECE">
        <w:rPr>
          <w:rFonts w:ascii="Arial" w:eastAsia="Times New Roman" w:hAnsi="Arial" w:cs="Arial"/>
          <w:bCs/>
          <w:sz w:val="20"/>
          <w:szCs w:val="24"/>
          <w:lang w:eastAsia="es-ES"/>
        </w:rPr>
        <w:t>è</w:t>
      </w:r>
      <w:r w:rsidRPr="00F10ECE">
        <w:rPr>
          <w:rFonts w:ascii="Arial" w:eastAsia="Times New Roman" w:hAnsi="Arial" w:cs="Arial"/>
          <w:bCs/>
          <w:sz w:val="20"/>
          <w:szCs w:val="24"/>
          <w:lang w:eastAsia="es-ES"/>
        </w:rPr>
        <w:t xml:space="preserve">s en actuacions </w:t>
      </w:r>
      <w:proofErr w:type="spellStart"/>
      <w:r w:rsidRPr="00F10ECE">
        <w:rPr>
          <w:rFonts w:ascii="Arial" w:eastAsia="Times New Roman" w:hAnsi="Arial" w:cs="Arial"/>
          <w:bCs/>
          <w:sz w:val="20"/>
          <w:szCs w:val="24"/>
          <w:lang w:eastAsia="es-ES"/>
        </w:rPr>
        <w:t>d’”Obres</w:t>
      </w:r>
      <w:proofErr w:type="spellEnd"/>
      <w:r w:rsidRPr="00F10ECE">
        <w:rPr>
          <w:rFonts w:ascii="Arial" w:eastAsia="Times New Roman" w:hAnsi="Arial" w:cs="Arial"/>
          <w:bCs/>
          <w:sz w:val="20"/>
          <w:szCs w:val="24"/>
          <w:lang w:eastAsia="es-ES"/>
        </w:rPr>
        <w:t xml:space="preserve"> similars”</w:t>
      </w:r>
    </w:p>
    <w:p w14:paraId="61BB50C1" w14:textId="77777777" w:rsidR="00722694" w:rsidRPr="00F10ECE" w:rsidRDefault="00722694" w:rsidP="000B6533">
      <w:pPr>
        <w:tabs>
          <w:tab w:val="num" w:pos="1800"/>
          <w:tab w:val="left" w:pos="3304"/>
          <w:tab w:val="left" w:leader="dot" w:pos="5940"/>
          <w:tab w:val="left" w:pos="7740"/>
        </w:tabs>
        <w:spacing w:after="0" w:line="240" w:lineRule="auto"/>
        <w:jc w:val="both"/>
        <w:rPr>
          <w:rFonts w:ascii="Arial" w:eastAsia="Times New Roman" w:hAnsi="Arial" w:cs="Arial"/>
          <w:b/>
          <w:bCs/>
          <w:sz w:val="20"/>
          <w:szCs w:val="24"/>
          <w:lang w:eastAsia="es-ES"/>
        </w:rPr>
      </w:pPr>
    </w:p>
    <w:tbl>
      <w:tblPr>
        <w:tblW w:w="9357" w:type="dxa"/>
        <w:tblInd w:w="70" w:type="dxa"/>
        <w:tblCellMar>
          <w:left w:w="70" w:type="dxa"/>
          <w:right w:w="70" w:type="dxa"/>
        </w:tblCellMar>
        <w:tblLook w:val="0000" w:firstRow="0" w:lastRow="0" w:firstColumn="0" w:lastColumn="0" w:noHBand="0" w:noVBand="0"/>
      </w:tblPr>
      <w:tblGrid>
        <w:gridCol w:w="9357"/>
      </w:tblGrid>
      <w:tr w:rsidR="00722694" w:rsidRPr="00F10ECE" w14:paraId="2DAF451B" w14:textId="77777777" w:rsidTr="00722694">
        <w:trPr>
          <w:trHeight w:val="1128"/>
        </w:trPr>
        <w:tc>
          <w:tcPr>
            <w:tcW w:w="9357" w:type="dxa"/>
            <w:noWrap/>
            <w:vAlign w:val="bottom"/>
          </w:tcPr>
          <w:p w14:paraId="6A15DB92" w14:textId="77777777" w:rsidR="00722694" w:rsidRPr="00F10ECE" w:rsidRDefault="00722694" w:rsidP="000B6533">
            <w:pPr>
              <w:tabs>
                <w:tab w:val="left" w:pos="7880"/>
                <w:tab w:val="left" w:pos="8150"/>
              </w:tabs>
              <w:spacing w:after="40" w:line="240" w:lineRule="auto"/>
              <w:jc w:val="both"/>
              <w:rPr>
                <w:rFonts w:ascii="Arial" w:eastAsia="Times New Roman" w:hAnsi="Arial" w:cs="Arial"/>
                <w:sz w:val="20"/>
                <w:szCs w:val="20"/>
                <w:lang w:eastAsia="es-ES"/>
              </w:rPr>
            </w:pPr>
          </w:p>
          <w:p w14:paraId="6395599C" w14:textId="77777777" w:rsidR="00722694" w:rsidRPr="00F10ECE" w:rsidRDefault="00722694" w:rsidP="000B6533">
            <w:pPr>
              <w:tabs>
                <w:tab w:val="left" w:pos="7880"/>
                <w:tab w:val="left" w:pos="8150"/>
              </w:tabs>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Idoneïtat del perfi</w:t>
            </w:r>
            <w:r w:rsidR="000B6533" w:rsidRPr="00F10ECE">
              <w:rPr>
                <w:rFonts w:ascii="Arial" w:eastAsia="Times New Roman" w:hAnsi="Arial" w:cs="Arial"/>
                <w:sz w:val="20"/>
                <w:szCs w:val="20"/>
                <w:lang w:eastAsia="es-ES"/>
              </w:rPr>
              <w:t xml:space="preserve">l del Cap d’Obra             </w:t>
            </w:r>
            <w:r w:rsidRPr="00F10ECE">
              <w:rPr>
                <w:rFonts w:ascii="Arial" w:eastAsia="Times New Roman" w:hAnsi="Arial" w:cs="Arial"/>
                <w:sz w:val="20"/>
                <w:szCs w:val="20"/>
                <w:lang w:eastAsia="es-ES"/>
              </w:rPr>
              <w:t xml:space="preserve">                                                                       </w:t>
            </w:r>
            <w:r w:rsidRPr="00F10ECE">
              <w:rPr>
                <w:rFonts w:ascii="Arial" w:eastAsia="Times New Roman" w:hAnsi="Arial" w:cs="Arial"/>
                <w:bCs/>
                <w:sz w:val="20"/>
                <w:szCs w:val="20"/>
                <w:lang w:eastAsia="es-ES"/>
              </w:rPr>
              <w:t>[0-</w:t>
            </w:r>
            <w:r w:rsidR="003C5A46" w:rsidRPr="00F10ECE">
              <w:rPr>
                <w:rFonts w:ascii="Arial" w:eastAsia="Times New Roman" w:hAnsi="Arial" w:cs="Arial"/>
                <w:bCs/>
                <w:sz w:val="20"/>
                <w:szCs w:val="20"/>
                <w:lang w:eastAsia="es-ES"/>
              </w:rPr>
              <w:t>4</w:t>
            </w:r>
            <w:r w:rsidRPr="00F10ECE">
              <w:rPr>
                <w:rFonts w:ascii="Arial" w:eastAsia="Times New Roman" w:hAnsi="Arial" w:cs="Arial"/>
                <w:bCs/>
                <w:sz w:val="20"/>
                <w:szCs w:val="20"/>
                <w:lang w:eastAsia="es-ES"/>
              </w:rPr>
              <w:t>]</w:t>
            </w:r>
          </w:p>
          <w:p w14:paraId="739BB340" w14:textId="77777777" w:rsidR="00722694" w:rsidRPr="00F10ECE" w:rsidRDefault="00722694" w:rsidP="000B6533">
            <w:pPr>
              <w:tabs>
                <w:tab w:val="left" w:pos="7880"/>
                <w:tab w:val="left" w:pos="8150"/>
              </w:tabs>
              <w:spacing w:after="40" w:line="240" w:lineRule="auto"/>
              <w:jc w:val="both"/>
              <w:rPr>
                <w:rFonts w:ascii="Arial" w:eastAsia="Times New Roman" w:hAnsi="Arial" w:cs="Arial"/>
                <w:sz w:val="20"/>
                <w:szCs w:val="20"/>
                <w:lang w:eastAsia="es-ES"/>
              </w:rPr>
            </w:pPr>
          </w:p>
          <w:p w14:paraId="37388893" w14:textId="77777777" w:rsidR="00722694" w:rsidRPr="00F10ECE" w:rsidRDefault="00722694" w:rsidP="00EB0C1A">
            <w:pPr>
              <w:tabs>
                <w:tab w:val="left" w:pos="7880"/>
                <w:tab w:val="left" w:pos="8150"/>
              </w:tabs>
              <w:spacing w:after="40" w:line="240" w:lineRule="auto"/>
              <w:ind w:right="498"/>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La idoneïtat del</w:t>
            </w:r>
            <w:r w:rsidR="000B6533" w:rsidRPr="00F10ECE">
              <w:rPr>
                <w:rFonts w:ascii="Arial" w:eastAsia="Times New Roman" w:hAnsi="Arial" w:cs="Arial"/>
                <w:sz w:val="20"/>
                <w:szCs w:val="20"/>
                <w:lang w:eastAsia="es-ES"/>
              </w:rPr>
              <w:t xml:space="preserve"> perfil del Cap d’Obra</w:t>
            </w:r>
            <w:r w:rsidRPr="00F10ECE">
              <w:rPr>
                <w:rFonts w:ascii="Arial" w:eastAsia="Times New Roman" w:hAnsi="Arial" w:cs="Arial"/>
                <w:sz w:val="20"/>
                <w:szCs w:val="20"/>
                <w:lang w:eastAsia="es-ES"/>
              </w:rPr>
              <w:t xml:space="preserve"> </w:t>
            </w:r>
            <w:r w:rsidRPr="00F10ECE">
              <w:rPr>
                <w:rFonts w:ascii="Arial" w:eastAsia="Times New Roman" w:hAnsi="Arial" w:cs="Arial"/>
                <w:b/>
                <w:sz w:val="20"/>
                <w:szCs w:val="20"/>
                <w:lang w:eastAsia="es-ES"/>
              </w:rPr>
              <w:t xml:space="preserve">(no nominatiu) </w:t>
            </w:r>
            <w:r w:rsidRPr="00F10ECE">
              <w:rPr>
                <w:rFonts w:ascii="Arial" w:eastAsia="Times New Roman" w:hAnsi="Arial" w:cs="Arial"/>
                <w:sz w:val="20"/>
                <w:szCs w:val="20"/>
                <w:lang w:eastAsia="es-ES"/>
              </w:rPr>
              <w:t xml:space="preserve">es valorarà mitjançant l’experiència compromesa en el nombre </w:t>
            </w:r>
            <w:proofErr w:type="spellStart"/>
            <w:r w:rsidRPr="00F10ECE">
              <w:rPr>
                <w:rFonts w:ascii="Arial" w:eastAsia="Times New Roman" w:hAnsi="Arial" w:cs="Arial"/>
                <w:sz w:val="20"/>
                <w:szCs w:val="20"/>
                <w:lang w:eastAsia="es-ES"/>
              </w:rPr>
              <w:t>d’”Obres</w:t>
            </w:r>
            <w:proofErr w:type="spellEnd"/>
            <w:r w:rsidRPr="00F10ECE">
              <w:rPr>
                <w:rFonts w:ascii="Arial" w:eastAsia="Times New Roman" w:hAnsi="Arial" w:cs="Arial"/>
                <w:sz w:val="20"/>
                <w:szCs w:val="20"/>
                <w:lang w:eastAsia="es-ES"/>
              </w:rPr>
              <w:t xml:space="preserve"> similars” en el desenvolupant del càrrec de Cap d’Obra, Ajudant de Cap d’Obra o Cap de Producció. El concepte “Obra similar” és el definit a </w:t>
            </w:r>
            <w:r w:rsidR="000B6533" w:rsidRPr="00F10ECE">
              <w:rPr>
                <w:rFonts w:ascii="Arial" w:eastAsia="Times New Roman" w:hAnsi="Arial" w:cs="Arial"/>
                <w:b/>
                <w:sz w:val="20"/>
                <w:szCs w:val="20"/>
                <w:lang w:eastAsia="es-ES"/>
              </w:rPr>
              <w:t>l’Apartat 18</w:t>
            </w:r>
            <w:r w:rsidRPr="00F10ECE">
              <w:rPr>
                <w:rFonts w:ascii="Arial" w:eastAsia="Times New Roman" w:hAnsi="Arial" w:cs="Arial"/>
                <w:b/>
                <w:sz w:val="20"/>
                <w:szCs w:val="20"/>
                <w:lang w:eastAsia="es-ES"/>
              </w:rPr>
              <w:t xml:space="preserve"> del quadre de característiques,</w:t>
            </w:r>
            <w:r w:rsidRPr="00F10ECE">
              <w:rPr>
                <w:rFonts w:ascii="Arial" w:eastAsia="Times New Roman" w:hAnsi="Arial" w:cs="Arial"/>
                <w:sz w:val="20"/>
                <w:szCs w:val="20"/>
                <w:lang w:eastAsia="es-ES"/>
              </w:rPr>
              <w:t xml:space="preserve"> sense que en aquest cas es tingui en consideració la limitació d’import. </w:t>
            </w:r>
          </w:p>
          <w:p w14:paraId="66367438" w14:textId="77777777" w:rsidR="006364F5" w:rsidRPr="00F10ECE" w:rsidRDefault="006364F5" w:rsidP="00EB0C1A">
            <w:pPr>
              <w:tabs>
                <w:tab w:val="left" w:pos="7880"/>
                <w:tab w:val="left" w:pos="8150"/>
              </w:tabs>
              <w:spacing w:after="40" w:line="240" w:lineRule="auto"/>
              <w:ind w:right="640"/>
              <w:jc w:val="both"/>
              <w:rPr>
                <w:rFonts w:ascii="Arial" w:eastAsia="Times New Roman" w:hAnsi="Arial" w:cs="Arial"/>
                <w:sz w:val="20"/>
                <w:szCs w:val="20"/>
                <w:lang w:eastAsia="es-ES"/>
              </w:rPr>
            </w:pPr>
          </w:p>
          <w:p w14:paraId="0EDC3FA7" w14:textId="2EDCC320" w:rsidR="00722694" w:rsidRPr="00F10ECE" w:rsidRDefault="00722694" w:rsidP="00EB0C1A">
            <w:pPr>
              <w:tabs>
                <w:tab w:val="left" w:pos="7880"/>
                <w:tab w:val="left" w:pos="8150"/>
              </w:tabs>
              <w:spacing w:after="40" w:line="240" w:lineRule="auto"/>
              <w:ind w:right="640"/>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La valoració es realitzarà en funció de l’import acumulat corresponent a les actuacions finalitzades en els darrers 10 anys que declari el licitador. D’aquest import acumulat es restarà l’import mínim requerit als efectes d’experiència mínima d’acord amb</w:t>
            </w:r>
            <w:r w:rsidR="000B6533" w:rsidRPr="00F10ECE">
              <w:rPr>
                <w:rFonts w:ascii="Arial" w:eastAsia="Times New Roman" w:hAnsi="Arial" w:cs="Arial"/>
                <w:sz w:val="20"/>
                <w:szCs w:val="20"/>
                <w:lang w:eastAsia="es-ES"/>
              </w:rPr>
              <w:t xml:space="preserve"> el previst en la clàusula 8.1.2</w:t>
            </w:r>
            <w:r w:rsidRPr="00F10ECE">
              <w:rPr>
                <w:rFonts w:ascii="Arial" w:eastAsia="Times New Roman" w:hAnsi="Arial" w:cs="Arial"/>
                <w:sz w:val="20"/>
                <w:szCs w:val="20"/>
                <w:lang w:eastAsia="es-ES"/>
              </w:rPr>
              <w:t xml:space="preserve"> del Plec, de manera que el requeriment mínim no sigui objecte de valoració. En cas d’haver participat com Ajudant de Cap d’Obra o com a Cap de Producció, s’aplicarà un coeficient de 0,5 sobre l’import de l’obra corresponent. </w:t>
            </w:r>
          </w:p>
          <w:p w14:paraId="3282B1C0" w14:textId="77777777" w:rsidR="00722694" w:rsidRPr="00F10ECE" w:rsidRDefault="00722694" w:rsidP="000B6533">
            <w:pPr>
              <w:tabs>
                <w:tab w:val="left" w:pos="7880"/>
                <w:tab w:val="left" w:pos="8150"/>
              </w:tabs>
              <w:spacing w:after="40" w:line="240" w:lineRule="auto"/>
              <w:jc w:val="both"/>
              <w:rPr>
                <w:rFonts w:ascii="Arial" w:eastAsia="Times New Roman" w:hAnsi="Arial" w:cs="Arial"/>
                <w:sz w:val="20"/>
                <w:szCs w:val="20"/>
                <w:lang w:eastAsia="es-ES"/>
              </w:rPr>
            </w:pPr>
          </w:p>
          <w:p w14:paraId="5AE9E28C" w14:textId="77777777" w:rsidR="00722694" w:rsidRPr="00F10ECE" w:rsidRDefault="00722694" w:rsidP="00EB0C1A">
            <w:pPr>
              <w:tabs>
                <w:tab w:val="left" w:pos="7880"/>
                <w:tab w:val="left" w:pos="8150"/>
              </w:tabs>
              <w:spacing w:after="40" w:line="240" w:lineRule="auto"/>
              <w:ind w:right="640"/>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El licitador indicarà, seguint el model de </w:t>
            </w:r>
            <w:r w:rsidRPr="00F10ECE">
              <w:rPr>
                <w:rFonts w:ascii="Arial" w:eastAsia="Times New Roman" w:hAnsi="Arial" w:cs="Arial"/>
                <w:b/>
                <w:sz w:val="20"/>
                <w:szCs w:val="20"/>
                <w:lang w:eastAsia="es-ES"/>
              </w:rPr>
              <w:t>l’</w:t>
            </w:r>
            <w:r w:rsidR="000B6533" w:rsidRPr="00F10ECE">
              <w:rPr>
                <w:rFonts w:ascii="Arial" w:eastAsia="Times New Roman" w:hAnsi="Arial" w:cs="Arial"/>
                <w:b/>
                <w:sz w:val="20"/>
                <w:szCs w:val="20"/>
                <w:lang w:eastAsia="es-ES"/>
              </w:rPr>
              <w:t>annex</w:t>
            </w:r>
            <w:r w:rsidR="00985076" w:rsidRPr="00F10ECE">
              <w:rPr>
                <w:rFonts w:ascii="Arial" w:eastAsia="Times New Roman" w:hAnsi="Arial" w:cs="Arial"/>
                <w:b/>
                <w:sz w:val="20"/>
                <w:szCs w:val="20"/>
                <w:lang w:eastAsia="es-ES"/>
              </w:rPr>
              <w:t xml:space="preserve"> 7</w:t>
            </w:r>
            <w:r w:rsidRPr="00F10ECE">
              <w:rPr>
                <w:rFonts w:ascii="Arial" w:eastAsia="Times New Roman" w:hAnsi="Arial" w:cs="Arial"/>
                <w:sz w:val="20"/>
                <w:szCs w:val="20"/>
                <w:lang w:eastAsia="es-ES"/>
              </w:rPr>
              <w:t>, l’import d’increment acumulat (INCR) al que es compromet en l’experiència del perfil tècnic del Cap d’Obra, un cop restat l’import de requeriment mínim i aplicat el coeficient reductor corresponent en cas d’haver desenvolupat un càrrec diferent al de Cap d’Obra (Ajudant de Cap d’Obra o Cap de Producció).</w:t>
            </w:r>
          </w:p>
          <w:p w14:paraId="59A4FFDB" w14:textId="77777777" w:rsidR="00722694" w:rsidRPr="00F10ECE" w:rsidRDefault="00722694" w:rsidP="000B6533">
            <w:pPr>
              <w:tabs>
                <w:tab w:val="left" w:pos="7880"/>
                <w:tab w:val="left" w:pos="8150"/>
              </w:tabs>
              <w:spacing w:after="40" w:line="240" w:lineRule="auto"/>
              <w:jc w:val="both"/>
              <w:rPr>
                <w:rFonts w:ascii="Arial" w:eastAsia="Times New Roman" w:hAnsi="Arial" w:cs="Arial"/>
                <w:b/>
                <w:bCs/>
                <w:sz w:val="16"/>
                <w:szCs w:val="16"/>
                <w:lang w:eastAsia="es-ES"/>
              </w:rPr>
            </w:pPr>
          </w:p>
          <w:p w14:paraId="29F85D16" w14:textId="77777777" w:rsidR="00722694" w:rsidRPr="00F10ECE" w:rsidRDefault="00722694" w:rsidP="000B6533">
            <w:pPr>
              <w:tabs>
                <w:tab w:val="left" w:pos="7880"/>
                <w:tab w:val="left" w:pos="8150"/>
              </w:tabs>
              <w:spacing w:after="40" w:line="240" w:lineRule="auto"/>
              <w:jc w:val="both"/>
              <w:rPr>
                <w:rFonts w:ascii="Arial" w:eastAsia="Calibri" w:hAnsi="Arial" w:cs="Arial"/>
                <w:sz w:val="20"/>
                <w:szCs w:val="20"/>
              </w:rPr>
            </w:pPr>
            <w:r w:rsidRPr="00F10ECE">
              <w:rPr>
                <w:rFonts w:ascii="Arial" w:eastAsia="Calibri" w:hAnsi="Arial" w:cs="Arial"/>
                <w:sz w:val="20"/>
                <w:szCs w:val="20"/>
              </w:rPr>
              <w:t>La puntuació associada a l’import acumulat d’increment d’experiència, és la següent:</w:t>
            </w:r>
          </w:p>
          <w:p w14:paraId="3817D761" w14:textId="77777777" w:rsidR="00010108" w:rsidRPr="00F10ECE" w:rsidRDefault="00010108" w:rsidP="00010108">
            <w:pPr>
              <w:tabs>
                <w:tab w:val="left" w:pos="7880"/>
                <w:tab w:val="left" w:pos="8150"/>
              </w:tabs>
              <w:spacing w:after="40" w:line="240" w:lineRule="auto"/>
              <w:ind w:left="720"/>
              <w:contextualSpacing/>
              <w:jc w:val="both"/>
              <w:rPr>
                <w:rFonts w:ascii="Arial" w:eastAsia="Calibri" w:hAnsi="Arial" w:cs="Arial"/>
                <w:sz w:val="20"/>
                <w:szCs w:val="20"/>
              </w:rPr>
            </w:pPr>
          </w:p>
          <w:p w14:paraId="05AE7B89" w14:textId="77777777" w:rsidR="00010108" w:rsidRPr="00F10ECE" w:rsidRDefault="00010108" w:rsidP="00010108">
            <w:pPr>
              <w:tabs>
                <w:tab w:val="left" w:pos="7880"/>
                <w:tab w:val="left" w:pos="8150"/>
              </w:tabs>
              <w:spacing w:after="40" w:line="240" w:lineRule="auto"/>
              <w:ind w:left="720"/>
              <w:contextualSpacing/>
              <w:jc w:val="both"/>
              <w:rPr>
                <w:rFonts w:ascii="Arial" w:eastAsia="Calibri" w:hAnsi="Arial" w:cs="Arial"/>
                <w:sz w:val="20"/>
                <w:szCs w:val="20"/>
              </w:rPr>
            </w:pPr>
            <w:r w:rsidRPr="00F10ECE">
              <w:rPr>
                <w:rFonts w:ascii="Arial" w:eastAsia="Calibri" w:hAnsi="Arial" w:cs="Arial"/>
                <w:sz w:val="20"/>
                <w:szCs w:val="20"/>
              </w:rPr>
              <w:t>INCR &lt; 0,1*IMIN                                         0</w:t>
            </w:r>
          </w:p>
          <w:p w14:paraId="11C5DB56" w14:textId="77777777" w:rsidR="00010108" w:rsidRPr="00F10ECE" w:rsidRDefault="00010108" w:rsidP="00010108">
            <w:pPr>
              <w:tabs>
                <w:tab w:val="left" w:pos="7880"/>
                <w:tab w:val="left" w:pos="8150"/>
              </w:tabs>
              <w:spacing w:after="40" w:line="240" w:lineRule="auto"/>
              <w:ind w:left="720"/>
              <w:contextualSpacing/>
              <w:jc w:val="both"/>
              <w:rPr>
                <w:rFonts w:ascii="Arial" w:eastAsia="Calibri" w:hAnsi="Arial" w:cs="Arial"/>
                <w:sz w:val="20"/>
                <w:szCs w:val="20"/>
              </w:rPr>
            </w:pPr>
            <w:r w:rsidRPr="00F10ECE">
              <w:rPr>
                <w:rFonts w:ascii="Arial" w:eastAsia="Calibri" w:hAnsi="Arial" w:cs="Arial"/>
                <w:sz w:val="20"/>
                <w:szCs w:val="20"/>
              </w:rPr>
              <w:t xml:space="preserve">0,1*IMIN &lt;= INCR &lt; 0,5*IMIN                      </w:t>
            </w:r>
            <w:r w:rsidR="00C83094" w:rsidRPr="00F10ECE">
              <w:rPr>
                <w:rFonts w:ascii="Arial" w:eastAsia="Calibri" w:hAnsi="Arial" w:cs="Arial"/>
                <w:sz w:val="20"/>
                <w:szCs w:val="20"/>
              </w:rPr>
              <w:t>1</w:t>
            </w:r>
          </w:p>
          <w:p w14:paraId="6E7C3E4B" w14:textId="77777777" w:rsidR="00010108" w:rsidRPr="00F10ECE" w:rsidRDefault="00010108" w:rsidP="00010108">
            <w:pPr>
              <w:tabs>
                <w:tab w:val="left" w:pos="7880"/>
                <w:tab w:val="left" w:pos="8150"/>
              </w:tabs>
              <w:spacing w:after="40" w:line="240" w:lineRule="auto"/>
              <w:ind w:left="720"/>
              <w:contextualSpacing/>
              <w:jc w:val="both"/>
              <w:rPr>
                <w:rFonts w:ascii="Arial" w:eastAsia="Calibri" w:hAnsi="Arial" w:cs="Arial"/>
                <w:sz w:val="20"/>
                <w:szCs w:val="20"/>
              </w:rPr>
            </w:pPr>
            <w:r w:rsidRPr="00F10ECE">
              <w:rPr>
                <w:rFonts w:ascii="Arial" w:eastAsia="Calibri" w:hAnsi="Arial" w:cs="Arial"/>
                <w:sz w:val="20"/>
                <w:szCs w:val="20"/>
              </w:rPr>
              <w:t xml:space="preserve">0,5*IMIN &lt;= INCR &lt; IMIN                            </w:t>
            </w:r>
            <w:r w:rsidR="00C83094" w:rsidRPr="00F10ECE">
              <w:rPr>
                <w:rFonts w:ascii="Arial" w:eastAsia="Calibri" w:hAnsi="Arial" w:cs="Arial"/>
                <w:sz w:val="20"/>
                <w:szCs w:val="20"/>
              </w:rPr>
              <w:t>2</w:t>
            </w:r>
          </w:p>
          <w:p w14:paraId="2F6EAB19" w14:textId="77777777" w:rsidR="00010108" w:rsidRPr="00F10ECE" w:rsidRDefault="00010108" w:rsidP="00010108">
            <w:pPr>
              <w:tabs>
                <w:tab w:val="left" w:pos="7880"/>
                <w:tab w:val="left" w:pos="8150"/>
              </w:tabs>
              <w:spacing w:after="40" w:line="240" w:lineRule="auto"/>
              <w:ind w:left="720"/>
              <w:contextualSpacing/>
              <w:jc w:val="both"/>
              <w:rPr>
                <w:rFonts w:ascii="Arial" w:eastAsia="Calibri" w:hAnsi="Arial" w:cs="Arial"/>
                <w:sz w:val="20"/>
                <w:szCs w:val="20"/>
              </w:rPr>
            </w:pPr>
            <w:r w:rsidRPr="00F10ECE">
              <w:rPr>
                <w:rFonts w:ascii="Arial" w:eastAsia="Calibri" w:hAnsi="Arial" w:cs="Arial"/>
                <w:sz w:val="20"/>
                <w:szCs w:val="20"/>
              </w:rPr>
              <w:t xml:space="preserve">IMIN       &lt;= INCR &lt; 1,5*IMIN                      </w:t>
            </w:r>
            <w:r w:rsidR="00C83094" w:rsidRPr="00F10ECE">
              <w:rPr>
                <w:rFonts w:ascii="Arial" w:eastAsia="Calibri" w:hAnsi="Arial" w:cs="Arial"/>
                <w:sz w:val="20"/>
                <w:szCs w:val="20"/>
              </w:rPr>
              <w:t>3</w:t>
            </w:r>
          </w:p>
          <w:p w14:paraId="43A6AEA1" w14:textId="77777777" w:rsidR="00010108" w:rsidRPr="00F10ECE" w:rsidRDefault="00010108" w:rsidP="00010108">
            <w:pPr>
              <w:tabs>
                <w:tab w:val="left" w:pos="7880"/>
                <w:tab w:val="left" w:pos="8150"/>
              </w:tabs>
              <w:spacing w:after="40" w:line="240" w:lineRule="auto"/>
              <w:ind w:left="720"/>
              <w:contextualSpacing/>
              <w:jc w:val="both"/>
              <w:rPr>
                <w:rFonts w:ascii="Arial" w:eastAsia="Calibri" w:hAnsi="Arial" w:cs="Arial"/>
                <w:sz w:val="20"/>
                <w:szCs w:val="20"/>
              </w:rPr>
            </w:pPr>
            <w:r w:rsidRPr="00F10ECE">
              <w:rPr>
                <w:rFonts w:ascii="Arial" w:eastAsia="Calibri" w:hAnsi="Arial" w:cs="Arial"/>
                <w:sz w:val="20"/>
                <w:szCs w:val="20"/>
              </w:rPr>
              <w:t xml:space="preserve">1,5*IMIN &lt;= INCR &lt; 2*IMIN                         </w:t>
            </w:r>
            <w:r w:rsidR="00C83094" w:rsidRPr="00F10ECE">
              <w:rPr>
                <w:rFonts w:ascii="Arial" w:eastAsia="Calibri" w:hAnsi="Arial" w:cs="Arial"/>
                <w:sz w:val="20"/>
                <w:szCs w:val="20"/>
              </w:rPr>
              <w:t>3,5</w:t>
            </w:r>
            <w:r w:rsidRPr="00F10ECE">
              <w:rPr>
                <w:rFonts w:ascii="Arial" w:eastAsia="Calibri" w:hAnsi="Arial" w:cs="Arial"/>
                <w:sz w:val="20"/>
                <w:szCs w:val="20"/>
              </w:rPr>
              <w:t xml:space="preserve">            </w:t>
            </w:r>
          </w:p>
          <w:p w14:paraId="6C863A71" w14:textId="77777777" w:rsidR="00722694" w:rsidRPr="00F10ECE" w:rsidRDefault="00010108" w:rsidP="00010108">
            <w:pPr>
              <w:tabs>
                <w:tab w:val="left" w:pos="7880"/>
                <w:tab w:val="left" w:pos="8150"/>
              </w:tabs>
              <w:spacing w:after="40" w:line="240" w:lineRule="auto"/>
              <w:ind w:left="720"/>
              <w:contextualSpacing/>
              <w:jc w:val="both"/>
              <w:rPr>
                <w:rFonts w:ascii="Arial" w:eastAsia="Calibri" w:hAnsi="Arial" w:cs="Arial"/>
                <w:sz w:val="20"/>
                <w:szCs w:val="20"/>
              </w:rPr>
            </w:pPr>
            <w:r w:rsidRPr="00F10ECE">
              <w:rPr>
                <w:rFonts w:ascii="Arial" w:eastAsia="Calibri" w:hAnsi="Arial" w:cs="Arial"/>
                <w:sz w:val="20"/>
                <w:szCs w:val="20"/>
              </w:rPr>
              <w:t>2*IMIN    &lt;= INCR                                       4</w:t>
            </w:r>
          </w:p>
          <w:p w14:paraId="747CE6BA" w14:textId="77777777" w:rsidR="00010108" w:rsidRPr="00F10ECE" w:rsidRDefault="00010108" w:rsidP="00010108">
            <w:pPr>
              <w:tabs>
                <w:tab w:val="left" w:pos="7880"/>
                <w:tab w:val="left" w:pos="8150"/>
              </w:tabs>
              <w:spacing w:after="40" w:line="240" w:lineRule="auto"/>
              <w:ind w:left="720"/>
              <w:contextualSpacing/>
              <w:jc w:val="both"/>
              <w:rPr>
                <w:rFonts w:ascii="Arial" w:eastAsia="Calibri" w:hAnsi="Arial" w:cs="Arial"/>
                <w:sz w:val="20"/>
                <w:szCs w:val="20"/>
              </w:rPr>
            </w:pPr>
          </w:p>
          <w:p w14:paraId="76AC5A23" w14:textId="77777777" w:rsidR="00722694" w:rsidRPr="00F10ECE" w:rsidRDefault="00722694" w:rsidP="000B6533">
            <w:pPr>
              <w:tabs>
                <w:tab w:val="left" w:pos="7880"/>
                <w:tab w:val="left" w:pos="8150"/>
              </w:tabs>
              <w:spacing w:after="40" w:line="240" w:lineRule="auto"/>
              <w:ind w:left="720"/>
              <w:contextualSpacing/>
              <w:jc w:val="both"/>
              <w:rPr>
                <w:rFonts w:ascii="Arial" w:eastAsia="Calibri" w:hAnsi="Arial" w:cs="Arial"/>
                <w:sz w:val="20"/>
                <w:szCs w:val="20"/>
              </w:rPr>
            </w:pPr>
          </w:p>
          <w:p w14:paraId="4D0AF88F" w14:textId="77777777" w:rsidR="00722694" w:rsidRPr="00F10ECE" w:rsidRDefault="00722694" w:rsidP="000B6533">
            <w:pPr>
              <w:tabs>
                <w:tab w:val="left" w:pos="7880"/>
                <w:tab w:val="left" w:pos="8150"/>
              </w:tabs>
              <w:spacing w:after="40" w:line="240" w:lineRule="auto"/>
              <w:ind w:left="720"/>
              <w:contextualSpacing/>
              <w:jc w:val="both"/>
              <w:rPr>
                <w:rFonts w:ascii="Arial" w:eastAsia="Calibri" w:hAnsi="Arial" w:cs="Arial"/>
                <w:sz w:val="20"/>
                <w:szCs w:val="20"/>
              </w:rPr>
            </w:pPr>
            <w:r w:rsidRPr="00F10ECE">
              <w:rPr>
                <w:rFonts w:ascii="Arial" w:eastAsia="Times New Roman" w:hAnsi="Arial" w:cs="Arial"/>
                <w:sz w:val="20"/>
                <w:szCs w:val="20"/>
                <w:lang w:eastAsia="es-ES"/>
              </w:rPr>
              <w:t xml:space="preserve">on IMIN, és l’import mínim definit per </w:t>
            </w:r>
            <w:r w:rsidR="000B6533" w:rsidRPr="00F10ECE">
              <w:rPr>
                <w:rFonts w:ascii="Arial" w:eastAsia="Times New Roman" w:hAnsi="Arial" w:cs="Arial"/>
                <w:sz w:val="20"/>
                <w:szCs w:val="20"/>
                <w:lang w:eastAsia="es-ES"/>
              </w:rPr>
              <w:t>requeriment a la clàusula 8.1.2</w:t>
            </w:r>
            <w:r w:rsidRPr="00F10ECE">
              <w:rPr>
                <w:rFonts w:ascii="Arial" w:eastAsia="Times New Roman" w:hAnsi="Arial" w:cs="Arial"/>
                <w:sz w:val="20"/>
                <w:szCs w:val="20"/>
                <w:lang w:eastAsia="es-ES"/>
              </w:rPr>
              <w:t xml:space="preserve"> del Plec.</w:t>
            </w:r>
            <w:r w:rsidRPr="00F10ECE">
              <w:rPr>
                <w:rFonts w:ascii="Arial" w:eastAsia="Calibri" w:hAnsi="Arial" w:cs="Arial"/>
                <w:sz w:val="20"/>
                <w:szCs w:val="20"/>
              </w:rPr>
              <w:t xml:space="preserve">  </w:t>
            </w:r>
          </w:p>
          <w:p w14:paraId="38EE6BED" w14:textId="77777777" w:rsidR="00722694" w:rsidRPr="00F10ECE" w:rsidRDefault="00722694" w:rsidP="000B6533">
            <w:pPr>
              <w:spacing w:after="40" w:line="240" w:lineRule="auto"/>
              <w:jc w:val="both"/>
              <w:rPr>
                <w:rFonts w:ascii="Arial" w:eastAsia="Times New Roman" w:hAnsi="Arial" w:cs="Arial"/>
                <w:sz w:val="20"/>
                <w:szCs w:val="20"/>
                <w:lang w:eastAsia="es-ES"/>
              </w:rPr>
            </w:pPr>
          </w:p>
        </w:tc>
      </w:tr>
    </w:tbl>
    <w:p w14:paraId="37FAE6C3" w14:textId="77777777" w:rsidR="00722694" w:rsidRPr="00F10ECE" w:rsidRDefault="00722694" w:rsidP="000B6533">
      <w:pPr>
        <w:tabs>
          <w:tab w:val="left" w:pos="7880"/>
          <w:tab w:val="left" w:pos="8150"/>
        </w:tabs>
        <w:spacing w:after="40" w:line="240" w:lineRule="auto"/>
        <w:contextualSpacing/>
        <w:jc w:val="both"/>
        <w:rPr>
          <w:rFonts w:ascii="Arial" w:eastAsia="Calibri" w:hAnsi="Arial" w:cs="Arial"/>
          <w:b/>
          <w:bCs/>
          <w:sz w:val="20"/>
        </w:rPr>
      </w:pPr>
    </w:p>
    <w:p w14:paraId="2F73AB65" w14:textId="77777777" w:rsidR="00722694" w:rsidRPr="00F10ECE" w:rsidRDefault="00E50079" w:rsidP="00EB0C1A">
      <w:pPr>
        <w:tabs>
          <w:tab w:val="left" w:pos="567"/>
          <w:tab w:val="left" w:pos="7200"/>
          <w:tab w:val="left" w:pos="7740"/>
        </w:tabs>
        <w:spacing w:after="0" w:line="240" w:lineRule="auto"/>
        <w:jc w:val="both"/>
        <w:rPr>
          <w:rFonts w:ascii="Arial" w:eastAsia="Times New Roman" w:hAnsi="Arial" w:cs="Arial"/>
          <w:b/>
          <w:bCs/>
          <w:sz w:val="20"/>
          <w:szCs w:val="24"/>
          <w:lang w:eastAsia="es-ES"/>
        </w:rPr>
      </w:pPr>
      <w:r w:rsidRPr="00F10ECE">
        <w:rPr>
          <w:rFonts w:ascii="Arial" w:eastAsia="Times New Roman" w:hAnsi="Arial" w:cs="Arial"/>
          <w:b/>
          <w:bCs/>
          <w:sz w:val="20"/>
          <w:szCs w:val="20"/>
          <w:lang w:eastAsia="ca-ES"/>
        </w:rPr>
        <w:t xml:space="preserve">1.3 </w:t>
      </w:r>
      <w:r w:rsidR="00722694" w:rsidRPr="00F10ECE">
        <w:rPr>
          <w:rFonts w:ascii="Arial" w:eastAsia="Times New Roman" w:hAnsi="Arial" w:cs="Arial"/>
          <w:b/>
          <w:bCs/>
          <w:sz w:val="20"/>
          <w:szCs w:val="20"/>
          <w:lang w:eastAsia="ca-ES"/>
        </w:rPr>
        <w:t xml:space="preserve">Compromís sobre els nivells de subcontractació en </w:t>
      </w:r>
    </w:p>
    <w:p w14:paraId="03831265" w14:textId="77777777" w:rsidR="00722694" w:rsidRPr="00F10ECE" w:rsidRDefault="00985076" w:rsidP="00985076">
      <w:pPr>
        <w:tabs>
          <w:tab w:val="left" w:pos="284"/>
        </w:tabs>
        <w:spacing w:after="0" w:line="240" w:lineRule="auto"/>
        <w:rPr>
          <w:rFonts w:ascii="Arial" w:eastAsia="Times New Roman" w:hAnsi="Arial" w:cs="Arial"/>
          <w:b/>
          <w:bCs/>
          <w:sz w:val="20"/>
          <w:szCs w:val="20"/>
          <w:lang w:eastAsia="ca-ES"/>
        </w:rPr>
      </w:pPr>
      <w:r w:rsidRPr="00F10ECE">
        <w:rPr>
          <w:rFonts w:ascii="Arial" w:eastAsia="Times New Roman" w:hAnsi="Arial" w:cs="Arial"/>
          <w:b/>
          <w:bCs/>
          <w:sz w:val="20"/>
          <w:szCs w:val="20"/>
          <w:lang w:eastAsia="ca-ES"/>
        </w:rPr>
        <w:t xml:space="preserve">      </w:t>
      </w:r>
      <w:r w:rsidR="00722694" w:rsidRPr="00F10ECE">
        <w:rPr>
          <w:rFonts w:ascii="Arial" w:eastAsia="Times New Roman" w:hAnsi="Arial" w:cs="Arial"/>
          <w:b/>
          <w:bCs/>
          <w:sz w:val="20"/>
          <w:szCs w:val="20"/>
          <w:lang w:eastAsia="ca-ES"/>
        </w:rPr>
        <w:t>l’execució del contracte de les obres ..............................................................  0 a 2</w:t>
      </w:r>
    </w:p>
    <w:p w14:paraId="566551DB" w14:textId="77777777" w:rsidR="00722694" w:rsidRPr="00F10ECE" w:rsidRDefault="00722694" w:rsidP="00985076">
      <w:pPr>
        <w:tabs>
          <w:tab w:val="left" w:pos="567"/>
          <w:tab w:val="left" w:pos="7200"/>
          <w:tab w:val="left" w:pos="7740"/>
        </w:tabs>
        <w:spacing w:after="0" w:line="240" w:lineRule="auto"/>
        <w:ind w:left="426"/>
        <w:jc w:val="both"/>
        <w:rPr>
          <w:rFonts w:ascii="LiberationSans-Bold" w:eastAsia="Times New Roman" w:hAnsi="LiberationSans-Bold" w:cs="LiberationSans-Bold"/>
          <w:b/>
          <w:bCs/>
          <w:sz w:val="20"/>
          <w:szCs w:val="20"/>
          <w:lang w:eastAsia="ca-ES"/>
        </w:rPr>
      </w:pPr>
    </w:p>
    <w:p w14:paraId="08021BFF" w14:textId="77777777" w:rsidR="00722694" w:rsidRPr="00F10ECE" w:rsidRDefault="00722694" w:rsidP="00985076">
      <w:pPr>
        <w:tabs>
          <w:tab w:val="left" w:pos="567"/>
          <w:tab w:val="left" w:pos="7200"/>
          <w:tab w:val="left" w:pos="7740"/>
        </w:tabs>
        <w:spacing w:after="0" w:line="240" w:lineRule="auto"/>
        <w:ind w:left="426"/>
        <w:jc w:val="both"/>
        <w:rPr>
          <w:rFonts w:ascii="Arial" w:eastAsia="Times New Roman" w:hAnsi="Arial" w:cs="Arial"/>
          <w:b/>
          <w:bCs/>
          <w:sz w:val="20"/>
          <w:szCs w:val="24"/>
          <w:lang w:eastAsia="es-ES"/>
        </w:rPr>
      </w:pPr>
    </w:p>
    <w:tbl>
      <w:tblPr>
        <w:tblW w:w="9620" w:type="dxa"/>
        <w:tblInd w:w="58" w:type="dxa"/>
        <w:tblCellMar>
          <w:left w:w="70" w:type="dxa"/>
          <w:right w:w="70" w:type="dxa"/>
        </w:tblCellMar>
        <w:tblLook w:val="0000" w:firstRow="0" w:lastRow="0" w:firstColumn="0" w:lastColumn="0" w:noHBand="0" w:noVBand="0"/>
      </w:tblPr>
      <w:tblGrid>
        <w:gridCol w:w="8659"/>
        <w:gridCol w:w="961"/>
      </w:tblGrid>
      <w:tr w:rsidR="00F10ECE" w:rsidRPr="00F10ECE" w14:paraId="30BC519F" w14:textId="77777777" w:rsidTr="00EB0C1A">
        <w:trPr>
          <w:trHeight w:val="669"/>
        </w:trPr>
        <w:tc>
          <w:tcPr>
            <w:tcW w:w="8659" w:type="dxa"/>
            <w:vAlign w:val="bottom"/>
          </w:tcPr>
          <w:p w14:paraId="53F8CC85" w14:textId="77777777" w:rsidR="00722694" w:rsidRPr="00F10ECE" w:rsidRDefault="00722694" w:rsidP="00985076">
            <w:pPr>
              <w:spacing w:after="40" w:line="240" w:lineRule="auto"/>
              <w:ind w:left="426"/>
              <w:contextualSpacing/>
              <w:jc w:val="both"/>
              <w:rPr>
                <w:rFonts w:ascii="Arial" w:eastAsia="Calibri" w:hAnsi="Arial" w:cs="Arial"/>
                <w:sz w:val="20"/>
                <w:szCs w:val="20"/>
              </w:rPr>
            </w:pPr>
            <w:r w:rsidRPr="00F10ECE">
              <w:rPr>
                <w:rFonts w:ascii="Arial" w:eastAsia="Calibri" w:hAnsi="Arial" w:cs="Arial"/>
                <w:sz w:val="20"/>
                <w:szCs w:val="20"/>
              </w:rPr>
              <w:t xml:space="preserve">El licitador es compromet a executar la totalitat del contracte amb mitjans propis o amb un únic nivell de subcontractació (Nivell 1) com a màxim, és a dir, que els </w:t>
            </w:r>
            <w:proofErr w:type="spellStart"/>
            <w:r w:rsidRPr="00F10ECE">
              <w:rPr>
                <w:rFonts w:ascii="Arial" w:eastAsia="Calibri" w:hAnsi="Arial" w:cs="Arial"/>
                <w:sz w:val="20"/>
                <w:szCs w:val="20"/>
              </w:rPr>
              <w:t>subcontractistes</w:t>
            </w:r>
            <w:proofErr w:type="spellEnd"/>
            <w:r w:rsidRPr="00F10ECE">
              <w:rPr>
                <w:rFonts w:ascii="Arial" w:eastAsia="Calibri" w:hAnsi="Arial" w:cs="Arial"/>
                <w:sz w:val="20"/>
                <w:szCs w:val="20"/>
              </w:rPr>
              <w:t xml:space="preserve"> que contracti executaran les tasques assignades amb mitjans propis.</w:t>
            </w:r>
          </w:p>
          <w:p w14:paraId="0ACADDB7" w14:textId="77777777" w:rsidR="00722694" w:rsidRPr="00F10ECE" w:rsidRDefault="00722694" w:rsidP="00985076">
            <w:pPr>
              <w:spacing w:after="40" w:line="240" w:lineRule="auto"/>
              <w:ind w:left="426"/>
              <w:jc w:val="center"/>
              <w:rPr>
                <w:rFonts w:ascii="Arial" w:eastAsia="Times New Roman" w:hAnsi="Arial" w:cs="Arial"/>
                <w:sz w:val="20"/>
                <w:szCs w:val="20"/>
                <w:lang w:eastAsia="ca-ES"/>
              </w:rPr>
            </w:pPr>
          </w:p>
        </w:tc>
        <w:tc>
          <w:tcPr>
            <w:tcW w:w="961" w:type="dxa"/>
          </w:tcPr>
          <w:p w14:paraId="23A86F54" w14:textId="77777777" w:rsidR="00867B11" w:rsidRPr="00F10ECE" w:rsidRDefault="00867B11" w:rsidP="00985076">
            <w:pPr>
              <w:spacing w:after="40" w:line="240" w:lineRule="auto"/>
              <w:ind w:left="426"/>
              <w:jc w:val="center"/>
              <w:rPr>
                <w:rFonts w:ascii="Arial" w:eastAsia="Times New Roman" w:hAnsi="Arial" w:cs="Arial"/>
                <w:sz w:val="20"/>
                <w:szCs w:val="20"/>
                <w:lang w:eastAsia="ca-ES"/>
              </w:rPr>
            </w:pPr>
          </w:p>
          <w:p w14:paraId="0FC3A5B0" w14:textId="77777777" w:rsidR="00EB0C1A" w:rsidRPr="00F10ECE" w:rsidRDefault="00EB0C1A" w:rsidP="00EB0C1A">
            <w:pPr>
              <w:spacing w:after="40" w:line="240" w:lineRule="auto"/>
              <w:rPr>
                <w:rFonts w:ascii="Arial" w:eastAsia="Times New Roman" w:hAnsi="Arial" w:cs="Arial"/>
                <w:sz w:val="20"/>
                <w:szCs w:val="20"/>
                <w:lang w:eastAsia="ca-ES"/>
              </w:rPr>
            </w:pPr>
          </w:p>
          <w:p w14:paraId="5FB7FEF1" w14:textId="77777777" w:rsidR="00722694" w:rsidRPr="00F10ECE" w:rsidRDefault="00722694" w:rsidP="00EB0C1A">
            <w:pPr>
              <w:spacing w:after="4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1,5</w:t>
            </w:r>
          </w:p>
        </w:tc>
      </w:tr>
      <w:tr w:rsidR="00F10ECE" w:rsidRPr="00F10ECE" w14:paraId="3288CB53" w14:textId="77777777" w:rsidTr="00EB0C1A">
        <w:trPr>
          <w:trHeight w:val="667"/>
        </w:trPr>
        <w:tc>
          <w:tcPr>
            <w:tcW w:w="8659" w:type="dxa"/>
            <w:vAlign w:val="bottom"/>
          </w:tcPr>
          <w:p w14:paraId="43941415" w14:textId="77777777" w:rsidR="00722694" w:rsidRPr="00F10ECE" w:rsidRDefault="00722694" w:rsidP="00985076">
            <w:pPr>
              <w:spacing w:after="40" w:line="240" w:lineRule="auto"/>
              <w:ind w:left="426"/>
              <w:contextualSpacing/>
              <w:jc w:val="both"/>
              <w:rPr>
                <w:rFonts w:ascii="Arial" w:eastAsia="Calibri" w:hAnsi="Arial" w:cs="Arial"/>
                <w:sz w:val="20"/>
                <w:szCs w:val="20"/>
              </w:rPr>
            </w:pPr>
            <w:r w:rsidRPr="00F10ECE">
              <w:rPr>
                <w:rFonts w:ascii="Arial" w:eastAsia="Calibri" w:hAnsi="Arial" w:cs="Arial"/>
                <w:sz w:val="20"/>
                <w:szCs w:val="20"/>
              </w:rPr>
              <w:t>El licitador es compromet a executar la totalitat del contracte amb com a màxim 2 nivells de subcontractació (Nivell 2).</w:t>
            </w:r>
          </w:p>
          <w:p w14:paraId="22D342DF" w14:textId="77777777" w:rsidR="00722694" w:rsidRPr="00F10ECE" w:rsidRDefault="00722694" w:rsidP="00985076">
            <w:pPr>
              <w:spacing w:after="40" w:line="240" w:lineRule="auto"/>
              <w:ind w:left="426"/>
              <w:contextualSpacing/>
              <w:jc w:val="both"/>
              <w:rPr>
                <w:rFonts w:ascii="Arial" w:eastAsia="Times New Roman" w:hAnsi="Arial" w:cs="Arial"/>
                <w:sz w:val="20"/>
                <w:szCs w:val="20"/>
                <w:lang w:eastAsia="ca-ES"/>
              </w:rPr>
            </w:pPr>
          </w:p>
        </w:tc>
        <w:tc>
          <w:tcPr>
            <w:tcW w:w="961" w:type="dxa"/>
          </w:tcPr>
          <w:p w14:paraId="1DB9254D" w14:textId="77777777" w:rsidR="00867B11" w:rsidRPr="00F10ECE" w:rsidRDefault="00867B11" w:rsidP="00985076">
            <w:pPr>
              <w:spacing w:after="40" w:line="240" w:lineRule="auto"/>
              <w:ind w:left="426"/>
              <w:jc w:val="center"/>
              <w:rPr>
                <w:rFonts w:ascii="Arial" w:eastAsia="Times New Roman" w:hAnsi="Arial" w:cs="Arial"/>
                <w:sz w:val="20"/>
                <w:szCs w:val="20"/>
                <w:lang w:eastAsia="ca-ES"/>
              </w:rPr>
            </w:pPr>
          </w:p>
          <w:p w14:paraId="62D8CEF7" w14:textId="77777777" w:rsidR="00722694" w:rsidRPr="00F10ECE" w:rsidRDefault="00722694" w:rsidP="00EB0C1A">
            <w:pPr>
              <w:spacing w:after="4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0,5</w:t>
            </w:r>
          </w:p>
        </w:tc>
      </w:tr>
      <w:tr w:rsidR="00F10ECE" w:rsidRPr="00F10ECE" w14:paraId="4FA64483" w14:textId="77777777" w:rsidTr="00EB0C1A">
        <w:trPr>
          <w:trHeight w:val="667"/>
        </w:trPr>
        <w:tc>
          <w:tcPr>
            <w:tcW w:w="8659" w:type="dxa"/>
            <w:vAlign w:val="bottom"/>
          </w:tcPr>
          <w:p w14:paraId="44ECF0B7" w14:textId="77777777" w:rsidR="00722694" w:rsidRPr="00F10ECE" w:rsidRDefault="00722694" w:rsidP="00985076">
            <w:pPr>
              <w:spacing w:after="40" w:line="240" w:lineRule="auto"/>
              <w:ind w:left="426"/>
              <w:contextualSpacing/>
              <w:jc w:val="both"/>
              <w:rPr>
                <w:rFonts w:ascii="Arial" w:eastAsia="Calibri" w:hAnsi="Arial" w:cs="Arial"/>
                <w:sz w:val="20"/>
                <w:szCs w:val="20"/>
              </w:rPr>
            </w:pPr>
            <w:r w:rsidRPr="00F10ECE">
              <w:rPr>
                <w:rFonts w:ascii="Arial" w:eastAsia="Calibri" w:hAnsi="Arial" w:cs="Arial"/>
                <w:sz w:val="20"/>
                <w:szCs w:val="20"/>
              </w:rPr>
              <w:t>El licitador no es compromet a cap nivell de subcontractació anterior .</w:t>
            </w:r>
          </w:p>
          <w:p w14:paraId="50DB73D9" w14:textId="77777777" w:rsidR="00722694" w:rsidRPr="00F10ECE" w:rsidRDefault="00722694" w:rsidP="00985076">
            <w:pPr>
              <w:spacing w:after="40" w:line="240" w:lineRule="auto"/>
              <w:ind w:left="426"/>
              <w:jc w:val="center"/>
              <w:rPr>
                <w:rFonts w:ascii="Arial" w:eastAsia="Times New Roman" w:hAnsi="Arial" w:cs="Arial"/>
                <w:sz w:val="20"/>
                <w:szCs w:val="20"/>
                <w:lang w:eastAsia="ca-ES"/>
              </w:rPr>
            </w:pPr>
          </w:p>
        </w:tc>
        <w:tc>
          <w:tcPr>
            <w:tcW w:w="961" w:type="dxa"/>
          </w:tcPr>
          <w:p w14:paraId="0DF81DBB" w14:textId="77777777" w:rsidR="00867B11" w:rsidRPr="00F10ECE" w:rsidRDefault="00867B11" w:rsidP="00985076">
            <w:pPr>
              <w:spacing w:after="40" w:line="240" w:lineRule="auto"/>
              <w:ind w:left="426"/>
              <w:jc w:val="center"/>
              <w:rPr>
                <w:rFonts w:ascii="Arial" w:eastAsia="Times New Roman" w:hAnsi="Arial" w:cs="Arial"/>
                <w:sz w:val="20"/>
                <w:szCs w:val="20"/>
                <w:lang w:eastAsia="ca-ES"/>
              </w:rPr>
            </w:pPr>
          </w:p>
          <w:p w14:paraId="029956DE" w14:textId="77777777" w:rsidR="00722694" w:rsidRPr="00F10ECE" w:rsidRDefault="00722694" w:rsidP="00EB0C1A">
            <w:pPr>
              <w:spacing w:after="4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0</w:t>
            </w:r>
          </w:p>
        </w:tc>
      </w:tr>
      <w:tr w:rsidR="00722694" w:rsidRPr="00F10ECE" w14:paraId="7BAA6B8A" w14:textId="77777777" w:rsidTr="00EB0C1A">
        <w:trPr>
          <w:trHeight w:val="667"/>
        </w:trPr>
        <w:tc>
          <w:tcPr>
            <w:tcW w:w="8659" w:type="dxa"/>
            <w:vAlign w:val="bottom"/>
          </w:tcPr>
          <w:p w14:paraId="389F2278" w14:textId="403DD342" w:rsidR="00722694" w:rsidRPr="00F10ECE" w:rsidRDefault="00722694" w:rsidP="00985076">
            <w:pPr>
              <w:spacing w:after="40" w:line="240" w:lineRule="auto"/>
              <w:ind w:left="426"/>
              <w:contextualSpacing/>
              <w:jc w:val="both"/>
              <w:rPr>
                <w:rFonts w:ascii="Arial" w:eastAsia="Calibri" w:hAnsi="Arial" w:cs="Arial"/>
                <w:sz w:val="20"/>
                <w:szCs w:val="20"/>
              </w:rPr>
            </w:pPr>
            <w:r w:rsidRPr="00F10ECE">
              <w:rPr>
                <w:rFonts w:ascii="Arial" w:eastAsia="Calibri" w:hAnsi="Arial" w:cs="Arial"/>
                <w:sz w:val="20"/>
                <w:szCs w:val="20"/>
              </w:rPr>
              <w:t xml:space="preserve">En cas de que el licitador presenti compromís d’execució de l’activitat corresponent a la neteja final de l’obra a través de Centres especials de treball d’iniciativa social i/o empreses d’inserció amb discapacitats i la inserció social de </w:t>
            </w:r>
            <w:r w:rsidR="005C54BE" w:rsidRPr="00F10ECE">
              <w:rPr>
                <w:rFonts w:ascii="Arial" w:eastAsia="Calibri" w:hAnsi="Arial" w:cs="Arial"/>
                <w:sz w:val="20"/>
                <w:szCs w:val="20"/>
              </w:rPr>
              <w:t>col·lectius</w:t>
            </w:r>
            <w:r w:rsidRPr="00F10ECE">
              <w:rPr>
                <w:rFonts w:ascii="Arial" w:eastAsia="Calibri" w:hAnsi="Arial" w:cs="Arial"/>
                <w:sz w:val="20"/>
                <w:szCs w:val="20"/>
              </w:rPr>
              <w:t xml:space="preserve"> desafavorits.</w:t>
            </w:r>
          </w:p>
          <w:p w14:paraId="4BFA2E02" w14:textId="77777777" w:rsidR="00722694" w:rsidRPr="00F10ECE" w:rsidRDefault="00722694" w:rsidP="00985076">
            <w:pPr>
              <w:spacing w:after="40" w:line="240" w:lineRule="auto"/>
              <w:ind w:left="426"/>
              <w:jc w:val="center"/>
              <w:rPr>
                <w:rFonts w:ascii="Arial" w:eastAsia="Times New Roman" w:hAnsi="Arial" w:cs="Arial"/>
                <w:sz w:val="20"/>
                <w:szCs w:val="20"/>
                <w:lang w:eastAsia="ca-ES"/>
              </w:rPr>
            </w:pPr>
          </w:p>
        </w:tc>
        <w:tc>
          <w:tcPr>
            <w:tcW w:w="961" w:type="dxa"/>
          </w:tcPr>
          <w:p w14:paraId="57C3E974" w14:textId="77777777" w:rsidR="00867B11" w:rsidRPr="00F10ECE" w:rsidRDefault="00867B11" w:rsidP="00985076">
            <w:pPr>
              <w:spacing w:after="40" w:line="240" w:lineRule="auto"/>
              <w:ind w:left="426"/>
              <w:jc w:val="center"/>
              <w:rPr>
                <w:rFonts w:ascii="Arial" w:eastAsia="Times New Roman" w:hAnsi="Arial" w:cs="Arial"/>
                <w:sz w:val="20"/>
                <w:szCs w:val="20"/>
                <w:lang w:eastAsia="ca-ES"/>
              </w:rPr>
            </w:pPr>
          </w:p>
          <w:p w14:paraId="11DFE21B" w14:textId="77777777" w:rsidR="00867B11" w:rsidRPr="00F10ECE" w:rsidRDefault="00867B11" w:rsidP="00985076">
            <w:pPr>
              <w:spacing w:after="40" w:line="240" w:lineRule="auto"/>
              <w:ind w:left="426"/>
              <w:jc w:val="center"/>
              <w:rPr>
                <w:rFonts w:ascii="Arial" w:eastAsia="Times New Roman" w:hAnsi="Arial" w:cs="Arial"/>
                <w:sz w:val="20"/>
                <w:szCs w:val="20"/>
                <w:lang w:eastAsia="ca-ES"/>
              </w:rPr>
            </w:pPr>
          </w:p>
          <w:p w14:paraId="54F1ECEA" w14:textId="77777777" w:rsidR="00867B11" w:rsidRPr="00F10ECE" w:rsidRDefault="00867B11" w:rsidP="00985076">
            <w:pPr>
              <w:spacing w:after="40" w:line="240" w:lineRule="auto"/>
              <w:ind w:left="426"/>
              <w:jc w:val="center"/>
              <w:rPr>
                <w:rFonts w:ascii="Arial" w:eastAsia="Times New Roman" w:hAnsi="Arial" w:cs="Arial"/>
                <w:sz w:val="20"/>
                <w:szCs w:val="20"/>
                <w:lang w:eastAsia="ca-ES"/>
              </w:rPr>
            </w:pPr>
          </w:p>
          <w:p w14:paraId="601AB54E" w14:textId="77777777" w:rsidR="00722694" w:rsidRPr="00F10ECE" w:rsidRDefault="00722694" w:rsidP="00EB0C1A">
            <w:pPr>
              <w:spacing w:after="4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+0,5</w:t>
            </w:r>
          </w:p>
        </w:tc>
      </w:tr>
    </w:tbl>
    <w:p w14:paraId="53EC9726" w14:textId="77777777" w:rsidR="00722694" w:rsidRPr="00F10ECE" w:rsidRDefault="00722694" w:rsidP="000B6533">
      <w:pPr>
        <w:tabs>
          <w:tab w:val="left" w:pos="3304"/>
          <w:tab w:val="left" w:pos="7200"/>
          <w:tab w:val="left" w:pos="7740"/>
        </w:tabs>
        <w:spacing w:after="0" w:line="240" w:lineRule="auto"/>
        <w:jc w:val="both"/>
        <w:rPr>
          <w:rFonts w:ascii="Arial" w:eastAsia="Times New Roman" w:hAnsi="Arial" w:cs="Arial"/>
          <w:b/>
          <w:bCs/>
          <w:sz w:val="20"/>
          <w:szCs w:val="24"/>
          <w:lang w:eastAsia="es-ES"/>
        </w:rPr>
      </w:pPr>
    </w:p>
    <w:p w14:paraId="366F7D20" w14:textId="77777777" w:rsidR="00722694" w:rsidRPr="00F10ECE" w:rsidRDefault="00722694" w:rsidP="000B6533">
      <w:pPr>
        <w:tabs>
          <w:tab w:val="left" w:pos="3304"/>
          <w:tab w:val="left" w:pos="7200"/>
          <w:tab w:val="left" w:pos="7740"/>
        </w:tabs>
        <w:spacing w:after="0" w:line="240" w:lineRule="auto"/>
        <w:ind w:left="360"/>
        <w:jc w:val="both"/>
        <w:rPr>
          <w:rFonts w:ascii="Arial" w:eastAsia="Times New Roman" w:hAnsi="Arial" w:cs="Arial"/>
          <w:b/>
          <w:bCs/>
          <w:sz w:val="20"/>
          <w:szCs w:val="24"/>
          <w:lang w:eastAsia="es-ES"/>
        </w:rPr>
      </w:pPr>
    </w:p>
    <w:p w14:paraId="6E1FF2D0" w14:textId="072E4EE1" w:rsidR="00722694" w:rsidRPr="00F10ECE" w:rsidRDefault="00E50079" w:rsidP="00EB0C1A">
      <w:pPr>
        <w:tabs>
          <w:tab w:val="left" w:pos="567"/>
          <w:tab w:val="left" w:pos="3304"/>
          <w:tab w:val="left" w:leader="dot" w:pos="5940"/>
          <w:tab w:val="left" w:leader="dot" w:pos="8392"/>
        </w:tabs>
        <w:spacing w:after="0" w:line="240" w:lineRule="auto"/>
        <w:ind w:right="-284"/>
        <w:rPr>
          <w:rFonts w:ascii="Arial" w:eastAsia="Times New Roman" w:hAnsi="Arial" w:cs="Arial"/>
          <w:b/>
          <w:bCs/>
          <w:sz w:val="20"/>
          <w:lang w:eastAsia="es-ES"/>
        </w:rPr>
      </w:pPr>
      <w:r w:rsidRPr="00F10ECE">
        <w:rPr>
          <w:rFonts w:ascii="Arial" w:eastAsia="Times New Roman" w:hAnsi="Arial" w:cs="Arial"/>
          <w:b/>
          <w:sz w:val="20"/>
          <w:lang w:eastAsia="es-ES"/>
        </w:rPr>
        <w:t>1.4</w:t>
      </w:r>
      <w:r w:rsidR="006364F5" w:rsidRPr="00F10ECE">
        <w:rPr>
          <w:rFonts w:ascii="Arial" w:eastAsia="Times New Roman" w:hAnsi="Arial" w:cs="Arial"/>
          <w:b/>
          <w:sz w:val="20"/>
          <w:lang w:eastAsia="es-ES"/>
        </w:rPr>
        <w:t xml:space="preserve"> </w:t>
      </w:r>
      <w:r w:rsidR="00722694" w:rsidRPr="00F10ECE">
        <w:rPr>
          <w:rFonts w:ascii="Arial" w:eastAsia="Times New Roman" w:hAnsi="Arial" w:cs="Arial"/>
          <w:b/>
          <w:sz w:val="20"/>
          <w:lang w:eastAsia="es-ES"/>
        </w:rPr>
        <w:t xml:space="preserve">Millores per a la sostenibilitat ambiental de la </w:t>
      </w:r>
    </w:p>
    <w:p w14:paraId="5AB30C9F" w14:textId="77777777" w:rsidR="00722694" w:rsidRPr="00F10ECE" w:rsidRDefault="00722694" w:rsidP="000127E5">
      <w:pPr>
        <w:tabs>
          <w:tab w:val="left" w:pos="284"/>
          <w:tab w:val="left" w:pos="567"/>
          <w:tab w:val="left" w:leader="dot" w:pos="5940"/>
          <w:tab w:val="left" w:leader="dot" w:pos="8392"/>
        </w:tabs>
        <w:spacing w:after="0" w:line="240" w:lineRule="auto"/>
        <w:ind w:right="-284"/>
        <w:rPr>
          <w:rFonts w:ascii="Arial" w:eastAsia="Times New Roman" w:hAnsi="Arial" w:cs="Arial"/>
          <w:b/>
          <w:sz w:val="20"/>
          <w:lang w:eastAsia="es-ES"/>
        </w:rPr>
      </w:pPr>
      <w:r w:rsidRPr="00F10ECE">
        <w:rPr>
          <w:rFonts w:ascii="Arial" w:eastAsia="Times New Roman" w:hAnsi="Arial" w:cs="Arial"/>
          <w:b/>
          <w:sz w:val="20"/>
          <w:lang w:eastAsia="es-ES"/>
        </w:rPr>
        <w:lastRenderedPageBreak/>
        <w:t>proposta per a l’edifici i urbanització.........................................................</w:t>
      </w:r>
      <w:r w:rsidR="000127E5" w:rsidRPr="00F10ECE">
        <w:rPr>
          <w:rFonts w:ascii="Arial" w:eastAsia="Times New Roman" w:hAnsi="Arial" w:cs="Arial"/>
          <w:b/>
          <w:sz w:val="20"/>
          <w:lang w:eastAsia="es-ES"/>
        </w:rPr>
        <w:t>.........</w:t>
      </w:r>
      <w:r w:rsidRPr="00F10ECE">
        <w:rPr>
          <w:rFonts w:ascii="Arial" w:eastAsia="Times New Roman" w:hAnsi="Arial" w:cs="Arial"/>
          <w:b/>
          <w:sz w:val="20"/>
          <w:lang w:eastAsia="es-ES"/>
        </w:rPr>
        <w:t xml:space="preserve">........0 a </w:t>
      </w:r>
      <w:r w:rsidR="00985076" w:rsidRPr="00F10ECE">
        <w:rPr>
          <w:rFonts w:ascii="Arial" w:eastAsia="Times New Roman" w:hAnsi="Arial" w:cs="Arial"/>
          <w:b/>
          <w:sz w:val="20"/>
          <w:lang w:eastAsia="es-ES"/>
        </w:rPr>
        <w:t>5</w:t>
      </w:r>
    </w:p>
    <w:p w14:paraId="21F821BB" w14:textId="77777777" w:rsidR="00722694" w:rsidRPr="00F10ECE" w:rsidRDefault="00722694" w:rsidP="000B6533">
      <w:pPr>
        <w:tabs>
          <w:tab w:val="left" w:pos="567"/>
          <w:tab w:val="left" w:leader="dot" w:pos="8392"/>
        </w:tabs>
        <w:spacing w:after="0" w:line="240" w:lineRule="auto"/>
        <w:ind w:right="-284"/>
        <w:rPr>
          <w:rFonts w:ascii="Arial" w:eastAsia="Times New Roman" w:hAnsi="Arial" w:cs="Arial"/>
          <w:b/>
          <w:sz w:val="20"/>
          <w:lang w:eastAsia="es-ES"/>
        </w:rPr>
      </w:pPr>
    </w:p>
    <w:p w14:paraId="4732C0F9" w14:textId="6373F22D" w:rsidR="00722694" w:rsidRPr="00F10ECE" w:rsidRDefault="00E50079" w:rsidP="00EB0C1A">
      <w:pPr>
        <w:tabs>
          <w:tab w:val="left" w:pos="567"/>
          <w:tab w:val="left" w:leader="dot" w:pos="8392"/>
        </w:tabs>
        <w:spacing w:after="0" w:line="240" w:lineRule="auto"/>
        <w:ind w:right="-284"/>
        <w:rPr>
          <w:rFonts w:ascii="Arial" w:eastAsia="Times New Roman" w:hAnsi="Arial" w:cs="Arial"/>
          <w:b/>
          <w:sz w:val="20"/>
          <w:lang w:eastAsia="es-ES"/>
        </w:rPr>
      </w:pPr>
      <w:r w:rsidRPr="00F10ECE">
        <w:rPr>
          <w:rFonts w:ascii="Arial" w:eastAsia="Times New Roman" w:hAnsi="Arial" w:cs="Arial"/>
          <w:b/>
          <w:sz w:val="20"/>
          <w:lang w:eastAsia="es-ES"/>
        </w:rPr>
        <w:t>1.4.1</w:t>
      </w:r>
      <w:r w:rsidR="008A7128" w:rsidRPr="00F10ECE">
        <w:rPr>
          <w:rFonts w:ascii="Arial" w:eastAsia="Times New Roman" w:hAnsi="Arial" w:cs="Arial"/>
          <w:b/>
          <w:sz w:val="20"/>
          <w:lang w:eastAsia="es-ES"/>
        </w:rPr>
        <w:t xml:space="preserve"> </w:t>
      </w:r>
      <w:r w:rsidR="00722694" w:rsidRPr="00F10ECE">
        <w:rPr>
          <w:rFonts w:ascii="Arial" w:eastAsia="Times New Roman" w:hAnsi="Arial" w:cs="Arial"/>
          <w:b/>
          <w:sz w:val="20"/>
          <w:lang w:eastAsia="es-ES"/>
        </w:rPr>
        <w:t xml:space="preserve">Utilització de fusta i derivats................................................................................0 a 3 </w:t>
      </w:r>
    </w:p>
    <w:p w14:paraId="0121F996" w14:textId="77777777" w:rsidR="00722694" w:rsidRPr="00F10ECE" w:rsidRDefault="00722694" w:rsidP="000B6533">
      <w:pPr>
        <w:tabs>
          <w:tab w:val="left" w:pos="567"/>
          <w:tab w:val="left" w:pos="3304"/>
          <w:tab w:val="left" w:leader="dot" w:pos="5940"/>
          <w:tab w:val="left" w:leader="dot" w:pos="8392"/>
        </w:tabs>
        <w:spacing w:after="0" w:line="240" w:lineRule="auto"/>
        <w:ind w:right="-284"/>
        <w:rPr>
          <w:rFonts w:ascii="Arial" w:eastAsia="Times New Roman" w:hAnsi="Arial" w:cs="Arial"/>
          <w:b/>
          <w:sz w:val="20"/>
          <w:lang w:eastAsia="es-ES"/>
        </w:rPr>
      </w:pPr>
    </w:p>
    <w:p w14:paraId="0F709CE7" w14:textId="77777777" w:rsidR="00722694" w:rsidRPr="00F10ECE" w:rsidRDefault="00722694" w:rsidP="000B6533">
      <w:pPr>
        <w:tabs>
          <w:tab w:val="left" w:pos="567"/>
          <w:tab w:val="left" w:pos="3304"/>
          <w:tab w:val="left" w:leader="dot" w:pos="5940"/>
          <w:tab w:val="left" w:leader="dot" w:pos="8392"/>
        </w:tabs>
        <w:spacing w:after="0" w:line="240" w:lineRule="auto"/>
        <w:ind w:right="-284"/>
        <w:jc w:val="both"/>
        <w:rPr>
          <w:rFonts w:ascii="Arial" w:eastAsia="Times New Roman" w:hAnsi="Arial" w:cs="Arial"/>
          <w:sz w:val="20"/>
          <w:lang w:eastAsia="es-ES"/>
        </w:rPr>
      </w:pPr>
    </w:p>
    <w:p w14:paraId="6E40003D" w14:textId="77777777" w:rsidR="00722694" w:rsidRPr="00F10ECE" w:rsidRDefault="00722694" w:rsidP="000127E5">
      <w:pPr>
        <w:tabs>
          <w:tab w:val="left" w:pos="567"/>
          <w:tab w:val="left" w:pos="3304"/>
          <w:tab w:val="left" w:leader="dot" w:pos="5940"/>
          <w:tab w:val="left" w:leader="dot" w:pos="8392"/>
        </w:tabs>
        <w:spacing w:after="0" w:line="240" w:lineRule="auto"/>
        <w:ind w:right="-143"/>
        <w:jc w:val="both"/>
        <w:rPr>
          <w:rFonts w:ascii="Arial" w:eastAsia="Times New Roman" w:hAnsi="Arial" w:cs="Arial"/>
          <w:sz w:val="20"/>
          <w:lang w:eastAsia="es-ES"/>
        </w:rPr>
      </w:pPr>
      <w:r w:rsidRPr="00F10ECE">
        <w:rPr>
          <w:rFonts w:ascii="Arial" w:eastAsia="Times New Roman" w:hAnsi="Arial" w:cs="Arial"/>
          <w:sz w:val="20"/>
          <w:lang w:eastAsia="es-ES"/>
        </w:rPr>
        <w:t>Es valoraran el compromisos adquirits per el licitador de recollir en el projecte executiu i desprès en la execució de les obres, la inco</w:t>
      </w:r>
      <w:r w:rsidR="000B6533" w:rsidRPr="00F10ECE">
        <w:rPr>
          <w:rFonts w:ascii="Arial" w:eastAsia="Times New Roman" w:hAnsi="Arial" w:cs="Arial"/>
          <w:sz w:val="20"/>
          <w:lang w:eastAsia="es-ES"/>
        </w:rPr>
        <w:t xml:space="preserve">rporació de fusta  i </w:t>
      </w:r>
      <w:r w:rsidR="008165D0" w:rsidRPr="00F10ECE">
        <w:rPr>
          <w:rFonts w:ascii="Arial" w:eastAsia="Times New Roman" w:hAnsi="Arial" w:cs="Arial"/>
          <w:sz w:val="20"/>
          <w:lang w:eastAsia="es-ES"/>
        </w:rPr>
        <w:t xml:space="preserve">productes </w:t>
      </w:r>
      <w:r w:rsidR="000B6533" w:rsidRPr="00F10ECE">
        <w:rPr>
          <w:rFonts w:ascii="Arial" w:eastAsia="Times New Roman" w:hAnsi="Arial" w:cs="Arial"/>
          <w:sz w:val="20"/>
          <w:lang w:eastAsia="es-ES"/>
        </w:rPr>
        <w:t>derivats</w:t>
      </w:r>
      <w:r w:rsidRPr="00F10ECE">
        <w:rPr>
          <w:rFonts w:ascii="Arial" w:eastAsia="Times New Roman" w:hAnsi="Arial" w:cs="Arial"/>
          <w:sz w:val="20"/>
          <w:lang w:eastAsia="es-ES"/>
        </w:rPr>
        <w:t>.</w:t>
      </w:r>
    </w:p>
    <w:p w14:paraId="285623F4" w14:textId="77777777" w:rsidR="00722694" w:rsidRPr="00F10ECE" w:rsidRDefault="00722694" w:rsidP="000B6533">
      <w:pPr>
        <w:tabs>
          <w:tab w:val="left" w:pos="567"/>
          <w:tab w:val="left" w:pos="3304"/>
          <w:tab w:val="left" w:leader="dot" w:pos="5940"/>
          <w:tab w:val="left" w:leader="dot" w:pos="8392"/>
        </w:tabs>
        <w:spacing w:after="0" w:line="240" w:lineRule="auto"/>
        <w:ind w:right="-284"/>
        <w:jc w:val="both"/>
        <w:rPr>
          <w:rFonts w:ascii="Arial" w:eastAsia="Times New Roman" w:hAnsi="Arial" w:cs="Arial"/>
          <w:sz w:val="20"/>
          <w:lang w:eastAsia="es-ES"/>
        </w:rPr>
      </w:pPr>
    </w:p>
    <w:tbl>
      <w:tblPr>
        <w:tblW w:w="8659" w:type="dxa"/>
        <w:tblLayout w:type="fixed"/>
        <w:tblCellMar>
          <w:left w:w="70" w:type="dxa"/>
          <w:right w:w="70" w:type="dxa"/>
        </w:tblCellMar>
        <w:tblLook w:val="0000" w:firstRow="0" w:lastRow="0" w:firstColumn="0" w:lastColumn="0" w:noHBand="0" w:noVBand="0"/>
      </w:tblPr>
      <w:tblGrid>
        <w:gridCol w:w="7809"/>
        <w:gridCol w:w="850"/>
      </w:tblGrid>
      <w:tr w:rsidR="00F10ECE" w:rsidRPr="00F10ECE" w14:paraId="195A25EF" w14:textId="77777777" w:rsidTr="00722694">
        <w:trPr>
          <w:trHeight w:val="669"/>
        </w:trPr>
        <w:tc>
          <w:tcPr>
            <w:tcW w:w="7809" w:type="dxa"/>
            <w:vAlign w:val="bottom"/>
          </w:tcPr>
          <w:p w14:paraId="0BAE0636" w14:textId="3E65FD0C" w:rsidR="00722694" w:rsidRPr="00F10ECE" w:rsidRDefault="00722694" w:rsidP="008165D0">
            <w:pPr>
              <w:spacing w:after="40" w:line="240" w:lineRule="auto"/>
              <w:ind w:left="426"/>
              <w:contextualSpacing/>
              <w:jc w:val="both"/>
              <w:rPr>
                <w:rFonts w:ascii="Arial" w:eastAsia="Calibri" w:hAnsi="Arial" w:cs="Arial"/>
                <w:sz w:val="20"/>
                <w:szCs w:val="20"/>
              </w:rPr>
            </w:pPr>
            <w:bookmarkStart w:id="2" w:name="_Hlk57107552"/>
            <w:r w:rsidRPr="00F10ECE">
              <w:rPr>
                <w:rFonts w:ascii="Arial" w:eastAsia="Calibri" w:hAnsi="Arial" w:cs="Arial"/>
                <w:sz w:val="20"/>
                <w:szCs w:val="20"/>
              </w:rPr>
              <w:t>El licitador es compromet a incorporar en projecte i en l’execució de l’edifici/s, fusta i productes derivats d’aquesta, procedent de boscos gestionats de manera sostenible</w:t>
            </w:r>
            <w:r w:rsidR="00662B5A" w:rsidRPr="00F10ECE">
              <w:rPr>
                <w:rFonts w:ascii="Arial" w:eastAsia="Calibri" w:hAnsi="Arial" w:cs="Arial"/>
                <w:sz w:val="20"/>
                <w:szCs w:val="20"/>
              </w:rPr>
              <w:t xml:space="preserve"> amb certificat FSC, PEFC o equivalent</w:t>
            </w:r>
            <w:r w:rsidRPr="00F10ECE">
              <w:rPr>
                <w:rFonts w:ascii="Arial" w:eastAsia="Calibri" w:hAnsi="Arial" w:cs="Arial"/>
                <w:sz w:val="20"/>
                <w:szCs w:val="20"/>
              </w:rPr>
              <w:t>, en una quantitat &gt;= 0,045 m3 per m2 de superfície construïda.</w:t>
            </w:r>
          </w:p>
          <w:bookmarkEnd w:id="2"/>
          <w:p w14:paraId="2E30EC6E" w14:textId="77777777" w:rsidR="00722694" w:rsidRPr="00F10ECE" w:rsidRDefault="00722694" w:rsidP="008165D0">
            <w:pPr>
              <w:spacing w:after="40" w:line="240" w:lineRule="auto"/>
              <w:ind w:left="426" w:firstLine="294"/>
              <w:contextualSpacing/>
              <w:jc w:val="both"/>
              <w:rPr>
                <w:rFonts w:ascii="Arial" w:eastAsia="Calibri" w:hAnsi="Arial" w:cs="Arial"/>
                <w:sz w:val="20"/>
                <w:szCs w:val="20"/>
              </w:rPr>
            </w:pPr>
          </w:p>
        </w:tc>
        <w:tc>
          <w:tcPr>
            <w:tcW w:w="850" w:type="dxa"/>
          </w:tcPr>
          <w:p w14:paraId="25EB1540" w14:textId="77777777" w:rsidR="00867B11" w:rsidRPr="00F10ECE" w:rsidRDefault="00867B11" w:rsidP="000B6533">
            <w:pPr>
              <w:spacing w:after="40" w:line="240" w:lineRule="auto"/>
              <w:jc w:val="center"/>
              <w:rPr>
                <w:rFonts w:ascii="Arial" w:eastAsia="Times New Roman" w:hAnsi="Arial" w:cs="Arial"/>
                <w:sz w:val="20"/>
                <w:szCs w:val="20"/>
                <w:lang w:eastAsia="ca-ES"/>
              </w:rPr>
            </w:pPr>
          </w:p>
          <w:p w14:paraId="469AF132" w14:textId="77777777" w:rsidR="00867B11" w:rsidRPr="00F10ECE" w:rsidRDefault="00867B11" w:rsidP="000B6533">
            <w:pPr>
              <w:spacing w:after="40" w:line="240" w:lineRule="auto"/>
              <w:jc w:val="center"/>
              <w:rPr>
                <w:rFonts w:ascii="Arial" w:eastAsia="Times New Roman" w:hAnsi="Arial" w:cs="Arial"/>
                <w:sz w:val="20"/>
                <w:szCs w:val="20"/>
                <w:lang w:eastAsia="ca-ES"/>
              </w:rPr>
            </w:pPr>
          </w:p>
          <w:p w14:paraId="4123E6CD" w14:textId="77777777" w:rsidR="00722694" w:rsidRPr="00F10ECE" w:rsidRDefault="00722694" w:rsidP="000B6533">
            <w:pPr>
              <w:spacing w:after="4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+2</w:t>
            </w:r>
          </w:p>
        </w:tc>
      </w:tr>
      <w:tr w:rsidR="00F10ECE" w:rsidRPr="00F10ECE" w14:paraId="78857BA4" w14:textId="77777777" w:rsidTr="00722694">
        <w:trPr>
          <w:trHeight w:val="667"/>
        </w:trPr>
        <w:tc>
          <w:tcPr>
            <w:tcW w:w="7809" w:type="dxa"/>
            <w:vAlign w:val="bottom"/>
          </w:tcPr>
          <w:p w14:paraId="326E0509" w14:textId="4F896CC3" w:rsidR="00722694" w:rsidRPr="00F10ECE" w:rsidRDefault="00722694" w:rsidP="008165D0">
            <w:pPr>
              <w:spacing w:after="40" w:line="240" w:lineRule="auto"/>
              <w:ind w:left="426"/>
              <w:contextualSpacing/>
              <w:jc w:val="both"/>
              <w:rPr>
                <w:rFonts w:ascii="Arial" w:eastAsia="Calibri" w:hAnsi="Arial" w:cs="Arial"/>
                <w:sz w:val="20"/>
                <w:szCs w:val="20"/>
              </w:rPr>
            </w:pPr>
            <w:r w:rsidRPr="00F10ECE">
              <w:rPr>
                <w:rFonts w:ascii="Arial" w:eastAsia="Calibri" w:hAnsi="Arial" w:cs="Arial"/>
                <w:sz w:val="20"/>
                <w:szCs w:val="20"/>
              </w:rPr>
              <w:t xml:space="preserve">El licitador es compromet a incorporar en projecte i en l’execució de l’edifici/s, fusta i productes derivats d’aquesta, </w:t>
            </w:r>
            <w:r w:rsidR="00985076" w:rsidRPr="00F10ECE">
              <w:rPr>
                <w:rFonts w:ascii="Arial" w:eastAsia="Calibri" w:hAnsi="Arial" w:cs="Arial"/>
                <w:sz w:val="20"/>
                <w:szCs w:val="20"/>
              </w:rPr>
              <w:t xml:space="preserve"> procedent de boscos gestionats de manera sostenible</w:t>
            </w:r>
            <w:r w:rsidR="00985076" w:rsidRPr="00F10ECE">
              <w:rPr>
                <w:rStyle w:val="Refernciadecomentari"/>
              </w:rPr>
              <w:t xml:space="preserve"> </w:t>
            </w:r>
            <w:r w:rsidR="00662B5A" w:rsidRPr="00F10ECE">
              <w:rPr>
                <w:rFonts w:ascii="Arial" w:eastAsia="Calibri" w:hAnsi="Arial" w:cs="Arial"/>
                <w:sz w:val="20"/>
                <w:szCs w:val="20"/>
              </w:rPr>
              <w:t>amb certificat FSC, PEFC o equivalent</w:t>
            </w:r>
            <w:r w:rsidR="001E5645" w:rsidRPr="00F10ECE">
              <w:rPr>
                <w:rFonts w:ascii="Arial" w:eastAsia="Calibri" w:hAnsi="Arial" w:cs="Arial"/>
                <w:sz w:val="20"/>
                <w:szCs w:val="20"/>
              </w:rPr>
              <w:t>,</w:t>
            </w:r>
            <w:r w:rsidR="00EE0856" w:rsidRPr="00F10ECE">
              <w:rPr>
                <w:rFonts w:ascii="Arial" w:eastAsia="Calibri" w:hAnsi="Arial" w:cs="Arial"/>
                <w:sz w:val="20"/>
                <w:szCs w:val="20"/>
              </w:rPr>
              <w:t xml:space="preserve"> </w:t>
            </w:r>
            <w:r w:rsidRPr="00F10ECE">
              <w:rPr>
                <w:rFonts w:ascii="Arial" w:eastAsia="Calibri" w:hAnsi="Arial" w:cs="Arial"/>
                <w:sz w:val="20"/>
                <w:szCs w:val="20"/>
              </w:rPr>
              <w:t>en una quantitat &gt;= 0,04 m3 per m2 de superfície construïda, i &lt; a 0,045m3/m2.</w:t>
            </w:r>
          </w:p>
          <w:p w14:paraId="41C4017C" w14:textId="77777777" w:rsidR="00722694" w:rsidRPr="00F10ECE" w:rsidRDefault="00722694" w:rsidP="008165D0">
            <w:pPr>
              <w:spacing w:after="40" w:line="240" w:lineRule="auto"/>
              <w:ind w:left="426" w:firstLine="294"/>
              <w:contextualSpacing/>
              <w:jc w:val="both"/>
              <w:rPr>
                <w:rFonts w:ascii="Arial" w:eastAsia="Calibri" w:hAnsi="Arial" w:cs="Arial"/>
                <w:sz w:val="20"/>
                <w:szCs w:val="20"/>
              </w:rPr>
            </w:pPr>
          </w:p>
        </w:tc>
        <w:tc>
          <w:tcPr>
            <w:tcW w:w="850" w:type="dxa"/>
          </w:tcPr>
          <w:p w14:paraId="1779DC5F" w14:textId="77777777" w:rsidR="00867B11" w:rsidRPr="00F10ECE" w:rsidRDefault="00867B11" w:rsidP="000B6533">
            <w:pPr>
              <w:spacing w:after="40" w:line="240" w:lineRule="auto"/>
              <w:jc w:val="center"/>
              <w:rPr>
                <w:rFonts w:ascii="Arial" w:eastAsia="Times New Roman" w:hAnsi="Arial" w:cs="Arial"/>
                <w:sz w:val="20"/>
                <w:szCs w:val="20"/>
                <w:lang w:eastAsia="ca-ES"/>
              </w:rPr>
            </w:pPr>
          </w:p>
          <w:p w14:paraId="3907F8B0" w14:textId="77777777" w:rsidR="00867B11" w:rsidRPr="00F10ECE" w:rsidRDefault="00867B11" w:rsidP="000B6533">
            <w:pPr>
              <w:spacing w:after="40" w:line="240" w:lineRule="auto"/>
              <w:jc w:val="center"/>
              <w:rPr>
                <w:rFonts w:ascii="Arial" w:eastAsia="Times New Roman" w:hAnsi="Arial" w:cs="Arial"/>
                <w:sz w:val="20"/>
                <w:szCs w:val="20"/>
                <w:lang w:eastAsia="ca-ES"/>
              </w:rPr>
            </w:pPr>
          </w:p>
          <w:p w14:paraId="01DC390E" w14:textId="77777777" w:rsidR="00722694" w:rsidRPr="00F10ECE" w:rsidRDefault="00722694" w:rsidP="000B6533">
            <w:pPr>
              <w:spacing w:after="4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+1,5</w:t>
            </w:r>
          </w:p>
        </w:tc>
      </w:tr>
      <w:tr w:rsidR="00F10ECE" w:rsidRPr="00F10ECE" w14:paraId="70AB1D91" w14:textId="77777777" w:rsidTr="00722694">
        <w:trPr>
          <w:trHeight w:val="667"/>
        </w:trPr>
        <w:tc>
          <w:tcPr>
            <w:tcW w:w="7809" w:type="dxa"/>
            <w:vAlign w:val="bottom"/>
          </w:tcPr>
          <w:p w14:paraId="33E52D34" w14:textId="77777777" w:rsidR="00722694" w:rsidRPr="00F10ECE" w:rsidRDefault="00722694" w:rsidP="008165D0">
            <w:pPr>
              <w:spacing w:after="40" w:line="240" w:lineRule="auto"/>
              <w:ind w:left="426"/>
              <w:contextualSpacing/>
              <w:jc w:val="both"/>
              <w:rPr>
                <w:rFonts w:ascii="Arial" w:eastAsia="Calibri" w:hAnsi="Arial" w:cs="Arial"/>
                <w:sz w:val="20"/>
                <w:szCs w:val="20"/>
              </w:rPr>
            </w:pPr>
            <w:r w:rsidRPr="00F10ECE">
              <w:rPr>
                <w:rFonts w:ascii="Arial" w:eastAsia="Calibri" w:hAnsi="Arial" w:cs="Arial"/>
                <w:sz w:val="20"/>
                <w:szCs w:val="20"/>
              </w:rPr>
              <w:t>El licitador es compromet a incorporar en projecte i en l’execució de l’edifici/s, fusta i productes derivats d’aquesta, procedent de boscos gestionats de manera sostenible, en una quantitat &gt;= 0,035 m3 per m2 de superfície construïda, i &lt; a 0,040 m3/m2</w:t>
            </w:r>
            <w:r w:rsidR="00867B11" w:rsidRPr="00F10ECE">
              <w:rPr>
                <w:rFonts w:ascii="Arial" w:eastAsia="Calibri" w:hAnsi="Arial" w:cs="Arial"/>
                <w:sz w:val="20"/>
                <w:szCs w:val="20"/>
              </w:rPr>
              <w:t>.</w:t>
            </w:r>
          </w:p>
          <w:p w14:paraId="7A040093" w14:textId="77777777" w:rsidR="00722694" w:rsidRPr="00F10ECE" w:rsidRDefault="00722694" w:rsidP="008165D0">
            <w:pPr>
              <w:spacing w:after="40" w:line="240" w:lineRule="auto"/>
              <w:ind w:left="426" w:firstLine="294"/>
              <w:contextualSpacing/>
              <w:jc w:val="both"/>
              <w:rPr>
                <w:rFonts w:ascii="Arial" w:eastAsia="Calibri" w:hAnsi="Arial" w:cs="Arial"/>
                <w:sz w:val="20"/>
                <w:szCs w:val="20"/>
              </w:rPr>
            </w:pPr>
          </w:p>
        </w:tc>
        <w:tc>
          <w:tcPr>
            <w:tcW w:w="850" w:type="dxa"/>
          </w:tcPr>
          <w:p w14:paraId="0696FBB2" w14:textId="77777777" w:rsidR="00867B11" w:rsidRPr="00F10ECE" w:rsidRDefault="00867B11" w:rsidP="000B6533">
            <w:pPr>
              <w:spacing w:after="40" w:line="240" w:lineRule="auto"/>
              <w:jc w:val="center"/>
              <w:rPr>
                <w:rFonts w:ascii="Arial" w:eastAsia="Times New Roman" w:hAnsi="Arial" w:cs="Arial"/>
                <w:sz w:val="20"/>
                <w:szCs w:val="20"/>
                <w:lang w:eastAsia="ca-ES"/>
              </w:rPr>
            </w:pPr>
          </w:p>
          <w:p w14:paraId="69428B8B" w14:textId="77777777" w:rsidR="00867B11" w:rsidRPr="00F10ECE" w:rsidRDefault="00867B11" w:rsidP="000B6533">
            <w:pPr>
              <w:spacing w:after="40" w:line="240" w:lineRule="auto"/>
              <w:jc w:val="center"/>
              <w:rPr>
                <w:rFonts w:ascii="Arial" w:eastAsia="Times New Roman" w:hAnsi="Arial" w:cs="Arial"/>
                <w:sz w:val="20"/>
                <w:szCs w:val="20"/>
                <w:lang w:eastAsia="ca-ES"/>
              </w:rPr>
            </w:pPr>
          </w:p>
          <w:p w14:paraId="38F02FF5" w14:textId="77777777" w:rsidR="00867B11" w:rsidRPr="00F10ECE" w:rsidRDefault="00867B11" w:rsidP="000B6533">
            <w:pPr>
              <w:spacing w:after="40" w:line="240" w:lineRule="auto"/>
              <w:jc w:val="center"/>
              <w:rPr>
                <w:rFonts w:ascii="Arial" w:eastAsia="Times New Roman" w:hAnsi="Arial" w:cs="Arial"/>
                <w:sz w:val="20"/>
                <w:szCs w:val="20"/>
                <w:lang w:eastAsia="ca-ES"/>
              </w:rPr>
            </w:pPr>
          </w:p>
          <w:p w14:paraId="716CA963" w14:textId="77777777" w:rsidR="00722694" w:rsidRPr="00F10ECE" w:rsidRDefault="00722694" w:rsidP="000B6533">
            <w:pPr>
              <w:spacing w:after="4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+1</w:t>
            </w:r>
          </w:p>
        </w:tc>
      </w:tr>
      <w:tr w:rsidR="00F10ECE" w:rsidRPr="00F10ECE" w14:paraId="674D62CB" w14:textId="77777777" w:rsidTr="00722694">
        <w:trPr>
          <w:trHeight w:val="667"/>
        </w:trPr>
        <w:tc>
          <w:tcPr>
            <w:tcW w:w="7809" w:type="dxa"/>
            <w:vAlign w:val="bottom"/>
          </w:tcPr>
          <w:p w14:paraId="6F9A4560" w14:textId="0B90DD60" w:rsidR="00722694" w:rsidRPr="00F10ECE" w:rsidRDefault="00722694" w:rsidP="008165D0">
            <w:pPr>
              <w:spacing w:after="40" w:line="240" w:lineRule="auto"/>
              <w:ind w:left="426"/>
              <w:contextualSpacing/>
              <w:jc w:val="both"/>
              <w:rPr>
                <w:rFonts w:ascii="Arial" w:eastAsia="Calibri" w:hAnsi="Arial" w:cs="Arial"/>
                <w:sz w:val="20"/>
                <w:szCs w:val="20"/>
              </w:rPr>
            </w:pPr>
            <w:r w:rsidRPr="00F10ECE">
              <w:rPr>
                <w:rFonts w:ascii="Arial" w:eastAsia="Calibri" w:hAnsi="Arial" w:cs="Arial"/>
                <w:sz w:val="20"/>
                <w:szCs w:val="20"/>
              </w:rPr>
              <w:t>El licitador es compromet a incorporar en projecte i en l’execució de l’edifici/s, fusta i productes derivats d’aquesta, procedent de boscos gestionats de manera sostenible</w:t>
            </w:r>
            <w:r w:rsidR="00662B5A" w:rsidRPr="00F10ECE">
              <w:rPr>
                <w:rFonts w:ascii="Arial" w:eastAsia="Calibri" w:hAnsi="Arial" w:cs="Arial"/>
                <w:sz w:val="20"/>
                <w:szCs w:val="20"/>
              </w:rPr>
              <w:t xml:space="preserve"> amb certificat FSC, PEFC o equivalent</w:t>
            </w:r>
            <w:r w:rsidRPr="00F10ECE">
              <w:rPr>
                <w:rFonts w:ascii="Arial" w:eastAsia="Calibri" w:hAnsi="Arial" w:cs="Arial"/>
                <w:sz w:val="20"/>
                <w:szCs w:val="20"/>
              </w:rPr>
              <w:t>, en una quantitat &lt; 0,035 m3 per m2 de superfície construïda, o no es compromet a incorporar fusta i derivats.</w:t>
            </w:r>
          </w:p>
          <w:p w14:paraId="0C645DE7" w14:textId="77777777" w:rsidR="00722694" w:rsidRPr="00F10ECE" w:rsidRDefault="00722694" w:rsidP="008165D0">
            <w:pPr>
              <w:spacing w:after="40" w:line="240" w:lineRule="auto"/>
              <w:ind w:left="426" w:firstLine="294"/>
              <w:contextualSpacing/>
              <w:jc w:val="both"/>
              <w:rPr>
                <w:rFonts w:ascii="Arial" w:eastAsia="Calibri" w:hAnsi="Arial" w:cs="Arial"/>
                <w:sz w:val="20"/>
                <w:szCs w:val="20"/>
              </w:rPr>
            </w:pPr>
          </w:p>
        </w:tc>
        <w:tc>
          <w:tcPr>
            <w:tcW w:w="850" w:type="dxa"/>
          </w:tcPr>
          <w:p w14:paraId="01731B4C" w14:textId="77777777" w:rsidR="00867B11" w:rsidRPr="00F10ECE" w:rsidRDefault="00867B11" w:rsidP="000B6533">
            <w:pPr>
              <w:spacing w:after="40" w:line="240" w:lineRule="auto"/>
              <w:jc w:val="center"/>
              <w:rPr>
                <w:rFonts w:ascii="Arial" w:eastAsia="Times New Roman" w:hAnsi="Arial" w:cs="Arial"/>
                <w:sz w:val="20"/>
                <w:szCs w:val="20"/>
                <w:lang w:eastAsia="ca-ES"/>
              </w:rPr>
            </w:pPr>
          </w:p>
          <w:p w14:paraId="37EAE4D0" w14:textId="77777777" w:rsidR="00867B11" w:rsidRPr="00F10ECE" w:rsidRDefault="00867B11" w:rsidP="000B6533">
            <w:pPr>
              <w:spacing w:after="40" w:line="240" w:lineRule="auto"/>
              <w:jc w:val="center"/>
              <w:rPr>
                <w:rFonts w:ascii="Arial" w:eastAsia="Times New Roman" w:hAnsi="Arial" w:cs="Arial"/>
                <w:sz w:val="20"/>
                <w:szCs w:val="20"/>
                <w:lang w:eastAsia="ca-ES"/>
              </w:rPr>
            </w:pPr>
          </w:p>
          <w:p w14:paraId="4958CDDD" w14:textId="77777777" w:rsidR="00867B11" w:rsidRPr="00F10ECE" w:rsidRDefault="00867B11" w:rsidP="000B6533">
            <w:pPr>
              <w:spacing w:after="40" w:line="240" w:lineRule="auto"/>
              <w:jc w:val="center"/>
              <w:rPr>
                <w:rFonts w:ascii="Arial" w:eastAsia="Times New Roman" w:hAnsi="Arial" w:cs="Arial"/>
                <w:sz w:val="20"/>
                <w:szCs w:val="20"/>
                <w:lang w:eastAsia="ca-ES"/>
              </w:rPr>
            </w:pPr>
          </w:p>
          <w:p w14:paraId="6EDE7578" w14:textId="77777777" w:rsidR="00722694" w:rsidRPr="00F10ECE" w:rsidRDefault="00722694" w:rsidP="000B6533">
            <w:pPr>
              <w:spacing w:after="4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0</w:t>
            </w:r>
          </w:p>
        </w:tc>
      </w:tr>
      <w:tr w:rsidR="00722694" w:rsidRPr="00F10ECE" w14:paraId="48A58292" w14:textId="77777777" w:rsidTr="00722694">
        <w:trPr>
          <w:trHeight w:val="819"/>
        </w:trPr>
        <w:tc>
          <w:tcPr>
            <w:tcW w:w="7809" w:type="dxa"/>
            <w:vAlign w:val="bottom"/>
          </w:tcPr>
          <w:p w14:paraId="1ED3FCA9" w14:textId="77777777" w:rsidR="00722694" w:rsidRPr="00F10ECE" w:rsidRDefault="00722694" w:rsidP="008165D0">
            <w:pPr>
              <w:tabs>
                <w:tab w:val="left" w:pos="0"/>
              </w:tabs>
              <w:spacing w:before="120" w:after="120" w:line="240" w:lineRule="auto"/>
              <w:ind w:left="426"/>
              <w:jc w:val="both"/>
              <w:rPr>
                <w:rFonts w:ascii="Arial" w:eastAsia="Calibri" w:hAnsi="Arial" w:cs="Arial"/>
                <w:sz w:val="20"/>
                <w:szCs w:val="20"/>
              </w:rPr>
            </w:pPr>
            <w:r w:rsidRPr="00F10ECE">
              <w:rPr>
                <w:rFonts w:ascii="Arial" w:eastAsia="Times New Roman" w:hAnsi="Arial" w:cs="Arial"/>
                <w:sz w:val="20"/>
                <w:szCs w:val="24"/>
                <w:lang w:eastAsia="es-ES"/>
              </w:rPr>
              <w:t>El licitador es compromet</w:t>
            </w:r>
            <w:r w:rsidR="00985076" w:rsidRPr="00F10ECE">
              <w:rPr>
                <w:rFonts w:ascii="Arial" w:eastAsia="Times New Roman" w:hAnsi="Arial" w:cs="Arial"/>
                <w:sz w:val="20"/>
                <w:szCs w:val="24"/>
                <w:lang w:eastAsia="es-ES"/>
              </w:rPr>
              <w:t xml:space="preserve"> addicionalment </w:t>
            </w:r>
            <w:r w:rsidRPr="00F10ECE">
              <w:rPr>
                <w:rFonts w:ascii="Arial" w:eastAsia="Times New Roman" w:hAnsi="Arial" w:cs="Arial"/>
                <w:sz w:val="20"/>
                <w:szCs w:val="24"/>
                <w:lang w:eastAsia="es-ES"/>
              </w:rPr>
              <w:t xml:space="preserve"> a  la incorporació dins el volum a instal·lar a l’obra de </w:t>
            </w:r>
            <w:r w:rsidRPr="00F10ECE">
              <w:rPr>
                <w:rFonts w:ascii="Arial" w:eastAsia="Calibri" w:hAnsi="Arial" w:cs="Arial"/>
                <w:sz w:val="20"/>
                <w:szCs w:val="20"/>
              </w:rPr>
              <w:t>fusta i productes derivats d’aquesta, fusta procedent de boscos de proximitat gestionats de manera sostenible.</w:t>
            </w:r>
          </w:p>
          <w:p w14:paraId="45909CFC" w14:textId="77777777" w:rsidR="00722694" w:rsidRPr="00F10ECE" w:rsidRDefault="00722694" w:rsidP="008165D0">
            <w:pPr>
              <w:tabs>
                <w:tab w:val="left" w:pos="0"/>
              </w:tabs>
              <w:spacing w:before="120" w:after="120" w:line="240" w:lineRule="auto"/>
              <w:ind w:left="426" w:firstLine="294"/>
              <w:jc w:val="both"/>
              <w:rPr>
                <w:rFonts w:ascii="Arial" w:eastAsia="Calibri" w:hAnsi="Arial" w:cs="Arial"/>
                <w:sz w:val="20"/>
                <w:szCs w:val="20"/>
              </w:rPr>
            </w:pPr>
          </w:p>
        </w:tc>
        <w:tc>
          <w:tcPr>
            <w:tcW w:w="850" w:type="dxa"/>
          </w:tcPr>
          <w:p w14:paraId="57E35539" w14:textId="77777777" w:rsidR="00867B11" w:rsidRPr="00F10ECE" w:rsidRDefault="00867B11" w:rsidP="000B6533">
            <w:pPr>
              <w:spacing w:after="40" w:line="240" w:lineRule="auto"/>
              <w:jc w:val="center"/>
              <w:rPr>
                <w:rFonts w:ascii="Arial" w:eastAsia="Times New Roman" w:hAnsi="Arial" w:cs="Arial"/>
                <w:sz w:val="20"/>
                <w:szCs w:val="20"/>
                <w:lang w:eastAsia="ca-ES"/>
              </w:rPr>
            </w:pPr>
          </w:p>
          <w:p w14:paraId="47495834" w14:textId="77777777" w:rsidR="00867B11" w:rsidRPr="00F10ECE" w:rsidRDefault="00867B11" w:rsidP="000B6533">
            <w:pPr>
              <w:spacing w:after="40" w:line="240" w:lineRule="auto"/>
              <w:jc w:val="center"/>
              <w:rPr>
                <w:rFonts w:ascii="Arial" w:eastAsia="Times New Roman" w:hAnsi="Arial" w:cs="Arial"/>
                <w:sz w:val="20"/>
                <w:szCs w:val="20"/>
                <w:lang w:eastAsia="ca-ES"/>
              </w:rPr>
            </w:pPr>
          </w:p>
          <w:p w14:paraId="63C99D54" w14:textId="77777777" w:rsidR="00722694" w:rsidRPr="00F10ECE" w:rsidRDefault="00722694" w:rsidP="000B6533">
            <w:pPr>
              <w:spacing w:after="4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+1</w:t>
            </w:r>
          </w:p>
        </w:tc>
      </w:tr>
    </w:tbl>
    <w:p w14:paraId="108EF9D4" w14:textId="77777777" w:rsidR="00722694" w:rsidRPr="00F10ECE" w:rsidRDefault="00722694" w:rsidP="008165D0">
      <w:pPr>
        <w:tabs>
          <w:tab w:val="num" w:pos="1418"/>
          <w:tab w:val="left" w:pos="3304"/>
          <w:tab w:val="left" w:pos="7200"/>
          <w:tab w:val="left" w:pos="7740"/>
        </w:tabs>
        <w:spacing w:after="0" w:line="240" w:lineRule="auto"/>
        <w:jc w:val="both"/>
        <w:rPr>
          <w:rFonts w:ascii="Arial" w:eastAsia="Times New Roman" w:hAnsi="Arial" w:cs="Arial"/>
          <w:b/>
          <w:bCs/>
          <w:sz w:val="20"/>
          <w:szCs w:val="24"/>
          <w:lang w:eastAsia="es-ES"/>
        </w:rPr>
      </w:pPr>
    </w:p>
    <w:p w14:paraId="5812E4E0" w14:textId="77777777" w:rsidR="00722694" w:rsidRPr="00F10ECE" w:rsidRDefault="00722694" w:rsidP="000B6533">
      <w:pPr>
        <w:tabs>
          <w:tab w:val="num" w:pos="1418"/>
          <w:tab w:val="left" w:pos="3304"/>
          <w:tab w:val="left" w:pos="7200"/>
          <w:tab w:val="left" w:pos="7740"/>
        </w:tabs>
        <w:spacing w:after="0" w:line="240" w:lineRule="auto"/>
        <w:ind w:left="1416"/>
        <w:jc w:val="both"/>
        <w:rPr>
          <w:rFonts w:ascii="Arial" w:eastAsia="Times New Roman" w:hAnsi="Arial" w:cs="Arial"/>
          <w:b/>
          <w:bCs/>
          <w:sz w:val="20"/>
          <w:szCs w:val="24"/>
          <w:lang w:eastAsia="es-ES"/>
        </w:rPr>
      </w:pPr>
    </w:p>
    <w:p w14:paraId="67E33B51" w14:textId="77777777" w:rsidR="00722694" w:rsidRPr="00F10ECE" w:rsidRDefault="00E50079" w:rsidP="000127E5">
      <w:pPr>
        <w:tabs>
          <w:tab w:val="left" w:pos="567"/>
        </w:tabs>
        <w:spacing w:after="0" w:line="240" w:lineRule="auto"/>
        <w:ind w:right="-284"/>
        <w:rPr>
          <w:rFonts w:ascii="Arial" w:eastAsia="Times New Roman" w:hAnsi="Arial" w:cs="Arial"/>
          <w:b/>
          <w:sz w:val="20"/>
          <w:lang w:eastAsia="es-ES"/>
        </w:rPr>
      </w:pPr>
      <w:r w:rsidRPr="00F10ECE">
        <w:rPr>
          <w:rFonts w:ascii="Arial" w:eastAsia="Times New Roman" w:hAnsi="Arial" w:cs="Arial"/>
          <w:b/>
          <w:sz w:val="20"/>
          <w:lang w:eastAsia="es-ES"/>
        </w:rPr>
        <w:t xml:space="preserve">1.4.2 </w:t>
      </w:r>
      <w:r w:rsidR="00722694" w:rsidRPr="00F10ECE">
        <w:rPr>
          <w:rFonts w:ascii="Arial" w:eastAsia="Times New Roman" w:hAnsi="Arial" w:cs="Arial"/>
          <w:b/>
          <w:sz w:val="20"/>
          <w:lang w:eastAsia="es-ES"/>
        </w:rPr>
        <w:t xml:space="preserve">Reutilització i aprofitament de l’aigua.................................................................0 a </w:t>
      </w:r>
      <w:r w:rsidR="00985076" w:rsidRPr="00F10ECE">
        <w:rPr>
          <w:rFonts w:ascii="Arial" w:eastAsia="Times New Roman" w:hAnsi="Arial" w:cs="Arial"/>
          <w:b/>
          <w:sz w:val="20"/>
          <w:lang w:eastAsia="es-ES"/>
        </w:rPr>
        <w:t>2</w:t>
      </w:r>
    </w:p>
    <w:p w14:paraId="13677961" w14:textId="77777777" w:rsidR="00722694" w:rsidRPr="00F10ECE" w:rsidRDefault="00722694" w:rsidP="000B6533">
      <w:pPr>
        <w:tabs>
          <w:tab w:val="left" w:pos="567"/>
          <w:tab w:val="left" w:pos="3304"/>
          <w:tab w:val="left" w:leader="dot" w:pos="5940"/>
          <w:tab w:val="left" w:leader="dot" w:pos="8392"/>
        </w:tabs>
        <w:spacing w:after="0" w:line="240" w:lineRule="auto"/>
        <w:ind w:right="-284"/>
        <w:jc w:val="both"/>
        <w:rPr>
          <w:rFonts w:ascii="Arial" w:eastAsia="Times New Roman" w:hAnsi="Arial" w:cs="Arial"/>
          <w:sz w:val="20"/>
          <w:lang w:eastAsia="es-ES"/>
        </w:rPr>
      </w:pPr>
    </w:p>
    <w:p w14:paraId="03A847BF" w14:textId="77777777" w:rsidR="00722694" w:rsidRPr="00F10ECE" w:rsidRDefault="00722694" w:rsidP="000127E5">
      <w:pPr>
        <w:tabs>
          <w:tab w:val="left" w:pos="567"/>
          <w:tab w:val="left" w:pos="3304"/>
          <w:tab w:val="left" w:leader="dot" w:pos="5940"/>
          <w:tab w:val="left" w:leader="dot" w:pos="8392"/>
        </w:tabs>
        <w:spacing w:after="0" w:line="240" w:lineRule="auto"/>
        <w:ind w:right="-143"/>
        <w:jc w:val="both"/>
        <w:rPr>
          <w:rFonts w:ascii="Arial" w:eastAsia="Times New Roman" w:hAnsi="Arial" w:cs="Arial"/>
          <w:sz w:val="20"/>
          <w:lang w:eastAsia="es-ES"/>
        </w:rPr>
      </w:pPr>
      <w:r w:rsidRPr="00F10ECE">
        <w:rPr>
          <w:rFonts w:ascii="Arial" w:eastAsia="Times New Roman" w:hAnsi="Arial" w:cs="Arial"/>
          <w:sz w:val="20"/>
          <w:lang w:eastAsia="es-ES"/>
        </w:rPr>
        <w:t xml:space="preserve">Es valoraran el compromisos adquirits per el licitador de recollir en el projecte executiu i desprès en la execució de les obres, i dins els seu import de l’oferta </w:t>
      </w:r>
      <w:r w:rsidR="00DC6508" w:rsidRPr="00F10ECE">
        <w:rPr>
          <w:rFonts w:ascii="Arial" w:eastAsia="Calibri" w:hAnsi="Arial" w:cs="Arial"/>
          <w:sz w:val="20"/>
          <w:szCs w:val="20"/>
        </w:rPr>
        <w:t>la instal·lació</w:t>
      </w:r>
      <w:r w:rsidRPr="00F10ECE">
        <w:rPr>
          <w:rFonts w:ascii="Arial" w:eastAsia="Calibri" w:hAnsi="Arial" w:cs="Arial"/>
          <w:sz w:val="20"/>
          <w:szCs w:val="20"/>
        </w:rPr>
        <w:t xml:space="preserve"> d’una xarxa per </w:t>
      </w:r>
      <w:r w:rsidR="00DC6508" w:rsidRPr="00F10ECE">
        <w:rPr>
          <w:rFonts w:ascii="Arial" w:eastAsia="Calibri" w:hAnsi="Arial" w:cs="Arial"/>
          <w:sz w:val="20"/>
          <w:szCs w:val="20"/>
        </w:rPr>
        <w:t>l’abassegament</w:t>
      </w:r>
      <w:r w:rsidRPr="00F10ECE">
        <w:rPr>
          <w:rFonts w:ascii="Arial" w:eastAsia="Calibri" w:hAnsi="Arial" w:cs="Arial"/>
          <w:sz w:val="20"/>
          <w:szCs w:val="20"/>
        </w:rPr>
        <w:t xml:space="preserve"> d’aigua procedent de pluja o de reaprofitament de consum intern.</w:t>
      </w:r>
    </w:p>
    <w:p w14:paraId="69D52521" w14:textId="77777777" w:rsidR="00722694" w:rsidRPr="00F10ECE" w:rsidRDefault="00722694" w:rsidP="000B6533">
      <w:pPr>
        <w:tabs>
          <w:tab w:val="left" w:pos="567"/>
          <w:tab w:val="left" w:pos="3304"/>
          <w:tab w:val="left" w:leader="dot" w:pos="5940"/>
          <w:tab w:val="left" w:leader="dot" w:pos="8392"/>
        </w:tabs>
        <w:spacing w:after="0" w:line="240" w:lineRule="auto"/>
        <w:ind w:right="-284"/>
        <w:jc w:val="both"/>
        <w:rPr>
          <w:rFonts w:ascii="Arial" w:eastAsia="Times New Roman" w:hAnsi="Arial" w:cs="Arial"/>
          <w:sz w:val="20"/>
          <w:lang w:eastAsia="es-ES"/>
        </w:rPr>
      </w:pPr>
    </w:p>
    <w:p w14:paraId="30FE4C6A" w14:textId="77777777" w:rsidR="00722694" w:rsidRPr="00F10ECE" w:rsidRDefault="00722694" w:rsidP="000B6533">
      <w:pPr>
        <w:tabs>
          <w:tab w:val="left" w:pos="567"/>
          <w:tab w:val="left" w:pos="3304"/>
          <w:tab w:val="left" w:leader="dot" w:pos="5940"/>
          <w:tab w:val="left" w:leader="dot" w:pos="8392"/>
        </w:tabs>
        <w:spacing w:after="0" w:line="240" w:lineRule="auto"/>
        <w:ind w:right="-284"/>
        <w:jc w:val="both"/>
        <w:rPr>
          <w:rFonts w:ascii="Arial" w:eastAsia="Times New Roman" w:hAnsi="Arial" w:cs="Arial"/>
          <w:sz w:val="20"/>
          <w:lang w:eastAsia="es-ES"/>
        </w:rPr>
      </w:pPr>
    </w:p>
    <w:tbl>
      <w:tblPr>
        <w:tblW w:w="8659" w:type="dxa"/>
        <w:tblInd w:w="58" w:type="dxa"/>
        <w:tblLayout w:type="fixed"/>
        <w:tblCellMar>
          <w:left w:w="70" w:type="dxa"/>
          <w:right w:w="70" w:type="dxa"/>
        </w:tblCellMar>
        <w:tblLook w:val="0000" w:firstRow="0" w:lastRow="0" w:firstColumn="0" w:lastColumn="0" w:noHBand="0" w:noVBand="0"/>
      </w:tblPr>
      <w:tblGrid>
        <w:gridCol w:w="7809"/>
        <w:gridCol w:w="850"/>
      </w:tblGrid>
      <w:tr w:rsidR="00F10ECE" w:rsidRPr="00F10ECE" w14:paraId="11135914" w14:textId="77777777" w:rsidTr="00722694">
        <w:trPr>
          <w:trHeight w:val="669"/>
        </w:trPr>
        <w:tc>
          <w:tcPr>
            <w:tcW w:w="7809" w:type="dxa"/>
            <w:vAlign w:val="bottom"/>
          </w:tcPr>
          <w:p w14:paraId="26C647CA" w14:textId="77777777" w:rsidR="00722694" w:rsidRPr="00F10ECE" w:rsidRDefault="00722694" w:rsidP="000B6533">
            <w:pPr>
              <w:spacing w:after="40" w:line="240" w:lineRule="auto"/>
              <w:ind w:left="720"/>
              <w:contextualSpacing/>
              <w:jc w:val="both"/>
              <w:rPr>
                <w:rFonts w:ascii="Arial" w:eastAsia="Calibri" w:hAnsi="Arial" w:cs="Arial"/>
                <w:sz w:val="20"/>
                <w:szCs w:val="20"/>
              </w:rPr>
            </w:pPr>
            <w:r w:rsidRPr="00F10ECE">
              <w:rPr>
                <w:rFonts w:ascii="Arial" w:eastAsia="Calibri" w:hAnsi="Arial" w:cs="Arial"/>
                <w:sz w:val="20"/>
                <w:szCs w:val="20"/>
              </w:rPr>
              <w:t xml:space="preserve">El licitador es compromet a incorporar en projecte i en l’execució de l’edifici/s, la instal·lació d’una xarxa per </w:t>
            </w:r>
            <w:r w:rsidR="00DC6508" w:rsidRPr="00F10ECE">
              <w:rPr>
                <w:rFonts w:ascii="Arial" w:eastAsia="Calibri" w:hAnsi="Arial" w:cs="Arial"/>
                <w:sz w:val="20"/>
                <w:szCs w:val="20"/>
              </w:rPr>
              <w:t>l’abassegament</w:t>
            </w:r>
            <w:r w:rsidRPr="00F10ECE">
              <w:rPr>
                <w:rFonts w:ascii="Arial" w:eastAsia="Calibri" w:hAnsi="Arial" w:cs="Arial"/>
                <w:sz w:val="20"/>
                <w:szCs w:val="20"/>
              </w:rPr>
              <w:t xml:space="preserve"> d’aigua de pluja o de reaprofitament de consum intern, per una nova distribució i aprofitament.</w:t>
            </w:r>
          </w:p>
          <w:p w14:paraId="1FBCDC96" w14:textId="77777777" w:rsidR="00722694" w:rsidRPr="00F10ECE" w:rsidRDefault="00722694" w:rsidP="000B6533">
            <w:pPr>
              <w:spacing w:after="40" w:line="240" w:lineRule="auto"/>
              <w:ind w:left="720"/>
              <w:contextualSpacing/>
              <w:jc w:val="both"/>
              <w:rPr>
                <w:rFonts w:ascii="Arial" w:eastAsia="Calibri" w:hAnsi="Arial" w:cs="Arial"/>
                <w:sz w:val="20"/>
                <w:szCs w:val="20"/>
              </w:rPr>
            </w:pPr>
          </w:p>
        </w:tc>
        <w:tc>
          <w:tcPr>
            <w:tcW w:w="850" w:type="dxa"/>
          </w:tcPr>
          <w:p w14:paraId="2B6735EB" w14:textId="77777777" w:rsidR="00867B11" w:rsidRPr="00F10ECE" w:rsidRDefault="00867B11" w:rsidP="000B6533">
            <w:pPr>
              <w:spacing w:after="40" w:line="240" w:lineRule="auto"/>
              <w:jc w:val="center"/>
              <w:rPr>
                <w:rFonts w:ascii="Arial" w:eastAsia="Times New Roman" w:hAnsi="Arial" w:cs="Arial"/>
                <w:sz w:val="20"/>
                <w:szCs w:val="20"/>
                <w:lang w:eastAsia="ca-ES"/>
              </w:rPr>
            </w:pPr>
          </w:p>
          <w:p w14:paraId="318C4087" w14:textId="77777777" w:rsidR="00867B11" w:rsidRPr="00F10ECE" w:rsidRDefault="00867B11" w:rsidP="000B6533">
            <w:pPr>
              <w:spacing w:after="40" w:line="240" w:lineRule="auto"/>
              <w:jc w:val="center"/>
              <w:rPr>
                <w:rFonts w:ascii="Arial" w:eastAsia="Times New Roman" w:hAnsi="Arial" w:cs="Arial"/>
                <w:sz w:val="20"/>
                <w:szCs w:val="20"/>
                <w:lang w:eastAsia="ca-ES"/>
              </w:rPr>
            </w:pPr>
          </w:p>
          <w:p w14:paraId="6C9451CF" w14:textId="77777777" w:rsidR="00722694" w:rsidRPr="00F10ECE" w:rsidRDefault="00722694" w:rsidP="00985076">
            <w:pPr>
              <w:spacing w:after="4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w:t>
            </w:r>
            <w:r w:rsidR="00985076" w:rsidRPr="00F10ECE">
              <w:rPr>
                <w:rFonts w:ascii="Arial" w:eastAsia="Times New Roman" w:hAnsi="Arial" w:cs="Arial"/>
                <w:sz w:val="20"/>
                <w:szCs w:val="20"/>
                <w:lang w:eastAsia="ca-ES"/>
              </w:rPr>
              <w:t>2</w:t>
            </w:r>
          </w:p>
        </w:tc>
      </w:tr>
      <w:tr w:rsidR="00722694" w:rsidRPr="00F10ECE" w14:paraId="6E307300" w14:textId="77777777" w:rsidTr="00722694">
        <w:trPr>
          <w:trHeight w:val="667"/>
        </w:trPr>
        <w:tc>
          <w:tcPr>
            <w:tcW w:w="7809" w:type="dxa"/>
            <w:vAlign w:val="bottom"/>
          </w:tcPr>
          <w:p w14:paraId="2E4D16E1" w14:textId="77777777" w:rsidR="00722694" w:rsidRPr="00F10ECE" w:rsidRDefault="00722694" w:rsidP="000B6533">
            <w:pPr>
              <w:spacing w:after="40" w:line="240" w:lineRule="auto"/>
              <w:ind w:left="720"/>
              <w:contextualSpacing/>
              <w:jc w:val="both"/>
              <w:rPr>
                <w:rFonts w:ascii="Arial" w:eastAsia="Calibri" w:hAnsi="Arial" w:cs="Arial"/>
                <w:sz w:val="20"/>
                <w:szCs w:val="20"/>
              </w:rPr>
            </w:pPr>
            <w:r w:rsidRPr="00F10ECE">
              <w:rPr>
                <w:rFonts w:ascii="Arial" w:eastAsia="Calibri" w:hAnsi="Arial" w:cs="Arial"/>
                <w:sz w:val="20"/>
                <w:szCs w:val="20"/>
              </w:rPr>
              <w:t xml:space="preserve">El licitador no es compromet a incorporar en projecte i en l’execució de l’edifici/s, la instal·lació d’una xarxa per </w:t>
            </w:r>
            <w:r w:rsidR="00DC6508" w:rsidRPr="00F10ECE">
              <w:rPr>
                <w:rFonts w:ascii="Arial" w:eastAsia="Calibri" w:hAnsi="Arial" w:cs="Arial"/>
                <w:sz w:val="20"/>
                <w:szCs w:val="20"/>
              </w:rPr>
              <w:t>l’abassegament</w:t>
            </w:r>
            <w:r w:rsidRPr="00F10ECE">
              <w:rPr>
                <w:rFonts w:ascii="Arial" w:eastAsia="Calibri" w:hAnsi="Arial" w:cs="Arial"/>
                <w:sz w:val="20"/>
                <w:szCs w:val="20"/>
              </w:rPr>
              <w:t xml:space="preserve"> d’aigua de pluja o de reaprofitament de consum intern, per una nova distribució i aprofitament.</w:t>
            </w:r>
          </w:p>
          <w:p w14:paraId="5E737B92" w14:textId="77777777" w:rsidR="00722694" w:rsidRPr="00F10ECE" w:rsidRDefault="00722694" w:rsidP="000B6533">
            <w:pPr>
              <w:spacing w:after="40" w:line="240" w:lineRule="auto"/>
              <w:ind w:left="720"/>
              <w:contextualSpacing/>
              <w:jc w:val="both"/>
              <w:rPr>
                <w:rFonts w:ascii="Arial" w:eastAsia="Calibri" w:hAnsi="Arial" w:cs="Arial"/>
                <w:sz w:val="20"/>
                <w:szCs w:val="20"/>
              </w:rPr>
            </w:pPr>
          </w:p>
        </w:tc>
        <w:tc>
          <w:tcPr>
            <w:tcW w:w="850" w:type="dxa"/>
          </w:tcPr>
          <w:p w14:paraId="0F5874F9" w14:textId="77777777" w:rsidR="00867B11" w:rsidRPr="00F10ECE" w:rsidRDefault="00867B11" w:rsidP="000B6533">
            <w:pPr>
              <w:spacing w:after="40" w:line="240" w:lineRule="auto"/>
              <w:jc w:val="center"/>
              <w:rPr>
                <w:rFonts w:ascii="Arial" w:eastAsia="Times New Roman" w:hAnsi="Arial" w:cs="Arial"/>
                <w:sz w:val="20"/>
                <w:szCs w:val="20"/>
                <w:lang w:eastAsia="ca-ES"/>
              </w:rPr>
            </w:pPr>
          </w:p>
          <w:p w14:paraId="4F8C1B45" w14:textId="77777777" w:rsidR="00867B11" w:rsidRPr="00F10ECE" w:rsidRDefault="00867B11" w:rsidP="000B6533">
            <w:pPr>
              <w:spacing w:after="40" w:line="240" w:lineRule="auto"/>
              <w:jc w:val="center"/>
              <w:rPr>
                <w:rFonts w:ascii="Arial" w:eastAsia="Times New Roman" w:hAnsi="Arial" w:cs="Arial"/>
                <w:sz w:val="20"/>
                <w:szCs w:val="20"/>
                <w:lang w:eastAsia="ca-ES"/>
              </w:rPr>
            </w:pPr>
          </w:p>
          <w:p w14:paraId="4CFF035A" w14:textId="77777777" w:rsidR="00722694" w:rsidRPr="00F10ECE" w:rsidRDefault="00722694" w:rsidP="000B6533">
            <w:pPr>
              <w:spacing w:after="4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0</w:t>
            </w:r>
          </w:p>
        </w:tc>
      </w:tr>
    </w:tbl>
    <w:p w14:paraId="53B8C900" w14:textId="77777777" w:rsidR="00722694" w:rsidRPr="00F10ECE" w:rsidRDefault="00722694" w:rsidP="00DC6508">
      <w:pPr>
        <w:tabs>
          <w:tab w:val="left" w:pos="567"/>
          <w:tab w:val="left" w:pos="3304"/>
          <w:tab w:val="left" w:leader="dot" w:pos="5940"/>
          <w:tab w:val="left" w:leader="dot" w:pos="8392"/>
        </w:tabs>
        <w:spacing w:after="0" w:line="240" w:lineRule="auto"/>
        <w:ind w:right="-284"/>
        <w:rPr>
          <w:rFonts w:ascii="Arial" w:eastAsia="Times New Roman" w:hAnsi="Arial" w:cs="Arial"/>
          <w:b/>
          <w:bCs/>
          <w:sz w:val="20"/>
          <w:lang w:eastAsia="es-ES"/>
        </w:rPr>
      </w:pPr>
    </w:p>
    <w:p w14:paraId="7303E488" w14:textId="77777777" w:rsidR="00722694" w:rsidRPr="00F10ECE" w:rsidRDefault="00722694" w:rsidP="000B6533">
      <w:pPr>
        <w:tabs>
          <w:tab w:val="left" w:pos="567"/>
          <w:tab w:val="left" w:pos="3304"/>
          <w:tab w:val="left" w:leader="dot" w:pos="5940"/>
          <w:tab w:val="left" w:leader="dot" w:pos="8392"/>
        </w:tabs>
        <w:spacing w:after="0" w:line="240" w:lineRule="auto"/>
        <w:ind w:left="360" w:right="-284"/>
        <w:rPr>
          <w:rFonts w:ascii="Arial" w:eastAsia="Times New Roman" w:hAnsi="Arial" w:cs="Arial"/>
          <w:b/>
          <w:bCs/>
          <w:sz w:val="20"/>
          <w:lang w:eastAsia="es-ES"/>
        </w:rPr>
      </w:pPr>
    </w:p>
    <w:p w14:paraId="776325F2" w14:textId="77777777" w:rsidR="00722694" w:rsidRPr="00F10ECE" w:rsidRDefault="00E50079" w:rsidP="000127E5">
      <w:pPr>
        <w:tabs>
          <w:tab w:val="left" w:pos="567"/>
          <w:tab w:val="left" w:pos="3304"/>
          <w:tab w:val="left" w:leader="dot" w:pos="5940"/>
          <w:tab w:val="left" w:leader="dot" w:pos="8392"/>
        </w:tabs>
        <w:spacing w:after="0" w:line="240" w:lineRule="auto"/>
        <w:ind w:right="-284"/>
        <w:rPr>
          <w:rFonts w:ascii="Arial" w:eastAsia="Times New Roman" w:hAnsi="Arial" w:cs="Arial"/>
          <w:b/>
          <w:sz w:val="20"/>
          <w:lang w:eastAsia="es-ES"/>
        </w:rPr>
      </w:pPr>
      <w:r w:rsidRPr="00F10ECE">
        <w:rPr>
          <w:rFonts w:ascii="Arial" w:eastAsia="Times New Roman" w:hAnsi="Arial" w:cs="Arial"/>
          <w:b/>
          <w:sz w:val="20"/>
          <w:lang w:eastAsia="es-ES"/>
        </w:rPr>
        <w:t xml:space="preserve">1.5 </w:t>
      </w:r>
      <w:r w:rsidR="00722694" w:rsidRPr="00F10ECE">
        <w:rPr>
          <w:rFonts w:ascii="Arial" w:eastAsia="Times New Roman" w:hAnsi="Arial" w:cs="Arial"/>
          <w:b/>
          <w:sz w:val="20"/>
          <w:lang w:eastAsia="es-ES"/>
        </w:rPr>
        <w:t>Industrialització modular de la  proposta per a l’edifici/s ..................................0 a 3</w:t>
      </w:r>
    </w:p>
    <w:p w14:paraId="31B3AE86" w14:textId="77777777" w:rsidR="00722694" w:rsidRPr="00F10ECE" w:rsidRDefault="00722694" w:rsidP="000B6533">
      <w:pPr>
        <w:tabs>
          <w:tab w:val="left" w:pos="567"/>
          <w:tab w:val="left" w:pos="3304"/>
          <w:tab w:val="left" w:leader="dot" w:pos="5940"/>
          <w:tab w:val="left" w:leader="dot" w:pos="8392"/>
        </w:tabs>
        <w:spacing w:after="0" w:line="240" w:lineRule="auto"/>
        <w:ind w:left="360" w:right="-284"/>
        <w:rPr>
          <w:rFonts w:ascii="Arial" w:eastAsia="Times New Roman" w:hAnsi="Arial" w:cs="Arial"/>
          <w:b/>
          <w:sz w:val="20"/>
          <w:lang w:eastAsia="es-ES"/>
        </w:rPr>
      </w:pPr>
    </w:p>
    <w:p w14:paraId="553B1D06" w14:textId="77777777" w:rsidR="00AD1F4F" w:rsidRPr="00F10ECE" w:rsidRDefault="00867B11" w:rsidP="006C1F4E">
      <w:pPr>
        <w:tabs>
          <w:tab w:val="left" w:pos="567"/>
          <w:tab w:val="left" w:pos="3304"/>
          <w:tab w:val="left" w:leader="dot" w:pos="5940"/>
          <w:tab w:val="left" w:leader="dot" w:pos="8392"/>
        </w:tabs>
        <w:spacing w:after="0" w:line="240" w:lineRule="auto"/>
        <w:ind w:right="-1"/>
        <w:jc w:val="both"/>
        <w:rPr>
          <w:rFonts w:ascii="Arial" w:eastAsia="Times New Roman" w:hAnsi="Arial" w:cs="Arial"/>
          <w:sz w:val="20"/>
          <w:lang w:eastAsia="es-ES"/>
        </w:rPr>
      </w:pPr>
      <w:r w:rsidRPr="00F10ECE">
        <w:rPr>
          <w:rFonts w:ascii="Arial" w:eastAsia="Times New Roman" w:hAnsi="Arial" w:cs="Arial"/>
          <w:sz w:val="20"/>
          <w:lang w:eastAsia="es-ES"/>
        </w:rPr>
        <w:t>Es valorà el compromís adquirit</w:t>
      </w:r>
      <w:r w:rsidR="00722694" w:rsidRPr="00F10ECE">
        <w:rPr>
          <w:rFonts w:ascii="Arial" w:eastAsia="Times New Roman" w:hAnsi="Arial" w:cs="Arial"/>
          <w:sz w:val="20"/>
          <w:lang w:eastAsia="es-ES"/>
        </w:rPr>
        <w:t xml:space="preserve"> pel licitador de recollir en el projecte executiu i desprès en la execució de les obres, un grau d’industrialització modular previ al muntatge en obra</w:t>
      </w:r>
      <w:r w:rsidR="00AD1F4F" w:rsidRPr="00F10ECE">
        <w:rPr>
          <w:rFonts w:ascii="Arial" w:eastAsia="Times New Roman" w:hAnsi="Arial" w:cs="Arial"/>
          <w:sz w:val="20"/>
          <w:lang w:eastAsia="es-ES"/>
        </w:rPr>
        <w:t xml:space="preserve"> segons el % </w:t>
      </w:r>
      <w:r w:rsidR="00AD1F4F" w:rsidRPr="00F10ECE">
        <w:rPr>
          <w:rFonts w:ascii="Arial" w:eastAsia="Times New Roman" w:hAnsi="Arial" w:cs="Arial"/>
          <w:sz w:val="20"/>
          <w:lang w:eastAsia="es-ES"/>
        </w:rPr>
        <w:lastRenderedPageBreak/>
        <w:t xml:space="preserve">de pressupost corresponent a la part a desenvolupar en la fase prèvia de </w:t>
      </w:r>
      <w:proofErr w:type="spellStart"/>
      <w:r w:rsidR="00AD1F4F" w:rsidRPr="00F10ECE">
        <w:rPr>
          <w:rFonts w:ascii="Arial" w:eastAsia="Times New Roman" w:hAnsi="Arial" w:cs="Arial"/>
          <w:sz w:val="20"/>
          <w:lang w:eastAsia="es-ES"/>
        </w:rPr>
        <w:t>pre</w:t>
      </w:r>
      <w:proofErr w:type="spellEnd"/>
      <w:r w:rsidR="00AD1F4F" w:rsidRPr="00F10ECE">
        <w:rPr>
          <w:rFonts w:ascii="Arial" w:eastAsia="Times New Roman" w:hAnsi="Arial" w:cs="Arial"/>
          <w:sz w:val="20"/>
          <w:lang w:eastAsia="es-ES"/>
        </w:rPr>
        <w:t>-muntatge a taller i la seva justificació dins el Pla de treballs.</w:t>
      </w:r>
    </w:p>
    <w:p w14:paraId="57D560EB" w14:textId="77777777" w:rsidR="00722694" w:rsidRPr="00F10ECE" w:rsidRDefault="00722694" w:rsidP="000B6533">
      <w:pPr>
        <w:tabs>
          <w:tab w:val="left" w:pos="567"/>
          <w:tab w:val="left" w:pos="3304"/>
          <w:tab w:val="left" w:leader="dot" w:pos="5940"/>
          <w:tab w:val="left" w:leader="dot" w:pos="8392"/>
        </w:tabs>
        <w:spacing w:after="0" w:line="240" w:lineRule="auto"/>
        <w:ind w:right="-284"/>
        <w:jc w:val="both"/>
        <w:rPr>
          <w:rFonts w:ascii="Arial" w:eastAsia="Times New Roman" w:hAnsi="Arial" w:cs="Arial"/>
          <w:sz w:val="20"/>
          <w:lang w:eastAsia="es-ES"/>
        </w:rPr>
      </w:pPr>
      <w:r w:rsidRPr="00F10ECE">
        <w:rPr>
          <w:rFonts w:ascii="Arial" w:eastAsia="Times New Roman" w:hAnsi="Arial" w:cs="Arial"/>
          <w:sz w:val="20"/>
          <w:lang w:eastAsia="es-ES"/>
        </w:rPr>
        <w:t>.</w:t>
      </w:r>
    </w:p>
    <w:p w14:paraId="2FF40D3C" w14:textId="77777777" w:rsidR="00722694" w:rsidRPr="00F10ECE" w:rsidRDefault="00722694" w:rsidP="000B6533">
      <w:pPr>
        <w:tabs>
          <w:tab w:val="left" w:pos="567"/>
          <w:tab w:val="left" w:pos="3304"/>
          <w:tab w:val="left" w:leader="dot" w:pos="5940"/>
          <w:tab w:val="left" w:leader="dot" w:pos="8392"/>
        </w:tabs>
        <w:spacing w:after="0" w:line="240" w:lineRule="auto"/>
        <w:ind w:right="-284"/>
        <w:jc w:val="both"/>
        <w:rPr>
          <w:rFonts w:ascii="Arial" w:eastAsia="Times New Roman" w:hAnsi="Arial" w:cs="Arial"/>
          <w:sz w:val="20"/>
          <w:lang w:eastAsia="es-ES"/>
        </w:rPr>
      </w:pPr>
    </w:p>
    <w:p w14:paraId="40AC85EC" w14:textId="77777777" w:rsidR="00722694" w:rsidRPr="00F10ECE" w:rsidRDefault="00722694" w:rsidP="000B6533">
      <w:pPr>
        <w:tabs>
          <w:tab w:val="left" w:pos="567"/>
          <w:tab w:val="left" w:pos="3304"/>
          <w:tab w:val="left" w:leader="dot" w:pos="5940"/>
          <w:tab w:val="left" w:leader="dot" w:pos="8392"/>
        </w:tabs>
        <w:spacing w:after="0" w:line="240" w:lineRule="auto"/>
        <w:ind w:right="-284"/>
        <w:jc w:val="both"/>
        <w:rPr>
          <w:rFonts w:ascii="Arial" w:eastAsia="Times New Roman" w:hAnsi="Arial" w:cs="Arial"/>
          <w:sz w:val="20"/>
          <w:lang w:eastAsia="es-ES"/>
        </w:rPr>
      </w:pPr>
    </w:p>
    <w:tbl>
      <w:tblPr>
        <w:tblW w:w="8659" w:type="dxa"/>
        <w:tblInd w:w="58" w:type="dxa"/>
        <w:tblLayout w:type="fixed"/>
        <w:tblCellMar>
          <w:left w:w="70" w:type="dxa"/>
          <w:right w:w="70" w:type="dxa"/>
        </w:tblCellMar>
        <w:tblLook w:val="0000" w:firstRow="0" w:lastRow="0" w:firstColumn="0" w:lastColumn="0" w:noHBand="0" w:noVBand="0"/>
      </w:tblPr>
      <w:tblGrid>
        <w:gridCol w:w="7781"/>
        <w:gridCol w:w="878"/>
      </w:tblGrid>
      <w:tr w:rsidR="00F10ECE" w:rsidRPr="00F10ECE" w14:paraId="556FAB01" w14:textId="77777777" w:rsidTr="00722694">
        <w:trPr>
          <w:trHeight w:val="669"/>
        </w:trPr>
        <w:tc>
          <w:tcPr>
            <w:tcW w:w="7781" w:type="dxa"/>
            <w:vAlign w:val="bottom"/>
          </w:tcPr>
          <w:p w14:paraId="359A8162" w14:textId="77777777" w:rsidR="00722694" w:rsidRPr="00F10ECE" w:rsidRDefault="00722694" w:rsidP="000B6533">
            <w:pPr>
              <w:spacing w:after="40" w:line="240" w:lineRule="auto"/>
              <w:ind w:left="720"/>
              <w:contextualSpacing/>
              <w:jc w:val="both"/>
              <w:rPr>
                <w:rFonts w:ascii="Arial" w:eastAsia="Calibri" w:hAnsi="Arial" w:cs="Arial"/>
                <w:sz w:val="20"/>
                <w:szCs w:val="20"/>
              </w:rPr>
            </w:pPr>
            <w:r w:rsidRPr="00F10ECE">
              <w:rPr>
                <w:rFonts w:ascii="Arial" w:eastAsia="Calibri" w:hAnsi="Arial" w:cs="Arial"/>
                <w:sz w:val="20"/>
                <w:szCs w:val="20"/>
              </w:rPr>
              <w:t xml:space="preserve">El licitador disposa d’un sistema que permet el </w:t>
            </w:r>
            <w:proofErr w:type="spellStart"/>
            <w:r w:rsidRPr="00F10ECE">
              <w:rPr>
                <w:rFonts w:ascii="Arial" w:eastAsia="Calibri" w:hAnsi="Arial" w:cs="Arial"/>
                <w:sz w:val="20"/>
                <w:szCs w:val="20"/>
              </w:rPr>
              <w:t>pre</w:t>
            </w:r>
            <w:proofErr w:type="spellEnd"/>
            <w:r w:rsidRPr="00F10ECE">
              <w:rPr>
                <w:rFonts w:ascii="Arial" w:eastAsia="Calibri" w:hAnsi="Arial" w:cs="Arial"/>
                <w:sz w:val="20"/>
                <w:szCs w:val="20"/>
              </w:rPr>
              <w:t xml:space="preserve">-muntatge modular de l’edifici/s i es compromet a incorporar en projecte i en l’execució de l’obra un grau d’industrialització modular i muntatge previ del conjunt </w:t>
            </w:r>
            <w:proofErr w:type="spellStart"/>
            <w:r w:rsidRPr="00F10ECE">
              <w:rPr>
                <w:rFonts w:ascii="Arial" w:eastAsia="Calibri" w:hAnsi="Arial" w:cs="Arial"/>
                <w:sz w:val="20"/>
                <w:szCs w:val="20"/>
              </w:rPr>
              <w:t>edificatori</w:t>
            </w:r>
            <w:proofErr w:type="spellEnd"/>
            <w:r w:rsidRPr="00F10ECE">
              <w:rPr>
                <w:rFonts w:ascii="Arial" w:eastAsia="Calibri" w:hAnsi="Arial" w:cs="Arial"/>
                <w:sz w:val="20"/>
                <w:szCs w:val="20"/>
              </w:rPr>
              <w:t xml:space="preserve"> igual o superior al 80% d’aquest, i ho </w:t>
            </w:r>
            <w:r w:rsidR="00DC6508" w:rsidRPr="00F10ECE">
              <w:rPr>
                <w:rFonts w:ascii="Arial" w:eastAsia="Calibri" w:hAnsi="Arial" w:cs="Arial"/>
                <w:sz w:val="20"/>
                <w:szCs w:val="20"/>
              </w:rPr>
              <w:t>justifica correctament dins el P</w:t>
            </w:r>
            <w:r w:rsidRPr="00F10ECE">
              <w:rPr>
                <w:rFonts w:ascii="Arial" w:eastAsia="Calibri" w:hAnsi="Arial" w:cs="Arial"/>
                <w:sz w:val="20"/>
                <w:szCs w:val="20"/>
              </w:rPr>
              <w:t>la de treballs aportat en la seva oferta</w:t>
            </w:r>
            <w:r w:rsidR="00867B11" w:rsidRPr="00F10ECE">
              <w:rPr>
                <w:rFonts w:ascii="Arial" w:eastAsia="Calibri" w:hAnsi="Arial" w:cs="Arial"/>
                <w:sz w:val="20"/>
                <w:szCs w:val="20"/>
              </w:rPr>
              <w:t>.</w:t>
            </w:r>
          </w:p>
          <w:p w14:paraId="03624D7E" w14:textId="77777777" w:rsidR="00722694" w:rsidRPr="00F10ECE" w:rsidRDefault="00722694" w:rsidP="000B6533">
            <w:pPr>
              <w:spacing w:after="40" w:line="240" w:lineRule="auto"/>
              <w:ind w:left="720"/>
              <w:contextualSpacing/>
              <w:jc w:val="both"/>
              <w:rPr>
                <w:rFonts w:ascii="Arial" w:eastAsia="Calibri" w:hAnsi="Arial" w:cs="Arial"/>
                <w:sz w:val="20"/>
                <w:szCs w:val="20"/>
              </w:rPr>
            </w:pPr>
          </w:p>
        </w:tc>
        <w:tc>
          <w:tcPr>
            <w:tcW w:w="878" w:type="dxa"/>
          </w:tcPr>
          <w:p w14:paraId="6D4399C9" w14:textId="77777777" w:rsidR="00722694" w:rsidRPr="00F10ECE" w:rsidRDefault="00722694" w:rsidP="000B6533">
            <w:pPr>
              <w:spacing w:after="4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+3</w:t>
            </w:r>
          </w:p>
        </w:tc>
      </w:tr>
      <w:tr w:rsidR="00F10ECE" w:rsidRPr="00F10ECE" w14:paraId="04FBC7BF" w14:textId="77777777" w:rsidTr="00722694">
        <w:trPr>
          <w:trHeight w:val="667"/>
        </w:trPr>
        <w:tc>
          <w:tcPr>
            <w:tcW w:w="7781" w:type="dxa"/>
            <w:vAlign w:val="bottom"/>
          </w:tcPr>
          <w:p w14:paraId="38003049" w14:textId="77777777" w:rsidR="00722694" w:rsidRPr="00F10ECE" w:rsidRDefault="00722694" w:rsidP="000B6533">
            <w:pPr>
              <w:spacing w:after="40" w:line="240" w:lineRule="auto"/>
              <w:ind w:left="720"/>
              <w:contextualSpacing/>
              <w:jc w:val="both"/>
              <w:rPr>
                <w:rFonts w:ascii="Arial" w:eastAsia="Calibri" w:hAnsi="Arial" w:cs="Arial"/>
                <w:sz w:val="20"/>
                <w:szCs w:val="20"/>
              </w:rPr>
            </w:pPr>
            <w:r w:rsidRPr="00F10ECE">
              <w:rPr>
                <w:rFonts w:ascii="Arial" w:eastAsia="Calibri" w:hAnsi="Arial" w:cs="Arial"/>
                <w:sz w:val="20"/>
                <w:szCs w:val="20"/>
              </w:rPr>
              <w:t xml:space="preserve">El licitador disposa d’un sistema que permet el </w:t>
            </w:r>
            <w:proofErr w:type="spellStart"/>
            <w:r w:rsidRPr="00F10ECE">
              <w:rPr>
                <w:rFonts w:ascii="Arial" w:eastAsia="Calibri" w:hAnsi="Arial" w:cs="Arial"/>
                <w:sz w:val="20"/>
                <w:szCs w:val="20"/>
              </w:rPr>
              <w:t>pre</w:t>
            </w:r>
            <w:proofErr w:type="spellEnd"/>
            <w:r w:rsidRPr="00F10ECE">
              <w:rPr>
                <w:rFonts w:ascii="Arial" w:eastAsia="Calibri" w:hAnsi="Arial" w:cs="Arial"/>
                <w:sz w:val="20"/>
                <w:szCs w:val="20"/>
              </w:rPr>
              <w:t xml:space="preserve">-muntatge modular de l’edifici/s i es compromet a incorporar en projecte i en l’execució de l’obra un grau d’industrialització modular i muntatge previ del conjunt </w:t>
            </w:r>
            <w:proofErr w:type="spellStart"/>
            <w:r w:rsidRPr="00F10ECE">
              <w:rPr>
                <w:rFonts w:ascii="Arial" w:eastAsia="Calibri" w:hAnsi="Arial" w:cs="Arial"/>
                <w:sz w:val="20"/>
                <w:szCs w:val="20"/>
              </w:rPr>
              <w:t>edificatori</w:t>
            </w:r>
            <w:proofErr w:type="spellEnd"/>
            <w:r w:rsidRPr="00F10ECE">
              <w:rPr>
                <w:rFonts w:ascii="Arial" w:eastAsia="Calibri" w:hAnsi="Arial" w:cs="Arial"/>
                <w:sz w:val="20"/>
                <w:szCs w:val="20"/>
              </w:rPr>
              <w:t xml:space="preserve"> igual o superior al 70% i inferior al 80% d’aquest, i ho </w:t>
            </w:r>
            <w:r w:rsidR="00DC6508" w:rsidRPr="00F10ECE">
              <w:rPr>
                <w:rFonts w:ascii="Arial" w:eastAsia="Calibri" w:hAnsi="Arial" w:cs="Arial"/>
                <w:sz w:val="20"/>
                <w:szCs w:val="20"/>
              </w:rPr>
              <w:t>justifica correctament dins el P</w:t>
            </w:r>
            <w:r w:rsidRPr="00F10ECE">
              <w:rPr>
                <w:rFonts w:ascii="Arial" w:eastAsia="Calibri" w:hAnsi="Arial" w:cs="Arial"/>
                <w:sz w:val="20"/>
                <w:szCs w:val="20"/>
              </w:rPr>
              <w:t>la de treballs aportat en la seva oferta</w:t>
            </w:r>
            <w:r w:rsidR="00867B11" w:rsidRPr="00F10ECE">
              <w:rPr>
                <w:rFonts w:ascii="Arial" w:eastAsia="Calibri" w:hAnsi="Arial" w:cs="Arial"/>
                <w:sz w:val="20"/>
                <w:szCs w:val="20"/>
              </w:rPr>
              <w:t>.</w:t>
            </w:r>
          </w:p>
          <w:p w14:paraId="7A494213" w14:textId="77777777" w:rsidR="00722694" w:rsidRPr="00F10ECE" w:rsidRDefault="00722694" w:rsidP="000B6533">
            <w:pPr>
              <w:spacing w:after="40" w:line="240" w:lineRule="auto"/>
              <w:ind w:left="720"/>
              <w:contextualSpacing/>
              <w:jc w:val="both"/>
              <w:rPr>
                <w:rFonts w:ascii="Arial" w:eastAsia="Calibri" w:hAnsi="Arial" w:cs="Arial"/>
                <w:sz w:val="20"/>
                <w:szCs w:val="20"/>
              </w:rPr>
            </w:pPr>
          </w:p>
        </w:tc>
        <w:tc>
          <w:tcPr>
            <w:tcW w:w="878" w:type="dxa"/>
          </w:tcPr>
          <w:p w14:paraId="6778BFC5" w14:textId="77777777" w:rsidR="00985076" w:rsidRPr="00F10ECE" w:rsidRDefault="00985076" w:rsidP="000B6533">
            <w:pPr>
              <w:spacing w:after="40" w:line="240" w:lineRule="auto"/>
              <w:jc w:val="center"/>
              <w:rPr>
                <w:rFonts w:ascii="Arial" w:eastAsia="Times New Roman" w:hAnsi="Arial" w:cs="Arial"/>
                <w:sz w:val="20"/>
                <w:szCs w:val="20"/>
                <w:lang w:eastAsia="ca-ES"/>
              </w:rPr>
            </w:pPr>
          </w:p>
          <w:p w14:paraId="1E61E5EC" w14:textId="77777777" w:rsidR="00985076" w:rsidRPr="00F10ECE" w:rsidRDefault="00985076" w:rsidP="000B6533">
            <w:pPr>
              <w:spacing w:after="40" w:line="240" w:lineRule="auto"/>
              <w:jc w:val="center"/>
              <w:rPr>
                <w:rFonts w:ascii="Arial" w:eastAsia="Times New Roman" w:hAnsi="Arial" w:cs="Arial"/>
                <w:sz w:val="20"/>
                <w:szCs w:val="20"/>
                <w:lang w:eastAsia="ca-ES"/>
              </w:rPr>
            </w:pPr>
          </w:p>
          <w:p w14:paraId="2CBE6427" w14:textId="77777777" w:rsidR="00985076" w:rsidRPr="00F10ECE" w:rsidRDefault="00985076" w:rsidP="000B6533">
            <w:pPr>
              <w:spacing w:after="40" w:line="240" w:lineRule="auto"/>
              <w:jc w:val="center"/>
              <w:rPr>
                <w:rFonts w:ascii="Arial" w:eastAsia="Times New Roman" w:hAnsi="Arial" w:cs="Arial"/>
                <w:sz w:val="20"/>
                <w:szCs w:val="20"/>
                <w:lang w:eastAsia="ca-ES"/>
              </w:rPr>
            </w:pPr>
          </w:p>
          <w:p w14:paraId="1F1508B5" w14:textId="77777777" w:rsidR="00722694" w:rsidRPr="00F10ECE" w:rsidRDefault="00722694" w:rsidP="000B6533">
            <w:pPr>
              <w:spacing w:after="4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+2</w:t>
            </w:r>
          </w:p>
        </w:tc>
      </w:tr>
      <w:tr w:rsidR="00F10ECE" w:rsidRPr="00F10ECE" w14:paraId="79178C67" w14:textId="77777777" w:rsidTr="00722694">
        <w:trPr>
          <w:trHeight w:val="667"/>
        </w:trPr>
        <w:tc>
          <w:tcPr>
            <w:tcW w:w="7781" w:type="dxa"/>
            <w:vAlign w:val="bottom"/>
          </w:tcPr>
          <w:p w14:paraId="4A2AA282" w14:textId="77777777" w:rsidR="00722694" w:rsidRPr="00F10ECE" w:rsidRDefault="00722694" w:rsidP="000B6533">
            <w:pPr>
              <w:spacing w:after="40" w:line="240" w:lineRule="auto"/>
              <w:ind w:left="720"/>
              <w:contextualSpacing/>
              <w:jc w:val="both"/>
              <w:rPr>
                <w:rFonts w:ascii="Arial" w:eastAsia="Calibri" w:hAnsi="Arial" w:cs="Arial"/>
                <w:sz w:val="20"/>
                <w:szCs w:val="20"/>
              </w:rPr>
            </w:pPr>
            <w:r w:rsidRPr="00F10ECE">
              <w:rPr>
                <w:rFonts w:ascii="Arial" w:eastAsia="Calibri" w:hAnsi="Arial" w:cs="Arial"/>
                <w:sz w:val="20"/>
                <w:szCs w:val="20"/>
              </w:rPr>
              <w:t xml:space="preserve">El licitador disposa d’un sistema que permet el </w:t>
            </w:r>
            <w:proofErr w:type="spellStart"/>
            <w:r w:rsidRPr="00F10ECE">
              <w:rPr>
                <w:rFonts w:ascii="Arial" w:eastAsia="Calibri" w:hAnsi="Arial" w:cs="Arial"/>
                <w:sz w:val="20"/>
                <w:szCs w:val="20"/>
              </w:rPr>
              <w:t>pre</w:t>
            </w:r>
            <w:proofErr w:type="spellEnd"/>
            <w:r w:rsidRPr="00F10ECE">
              <w:rPr>
                <w:rFonts w:ascii="Arial" w:eastAsia="Calibri" w:hAnsi="Arial" w:cs="Arial"/>
                <w:sz w:val="20"/>
                <w:szCs w:val="20"/>
              </w:rPr>
              <w:t xml:space="preserve">-muntatge modular de l’edifici/s i es compromet a incorporar en projecte i en l’execució de l’obra un grau d’industrialització modular i muntatge previ del conjunt </w:t>
            </w:r>
            <w:proofErr w:type="spellStart"/>
            <w:r w:rsidRPr="00F10ECE">
              <w:rPr>
                <w:rFonts w:ascii="Arial" w:eastAsia="Calibri" w:hAnsi="Arial" w:cs="Arial"/>
                <w:sz w:val="20"/>
                <w:szCs w:val="20"/>
              </w:rPr>
              <w:t>edificatori</w:t>
            </w:r>
            <w:proofErr w:type="spellEnd"/>
            <w:r w:rsidRPr="00F10ECE">
              <w:rPr>
                <w:rFonts w:ascii="Arial" w:eastAsia="Calibri" w:hAnsi="Arial" w:cs="Arial"/>
                <w:sz w:val="20"/>
                <w:szCs w:val="20"/>
              </w:rPr>
              <w:t xml:space="preserve"> igual o superior al 60% i inferior al 70% d’aquest, i ho </w:t>
            </w:r>
            <w:r w:rsidR="00DC6508" w:rsidRPr="00F10ECE">
              <w:rPr>
                <w:rFonts w:ascii="Arial" w:eastAsia="Calibri" w:hAnsi="Arial" w:cs="Arial"/>
                <w:sz w:val="20"/>
                <w:szCs w:val="20"/>
              </w:rPr>
              <w:t>justifica correctament dins el P</w:t>
            </w:r>
            <w:r w:rsidRPr="00F10ECE">
              <w:rPr>
                <w:rFonts w:ascii="Arial" w:eastAsia="Calibri" w:hAnsi="Arial" w:cs="Arial"/>
                <w:sz w:val="20"/>
                <w:szCs w:val="20"/>
              </w:rPr>
              <w:t>la de treballs aportat en la seva oferta</w:t>
            </w:r>
            <w:r w:rsidR="00867B11" w:rsidRPr="00F10ECE">
              <w:rPr>
                <w:rFonts w:ascii="Arial" w:eastAsia="Calibri" w:hAnsi="Arial" w:cs="Arial"/>
                <w:sz w:val="20"/>
                <w:szCs w:val="20"/>
              </w:rPr>
              <w:t>.</w:t>
            </w:r>
          </w:p>
          <w:p w14:paraId="60A930F0" w14:textId="77777777" w:rsidR="00722694" w:rsidRPr="00F10ECE" w:rsidRDefault="00722694" w:rsidP="000B6533">
            <w:pPr>
              <w:spacing w:after="40" w:line="240" w:lineRule="auto"/>
              <w:ind w:left="720"/>
              <w:contextualSpacing/>
              <w:jc w:val="both"/>
              <w:rPr>
                <w:rFonts w:ascii="Arial" w:eastAsia="Calibri" w:hAnsi="Arial" w:cs="Arial"/>
                <w:sz w:val="20"/>
                <w:szCs w:val="20"/>
              </w:rPr>
            </w:pPr>
          </w:p>
        </w:tc>
        <w:tc>
          <w:tcPr>
            <w:tcW w:w="878" w:type="dxa"/>
          </w:tcPr>
          <w:p w14:paraId="55C74D9D" w14:textId="77777777" w:rsidR="00985076" w:rsidRPr="00F10ECE" w:rsidRDefault="00985076" w:rsidP="000B6533">
            <w:pPr>
              <w:spacing w:after="40" w:line="240" w:lineRule="auto"/>
              <w:jc w:val="center"/>
              <w:rPr>
                <w:rFonts w:ascii="Arial" w:eastAsia="Times New Roman" w:hAnsi="Arial" w:cs="Arial"/>
                <w:sz w:val="20"/>
                <w:szCs w:val="20"/>
                <w:lang w:eastAsia="ca-ES"/>
              </w:rPr>
            </w:pPr>
          </w:p>
          <w:p w14:paraId="59F9657D" w14:textId="77777777" w:rsidR="00985076" w:rsidRPr="00F10ECE" w:rsidRDefault="00985076" w:rsidP="000B6533">
            <w:pPr>
              <w:spacing w:after="40" w:line="240" w:lineRule="auto"/>
              <w:jc w:val="center"/>
              <w:rPr>
                <w:rFonts w:ascii="Arial" w:eastAsia="Times New Roman" w:hAnsi="Arial" w:cs="Arial"/>
                <w:sz w:val="20"/>
                <w:szCs w:val="20"/>
                <w:lang w:eastAsia="ca-ES"/>
              </w:rPr>
            </w:pPr>
          </w:p>
          <w:p w14:paraId="4FB74400" w14:textId="77777777" w:rsidR="00985076" w:rsidRPr="00F10ECE" w:rsidRDefault="00985076" w:rsidP="000B6533">
            <w:pPr>
              <w:spacing w:after="40" w:line="240" w:lineRule="auto"/>
              <w:jc w:val="center"/>
              <w:rPr>
                <w:rFonts w:ascii="Arial" w:eastAsia="Times New Roman" w:hAnsi="Arial" w:cs="Arial"/>
                <w:sz w:val="20"/>
                <w:szCs w:val="20"/>
                <w:lang w:eastAsia="ca-ES"/>
              </w:rPr>
            </w:pPr>
          </w:p>
          <w:p w14:paraId="44B89ACD" w14:textId="77777777" w:rsidR="00722694" w:rsidRPr="00F10ECE" w:rsidRDefault="00722694" w:rsidP="000B6533">
            <w:pPr>
              <w:spacing w:after="4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+1</w:t>
            </w:r>
          </w:p>
        </w:tc>
      </w:tr>
      <w:tr w:rsidR="00722694" w:rsidRPr="00F10ECE" w14:paraId="3E1C317A" w14:textId="77777777" w:rsidTr="00722694">
        <w:trPr>
          <w:trHeight w:val="667"/>
        </w:trPr>
        <w:tc>
          <w:tcPr>
            <w:tcW w:w="7781" w:type="dxa"/>
            <w:vAlign w:val="bottom"/>
          </w:tcPr>
          <w:p w14:paraId="177234C5" w14:textId="77777777" w:rsidR="00722694" w:rsidRPr="00F10ECE" w:rsidRDefault="00722694" w:rsidP="00985076">
            <w:pPr>
              <w:spacing w:after="40" w:line="240" w:lineRule="auto"/>
              <w:ind w:left="720"/>
              <w:contextualSpacing/>
              <w:jc w:val="both"/>
              <w:rPr>
                <w:rFonts w:ascii="Arial" w:eastAsia="Calibri" w:hAnsi="Arial" w:cs="Arial"/>
                <w:sz w:val="20"/>
                <w:szCs w:val="20"/>
              </w:rPr>
            </w:pPr>
            <w:r w:rsidRPr="00F10ECE">
              <w:rPr>
                <w:rFonts w:ascii="Arial" w:eastAsia="Calibri" w:hAnsi="Arial" w:cs="Arial"/>
                <w:sz w:val="20"/>
                <w:szCs w:val="20"/>
              </w:rPr>
              <w:t xml:space="preserve">El licitador disposa d’un sistema que permet el </w:t>
            </w:r>
            <w:proofErr w:type="spellStart"/>
            <w:r w:rsidRPr="00F10ECE">
              <w:rPr>
                <w:rFonts w:ascii="Arial" w:eastAsia="Calibri" w:hAnsi="Arial" w:cs="Arial"/>
                <w:sz w:val="20"/>
                <w:szCs w:val="20"/>
              </w:rPr>
              <w:t>pre</w:t>
            </w:r>
            <w:proofErr w:type="spellEnd"/>
            <w:r w:rsidRPr="00F10ECE">
              <w:rPr>
                <w:rFonts w:ascii="Arial" w:eastAsia="Calibri" w:hAnsi="Arial" w:cs="Arial"/>
                <w:sz w:val="20"/>
                <w:szCs w:val="20"/>
              </w:rPr>
              <w:t xml:space="preserve">-muntatge de l’edifici/s i es compromet a incorporar en projecte i en l’execució de l’obra un grau d’industrialització modular i muntatge previ del conjunt </w:t>
            </w:r>
            <w:proofErr w:type="spellStart"/>
            <w:r w:rsidRPr="00F10ECE">
              <w:rPr>
                <w:rFonts w:ascii="Arial" w:eastAsia="Calibri" w:hAnsi="Arial" w:cs="Arial"/>
                <w:sz w:val="20"/>
                <w:szCs w:val="20"/>
              </w:rPr>
              <w:t>edificatori</w:t>
            </w:r>
            <w:proofErr w:type="spellEnd"/>
            <w:r w:rsidRPr="00F10ECE">
              <w:rPr>
                <w:rFonts w:ascii="Arial" w:eastAsia="Calibri" w:hAnsi="Arial" w:cs="Arial"/>
                <w:sz w:val="20"/>
                <w:szCs w:val="20"/>
              </w:rPr>
              <w:t xml:space="preserve"> inferior al 60% d’aquest, o no justifica correctament percentatges</w:t>
            </w:r>
            <w:r w:rsidR="00985076" w:rsidRPr="00F10ECE">
              <w:rPr>
                <w:rFonts w:ascii="Arial" w:eastAsia="Calibri" w:hAnsi="Arial" w:cs="Arial"/>
                <w:sz w:val="20"/>
                <w:szCs w:val="20"/>
              </w:rPr>
              <w:t xml:space="preserve"> igual o </w:t>
            </w:r>
            <w:r w:rsidRPr="00F10ECE">
              <w:rPr>
                <w:rFonts w:ascii="Arial" w:eastAsia="Calibri" w:hAnsi="Arial" w:cs="Arial"/>
                <w:sz w:val="20"/>
                <w:szCs w:val="20"/>
              </w:rPr>
              <w:t>superiors al 60%</w:t>
            </w:r>
            <w:r w:rsidR="00DC6508" w:rsidRPr="00F10ECE">
              <w:rPr>
                <w:rFonts w:ascii="Arial" w:eastAsia="Calibri" w:hAnsi="Arial" w:cs="Arial"/>
                <w:sz w:val="20"/>
                <w:szCs w:val="20"/>
              </w:rPr>
              <w:t xml:space="preserve"> dins el P</w:t>
            </w:r>
            <w:r w:rsidRPr="00F10ECE">
              <w:rPr>
                <w:rFonts w:ascii="Arial" w:eastAsia="Calibri" w:hAnsi="Arial" w:cs="Arial"/>
                <w:sz w:val="20"/>
                <w:szCs w:val="20"/>
              </w:rPr>
              <w:t>la de treballs de la seva oferta</w:t>
            </w:r>
            <w:r w:rsidR="00C27293" w:rsidRPr="00F10ECE">
              <w:rPr>
                <w:rFonts w:ascii="Arial" w:eastAsia="Calibri" w:hAnsi="Arial" w:cs="Arial"/>
                <w:sz w:val="20"/>
                <w:szCs w:val="20"/>
              </w:rPr>
              <w:t>,</w:t>
            </w:r>
            <w:r w:rsidR="00985076" w:rsidRPr="00F10ECE">
              <w:rPr>
                <w:rFonts w:ascii="Arial" w:eastAsia="Calibri" w:hAnsi="Arial" w:cs="Arial"/>
                <w:sz w:val="20"/>
                <w:szCs w:val="20"/>
              </w:rPr>
              <w:t xml:space="preserve"> o no es compromet a incorporar cap grau d’industrialització modular i muntatge previ del conjunt </w:t>
            </w:r>
            <w:proofErr w:type="spellStart"/>
            <w:r w:rsidR="00985076" w:rsidRPr="00F10ECE">
              <w:rPr>
                <w:rFonts w:ascii="Arial" w:eastAsia="Calibri" w:hAnsi="Arial" w:cs="Arial"/>
                <w:sz w:val="20"/>
                <w:szCs w:val="20"/>
              </w:rPr>
              <w:t>edificatori</w:t>
            </w:r>
            <w:proofErr w:type="spellEnd"/>
            <w:r w:rsidR="00985076" w:rsidRPr="00F10ECE">
              <w:rPr>
                <w:rFonts w:ascii="Arial" w:eastAsia="Calibri" w:hAnsi="Arial" w:cs="Arial"/>
                <w:sz w:val="20"/>
                <w:szCs w:val="20"/>
              </w:rPr>
              <w:t>.</w:t>
            </w:r>
          </w:p>
        </w:tc>
        <w:tc>
          <w:tcPr>
            <w:tcW w:w="878" w:type="dxa"/>
          </w:tcPr>
          <w:p w14:paraId="135F2C08" w14:textId="77777777" w:rsidR="00985076" w:rsidRPr="00F10ECE" w:rsidRDefault="00985076" w:rsidP="000B6533">
            <w:pPr>
              <w:spacing w:after="40" w:line="240" w:lineRule="auto"/>
              <w:jc w:val="center"/>
              <w:rPr>
                <w:rFonts w:ascii="Arial" w:eastAsia="Times New Roman" w:hAnsi="Arial" w:cs="Arial"/>
                <w:sz w:val="20"/>
                <w:szCs w:val="20"/>
                <w:lang w:eastAsia="ca-ES"/>
              </w:rPr>
            </w:pPr>
          </w:p>
          <w:p w14:paraId="4528E6CE" w14:textId="77777777" w:rsidR="00985076" w:rsidRPr="00F10ECE" w:rsidRDefault="00985076" w:rsidP="000B6533">
            <w:pPr>
              <w:spacing w:after="40" w:line="240" w:lineRule="auto"/>
              <w:jc w:val="center"/>
              <w:rPr>
                <w:rFonts w:ascii="Arial" w:eastAsia="Times New Roman" w:hAnsi="Arial" w:cs="Arial"/>
                <w:sz w:val="20"/>
                <w:szCs w:val="20"/>
                <w:lang w:eastAsia="ca-ES"/>
              </w:rPr>
            </w:pPr>
          </w:p>
          <w:p w14:paraId="4D2B33A5" w14:textId="77777777" w:rsidR="00985076" w:rsidRPr="00F10ECE" w:rsidRDefault="00985076" w:rsidP="000B6533">
            <w:pPr>
              <w:spacing w:after="40" w:line="240" w:lineRule="auto"/>
              <w:jc w:val="center"/>
              <w:rPr>
                <w:rFonts w:ascii="Arial" w:eastAsia="Times New Roman" w:hAnsi="Arial" w:cs="Arial"/>
                <w:sz w:val="20"/>
                <w:szCs w:val="20"/>
                <w:lang w:eastAsia="ca-ES"/>
              </w:rPr>
            </w:pPr>
          </w:p>
          <w:p w14:paraId="0D690D5F" w14:textId="77777777" w:rsidR="00985076" w:rsidRPr="00F10ECE" w:rsidRDefault="00985076" w:rsidP="000B6533">
            <w:pPr>
              <w:spacing w:after="40" w:line="240" w:lineRule="auto"/>
              <w:jc w:val="center"/>
              <w:rPr>
                <w:rFonts w:ascii="Arial" w:eastAsia="Times New Roman" w:hAnsi="Arial" w:cs="Arial"/>
                <w:sz w:val="20"/>
                <w:szCs w:val="20"/>
                <w:lang w:eastAsia="ca-ES"/>
              </w:rPr>
            </w:pPr>
          </w:p>
          <w:p w14:paraId="1232B37B" w14:textId="77777777" w:rsidR="00722694" w:rsidRPr="00F10ECE" w:rsidRDefault="00722694" w:rsidP="000B6533">
            <w:pPr>
              <w:spacing w:after="4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0</w:t>
            </w:r>
          </w:p>
        </w:tc>
      </w:tr>
    </w:tbl>
    <w:p w14:paraId="5AA2ED36" w14:textId="77777777" w:rsidR="00722694" w:rsidRPr="00F10ECE" w:rsidRDefault="00722694" w:rsidP="00985076">
      <w:pPr>
        <w:tabs>
          <w:tab w:val="left" w:pos="567"/>
          <w:tab w:val="left" w:pos="3304"/>
          <w:tab w:val="left" w:leader="dot" w:pos="5940"/>
          <w:tab w:val="left" w:leader="dot" w:pos="8392"/>
        </w:tabs>
        <w:spacing w:after="0" w:line="240" w:lineRule="auto"/>
        <w:ind w:right="-284"/>
        <w:rPr>
          <w:rFonts w:ascii="Arial" w:eastAsia="Times New Roman" w:hAnsi="Arial" w:cs="Arial"/>
          <w:b/>
          <w:sz w:val="20"/>
          <w:lang w:eastAsia="es-ES"/>
        </w:rPr>
      </w:pPr>
    </w:p>
    <w:p w14:paraId="37730CEE" w14:textId="77777777" w:rsidR="00722694" w:rsidRPr="00F10ECE" w:rsidRDefault="00722694" w:rsidP="000B6533">
      <w:pPr>
        <w:tabs>
          <w:tab w:val="left" w:pos="567"/>
          <w:tab w:val="left" w:pos="3304"/>
          <w:tab w:val="left" w:leader="dot" w:pos="5940"/>
          <w:tab w:val="left" w:leader="dot" w:pos="8392"/>
        </w:tabs>
        <w:spacing w:after="0" w:line="240" w:lineRule="auto"/>
        <w:ind w:right="-284" w:firstLine="284"/>
        <w:rPr>
          <w:rFonts w:ascii="Arial" w:eastAsia="Times New Roman" w:hAnsi="Arial" w:cs="Arial"/>
          <w:b/>
          <w:sz w:val="20"/>
          <w:lang w:eastAsia="es-ES"/>
        </w:rPr>
      </w:pPr>
    </w:p>
    <w:p w14:paraId="53C3D7E8" w14:textId="77777777" w:rsidR="00722694" w:rsidRPr="00F10ECE" w:rsidRDefault="00E50079" w:rsidP="000127E5">
      <w:pPr>
        <w:tabs>
          <w:tab w:val="left" w:pos="567"/>
          <w:tab w:val="left" w:pos="3304"/>
          <w:tab w:val="left" w:leader="dot" w:pos="5940"/>
          <w:tab w:val="left" w:leader="dot" w:pos="8392"/>
        </w:tabs>
        <w:spacing w:after="0" w:line="240" w:lineRule="auto"/>
        <w:ind w:right="-284"/>
        <w:rPr>
          <w:rFonts w:ascii="Arial" w:eastAsia="Times New Roman" w:hAnsi="Arial" w:cs="Arial"/>
          <w:b/>
          <w:bCs/>
          <w:sz w:val="20"/>
          <w:lang w:eastAsia="es-ES"/>
        </w:rPr>
      </w:pPr>
      <w:r w:rsidRPr="00F10ECE">
        <w:rPr>
          <w:rFonts w:ascii="Arial" w:eastAsia="Times New Roman" w:hAnsi="Arial" w:cs="Arial"/>
          <w:b/>
          <w:sz w:val="20"/>
          <w:lang w:eastAsia="es-ES"/>
        </w:rPr>
        <w:t xml:space="preserve">1.6 </w:t>
      </w:r>
      <w:r w:rsidR="00497579" w:rsidRPr="00F10ECE">
        <w:rPr>
          <w:rFonts w:ascii="Arial" w:eastAsia="Times New Roman" w:hAnsi="Arial" w:cs="Arial"/>
          <w:b/>
          <w:sz w:val="20"/>
          <w:lang w:eastAsia="es-ES"/>
        </w:rPr>
        <w:t>Increment del Perí</w:t>
      </w:r>
      <w:r w:rsidR="00722694" w:rsidRPr="00F10ECE">
        <w:rPr>
          <w:rFonts w:ascii="Arial" w:eastAsia="Times New Roman" w:hAnsi="Arial" w:cs="Arial"/>
          <w:b/>
          <w:sz w:val="20"/>
          <w:lang w:eastAsia="es-ES"/>
        </w:rPr>
        <w:t>ode de garantia  de les</w:t>
      </w:r>
      <w:r w:rsidR="00DC6508" w:rsidRPr="00F10ECE">
        <w:rPr>
          <w:rFonts w:ascii="Arial" w:eastAsia="Times New Roman" w:hAnsi="Arial" w:cs="Arial"/>
          <w:b/>
          <w:bCs/>
          <w:sz w:val="20"/>
          <w:lang w:eastAsia="es-ES"/>
        </w:rPr>
        <w:t xml:space="preserve"> </w:t>
      </w:r>
      <w:r w:rsidR="00867B11" w:rsidRPr="00F10ECE">
        <w:rPr>
          <w:rFonts w:ascii="Arial" w:eastAsia="Times New Roman" w:hAnsi="Arial" w:cs="Arial"/>
          <w:b/>
          <w:sz w:val="20"/>
          <w:lang w:eastAsia="es-ES"/>
        </w:rPr>
        <w:t>o</w:t>
      </w:r>
      <w:r w:rsidR="00722694" w:rsidRPr="00F10ECE">
        <w:rPr>
          <w:rFonts w:ascii="Arial" w:eastAsia="Times New Roman" w:hAnsi="Arial" w:cs="Arial"/>
          <w:b/>
          <w:sz w:val="20"/>
          <w:lang w:eastAsia="es-ES"/>
        </w:rPr>
        <w:t>bres........................................... 0 a 3</w:t>
      </w:r>
    </w:p>
    <w:p w14:paraId="1B3ECA22" w14:textId="77777777" w:rsidR="00722694" w:rsidRPr="00F10ECE" w:rsidRDefault="00722694" w:rsidP="000B6533">
      <w:pPr>
        <w:tabs>
          <w:tab w:val="left" w:pos="567"/>
          <w:tab w:val="left" w:pos="3304"/>
          <w:tab w:val="left" w:leader="dot" w:pos="5940"/>
          <w:tab w:val="left" w:leader="dot" w:pos="8392"/>
        </w:tabs>
        <w:spacing w:after="0" w:line="240" w:lineRule="auto"/>
        <w:ind w:left="360" w:right="-284"/>
        <w:rPr>
          <w:rFonts w:ascii="Arial" w:eastAsia="Times New Roman" w:hAnsi="Arial" w:cs="Arial"/>
          <w:b/>
          <w:sz w:val="20"/>
          <w:lang w:eastAsia="es-ES"/>
        </w:rPr>
      </w:pPr>
    </w:p>
    <w:p w14:paraId="52DD2E93" w14:textId="77777777" w:rsidR="00722694" w:rsidRPr="00F10ECE" w:rsidRDefault="00867B11" w:rsidP="000127E5">
      <w:pPr>
        <w:tabs>
          <w:tab w:val="left" w:pos="567"/>
          <w:tab w:val="left" w:pos="3304"/>
          <w:tab w:val="left" w:leader="dot" w:pos="5940"/>
          <w:tab w:val="left" w:leader="dot" w:pos="8392"/>
        </w:tabs>
        <w:spacing w:after="0" w:line="240" w:lineRule="auto"/>
        <w:ind w:right="-143"/>
        <w:jc w:val="both"/>
        <w:rPr>
          <w:rFonts w:ascii="Arial" w:eastAsia="Times New Roman" w:hAnsi="Arial" w:cs="Arial"/>
          <w:sz w:val="20"/>
          <w:lang w:eastAsia="es-ES"/>
        </w:rPr>
      </w:pPr>
      <w:r w:rsidRPr="00F10ECE">
        <w:rPr>
          <w:rFonts w:ascii="Arial" w:eastAsia="Times New Roman" w:hAnsi="Arial" w:cs="Arial"/>
          <w:sz w:val="20"/>
          <w:lang w:eastAsia="es-ES"/>
        </w:rPr>
        <w:t xml:space="preserve">Es valorarà el </w:t>
      </w:r>
      <w:r w:rsidR="00E50079" w:rsidRPr="00F10ECE">
        <w:rPr>
          <w:rFonts w:ascii="Arial" w:eastAsia="Times New Roman" w:hAnsi="Arial" w:cs="Arial"/>
          <w:sz w:val="20"/>
          <w:lang w:eastAsia="es-ES"/>
        </w:rPr>
        <w:t>compromís</w:t>
      </w:r>
      <w:r w:rsidRPr="00F10ECE">
        <w:rPr>
          <w:rFonts w:ascii="Arial" w:eastAsia="Times New Roman" w:hAnsi="Arial" w:cs="Arial"/>
          <w:sz w:val="20"/>
          <w:lang w:eastAsia="es-ES"/>
        </w:rPr>
        <w:t xml:space="preserve"> adquirit</w:t>
      </w:r>
      <w:r w:rsidR="00722694" w:rsidRPr="00F10ECE">
        <w:rPr>
          <w:rFonts w:ascii="Arial" w:eastAsia="Times New Roman" w:hAnsi="Arial" w:cs="Arial"/>
          <w:sz w:val="20"/>
          <w:lang w:eastAsia="es-ES"/>
        </w:rPr>
        <w:t xml:space="preserve"> pel licitador en relació a incrementar el període de garantia de les obres, e</w:t>
      </w:r>
      <w:r w:rsidR="00DC6508" w:rsidRPr="00F10ECE">
        <w:rPr>
          <w:rFonts w:ascii="Arial" w:eastAsia="Times New Roman" w:hAnsi="Arial" w:cs="Arial"/>
          <w:sz w:val="20"/>
          <w:lang w:eastAsia="es-ES"/>
        </w:rPr>
        <w:t>n referència al mínim</w:t>
      </w:r>
      <w:r w:rsidRPr="00F10ECE">
        <w:rPr>
          <w:rFonts w:ascii="Arial" w:eastAsia="Times New Roman" w:hAnsi="Arial" w:cs="Arial"/>
          <w:sz w:val="20"/>
          <w:lang w:eastAsia="es-ES"/>
        </w:rPr>
        <w:t xml:space="preserve"> establert</w:t>
      </w:r>
      <w:r w:rsidR="00722694" w:rsidRPr="00F10ECE">
        <w:rPr>
          <w:rFonts w:ascii="Arial" w:eastAsia="Times New Roman" w:hAnsi="Arial" w:cs="Arial"/>
          <w:sz w:val="20"/>
          <w:lang w:eastAsia="es-ES"/>
        </w:rPr>
        <w:t xml:space="preserve"> </w:t>
      </w:r>
      <w:r w:rsidRPr="00F10ECE">
        <w:rPr>
          <w:rFonts w:ascii="Arial" w:eastAsia="Times New Roman" w:hAnsi="Arial" w:cs="Arial"/>
          <w:sz w:val="20"/>
          <w:lang w:eastAsia="es-ES"/>
        </w:rPr>
        <w:t>en la</w:t>
      </w:r>
      <w:r w:rsidR="00722694" w:rsidRPr="00F10ECE">
        <w:rPr>
          <w:rFonts w:ascii="Arial" w:eastAsia="Times New Roman" w:hAnsi="Arial" w:cs="Arial"/>
          <w:sz w:val="20"/>
          <w:lang w:eastAsia="es-ES"/>
        </w:rPr>
        <w:t xml:space="preserve"> licitació.</w:t>
      </w:r>
    </w:p>
    <w:tbl>
      <w:tblPr>
        <w:tblW w:w="8659" w:type="dxa"/>
        <w:tblInd w:w="58" w:type="dxa"/>
        <w:tblLayout w:type="fixed"/>
        <w:tblCellMar>
          <w:left w:w="70" w:type="dxa"/>
          <w:right w:w="70" w:type="dxa"/>
        </w:tblCellMar>
        <w:tblLook w:val="0000" w:firstRow="0" w:lastRow="0" w:firstColumn="0" w:lastColumn="0" w:noHBand="0" w:noVBand="0"/>
      </w:tblPr>
      <w:tblGrid>
        <w:gridCol w:w="7809"/>
        <w:gridCol w:w="850"/>
      </w:tblGrid>
      <w:tr w:rsidR="00F10ECE" w:rsidRPr="00F10ECE" w14:paraId="4FDDAF56" w14:textId="77777777" w:rsidTr="00722694">
        <w:trPr>
          <w:trHeight w:val="667"/>
        </w:trPr>
        <w:tc>
          <w:tcPr>
            <w:tcW w:w="7809" w:type="dxa"/>
            <w:vAlign w:val="bottom"/>
          </w:tcPr>
          <w:p w14:paraId="0A50AE66" w14:textId="77777777" w:rsidR="00722694" w:rsidRPr="00F10ECE" w:rsidRDefault="00722694" w:rsidP="00867B11">
            <w:pPr>
              <w:spacing w:after="40" w:line="240" w:lineRule="auto"/>
              <w:ind w:left="720"/>
              <w:contextualSpacing/>
              <w:jc w:val="both"/>
              <w:rPr>
                <w:rFonts w:ascii="Arial" w:eastAsia="Calibri" w:hAnsi="Arial" w:cs="Arial"/>
                <w:sz w:val="20"/>
                <w:szCs w:val="20"/>
              </w:rPr>
            </w:pPr>
            <w:r w:rsidRPr="00F10ECE">
              <w:rPr>
                <w:rFonts w:ascii="Arial" w:eastAsia="Calibri" w:hAnsi="Arial" w:cs="Arial"/>
                <w:sz w:val="20"/>
                <w:szCs w:val="20"/>
              </w:rPr>
              <w:t>El lic</w:t>
            </w:r>
            <w:r w:rsidR="00497579" w:rsidRPr="00F10ECE">
              <w:rPr>
                <w:rFonts w:ascii="Arial" w:eastAsia="Calibri" w:hAnsi="Arial" w:cs="Arial"/>
                <w:sz w:val="20"/>
                <w:szCs w:val="20"/>
              </w:rPr>
              <w:t>i</w:t>
            </w:r>
            <w:r w:rsidRPr="00F10ECE">
              <w:rPr>
                <w:rFonts w:ascii="Arial" w:eastAsia="Calibri" w:hAnsi="Arial" w:cs="Arial"/>
                <w:sz w:val="20"/>
                <w:szCs w:val="20"/>
              </w:rPr>
              <w:t xml:space="preserve">tador es compromet a ampliar en dos anys addicionals, el període de garantia mínim establert </w:t>
            </w:r>
            <w:r w:rsidR="00867B11" w:rsidRPr="00F10ECE">
              <w:rPr>
                <w:rFonts w:ascii="Arial" w:eastAsia="Calibri" w:hAnsi="Arial" w:cs="Arial"/>
                <w:sz w:val="20"/>
                <w:szCs w:val="20"/>
              </w:rPr>
              <w:t>en la</w:t>
            </w:r>
            <w:r w:rsidRPr="00F10ECE">
              <w:rPr>
                <w:rFonts w:ascii="Arial" w:eastAsia="Calibri" w:hAnsi="Arial" w:cs="Arial"/>
                <w:sz w:val="20"/>
                <w:szCs w:val="20"/>
              </w:rPr>
              <w:t xml:space="preserve"> licita</w:t>
            </w:r>
            <w:r w:rsidR="00867B11" w:rsidRPr="00F10ECE">
              <w:rPr>
                <w:rFonts w:ascii="Arial" w:eastAsia="Calibri" w:hAnsi="Arial" w:cs="Arial"/>
                <w:sz w:val="20"/>
                <w:szCs w:val="20"/>
              </w:rPr>
              <w:t>ció</w:t>
            </w:r>
          </w:p>
        </w:tc>
        <w:tc>
          <w:tcPr>
            <w:tcW w:w="850" w:type="dxa"/>
          </w:tcPr>
          <w:p w14:paraId="543F2F3C" w14:textId="77777777" w:rsidR="00867B11" w:rsidRPr="00F10ECE" w:rsidRDefault="00867B11" w:rsidP="000B6533">
            <w:pPr>
              <w:spacing w:after="40" w:line="240" w:lineRule="auto"/>
              <w:jc w:val="center"/>
              <w:rPr>
                <w:rFonts w:ascii="Arial" w:eastAsia="Times New Roman" w:hAnsi="Arial" w:cs="Arial"/>
                <w:sz w:val="20"/>
                <w:szCs w:val="20"/>
                <w:lang w:eastAsia="ca-ES"/>
              </w:rPr>
            </w:pPr>
          </w:p>
          <w:p w14:paraId="1703E2C5" w14:textId="77777777" w:rsidR="00867B11" w:rsidRPr="00F10ECE" w:rsidRDefault="00867B11" w:rsidP="000B6533">
            <w:pPr>
              <w:spacing w:after="40" w:line="240" w:lineRule="auto"/>
              <w:jc w:val="center"/>
              <w:rPr>
                <w:rFonts w:ascii="Arial" w:eastAsia="Times New Roman" w:hAnsi="Arial" w:cs="Arial"/>
                <w:sz w:val="20"/>
                <w:szCs w:val="20"/>
                <w:lang w:eastAsia="ca-ES"/>
              </w:rPr>
            </w:pPr>
          </w:p>
          <w:p w14:paraId="0B1F6E78" w14:textId="77777777" w:rsidR="00722694" w:rsidRPr="00F10ECE" w:rsidRDefault="00722694" w:rsidP="000B6533">
            <w:pPr>
              <w:spacing w:after="4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+3,0</w:t>
            </w:r>
          </w:p>
        </w:tc>
      </w:tr>
      <w:tr w:rsidR="00F10ECE" w:rsidRPr="00F10ECE" w14:paraId="070B9C2B" w14:textId="77777777" w:rsidTr="00722694">
        <w:trPr>
          <w:trHeight w:val="667"/>
        </w:trPr>
        <w:tc>
          <w:tcPr>
            <w:tcW w:w="7809" w:type="dxa"/>
            <w:vAlign w:val="bottom"/>
          </w:tcPr>
          <w:p w14:paraId="069C437F" w14:textId="77777777" w:rsidR="00867B11" w:rsidRPr="00F10ECE" w:rsidRDefault="00867B11" w:rsidP="00867B11">
            <w:pPr>
              <w:spacing w:after="40" w:line="240" w:lineRule="auto"/>
              <w:contextualSpacing/>
              <w:jc w:val="both"/>
              <w:rPr>
                <w:rFonts w:ascii="Arial" w:eastAsia="Calibri" w:hAnsi="Arial" w:cs="Arial"/>
                <w:sz w:val="20"/>
                <w:szCs w:val="20"/>
              </w:rPr>
            </w:pPr>
          </w:p>
          <w:p w14:paraId="33D61D07" w14:textId="77777777" w:rsidR="00722694" w:rsidRPr="00F10ECE" w:rsidRDefault="00722694" w:rsidP="00867B11">
            <w:pPr>
              <w:spacing w:after="40" w:line="240" w:lineRule="auto"/>
              <w:ind w:left="720"/>
              <w:contextualSpacing/>
              <w:jc w:val="both"/>
              <w:rPr>
                <w:rFonts w:ascii="Arial" w:eastAsia="Calibri" w:hAnsi="Arial" w:cs="Arial"/>
                <w:sz w:val="20"/>
                <w:szCs w:val="20"/>
              </w:rPr>
            </w:pPr>
            <w:r w:rsidRPr="00F10ECE">
              <w:rPr>
                <w:rFonts w:ascii="Arial" w:eastAsia="Calibri" w:hAnsi="Arial" w:cs="Arial"/>
                <w:sz w:val="20"/>
                <w:szCs w:val="20"/>
              </w:rPr>
              <w:t>El lic</w:t>
            </w:r>
            <w:r w:rsidR="00497579" w:rsidRPr="00F10ECE">
              <w:rPr>
                <w:rFonts w:ascii="Arial" w:eastAsia="Calibri" w:hAnsi="Arial" w:cs="Arial"/>
                <w:sz w:val="20"/>
                <w:szCs w:val="20"/>
              </w:rPr>
              <w:t>i</w:t>
            </w:r>
            <w:r w:rsidRPr="00F10ECE">
              <w:rPr>
                <w:rFonts w:ascii="Arial" w:eastAsia="Calibri" w:hAnsi="Arial" w:cs="Arial"/>
                <w:sz w:val="20"/>
                <w:szCs w:val="20"/>
              </w:rPr>
              <w:t xml:space="preserve">tador es compromet a ampliar en un any addicional, el període de garantia mínim establert </w:t>
            </w:r>
            <w:r w:rsidR="00867B11" w:rsidRPr="00F10ECE">
              <w:rPr>
                <w:rFonts w:ascii="Arial" w:eastAsia="Calibri" w:hAnsi="Arial" w:cs="Arial"/>
                <w:sz w:val="20"/>
                <w:szCs w:val="20"/>
              </w:rPr>
              <w:t>en la licitació</w:t>
            </w:r>
          </w:p>
        </w:tc>
        <w:tc>
          <w:tcPr>
            <w:tcW w:w="850" w:type="dxa"/>
          </w:tcPr>
          <w:p w14:paraId="382470BB" w14:textId="77777777" w:rsidR="00867B11" w:rsidRPr="00F10ECE" w:rsidRDefault="00867B11" w:rsidP="000B6533">
            <w:pPr>
              <w:spacing w:after="40" w:line="240" w:lineRule="auto"/>
              <w:jc w:val="center"/>
              <w:rPr>
                <w:rFonts w:ascii="Arial" w:eastAsia="Times New Roman" w:hAnsi="Arial" w:cs="Arial"/>
                <w:sz w:val="20"/>
                <w:szCs w:val="20"/>
                <w:lang w:eastAsia="ca-ES"/>
              </w:rPr>
            </w:pPr>
          </w:p>
          <w:p w14:paraId="690591F1" w14:textId="77777777" w:rsidR="00867B11" w:rsidRPr="00F10ECE" w:rsidRDefault="00867B11" w:rsidP="000B6533">
            <w:pPr>
              <w:spacing w:after="40" w:line="240" w:lineRule="auto"/>
              <w:jc w:val="center"/>
              <w:rPr>
                <w:rFonts w:ascii="Arial" w:eastAsia="Times New Roman" w:hAnsi="Arial" w:cs="Arial"/>
                <w:sz w:val="20"/>
                <w:szCs w:val="20"/>
                <w:lang w:eastAsia="ca-ES"/>
              </w:rPr>
            </w:pPr>
          </w:p>
          <w:p w14:paraId="15BCCCDB" w14:textId="77777777" w:rsidR="00722694" w:rsidRPr="00F10ECE" w:rsidRDefault="00722694" w:rsidP="000B6533">
            <w:pPr>
              <w:spacing w:after="4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+1,5</w:t>
            </w:r>
          </w:p>
        </w:tc>
      </w:tr>
      <w:tr w:rsidR="00722694" w:rsidRPr="00F10ECE" w14:paraId="4889A96B" w14:textId="77777777" w:rsidTr="00722694">
        <w:trPr>
          <w:trHeight w:val="667"/>
        </w:trPr>
        <w:tc>
          <w:tcPr>
            <w:tcW w:w="7809" w:type="dxa"/>
            <w:vAlign w:val="bottom"/>
          </w:tcPr>
          <w:p w14:paraId="6372D059" w14:textId="77777777" w:rsidR="00722694" w:rsidRPr="00F10ECE" w:rsidRDefault="00722694" w:rsidP="000B6533">
            <w:pPr>
              <w:spacing w:after="40" w:line="240" w:lineRule="auto"/>
              <w:ind w:left="720"/>
              <w:contextualSpacing/>
              <w:jc w:val="both"/>
              <w:rPr>
                <w:rFonts w:ascii="Arial" w:eastAsia="Calibri" w:hAnsi="Arial" w:cs="Arial"/>
                <w:sz w:val="20"/>
                <w:szCs w:val="20"/>
              </w:rPr>
            </w:pPr>
            <w:r w:rsidRPr="00F10ECE">
              <w:rPr>
                <w:rFonts w:ascii="Arial" w:eastAsia="Calibri" w:hAnsi="Arial" w:cs="Arial"/>
                <w:sz w:val="20"/>
                <w:szCs w:val="20"/>
              </w:rPr>
              <w:t>El licitador es compromet al període de garantia mínim establert</w:t>
            </w:r>
            <w:r w:rsidR="00867B11" w:rsidRPr="00F10ECE">
              <w:rPr>
                <w:rFonts w:ascii="Arial" w:eastAsia="Calibri" w:hAnsi="Arial" w:cs="Arial"/>
                <w:sz w:val="20"/>
                <w:szCs w:val="20"/>
              </w:rPr>
              <w:t xml:space="preserve"> en la </w:t>
            </w:r>
            <w:r w:rsidRPr="00F10ECE">
              <w:rPr>
                <w:rFonts w:ascii="Arial" w:eastAsia="Calibri" w:hAnsi="Arial" w:cs="Arial"/>
                <w:sz w:val="20"/>
                <w:szCs w:val="20"/>
              </w:rPr>
              <w:t>licitació</w:t>
            </w:r>
          </w:p>
          <w:p w14:paraId="46AFBF0C" w14:textId="77777777" w:rsidR="00722694" w:rsidRPr="00F10ECE" w:rsidRDefault="00722694" w:rsidP="000B6533">
            <w:pPr>
              <w:spacing w:after="40" w:line="240" w:lineRule="auto"/>
              <w:ind w:left="720"/>
              <w:contextualSpacing/>
              <w:jc w:val="both"/>
              <w:rPr>
                <w:rFonts w:ascii="Arial" w:eastAsia="Calibri" w:hAnsi="Arial" w:cs="Arial"/>
                <w:sz w:val="20"/>
                <w:szCs w:val="20"/>
              </w:rPr>
            </w:pPr>
          </w:p>
        </w:tc>
        <w:tc>
          <w:tcPr>
            <w:tcW w:w="850" w:type="dxa"/>
          </w:tcPr>
          <w:p w14:paraId="5F410B98" w14:textId="77777777" w:rsidR="00867B11" w:rsidRPr="00F10ECE" w:rsidRDefault="00867B11" w:rsidP="000B6533">
            <w:pPr>
              <w:spacing w:after="40" w:line="240" w:lineRule="auto"/>
              <w:jc w:val="center"/>
              <w:rPr>
                <w:rFonts w:ascii="Arial" w:eastAsia="Times New Roman" w:hAnsi="Arial" w:cs="Arial"/>
                <w:sz w:val="20"/>
                <w:szCs w:val="20"/>
                <w:lang w:eastAsia="ca-ES"/>
              </w:rPr>
            </w:pPr>
          </w:p>
          <w:p w14:paraId="5D66B70F" w14:textId="77777777" w:rsidR="00722694" w:rsidRPr="00F10ECE" w:rsidRDefault="00722694" w:rsidP="000B6533">
            <w:pPr>
              <w:spacing w:after="4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0</w:t>
            </w:r>
          </w:p>
        </w:tc>
      </w:tr>
    </w:tbl>
    <w:p w14:paraId="64354815" w14:textId="77777777" w:rsidR="00722694" w:rsidRPr="00F10ECE" w:rsidRDefault="00722694" w:rsidP="00722694">
      <w:pPr>
        <w:tabs>
          <w:tab w:val="left" w:pos="567"/>
          <w:tab w:val="left" w:pos="3304"/>
          <w:tab w:val="left" w:leader="dot" w:pos="5940"/>
          <w:tab w:val="left" w:leader="dot" w:pos="8392"/>
        </w:tabs>
        <w:spacing w:after="0" w:line="240" w:lineRule="auto"/>
        <w:ind w:right="-284" w:firstLine="284"/>
        <w:rPr>
          <w:rFonts w:ascii="Arial" w:eastAsia="Times New Roman" w:hAnsi="Arial" w:cs="Arial"/>
          <w:b/>
          <w:sz w:val="20"/>
          <w:lang w:eastAsia="es-ES"/>
        </w:rPr>
      </w:pPr>
    </w:p>
    <w:p w14:paraId="6B1B4224" w14:textId="77777777" w:rsidR="00722694" w:rsidRPr="00F10ECE" w:rsidRDefault="00722694" w:rsidP="00722694">
      <w:pPr>
        <w:tabs>
          <w:tab w:val="left" w:pos="567"/>
          <w:tab w:val="left" w:pos="3304"/>
          <w:tab w:val="left" w:leader="dot" w:pos="5940"/>
          <w:tab w:val="left" w:leader="dot" w:pos="8392"/>
        </w:tabs>
        <w:spacing w:after="0" w:line="240" w:lineRule="auto"/>
        <w:ind w:right="-284" w:firstLine="284"/>
        <w:rPr>
          <w:rFonts w:ascii="Arial" w:eastAsia="Times New Roman" w:hAnsi="Arial" w:cs="Arial"/>
          <w:b/>
          <w:sz w:val="20"/>
          <w:lang w:eastAsia="es-ES"/>
        </w:rPr>
      </w:pPr>
    </w:p>
    <w:p w14:paraId="0FC54A3B" w14:textId="77777777" w:rsidR="00722694" w:rsidRPr="00F10ECE" w:rsidRDefault="00722694" w:rsidP="00722694">
      <w:pPr>
        <w:tabs>
          <w:tab w:val="left" w:pos="567"/>
          <w:tab w:val="left" w:pos="3304"/>
          <w:tab w:val="left" w:leader="dot" w:pos="5940"/>
          <w:tab w:val="left" w:leader="dot" w:pos="8392"/>
        </w:tabs>
        <w:spacing w:after="0" w:line="240" w:lineRule="auto"/>
        <w:ind w:right="-284"/>
        <w:rPr>
          <w:rFonts w:ascii="Arial" w:eastAsia="Times New Roman" w:hAnsi="Arial" w:cs="Arial"/>
          <w:b/>
          <w:sz w:val="20"/>
          <w:lang w:eastAsia="es-ES"/>
        </w:rPr>
      </w:pPr>
    </w:p>
    <w:p w14:paraId="1EBD6352" w14:textId="77777777" w:rsidR="00722694" w:rsidRPr="00F10ECE" w:rsidRDefault="00722694" w:rsidP="00722694">
      <w:pPr>
        <w:tabs>
          <w:tab w:val="left" w:pos="567"/>
          <w:tab w:val="left" w:pos="3304"/>
          <w:tab w:val="left" w:leader="dot" w:pos="5940"/>
          <w:tab w:val="left" w:leader="dot" w:pos="8392"/>
        </w:tabs>
        <w:spacing w:after="0" w:line="240" w:lineRule="auto"/>
        <w:ind w:right="-284"/>
        <w:rPr>
          <w:rFonts w:ascii="Arial" w:eastAsia="Times New Roman" w:hAnsi="Arial" w:cs="Arial"/>
          <w:b/>
          <w:sz w:val="20"/>
          <w:lang w:eastAsia="es-ES"/>
        </w:rPr>
      </w:pPr>
      <w:r w:rsidRPr="00F10ECE">
        <w:rPr>
          <w:rFonts w:ascii="Arial" w:eastAsia="Times New Roman" w:hAnsi="Arial" w:cs="Arial"/>
          <w:b/>
          <w:sz w:val="20"/>
          <w:lang w:eastAsia="es-ES"/>
        </w:rPr>
        <w:t xml:space="preserve">2.- </w:t>
      </w:r>
      <w:r w:rsidR="0083159D" w:rsidRPr="00F10ECE">
        <w:rPr>
          <w:rFonts w:ascii="Arial" w:eastAsia="Times New Roman" w:hAnsi="Arial" w:cs="Arial"/>
          <w:b/>
          <w:sz w:val="20"/>
          <w:u w:val="single"/>
          <w:lang w:eastAsia="es-ES"/>
        </w:rPr>
        <w:t>CRITERIS DE VALORACIÓ SUBJECTES A JUDICI DE VALOR</w:t>
      </w:r>
      <w:r w:rsidR="0083159D" w:rsidRPr="00F10ECE">
        <w:rPr>
          <w:rFonts w:ascii="Arial" w:eastAsia="Times New Roman" w:hAnsi="Arial" w:cs="Arial"/>
          <w:b/>
          <w:sz w:val="20"/>
          <w:lang w:eastAsia="es-ES"/>
        </w:rPr>
        <w:t xml:space="preserve"> ..</w:t>
      </w:r>
      <w:r w:rsidRPr="00F10ECE">
        <w:rPr>
          <w:rFonts w:ascii="Arial" w:eastAsia="Times New Roman" w:hAnsi="Arial" w:cs="Arial"/>
          <w:b/>
          <w:sz w:val="20"/>
          <w:lang w:eastAsia="es-ES"/>
        </w:rPr>
        <w:t>..................... 0 a 40</w:t>
      </w:r>
    </w:p>
    <w:p w14:paraId="629808DE" w14:textId="77777777" w:rsidR="00722694" w:rsidRPr="00F10ECE" w:rsidRDefault="00722694" w:rsidP="00722694">
      <w:pPr>
        <w:tabs>
          <w:tab w:val="left" w:pos="567"/>
          <w:tab w:val="left" w:pos="3304"/>
          <w:tab w:val="left" w:leader="dot" w:pos="5940"/>
          <w:tab w:val="left" w:leader="dot" w:pos="8392"/>
        </w:tabs>
        <w:spacing w:after="0" w:line="240" w:lineRule="auto"/>
        <w:ind w:right="-284" w:firstLine="284"/>
        <w:rPr>
          <w:rFonts w:ascii="Arial" w:eastAsia="Times New Roman" w:hAnsi="Arial" w:cs="Arial"/>
          <w:b/>
          <w:bCs/>
          <w:sz w:val="20"/>
          <w:lang w:eastAsia="es-ES"/>
        </w:rPr>
      </w:pPr>
    </w:p>
    <w:p w14:paraId="7D9922CF" w14:textId="77777777" w:rsidR="00722694" w:rsidRPr="00F10ECE" w:rsidRDefault="00722694" w:rsidP="00722694">
      <w:pPr>
        <w:tabs>
          <w:tab w:val="left" w:pos="3304"/>
        </w:tabs>
        <w:spacing w:after="0" w:line="240" w:lineRule="auto"/>
        <w:ind w:right="-284"/>
        <w:rPr>
          <w:rFonts w:ascii="Arial" w:eastAsia="Times New Roman" w:hAnsi="Arial" w:cs="Arial"/>
          <w:bCs/>
          <w:sz w:val="20"/>
          <w:lang w:eastAsia="es-ES"/>
        </w:rPr>
      </w:pPr>
    </w:p>
    <w:p w14:paraId="76D94A32" w14:textId="77777777" w:rsidR="00722694" w:rsidRPr="00F10ECE" w:rsidRDefault="00722694" w:rsidP="00722694">
      <w:pPr>
        <w:tabs>
          <w:tab w:val="left" w:pos="3304"/>
        </w:tabs>
        <w:spacing w:after="0" w:line="240" w:lineRule="auto"/>
        <w:ind w:right="-284"/>
        <w:rPr>
          <w:rFonts w:ascii="Arial" w:eastAsia="Times New Roman" w:hAnsi="Arial" w:cs="Arial"/>
          <w:bCs/>
          <w:sz w:val="20"/>
          <w:lang w:eastAsia="es-ES"/>
        </w:rPr>
      </w:pPr>
      <w:r w:rsidRPr="00F10ECE" w:rsidDel="000E49EB">
        <w:rPr>
          <w:rFonts w:ascii="Arial" w:eastAsia="Times New Roman" w:hAnsi="Arial" w:cs="Arial"/>
          <w:bCs/>
          <w:sz w:val="20"/>
          <w:lang w:eastAsia="es-ES"/>
        </w:rPr>
        <w:t xml:space="preserve"> </w:t>
      </w:r>
      <w:r w:rsidRPr="00F10ECE">
        <w:rPr>
          <w:rFonts w:ascii="Arial" w:eastAsia="Times New Roman" w:hAnsi="Arial" w:cs="Arial"/>
          <w:bCs/>
          <w:sz w:val="20"/>
          <w:lang w:eastAsia="es-ES"/>
        </w:rPr>
        <w:t>Els criteris per a la valoració dels apartats amb judici de valor seran els següents:</w:t>
      </w:r>
    </w:p>
    <w:p w14:paraId="090048B1" w14:textId="77777777" w:rsidR="00722694" w:rsidRPr="00F10ECE" w:rsidRDefault="00722694" w:rsidP="00722694">
      <w:pPr>
        <w:tabs>
          <w:tab w:val="left" w:pos="3304"/>
        </w:tabs>
        <w:spacing w:after="0" w:line="240" w:lineRule="auto"/>
        <w:ind w:left="708" w:right="-284" w:hanging="424"/>
        <w:rPr>
          <w:rFonts w:ascii="Arial" w:eastAsia="Times New Roman" w:hAnsi="Arial" w:cs="Arial"/>
          <w:bCs/>
          <w:sz w:val="20"/>
          <w:lang w:eastAsia="es-ES"/>
        </w:rPr>
      </w:pPr>
    </w:p>
    <w:p w14:paraId="6AF170C3" w14:textId="77777777" w:rsidR="00722694" w:rsidRPr="00F10ECE" w:rsidRDefault="00722694" w:rsidP="00722694">
      <w:pPr>
        <w:tabs>
          <w:tab w:val="left" w:pos="3304"/>
        </w:tabs>
        <w:spacing w:after="0" w:line="240" w:lineRule="auto"/>
        <w:ind w:left="900" w:right="-284"/>
        <w:jc w:val="both"/>
        <w:rPr>
          <w:rFonts w:ascii="Arial" w:eastAsia="Times New Roman" w:hAnsi="Arial" w:cs="Arial"/>
          <w:sz w:val="20"/>
          <w:lang w:eastAsia="es-ES"/>
        </w:rPr>
      </w:pPr>
    </w:p>
    <w:p w14:paraId="4B7FC719" w14:textId="77777777" w:rsidR="00722694" w:rsidRPr="00F10ECE" w:rsidRDefault="00722694" w:rsidP="00722694">
      <w:pPr>
        <w:tabs>
          <w:tab w:val="left" w:pos="3304"/>
        </w:tabs>
        <w:spacing w:after="0" w:line="240" w:lineRule="auto"/>
        <w:ind w:left="900" w:right="-284"/>
        <w:jc w:val="both"/>
        <w:rPr>
          <w:rFonts w:ascii="Arial" w:eastAsia="Times New Roman" w:hAnsi="Arial" w:cs="Arial"/>
          <w:sz w:val="20"/>
          <w:lang w:eastAsia="es-ES"/>
        </w:rPr>
      </w:pPr>
    </w:p>
    <w:p w14:paraId="0005F768" w14:textId="77777777" w:rsidR="00722694" w:rsidRPr="00F10ECE" w:rsidRDefault="00722694" w:rsidP="00722694">
      <w:pPr>
        <w:numPr>
          <w:ilvl w:val="1"/>
          <w:numId w:val="118"/>
        </w:numPr>
        <w:tabs>
          <w:tab w:val="left" w:pos="567"/>
          <w:tab w:val="left" w:pos="3304"/>
          <w:tab w:val="left" w:leader="dot" w:pos="5940"/>
          <w:tab w:val="left" w:leader="dot" w:pos="8392"/>
        </w:tabs>
        <w:spacing w:after="0" w:line="240" w:lineRule="auto"/>
        <w:ind w:right="-284"/>
        <w:rPr>
          <w:rFonts w:ascii="Arial" w:eastAsia="Times New Roman" w:hAnsi="Arial" w:cs="Arial"/>
          <w:b/>
          <w:bCs/>
          <w:sz w:val="20"/>
          <w:lang w:eastAsia="es-ES"/>
        </w:rPr>
      </w:pPr>
      <w:r w:rsidRPr="00F10ECE">
        <w:rPr>
          <w:rFonts w:ascii="Arial" w:eastAsia="Times New Roman" w:hAnsi="Arial" w:cs="Arial"/>
          <w:b/>
          <w:sz w:val="20"/>
          <w:lang w:eastAsia="es-ES"/>
        </w:rPr>
        <w:t>Valoració de la proposta gràfica i tècnica desenvolupada de l’actuació ...... 0 a 25</w:t>
      </w:r>
    </w:p>
    <w:p w14:paraId="7FF104C7" w14:textId="77777777" w:rsidR="00112141" w:rsidRPr="00F10ECE" w:rsidRDefault="00112141" w:rsidP="00112141">
      <w:pPr>
        <w:pStyle w:val="Pargrafdellista"/>
        <w:spacing w:after="0" w:line="240" w:lineRule="auto"/>
        <w:ind w:left="360"/>
        <w:jc w:val="both"/>
        <w:rPr>
          <w:rFonts w:ascii="Arial" w:eastAsia="Times New Roman" w:hAnsi="Arial" w:cs="Arial"/>
          <w:b/>
          <w:sz w:val="20"/>
          <w:szCs w:val="20"/>
          <w:lang w:eastAsia="es-ES"/>
        </w:rPr>
      </w:pPr>
      <w:r w:rsidRPr="00F10ECE">
        <w:rPr>
          <w:rFonts w:ascii="Arial" w:eastAsia="Times New Roman" w:hAnsi="Arial" w:cs="Arial"/>
          <w:b/>
          <w:sz w:val="20"/>
          <w:szCs w:val="20"/>
          <w:lang w:eastAsia="es-ES"/>
        </w:rPr>
        <w:t>(anònima pel que fa a la Autoria del projecte: els licitadors no identificaran l’Autor/s de la proposta gràfica en la seva oferta)</w:t>
      </w:r>
    </w:p>
    <w:p w14:paraId="5C5148BE" w14:textId="77777777" w:rsidR="00722694" w:rsidRPr="00F10ECE" w:rsidRDefault="00722694" w:rsidP="00722694">
      <w:pPr>
        <w:tabs>
          <w:tab w:val="left" w:pos="567"/>
          <w:tab w:val="left" w:pos="3304"/>
          <w:tab w:val="left" w:leader="dot" w:pos="5940"/>
          <w:tab w:val="left" w:leader="dot" w:pos="8392"/>
        </w:tabs>
        <w:spacing w:after="0" w:line="240" w:lineRule="auto"/>
        <w:ind w:left="360" w:right="-284"/>
        <w:rPr>
          <w:rFonts w:ascii="Arial" w:eastAsia="Times New Roman" w:hAnsi="Arial" w:cs="Arial"/>
          <w:b/>
          <w:bCs/>
          <w:sz w:val="20"/>
          <w:lang w:eastAsia="es-ES"/>
        </w:rPr>
      </w:pPr>
    </w:p>
    <w:p w14:paraId="356091CB" w14:textId="77777777" w:rsidR="00722694" w:rsidRPr="00F10ECE" w:rsidRDefault="00722694" w:rsidP="00722694">
      <w:pPr>
        <w:tabs>
          <w:tab w:val="left" w:pos="3304"/>
          <w:tab w:val="left" w:leader="dot" w:pos="6300"/>
          <w:tab w:val="left" w:pos="7740"/>
        </w:tabs>
        <w:spacing w:after="0" w:line="240" w:lineRule="auto"/>
        <w:ind w:left="284"/>
        <w:jc w:val="both"/>
        <w:rPr>
          <w:rFonts w:ascii="Arial" w:eastAsia="Times New Roman" w:hAnsi="Arial" w:cs="Arial"/>
          <w:bCs/>
          <w:sz w:val="20"/>
          <w:szCs w:val="24"/>
          <w:lang w:eastAsia="es-ES"/>
        </w:rPr>
      </w:pPr>
    </w:p>
    <w:p w14:paraId="54C5DA62" w14:textId="77777777" w:rsidR="00722694" w:rsidRPr="00F10ECE" w:rsidRDefault="00722694" w:rsidP="00722694">
      <w:pPr>
        <w:tabs>
          <w:tab w:val="left" w:pos="3304"/>
          <w:tab w:val="left" w:leader="dot" w:pos="6300"/>
          <w:tab w:val="left" w:pos="7740"/>
        </w:tabs>
        <w:spacing w:after="0" w:line="240" w:lineRule="auto"/>
        <w:ind w:left="284"/>
        <w:jc w:val="both"/>
        <w:rPr>
          <w:rFonts w:ascii="Arial" w:eastAsia="Times New Roman" w:hAnsi="Arial" w:cs="Arial"/>
          <w:bCs/>
          <w:sz w:val="20"/>
          <w:szCs w:val="24"/>
          <w:lang w:eastAsia="es-ES"/>
        </w:rPr>
      </w:pPr>
      <w:r w:rsidRPr="00F10ECE">
        <w:rPr>
          <w:rFonts w:ascii="Arial" w:eastAsia="Times New Roman" w:hAnsi="Arial" w:cs="Arial"/>
          <w:bCs/>
          <w:sz w:val="20"/>
          <w:szCs w:val="24"/>
          <w:lang w:eastAsia="es-ES"/>
        </w:rPr>
        <w:t>Pot incloure els apartats següents:</w:t>
      </w:r>
    </w:p>
    <w:p w14:paraId="4557BFF0" w14:textId="77777777" w:rsidR="00722694" w:rsidRPr="00F10ECE" w:rsidRDefault="00722694" w:rsidP="0083159D">
      <w:pPr>
        <w:tabs>
          <w:tab w:val="left" w:pos="567"/>
          <w:tab w:val="left" w:pos="3304"/>
          <w:tab w:val="left" w:leader="dot" w:pos="5940"/>
          <w:tab w:val="left" w:leader="dot" w:pos="8392"/>
        </w:tabs>
        <w:spacing w:after="0" w:line="240" w:lineRule="auto"/>
        <w:ind w:right="-284"/>
        <w:rPr>
          <w:rFonts w:ascii="Arial" w:eastAsia="Times New Roman" w:hAnsi="Arial" w:cs="Arial"/>
          <w:b/>
          <w:bCs/>
          <w:sz w:val="20"/>
          <w:lang w:eastAsia="es-ES"/>
        </w:rPr>
      </w:pPr>
    </w:p>
    <w:p w14:paraId="526B27F6" w14:textId="650F3E44" w:rsidR="00722694" w:rsidRPr="00F10ECE" w:rsidRDefault="00722694" w:rsidP="0083159D">
      <w:pPr>
        <w:ind w:left="644"/>
        <w:contextualSpacing/>
        <w:jc w:val="both"/>
        <w:rPr>
          <w:rFonts w:ascii="Arial" w:eastAsia="Calibri" w:hAnsi="Arial" w:cs="Arial"/>
          <w:b/>
          <w:sz w:val="20"/>
          <w:szCs w:val="20"/>
        </w:rPr>
      </w:pPr>
      <w:r w:rsidRPr="00F10ECE">
        <w:rPr>
          <w:rFonts w:ascii="Arial" w:eastAsia="Calibri" w:hAnsi="Arial" w:cs="Arial"/>
          <w:sz w:val="20"/>
          <w:szCs w:val="20"/>
          <w:u w:val="single"/>
        </w:rPr>
        <w:t>En relació a la funcionalitat de la proposta en el compliment del programa funcional</w:t>
      </w:r>
      <w:r w:rsidR="00726B95" w:rsidRPr="00F10ECE">
        <w:rPr>
          <w:rFonts w:ascii="Arial" w:eastAsia="Calibri" w:hAnsi="Arial" w:cs="Arial"/>
          <w:sz w:val="20"/>
          <w:szCs w:val="20"/>
          <w:u w:val="single"/>
        </w:rPr>
        <w:t>,</w:t>
      </w:r>
      <w:r w:rsidRPr="00F10ECE">
        <w:rPr>
          <w:rFonts w:ascii="Arial" w:eastAsia="Calibri" w:hAnsi="Arial" w:cs="Arial"/>
          <w:sz w:val="20"/>
          <w:szCs w:val="20"/>
          <w:u w:val="single"/>
        </w:rPr>
        <w:t xml:space="preserve"> especificitats tècniques requerides,</w:t>
      </w:r>
      <w:r w:rsidRPr="00F10ECE">
        <w:rPr>
          <w:rFonts w:ascii="Times New Roman" w:eastAsia="Times New Roman" w:hAnsi="Times New Roman" w:cs="Times New Roman"/>
          <w:sz w:val="24"/>
          <w:szCs w:val="24"/>
          <w:u w:val="single"/>
          <w:lang w:eastAsia="es-ES"/>
        </w:rPr>
        <w:t xml:space="preserve"> </w:t>
      </w:r>
      <w:r w:rsidRPr="00F10ECE">
        <w:rPr>
          <w:rFonts w:ascii="Arial" w:eastAsia="Calibri" w:hAnsi="Arial" w:cs="Arial"/>
          <w:sz w:val="20"/>
          <w:szCs w:val="20"/>
          <w:u w:val="single"/>
        </w:rPr>
        <w:t xml:space="preserve">i grau d’industrialització de la proposta </w:t>
      </w:r>
      <w:proofErr w:type="spellStart"/>
      <w:r w:rsidRPr="00F10ECE">
        <w:rPr>
          <w:rFonts w:ascii="Arial" w:eastAsia="Calibri" w:hAnsi="Arial" w:cs="Arial"/>
          <w:sz w:val="20"/>
          <w:szCs w:val="20"/>
          <w:u w:val="single"/>
        </w:rPr>
        <w:t>edificatòria</w:t>
      </w:r>
      <w:proofErr w:type="spellEnd"/>
      <w:r w:rsidRPr="00F10ECE">
        <w:rPr>
          <w:rFonts w:ascii="Arial" w:eastAsia="Calibri" w:hAnsi="Arial" w:cs="Arial"/>
          <w:b/>
          <w:sz w:val="20"/>
          <w:szCs w:val="20"/>
        </w:rPr>
        <w:t xml:space="preserve"> ..................................................................................................................... 0 - 5 punts</w:t>
      </w:r>
    </w:p>
    <w:p w14:paraId="73E8F709" w14:textId="77777777" w:rsidR="00722694" w:rsidRPr="00F10ECE" w:rsidRDefault="00722694" w:rsidP="0083159D">
      <w:pPr>
        <w:ind w:left="644"/>
        <w:contextualSpacing/>
        <w:jc w:val="both"/>
        <w:rPr>
          <w:rFonts w:ascii="Arial" w:eastAsia="Calibri" w:hAnsi="Arial" w:cs="Arial"/>
          <w:b/>
          <w:sz w:val="20"/>
          <w:szCs w:val="20"/>
        </w:rPr>
      </w:pPr>
    </w:p>
    <w:p w14:paraId="4B59F8F9" w14:textId="4997160E" w:rsidR="00722694" w:rsidRPr="00F10ECE" w:rsidRDefault="00722694" w:rsidP="0083159D">
      <w:pPr>
        <w:spacing w:after="0" w:line="240" w:lineRule="auto"/>
        <w:ind w:left="644"/>
        <w:contextualSpacing/>
        <w:jc w:val="both"/>
        <w:rPr>
          <w:rFonts w:ascii="Arial" w:eastAsia="Calibri" w:hAnsi="Arial" w:cs="Arial"/>
          <w:sz w:val="20"/>
          <w:szCs w:val="20"/>
        </w:rPr>
      </w:pPr>
      <w:r w:rsidRPr="00F10ECE">
        <w:rPr>
          <w:rFonts w:ascii="Arial" w:eastAsia="Calibri" w:hAnsi="Arial" w:cs="Arial"/>
          <w:sz w:val="20"/>
          <w:szCs w:val="20"/>
        </w:rPr>
        <w:t>Es valorarà l’adaptació de la proposta gràfica a la programació funcional d’espais i n</w:t>
      </w:r>
      <w:r w:rsidR="00867B11" w:rsidRPr="00F10ECE">
        <w:rPr>
          <w:rFonts w:ascii="Arial" w:eastAsia="Calibri" w:hAnsi="Arial" w:cs="Arial"/>
          <w:sz w:val="20"/>
          <w:szCs w:val="20"/>
        </w:rPr>
        <w:t>ecessitats requerides,</w:t>
      </w:r>
      <w:r w:rsidR="00907764" w:rsidRPr="00F10ECE" w:rsidDel="00907764">
        <w:rPr>
          <w:rFonts w:ascii="Arial" w:eastAsia="Calibri" w:hAnsi="Arial" w:cs="Arial"/>
          <w:sz w:val="20"/>
          <w:szCs w:val="20"/>
        </w:rPr>
        <w:t xml:space="preserve"> </w:t>
      </w:r>
      <w:r w:rsidR="00867B11" w:rsidRPr="00F10ECE">
        <w:rPr>
          <w:rFonts w:ascii="Arial" w:eastAsia="Calibri" w:hAnsi="Arial" w:cs="Arial"/>
          <w:sz w:val="20"/>
          <w:szCs w:val="20"/>
        </w:rPr>
        <w:t>la clared</w:t>
      </w:r>
      <w:r w:rsidRPr="00F10ECE">
        <w:rPr>
          <w:rFonts w:ascii="Arial" w:eastAsia="Calibri" w:hAnsi="Arial" w:cs="Arial"/>
          <w:sz w:val="20"/>
          <w:szCs w:val="20"/>
        </w:rPr>
        <w:t>at de circulacions, la f</w:t>
      </w:r>
      <w:r w:rsidR="00867B11" w:rsidRPr="00F10ECE">
        <w:rPr>
          <w:rFonts w:ascii="Arial" w:eastAsia="Calibri" w:hAnsi="Arial" w:cs="Arial"/>
          <w:sz w:val="20"/>
          <w:szCs w:val="20"/>
        </w:rPr>
        <w:t>l</w:t>
      </w:r>
      <w:r w:rsidRPr="00F10ECE">
        <w:rPr>
          <w:rFonts w:ascii="Arial" w:eastAsia="Calibri" w:hAnsi="Arial" w:cs="Arial"/>
          <w:sz w:val="20"/>
          <w:szCs w:val="20"/>
        </w:rPr>
        <w:t xml:space="preserve">exibilitat d’aquesta i el </w:t>
      </w:r>
      <w:r w:rsidR="0083159D" w:rsidRPr="00F10ECE">
        <w:rPr>
          <w:rFonts w:ascii="Arial" w:eastAsia="Calibri" w:hAnsi="Arial" w:cs="Arial"/>
          <w:sz w:val="20"/>
          <w:szCs w:val="20"/>
        </w:rPr>
        <w:t xml:space="preserve">seu grau d’industrialització, </w:t>
      </w:r>
      <w:r w:rsidRPr="00F10ECE">
        <w:rPr>
          <w:rFonts w:ascii="Arial" w:eastAsia="Calibri" w:hAnsi="Arial" w:cs="Arial"/>
          <w:sz w:val="20"/>
          <w:szCs w:val="20"/>
        </w:rPr>
        <w:t xml:space="preserve">d’acord </w:t>
      </w:r>
      <w:r w:rsidR="0083159D" w:rsidRPr="00F10ECE">
        <w:rPr>
          <w:rFonts w:ascii="Arial" w:eastAsia="Calibri" w:hAnsi="Arial" w:cs="Arial"/>
          <w:sz w:val="20"/>
          <w:szCs w:val="20"/>
        </w:rPr>
        <w:t xml:space="preserve">amb els </w:t>
      </w:r>
      <w:proofErr w:type="spellStart"/>
      <w:r w:rsidR="0083159D" w:rsidRPr="00F10ECE">
        <w:rPr>
          <w:rFonts w:ascii="Arial" w:eastAsia="Calibri" w:hAnsi="Arial" w:cs="Arial"/>
          <w:sz w:val="20"/>
          <w:szCs w:val="20"/>
        </w:rPr>
        <w:t>subcriteris</w:t>
      </w:r>
      <w:proofErr w:type="spellEnd"/>
      <w:r w:rsidR="0083159D" w:rsidRPr="00F10ECE">
        <w:rPr>
          <w:rFonts w:ascii="Arial" w:eastAsia="Calibri" w:hAnsi="Arial" w:cs="Arial"/>
          <w:sz w:val="20"/>
          <w:szCs w:val="20"/>
        </w:rPr>
        <w:t xml:space="preserve"> ponderats de</w:t>
      </w:r>
      <w:r w:rsidRPr="00F10ECE">
        <w:rPr>
          <w:rFonts w:ascii="Arial" w:eastAsia="Calibri" w:hAnsi="Arial" w:cs="Arial"/>
          <w:sz w:val="20"/>
          <w:szCs w:val="20"/>
        </w:rPr>
        <w:t xml:space="preserve"> </w:t>
      </w:r>
      <w:r w:rsidRPr="00F10ECE">
        <w:rPr>
          <w:rFonts w:ascii="Arial" w:eastAsia="Calibri" w:hAnsi="Arial" w:cs="Arial"/>
          <w:b/>
          <w:sz w:val="20"/>
          <w:szCs w:val="20"/>
        </w:rPr>
        <w:t xml:space="preserve">l’annex </w:t>
      </w:r>
      <w:r w:rsidR="0083159D" w:rsidRPr="00F10ECE">
        <w:rPr>
          <w:rFonts w:ascii="Arial" w:eastAsia="Calibri" w:hAnsi="Arial" w:cs="Arial"/>
          <w:b/>
          <w:sz w:val="20"/>
          <w:szCs w:val="20"/>
        </w:rPr>
        <w:t>15B</w:t>
      </w:r>
      <w:r w:rsidR="0083159D" w:rsidRPr="00F10ECE">
        <w:rPr>
          <w:rFonts w:ascii="Arial" w:eastAsia="Calibri" w:hAnsi="Arial" w:cs="Arial"/>
          <w:sz w:val="20"/>
          <w:szCs w:val="20"/>
        </w:rPr>
        <w:t xml:space="preserve"> </w:t>
      </w:r>
      <w:r w:rsidRPr="00F10ECE">
        <w:rPr>
          <w:rFonts w:ascii="Arial" w:eastAsia="Calibri" w:hAnsi="Arial" w:cs="Arial"/>
          <w:sz w:val="20"/>
          <w:szCs w:val="20"/>
        </w:rPr>
        <w:t>de barems i crit</w:t>
      </w:r>
      <w:r w:rsidR="00867B11" w:rsidRPr="00F10ECE">
        <w:rPr>
          <w:rFonts w:ascii="Arial" w:eastAsia="Calibri" w:hAnsi="Arial" w:cs="Arial"/>
          <w:sz w:val="20"/>
          <w:szCs w:val="20"/>
        </w:rPr>
        <w:t>eris de puntuació de l’oferta tè</w:t>
      </w:r>
      <w:r w:rsidRPr="00F10ECE">
        <w:rPr>
          <w:rFonts w:ascii="Arial" w:eastAsia="Calibri" w:hAnsi="Arial" w:cs="Arial"/>
          <w:sz w:val="20"/>
          <w:szCs w:val="20"/>
        </w:rPr>
        <w:t xml:space="preserve">cnica.  </w:t>
      </w:r>
    </w:p>
    <w:p w14:paraId="55B14717" w14:textId="77777777" w:rsidR="00722694" w:rsidRPr="00F10ECE" w:rsidRDefault="00722694" w:rsidP="0083159D">
      <w:pPr>
        <w:spacing w:after="0" w:line="240" w:lineRule="auto"/>
        <w:ind w:left="644"/>
        <w:contextualSpacing/>
        <w:rPr>
          <w:rFonts w:ascii="Arial" w:eastAsia="Calibri" w:hAnsi="Arial" w:cs="Arial"/>
          <w:sz w:val="20"/>
          <w:szCs w:val="20"/>
          <w:u w:val="single"/>
        </w:rPr>
      </w:pPr>
    </w:p>
    <w:p w14:paraId="0D012702" w14:textId="77777777" w:rsidR="00907764" w:rsidRPr="00F10ECE" w:rsidRDefault="00907764" w:rsidP="001E5645">
      <w:pPr>
        <w:widowControl w:val="0"/>
        <w:spacing w:before="21" w:after="0" w:line="240" w:lineRule="auto"/>
        <w:ind w:left="644"/>
        <w:contextualSpacing/>
        <w:jc w:val="both"/>
        <w:rPr>
          <w:rFonts w:ascii="Arial" w:eastAsia="Times New Roman" w:hAnsi="Arial" w:cs="Arial"/>
          <w:b/>
          <w:bCs/>
          <w:sz w:val="20"/>
          <w:szCs w:val="24"/>
          <w:lang w:eastAsia="es-ES"/>
        </w:rPr>
      </w:pPr>
      <w:r w:rsidRPr="00F10ECE">
        <w:rPr>
          <w:rFonts w:ascii="Arial" w:eastAsia="Times New Roman" w:hAnsi="Arial" w:cs="Arial"/>
          <w:sz w:val="20"/>
          <w:szCs w:val="20"/>
          <w:lang w:eastAsia="es-ES"/>
        </w:rPr>
        <w:t xml:space="preserve">En cas que d’acord amb </w:t>
      </w:r>
      <w:r w:rsidRPr="00F10ECE">
        <w:rPr>
          <w:rFonts w:ascii="Arial" w:eastAsia="Times New Roman" w:hAnsi="Arial" w:cs="Arial"/>
          <w:b/>
          <w:bCs/>
          <w:sz w:val="20"/>
          <w:szCs w:val="20"/>
          <w:lang w:eastAsia="es-ES"/>
        </w:rPr>
        <w:t xml:space="preserve">l’Apartat 1 del quadre de característiques </w:t>
      </w:r>
      <w:r w:rsidRPr="00F10ECE">
        <w:rPr>
          <w:rFonts w:ascii="Arial" w:eastAsia="Times New Roman" w:hAnsi="Arial" w:cs="Arial"/>
          <w:sz w:val="20"/>
          <w:szCs w:val="20"/>
          <w:lang w:eastAsia="es-ES"/>
        </w:rPr>
        <w:t>l’execució de les obres es dugui a terme per Fases també es valorarà l’adaptació al funcionament autònom de cadascuna de les Fases d’execució.</w:t>
      </w:r>
    </w:p>
    <w:p w14:paraId="0626F411" w14:textId="77777777" w:rsidR="00907764" w:rsidRPr="00F10ECE" w:rsidRDefault="00907764" w:rsidP="001E5645">
      <w:pPr>
        <w:spacing w:after="0" w:line="240" w:lineRule="auto"/>
        <w:contextualSpacing/>
        <w:rPr>
          <w:rFonts w:ascii="Arial" w:eastAsia="Calibri" w:hAnsi="Arial" w:cs="Arial"/>
          <w:sz w:val="20"/>
          <w:szCs w:val="20"/>
          <w:u w:val="single"/>
        </w:rPr>
      </w:pPr>
    </w:p>
    <w:p w14:paraId="1F6DDA5D" w14:textId="77777777" w:rsidR="00722694" w:rsidRPr="00F10ECE" w:rsidRDefault="00722694" w:rsidP="0083159D">
      <w:pPr>
        <w:ind w:left="644"/>
        <w:contextualSpacing/>
        <w:jc w:val="both"/>
        <w:rPr>
          <w:rFonts w:ascii="Arial" w:eastAsia="Calibri" w:hAnsi="Arial" w:cs="Arial"/>
          <w:b/>
          <w:sz w:val="20"/>
          <w:szCs w:val="20"/>
        </w:rPr>
      </w:pPr>
      <w:r w:rsidRPr="00F10ECE">
        <w:rPr>
          <w:rFonts w:ascii="Arial" w:eastAsia="Calibri" w:hAnsi="Arial" w:cs="Arial"/>
          <w:sz w:val="20"/>
          <w:szCs w:val="20"/>
          <w:u w:val="single"/>
        </w:rPr>
        <w:t>En relació a la contextualització de la proposta</w:t>
      </w:r>
      <w:r w:rsidRPr="00F10ECE">
        <w:rPr>
          <w:rFonts w:ascii="Arial" w:eastAsia="Calibri" w:hAnsi="Arial" w:cs="Arial"/>
          <w:sz w:val="20"/>
          <w:szCs w:val="20"/>
        </w:rPr>
        <w:t>.</w:t>
      </w:r>
      <w:r w:rsidRPr="00F10ECE">
        <w:rPr>
          <w:rFonts w:ascii="Arial" w:eastAsia="Calibri" w:hAnsi="Arial" w:cs="Arial"/>
          <w:b/>
          <w:sz w:val="20"/>
          <w:szCs w:val="20"/>
        </w:rPr>
        <w:t>.......................................... 0 - 5 punts</w:t>
      </w:r>
    </w:p>
    <w:p w14:paraId="545EEDBF" w14:textId="77777777" w:rsidR="00722694" w:rsidRPr="00F10ECE" w:rsidRDefault="00722694" w:rsidP="0083159D">
      <w:pPr>
        <w:spacing w:after="0" w:line="240" w:lineRule="auto"/>
        <w:ind w:left="644"/>
        <w:contextualSpacing/>
        <w:jc w:val="both"/>
        <w:rPr>
          <w:rFonts w:ascii="Arial" w:eastAsia="Calibri" w:hAnsi="Arial" w:cs="Arial"/>
          <w:sz w:val="20"/>
          <w:szCs w:val="20"/>
        </w:rPr>
      </w:pPr>
    </w:p>
    <w:p w14:paraId="58D3A8BE" w14:textId="77777777" w:rsidR="00722694" w:rsidRPr="00F10ECE" w:rsidRDefault="00722694" w:rsidP="0083159D">
      <w:pPr>
        <w:spacing w:after="0" w:line="240" w:lineRule="auto"/>
        <w:ind w:left="644"/>
        <w:contextualSpacing/>
        <w:jc w:val="both"/>
        <w:rPr>
          <w:rFonts w:ascii="Arial" w:eastAsia="Calibri" w:hAnsi="Arial" w:cs="Arial"/>
          <w:sz w:val="20"/>
          <w:szCs w:val="20"/>
        </w:rPr>
      </w:pPr>
      <w:r w:rsidRPr="00F10ECE">
        <w:rPr>
          <w:rFonts w:ascii="Arial" w:eastAsia="Calibri" w:hAnsi="Arial" w:cs="Arial"/>
          <w:sz w:val="20"/>
          <w:szCs w:val="20"/>
        </w:rPr>
        <w:t xml:space="preserve">Es valorarà la resposta i relació general de la proposta amb el seu entorn, </w:t>
      </w:r>
      <w:r w:rsidR="00C146AA" w:rsidRPr="00F10ECE">
        <w:rPr>
          <w:rFonts w:ascii="Arial" w:eastAsia="Calibri" w:hAnsi="Arial" w:cs="Arial"/>
          <w:sz w:val="20"/>
          <w:szCs w:val="20"/>
        </w:rPr>
        <w:t xml:space="preserve">d’acord amb els </w:t>
      </w:r>
      <w:proofErr w:type="spellStart"/>
      <w:r w:rsidR="00C146AA" w:rsidRPr="00F10ECE">
        <w:rPr>
          <w:rFonts w:ascii="Arial" w:eastAsia="Calibri" w:hAnsi="Arial" w:cs="Arial"/>
          <w:sz w:val="20"/>
          <w:szCs w:val="20"/>
        </w:rPr>
        <w:t>subcriteris</w:t>
      </w:r>
      <w:proofErr w:type="spellEnd"/>
      <w:r w:rsidR="00C146AA" w:rsidRPr="00F10ECE">
        <w:rPr>
          <w:rFonts w:ascii="Arial" w:eastAsia="Calibri" w:hAnsi="Arial" w:cs="Arial"/>
          <w:sz w:val="20"/>
          <w:szCs w:val="20"/>
        </w:rPr>
        <w:t xml:space="preserve"> ponderats de </w:t>
      </w:r>
      <w:r w:rsidR="00C146AA" w:rsidRPr="00F10ECE">
        <w:rPr>
          <w:rFonts w:ascii="Arial" w:eastAsia="Calibri" w:hAnsi="Arial" w:cs="Arial"/>
          <w:b/>
          <w:sz w:val="20"/>
          <w:szCs w:val="20"/>
        </w:rPr>
        <w:t>l’annex 1</w:t>
      </w:r>
      <w:r w:rsidR="00985076" w:rsidRPr="00F10ECE">
        <w:rPr>
          <w:rFonts w:ascii="Arial" w:eastAsia="Calibri" w:hAnsi="Arial" w:cs="Arial"/>
          <w:b/>
          <w:sz w:val="20"/>
          <w:szCs w:val="20"/>
        </w:rPr>
        <w:t>3</w:t>
      </w:r>
      <w:r w:rsidR="00C146AA" w:rsidRPr="00F10ECE">
        <w:rPr>
          <w:rFonts w:ascii="Arial" w:eastAsia="Calibri" w:hAnsi="Arial" w:cs="Arial"/>
          <w:b/>
          <w:sz w:val="20"/>
          <w:szCs w:val="20"/>
        </w:rPr>
        <w:t>B</w:t>
      </w:r>
      <w:r w:rsidR="00C146AA" w:rsidRPr="00F10ECE">
        <w:rPr>
          <w:rFonts w:ascii="Arial" w:eastAsia="Calibri" w:hAnsi="Arial" w:cs="Arial"/>
          <w:sz w:val="20"/>
          <w:szCs w:val="20"/>
        </w:rPr>
        <w:t xml:space="preserve"> de barems i criteris de puntuació de l’oferta tècnica.  </w:t>
      </w:r>
    </w:p>
    <w:p w14:paraId="4AFD55D8" w14:textId="14D4AD9E" w:rsidR="00722694" w:rsidRPr="00F10ECE" w:rsidRDefault="00722694" w:rsidP="0083159D">
      <w:pPr>
        <w:ind w:left="644"/>
        <w:contextualSpacing/>
        <w:jc w:val="both"/>
        <w:rPr>
          <w:rFonts w:ascii="Arial" w:eastAsia="Calibri" w:hAnsi="Arial" w:cs="Arial"/>
          <w:sz w:val="20"/>
          <w:szCs w:val="20"/>
        </w:rPr>
      </w:pPr>
    </w:p>
    <w:p w14:paraId="73D30A9E" w14:textId="77777777" w:rsidR="00722694" w:rsidRPr="00F10ECE" w:rsidRDefault="00722694" w:rsidP="0083159D">
      <w:pPr>
        <w:ind w:left="644"/>
        <w:contextualSpacing/>
        <w:jc w:val="both"/>
        <w:rPr>
          <w:rFonts w:ascii="Arial" w:eastAsia="Calibri" w:hAnsi="Arial" w:cs="Arial"/>
          <w:b/>
          <w:sz w:val="20"/>
          <w:szCs w:val="20"/>
        </w:rPr>
      </w:pPr>
      <w:r w:rsidRPr="00F10ECE">
        <w:rPr>
          <w:rFonts w:ascii="Arial" w:eastAsia="Calibri" w:hAnsi="Arial" w:cs="Arial"/>
          <w:sz w:val="20"/>
          <w:szCs w:val="20"/>
          <w:u w:val="single"/>
        </w:rPr>
        <w:t>En relació a la qualitat arquitectònica de la proposta</w:t>
      </w:r>
      <w:r w:rsidRPr="00F10ECE">
        <w:rPr>
          <w:rFonts w:ascii="Arial" w:eastAsia="Calibri" w:hAnsi="Arial" w:cs="Arial"/>
          <w:b/>
          <w:sz w:val="20"/>
          <w:szCs w:val="20"/>
        </w:rPr>
        <w:t>................................... 0 - 5 punts</w:t>
      </w:r>
    </w:p>
    <w:p w14:paraId="024B56B9" w14:textId="77777777" w:rsidR="00722694" w:rsidRPr="00F10ECE" w:rsidRDefault="00722694" w:rsidP="0083159D">
      <w:pPr>
        <w:spacing w:after="0" w:line="240" w:lineRule="auto"/>
        <w:ind w:left="644"/>
        <w:contextualSpacing/>
        <w:jc w:val="both"/>
        <w:rPr>
          <w:rFonts w:ascii="Arial" w:eastAsia="Calibri" w:hAnsi="Arial" w:cs="Arial"/>
          <w:sz w:val="20"/>
          <w:szCs w:val="20"/>
        </w:rPr>
      </w:pPr>
    </w:p>
    <w:p w14:paraId="1F4AAC7C" w14:textId="77777777" w:rsidR="00722694" w:rsidRPr="00F10ECE" w:rsidRDefault="00722694" w:rsidP="0083159D">
      <w:pPr>
        <w:spacing w:after="0" w:line="240" w:lineRule="auto"/>
        <w:ind w:left="644"/>
        <w:contextualSpacing/>
        <w:jc w:val="both"/>
        <w:rPr>
          <w:rFonts w:ascii="Arial" w:eastAsia="Calibri" w:hAnsi="Arial" w:cs="Arial"/>
          <w:sz w:val="20"/>
          <w:szCs w:val="20"/>
        </w:rPr>
      </w:pPr>
      <w:r w:rsidRPr="00F10ECE">
        <w:rPr>
          <w:rFonts w:ascii="Arial" w:eastAsia="Calibri" w:hAnsi="Arial" w:cs="Arial"/>
          <w:sz w:val="20"/>
          <w:szCs w:val="20"/>
        </w:rPr>
        <w:t xml:space="preserve">Es valorarà la qualitat </w:t>
      </w:r>
      <w:r w:rsidR="00E50079" w:rsidRPr="00F10ECE">
        <w:rPr>
          <w:rFonts w:ascii="Arial" w:eastAsia="Calibri" w:hAnsi="Arial" w:cs="Arial"/>
          <w:sz w:val="20"/>
          <w:szCs w:val="20"/>
        </w:rPr>
        <w:t>arquitectònica</w:t>
      </w:r>
      <w:r w:rsidRPr="00F10ECE">
        <w:rPr>
          <w:rFonts w:ascii="Arial" w:eastAsia="Calibri" w:hAnsi="Arial" w:cs="Arial"/>
          <w:sz w:val="20"/>
          <w:szCs w:val="20"/>
        </w:rPr>
        <w:t xml:space="preserve"> del conjunt proposat, </w:t>
      </w:r>
      <w:r w:rsidR="00C146AA" w:rsidRPr="00F10ECE">
        <w:rPr>
          <w:rFonts w:ascii="Arial" w:eastAsia="Calibri" w:hAnsi="Arial" w:cs="Arial"/>
          <w:sz w:val="20"/>
          <w:szCs w:val="20"/>
        </w:rPr>
        <w:t xml:space="preserve">d’acord amb els </w:t>
      </w:r>
      <w:proofErr w:type="spellStart"/>
      <w:r w:rsidR="00C146AA" w:rsidRPr="00F10ECE">
        <w:rPr>
          <w:rFonts w:ascii="Arial" w:eastAsia="Calibri" w:hAnsi="Arial" w:cs="Arial"/>
          <w:sz w:val="20"/>
          <w:szCs w:val="20"/>
        </w:rPr>
        <w:t>subcriteris</w:t>
      </w:r>
      <w:proofErr w:type="spellEnd"/>
      <w:r w:rsidR="00C146AA" w:rsidRPr="00F10ECE">
        <w:rPr>
          <w:rFonts w:ascii="Arial" w:eastAsia="Calibri" w:hAnsi="Arial" w:cs="Arial"/>
          <w:sz w:val="20"/>
          <w:szCs w:val="20"/>
        </w:rPr>
        <w:t xml:space="preserve"> ponderats de </w:t>
      </w:r>
      <w:r w:rsidR="004C7479" w:rsidRPr="00F10ECE">
        <w:rPr>
          <w:rFonts w:ascii="Arial" w:eastAsia="Calibri" w:hAnsi="Arial" w:cs="Arial"/>
          <w:b/>
          <w:sz w:val="20"/>
          <w:szCs w:val="20"/>
        </w:rPr>
        <w:t>l’annex 1</w:t>
      </w:r>
      <w:r w:rsidR="00985076" w:rsidRPr="00F10ECE">
        <w:rPr>
          <w:rFonts w:ascii="Arial" w:eastAsia="Calibri" w:hAnsi="Arial" w:cs="Arial"/>
          <w:b/>
          <w:sz w:val="20"/>
          <w:szCs w:val="20"/>
        </w:rPr>
        <w:t>3</w:t>
      </w:r>
      <w:r w:rsidR="00C146AA" w:rsidRPr="00F10ECE">
        <w:rPr>
          <w:rFonts w:ascii="Arial" w:eastAsia="Calibri" w:hAnsi="Arial" w:cs="Arial"/>
          <w:b/>
          <w:sz w:val="20"/>
          <w:szCs w:val="20"/>
        </w:rPr>
        <w:t>B</w:t>
      </w:r>
      <w:r w:rsidR="00C146AA" w:rsidRPr="00F10ECE">
        <w:rPr>
          <w:rFonts w:ascii="Arial" w:eastAsia="Calibri" w:hAnsi="Arial" w:cs="Arial"/>
          <w:sz w:val="20"/>
          <w:szCs w:val="20"/>
        </w:rPr>
        <w:t xml:space="preserve"> de barems i criteris de puntuació de l’oferta tècnica.  </w:t>
      </w:r>
    </w:p>
    <w:p w14:paraId="0EC7CA26" w14:textId="77777777" w:rsidR="00722694" w:rsidRPr="00F10ECE" w:rsidRDefault="00722694" w:rsidP="0083159D">
      <w:pPr>
        <w:ind w:left="644"/>
        <w:contextualSpacing/>
        <w:jc w:val="both"/>
        <w:rPr>
          <w:rFonts w:ascii="Arial" w:eastAsia="Calibri" w:hAnsi="Arial" w:cs="Arial"/>
          <w:sz w:val="20"/>
          <w:szCs w:val="20"/>
        </w:rPr>
      </w:pPr>
    </w:p>
    <w:p w14:paraId="21A2C7A8" w14:textId="77777777" w:rsidR="00722694" w:rsidRPr="00F10ECE" w:rsidRDefault="00722694" w:rsidP="0083159D">
      <w:pPr>
        <w:ind w:left="644"/>
        <w:contextualSpacing/>
        <w:jc w:val="both"/>
        <w:rPr>
          <w:rFonts w:ascii="Arial" w:eastAsia="Calibri" w:hAnsi="Arial" w:cs="Arial"/>
          <w:b/>
          <w:sz w:val="20"/>
          <w:szCs w:val="20"/>
        </w:rPr>
      </w:pPr>
      <w:r w:rsidRPr="00F10ECE">
        <w:rPr>
          <w:rFonts w:ascii="Arial" w:eastAsia="Calibri" w:hAnsi="Arial" w:cs="Arial"/>
          <w:sz w:val="20"/>
          <w:szCs w:val="20"/>
          <w:u w:val="single"/>
        </w:rPr>
        <w:t>En relació a la sostenibilitat de la proposta</w:t>
      </w:r>
      <w:r w:rsidRPr="00F10ECE">
        <w:rPr>
          <w:rFonts w:ascii="Arial" w:eastAsia="Calibri" w:hAnsi="Arial" w:cs="Arial"/>
          <w:b/>
          <w:sz w:val="20"/>
          <w:szCs w:val="20"/>
        </w:rPr>
        <w:t>..........................................</w:t>
      </w:r>
      <w:r w:rsidR="00C146AA" w:rsidRPr="00F10ECE">
        <w:rPr>
          <w:rFonts w:ascii="Arial" w:eastAsia="Calibri" w:hAnsi="Arial" w:cs="Arial"/>
          <w:b/>
          <w:sz w:val="20"/>
          <w:szCs w:val="20"/>
        </w:rPr>
        <w:t>..</w:t>
      </w:r>
      <w:r w:rsidRPr="00F10ECE">
        <w:rPr>
          <w:rFonts w:ascii="Arial" w:eastAsia="Calibri" w:hAnsi="Arial" w:cs="Arial"/>
          <w:b/>
          <w:sz w:val="20"/>
          <w:szCs w:val="20"/>
        </w:rPr>
        <w:t>...... 0 - 5 punts</w:t>
      </w:r>
    </w:p>
    <w:p w14:paraId="7CD2462E" w14:textId="77777777" w:rsidR="00722694" w:rsidRPr="00F10ECE" w:rsidRDefault="00722694" w:rsidP="0083159D">
      <w:pPr>
        <w:spacing w:after="0" w:line="240" w:lineRule="auto"/>
        <w:ind w:left="644"/>
        <w:contextualSpacing/>
        <w:jc w:val="both"/>
        <w:rPr>
          <w:rFonts w:ascii="Arial" w:eastAsia="Calibri" w:hAnsi="Arial" w:cs="Arial"/>
          <w:sz w:val="20"/>
          <w:szCs w:val="20"/>
        </w:rPr>
      </w:pPr>
    </w:p>
    <w:p w14:paraId="29DB3DDC" w14:textId="77777777" w:rsidR="00722694" w:rsidRPr="00F10ECE" w:rsidRDefault="00722694" w:rsidP="0083159D">
      <w:pPr>
        <w:spacing w:after="0" w:line="240" w:lineRule="auto"/>
        <w:ind w:left="644"/>
        <w:contextualSpacing/>
        <w:jc w:val="both"/>
        <w:rPr>
          <w:rFonts w:ascii="Arial" w:eastAsia="Calibri" w:hAnsi="Arial" w:cs="Arial"/>
          <w:sz w:val="20"/>
          <w:szCs w:val="20"/>
        </w:rPr>
      </w:pPr>
      <w:r w:rsidRPr="00F10ECE">
        <w:rPr>
          <w:rFonts w:ascii="Arial" w:eastAsia="Calibri" w:hAnsi="Arial" w:cs="Arial"/>
          <w:sz w:val="20"/>
          <w:szCs w:val="20"/>
        </w:rPr>
        <w:t xml:space="preserve">Es valorarà la optimització dels aspectes funcional i de sostenibilitat recollits en la proposta, </w:t>
      </w:r>
      <w:r w:rsidR="00C146AA" w:rsidRPr="00F10ECE">
        <w:rPr>
          <w:rFonts w:ascii="Arial" w:eastAsia="Calibri" w:hAnsi="Arial" w:cs="Arial"/>
          <w:sz w:val="20"/>
          <w:szCs w:val="20"/>
        </w:rPr>
        <w:t xml:space="preserve">d’acord amb els </w:t>
      </w:r>
      <w:proofErr w:type="spellStart"/>
      <w:r w:rsidR="00C146AA" w:rsidRPr="00F10ECE">
        <w:rPr>
          <w:rFonts w:ascii="Arial" w:eastAsia="Calibri" w:hAnsi="Arial" w:cs="Arial"/>
          <w:sz w:val="20"/>
          <w:szCs w:val="20"/>
        </w:rPr>
        <w:t>subcriteris</w:t>
      </w:r>
      <w:proofErr w:type="spellEnd"/>
      <w:r w:rsidR="00C146AA" w:rsidRPr="00F10ECE">
        <w:rPr>
          <w:rFonts w:ascii="Arial" w:eastAsia="Calibri" w:hAnsi="Arial" w:cs="Arial"/>
          <w:sz w:val="20"/>
          <w:szCs w:val="20"/>
        </w:rPr>
        <w:t xml:space="preserve"> ponderats de </w:t>
      </w:r>
      <w:r w:rsidR="00C146AA" w:rsidRPr="00F10ECE">
        <w:rPr>
          <w:rFonts w:ascii="Arial" w:eastAsia="Calibri" w:hAnsi="Arial" w:cs="Arial"/>
          <w:b/>
          <w:sz w:val="20"/>
          <w:szCs w:val="20"/>
        </w:rPr>
        <w:t>l’annex 15B</w:t>
      </w:r>
      <w:r w:rsidR="00C146AA" w:rsidRPr="00F10ECE">
        <w:rPr>
          <w:rFonts w:ascii="Arial" w:eastAsia="Calibri" w:hAnsi="Arial" w:cs="Arial"/>
          <w:sz w:val="20"/>
          <w:szCs w:val="20"/>
        </w:rPr>
        <w:t xml:space="preserve"> de barems i criteris de puntuació de l’oferta tècnica.  </w:t>
      </w:r>
    </w:p>
    <w:p w14:paraId="5AE0F12B" w14:textId="77777777" w:rsidR="00722694" w:rsidRPr="00F10ECE" w:rsidRDefault="00722694" w:rsidP="0083159D">
      <w:pPr>
        <w:ind w:left="644"/>
        <w:contextualSpacing/>
        <w:jc w:val="both"/>
        <w:rPr>
          <w:rFonts w:ascii="Arial" w:eastAsia="Calibri" w:hAnsi="Arial" w:cs="Arial"/>
          <w:sz w:val="20"/>
          <w:szCs w:val="20"/>
        </w:rPr>
      </w:pPr>
    </w:p>
    <w:p w14:paraId="0290ED12" w14:textId="77777777" w:rsidR="00722694" w:rsidRPr="00F10ECE" w:rsidRDefault="00722694" w:rsidP="0083159D">
      <w:pPr>
        <w:ind w:left="644"/>
        <w:contextualSpacing/>
        <w:jc w:val="both"/>
        <w:rPr>
          <w:rFonts w:ascii="Arial" w:eastAsia="Calibri" w:hAnsi="Arial" w:cs="Arial"/>
          <w:b/>
          <w:sz w:val="20"/>
          <w:szCs w:val="20"/>
        </w:rPr>
      </w:pPr>
      <w:r w:rsidRPr="00F10ECE">
        <w:rPr>
          <w:rFonts w:ascii="Arial" w:eastAsia="Calibri" w:hAnsi="Arial" w:cs="Arial"/>
          <w:sz w:val="20"/>
          <w:szCs w:val="20"/>
          <w:u w:val="single"/>
        </w:rPr>
        <w:t>En relació a la economia de l’actuació</w:t>
      </w:r>
      <w:r w:rsidRPr="00F10ECE">
        <w:rPr>
          <w:rFonts w:ascii="Arial" w:eastAsia="Calibri" w:hAnsi="Arial" w:cs="Arial"/>
          <w:b/>
          <w:sz w:val="20"/>
          <w:szCs w:val="20"/>
        </w:rPr>
        <w:t>........................................................ 0 - 5 punts</w:t>
      </w:r>
    </w:p>
    <w:p w14:paraId="0CE374FA" w14:textId="77777777" w:rsidR="004C7479" w:rsidRPr="00F10ECE" w:rsidRDefault="004C7479" w:rsidP="00C146AA">
      <w:pPr>
        <w:spacing w:after="0" w:line="240" w:lineRule="auto"/>
        <w:ind w:left="644"/>
        <w:contextualSpacing/>
        <w:jc w:val="both"/>
        <w:rPr>
          <w:rFonts w:ascii="Arial" w:eastAsia="Calibri" w:hAnsi="Arial" w:cs="Arial"/>
          <w:sz w:val="20"/>
          <w:szCs w:val="20"/>
        </w:rPr>
      </w:pPr>
    </w:p>
    <w:p w14:paraId="0D0B5F76" w14:textId="77777777" w:rsidR="00722694" w:rsidRPr="00F10ECE" w:rsidRDefault="00722694" w:rsidP="00C146AA">
      <w:pPr>
        <w:spacing w:after="0" w:line="240" w:lineRule="auto"/>
        <w:ind w:left="644"/>
        <w:contextualSpacing/>
        <w:jc w:val="both"/>
        <w:rPr>
          <w:rFonts w:ascii="Arial" w:eastAsia="Calibri" w:hAnsi="Arial" w:cs="Arial"/>
          <w:sz w:val="20"/>
          <w:szCs w:val="20"/>
        </w:rPr>
      </w:pPr>
      <w:r w:rsidRPr="00F10ECE">
        <w:rPr>
          <w:rFonts w:ascii="Arial" w:eastAsia="Calibri" w:hAnsi="Arial" w:cs="Arial"/>
          <w:sz w:val="20"/>
          <w:szCs w:val="20"/>
        </w:rPr>
        <w:t xml:space="preserve">Es valoraran aquells aspectes de la proposta que </w:t>
      </w:r>
      <w:r w:rsidR="00E50079" w:rsidRPr="00F10ECE">
        <w:rPr>
          <w:rFonts w:ascii="Arial" w:eastAsia="Calibri" w:hAnsi="Arial" w:cs="Arial"/>
          <w:sz w:val="20"/>
          <w:szCs w:val="20"/>
        </w:rPr>
        <w:t>garanteixen</w:t>
      </w:r>
      <w:r w:rsidRPr="00F10ECE">
        <w:rPr>
          <w:rFonts w:ascii="Arial" w:eastAsia="Calibri" w:hAnsi="Arial" w:cs="Arial"/>
          <w:sz w:val="20"/>
          <w:szCs w:val="20"/>
        </w:rPr>
        <w:t xml:space="preserve"> el seu ajust pressupostari, </w:t>
      </w:r>
      <w:r w:rsidR="00E50079" w:rsidRPr="00F10ECE">
        <w:rPr>
          <w:rFonts w:ascii="Arial" w:eastAsia="Calibri" w:hAnsi="Arial" w:cs="Arial"/>
          <w:sz w:val="20"/>
          <w:szCs w:val="20"/>
        </w:rPr>
        <w:t>rapidesa</w:t>
      </w:r>
      <w:r w:rsidRPr="00F10ECE">
        <w:rPr>
          <w:rFonts w:ascii="Arial" w:eastAsia="Calibri" w:hAnsi="Arial" w:cs="Arial"/>
          <w:sz w:val="20"/>
          <w:szCs w:val="20"/>
        </w:rPr>
        <w:t xml:space="preserve"> d’execució i el seu futur Manteniment,</w:t>
      </w:r>
      <w:r w:rsidR="00C146AA" w:rsidRPr="00F10ECE">
        <w:rPr>
          <w:rFonts w:ascii="Arial" w:eastAsia="Calibri" w:hAnsi="Arial" w:cs="Arial"/>
          <w:sz w:val="20"/>
          <w:szCs w:val="20"/>
        </w:rPr>
        <w:t xml:space="preserve"> d’acord amb els </w:t>
      </w:r>
      <w:proofErr w:type="spellStart"/>
      <w:r w:rsidR="00C146AA" w:rsidRPr="00F10ECE">
        <w:rPr>
          <w:rFonts w:ascii="Arial" w:eastAsia="Calibri" w:hAnsi="Arial" w:cs="Arial"/>
          <w:sz w:val="20"/>
          <w:szCs w:val="20"/>
        </w:rPr>
        <w:t>subcriteris</w:t>
      </w:r>
      <w:proofErr w:type="spellEnd"/>
      <w:r w:rsidR="00C146AA" w:rsidRPr="00F10ECE">
        <w:rPr>
          <w:rFonts w:ascii="Arial" w:eastAsia="Calibri" w:hAnsi="Arial" w:cs="Arial"/>
          <w:sz w:val="20"/>
          <w:szCs w:val="20"/>
        </w:rPr>
        <w:t xml:space="preserve"> ponderats de </w:t>
      </w:r>
      <w:r w:rsidR="004C7479" w:rsidRPr="00F10ECE">
        <w:rPr>
          <w:rFonts w:ascii="Arial" w:eastAsia="Calibri" w:hAnsi="Arial" w:cs="Arial"/>
          <w:b/>
          <w:sz w:val="20"/>
          <w:szCs w:val="20"/>
        </w:rPr>
        <w:t>l’annex 1</w:t>
      </w:r>
      <w:r w:rsidR="00985076" w:rsidRPr="00F10ECE">
        <w:rPr>
          <w:rFonts w:ascii="Arial" w:eastAsia="Calibri" w:hAnsi="Arial" w:cs="Arial"/>
          <w:b/>
          <w:sz w:val="20"/>
          <w:szCs w:val="20"/>
        </w:rPr>
        <w:t>3</w:t>
      </w:r>
      <w:r w:rsidR="00C146AA" w:rsidRPr="00F10ECE">
        <w:rPr>
          <w:rFonts w:ascii="Arial" w:eastAsia="Calibri" w:hAnsi="Arial" w:cs="Arial"/>
          <w:b/>
          <w:sz w:val="20"/>
          <w:szCs w:val="20"/>
        </w:rPr>
        <w:t>B</w:t>
      </w:r>
      <w:r w:rsidR="00C146AA" w:rsidRPr="00F10ECE">
        <w:rPr>
          <w:rFonts w:ascii="Arial" w:eastAsia="Calibri" w:hAnsi="Arial" w:cs="Arial"/>
          <w:sz w:val="20"/>
          <w:szCs w:val="20"/>
        </w:rPr>
        <w:t xml:space="preserve"> de barems i criteris de puntuació de l’oferta tècnica.  </w:t>
      </w:r>
    </w:p>
    <w:p w14:paraId="0859E4AA" w14:textId="77777777" w:rsidR="00722694" w:rsidRPr="00F10ECE" w:rsidRDefault="00722694" w:rsidP="00722694">
      <w:pPr>
        <w:tabs>
          <w:tab w:val="left" w:pos="567"/>
          <w:tab w:val="left" w:pos="3304"/>
          <w:tab w:val="left" w:leader="dot" w:pos="5940"/>
          <w:tab w:val="left" w:leader="dot" w:pos="8392"/>
        </w:tabs>
        <w:spacing w:after="0" w:line="240" w:lineRule="auto"/>
        <w:ind w:left="360" w:right="-284"/>
        <w:rPr>
          <w:rFonts w:ascii="Arial" w:eastAsia="Times New Roman" w:hAnsi="Arial" w:cs="Arial"/>
          <w:b/>
          <w:bCs/>
          <w:sz w:val="20"/>
          <w:lang w:eastAsia="es-ES"/>
        </w:rPr>
      </w:pPr>
      <w:r w:rsidRPr="00F10ECE">
        <w:rPr>
          <w:rFonts w:ascii="Arial" w:eastAsia="Times New Roman" w:hAnsi="Arial" w:cs="Arial"/>
          <w:b/>
          <w:sz w:val="20"/>
          <w:lang w:eastAsia="es-ES"/>
        </w:rPr>
        <w:t xml:space="preserve"> </w:t>
      </w:r>
    </w:p>
    <w:p w14:paraId="7BA5F7D1" w14:textId="77777777" w:rsidR="00722694" w:rsidRPr="00F10ECE" w:rsidRDefault="00C146AA" w:rsidP="00722694">
      <w:pPr>
        <w:numPr>
          <w:ilvl w:val="1"/>
          <w:numId w:val="118"/>
        </w:numPr>
        <w:tabs>
          <w:tab w:val="left" w:pos="567"/>
          <w:tab w:val="left" w:pos="3304"/>
          <w:tab w:val="left" w:leader="dot" w:pos="5940"/>
          <w:tab w:val="left" w:leader="dot" w:pos="8392"/>
        </w:tabs>
        <w:spacing w:after="0" w:line="240" w:lineRule="auto"/>
        <w:ind w:right="-284"/>
        <w:rPr>
          <w:rFonts w:ascii="Arial" w:eastAsia="Times New Roman" w:hAnsi="Arial" w:cs="Arial"/>
          <w:b/>
          <w:bCs/>
          <w:sz w:val="20"/>
          <w:lang w:eastAsia="es-ES"/>
        </w:rPr>
      </w:pPr>
      <w:r w:rsidRPr="00F10ECE">
        <w:rPr>
          <w:rFonts w:ascii="Arial" w:eastAsia="Times New Roman" w:hAnsi="Arial" w:cs="Arial"/>
          <w:b/>
          <w:sz w:val="20"/>
          <w:lang w:eastAsia="es-ES"/>
        </w:rPr>
        <w:t>Memòria  procés constructiu a</w:t>
      </w:r>
      <w:r w:rsidR="00722694" w:rsidRPr="00F10ECE">
        <w:rPr>
          <w:rFonts w:ascii="Arial" w:eastAsia="Times New Roman" w:hAnsi="Arial" w:cs="Arial"/>
          <w:b/>
          <w:sz w:val="20"/>
          <w:lang w:eastAsia="es-ES"/>
        </w:rPr>
        <w:t xml:space="preserve"> fàbrica o taller i  en obra</w:t>
      </w:r>
      <w:r w:rsidR="00722694" w:rsidRPr="00F10ECE">
        <w:rPr>
          <w:rFonts w:ascii="Arial" w:eastAsia="Times New Roman" w:hAnsi="Arial" w:cs="Arial"/>
          <w:b/>
          <w:sz w:val="20"/>
          <w:lang w:eastAsia="es-ES"/>
        </w:rPr>
        <w:tab/>
        <w:t>............................ 0 a 12</w:t>
      </w:r>
    </w:p>
    <w:p w14:paraId="292110B8" w14:textId="77777777" w:rsidR="00722694" w:rsidRPr="00F10ECE" w:rsidRDefault="00722694" w:rsidP="00722694">
      <w:pPr>
        <w:tabs>
          <w:tab w:val="left" w:pos="567"/>
          <w:tab w:val="left" w:pos="3304"/>
          <w:tab w:val="left" w:leader="dot" w:pos="5940"/>
          <w:tab w:val="left" w:leader="dot" w:pos="8392"/>
        </w:tabs>
        <w:spacing w:after="0" w:line="240" w:lineRule="auto"/>
        <w:ind w:left="360" w:right="-284"/>
        <w:rPr>
          <w:rFonts w:ascii="Arial" w:eastAsia="Times New Roman" w:hAnsi="Arial" w:cs="Arial"/>
          <w:b/>
          <w:bCs/>
          <w:sz w:val="20"/>
          <w:lang w:eastAsia="es-ES"/>
        </w:rPr>
      </w:pPr>
    </w:p>
    <w:p w14:paraId="748B1A83" w14:textId="77777777" w:rsidR="00722694" w:rsidRPr="00F10ECE" w:rsidRDefault="00722694" w:rsidP="000127E5">
      <w:pPr>
        <w:tabs>
          <w:tab w:val="left" w:pos="567"/>
          <w:tab w:val="left" w:pos="3304"/>
          <w:tab w:val="left" w:leader="dot" w:pos="5940"/>
          <w:tab w:val="left" w:leader="dot" w:pos="8392"/>
        </w:tabs>
        <w:spacing w:after="0" w:line="240" w:lineRule="auto"/>
        <w:ind w:right="-143"/>
        <w:jc w:val="both"/>
        <w:rPr>
          <w:rFonts w:ascii="Arial" w:eastAsia="Times New Roman" w:hAnsi="Arial" w:cs="Arial"/>
          <w:b/>
          <w:sz w:val="20"/>
          <w:szCs w:val="24"/>
          <w:lang w:eastAsia="es-ES"/>
        </w:rPr>
      </w:pPr>
      <w:r w:rsidRPr="00F10ECE">
        <w:rPr>
          <w:rFonts w:ascii="Arial" w:eastAsia="Times New Roman" w:hAnsi="Arial" w:cs="Arial"/>
          <w:b/>
          <w:sz w:val="20"/>
          <w:szCs w:val="24"/>
          <w:lang w:eastAsia="es-ES"/>
        </w:rPr>
        <w:t>Cas que algun subapartat de la memòria, d’aco</w:t>
      </w:r>
      <w:r w:rsidR="004C7479" w:rsidRPr="00F10ECE">
        <w:rPr>
          <w:rFonts w:ascii="Arial" w:eastAsia="Times New Roman" w:hAnsi="Arial" w:cs="Arial"/>
          <w:b/>
          <w:sz w:val="20"/>
          <w:szCs w:val="24"/>
          <w:lang w:eastAsia="es-ES"/>
        </w:rPr>
        <w:t xml:space="preserve">rd amb l’esmentat a l’Apartat 18 </w:t>
      </w:r>
      <w:r w:rsidRPr="00F10ECE">
        <w:rPr>
          <w:rFonts w:ascii="Arial" w:eastAsia="Times New Roman" w:hAnsi="Arial" w:cs="Arial"/>
          <w:b/>
          <w:sz w:val="20"/>
          <w:szCs w:val="24"/>
          <w:lang w:eastAsia="es-ES"/>
        </w:rPr>
        <w:t>del quadre de característiques, no sigui d’aplicació a l’obra concreta, la puntuació final de la memòria s’afectarà pel factor multiplicador següent: 12/P</w:t>
      </w:r>
      <w:r w:rsidR="00C146AA" w:rsidRPr="00F10ECE">
        <w:rPr>
          <w:rFonts w:ascii="Arial" w:eastAsia="Times New Roman" w:hAnsi="Arial" w:cs="Arial"/>
          <w:b/>
          <w:sz w:val="20"/>
          <w:szCs w:val="24"/>
          <w:lang w:eastAsia="es-ES"/>
        </w:rPr>
        <w:t xml:space="preserve">untuació màxima dels subapartats </w:t>
      </w:r>
      <w:r w:rsidRPr="00F10ECE">
        <w:rPr>
          <w:rFonts w:ascii="Arial" w:eastAsia="Times New Roman" w:hAnsi="Arial" w:cs="Arial"/>
          <w:b/>
          <w:sz w:val="20"/>
          <w:szCs w:val="24"/>
          <w:lang w:eastAsia="es-ES"/>
        </w:rPr>
        <w:t>aplicació. Els resultats s’arrodoniran en els dos casos a dos decimals.</w:t>
      </w:r>
    </w:p>
    <w:p w14:paraId="17851239" w14:textId="77777777" w:rsidR="000B4EF1" w:rsidRPr="00F10ECE" w:rsidRDefault="000B4EF1" w:rsidP="000127E5">
      <w:pPr>
        <w:tabs>
          <w:tab w:val="left" w:pos="567"/>
          <w:tab w:val="left" w:pos="3304"/>
          <w:tab w:val="left" w:leader="dot" w:pos="5940"/>
          <w:tab w:val="left" w:leader="dot" w:pos="8392"/>
        </w:tabs>
        <w:spacing w:after="0" w:line="240" w:lineRule="auto"/>
        <w:ind w:right="-143"/>
        <w:jc w:val="both"/>
        <w:rPr>
          <w:rFonts w:ascii="Arial" w:eastAsia="Times New Roman" w:hAnsi="Arial" w:cs="Arial"/>
          <w:b/>
          <w:sz w:val="20"/>
          <w:szCs w:val="24"/>
          <w:lang w:eastAsia="es-ES"/>
        </w:rPr>
      </w:pPr>
    </w:p>
    <w:p w14:paraId="3B76442F" w14:textId="51B3319E" w:rsidR="00FA573B" w:rsidRPr="00F10ECE" w:rsidRDefault="00FA573B" w:rsidP="00FA573B">
      <w:pPr>
        <w:widowControl w:val="0"/>
        <w:spacing w:before="21" w:after="0" w:line="240" w:lineRule="auto"/>
        <w:contextualSpacing/>
        <w:jc w:val="both"/>
        <w:rPr>
          <w:rFonts w:ascii="Arial" w:hAnsi="Arial" w:cs="Arial"/>
          <w:b/>
          <w:bCs/>
          <w:sz w:val="20"/>
          <w:szCs w:val="20"/>
        </w:rPr>
      </w:pPr>
      <w:r w:rsidRPr="00F10ECE">
        <w:rPr>
          <w:rFonts w:ascii="Arial" w:eastAsia="Times New Roman" w:hAnsi="Arial" w:cs="Arial"/>
          <w:b/>
          <w:bCs/>
          <w:sz w:val="20"/>
          <w:szCs w:val="20"/>
          <w:lang w:eastAsia="es-ES"/>
        </w:rPr>
        <w:t>En cas que d’acord amb l’Apartat 1 del quadre de característiques l’execució de les obres es dugu</w:t>
      </w:r>
      <w:r w:rsidR="000E2322" w:rsidRPr="00F10ECE">
        <w:rPr>
          <w:rFonts w:ascii="Arial" w:eastAsia="Times New Roman" w:hAnsi="Arial" w:cs="Arial"/>
          <w:b/>
          <w:bCs/>
          <w:sz w:val="20"/>
          <w:szCs w:val="20"/>
          <w:lang w:eastAsia="es-ES"/>
        </w:rPr>
        <w:t>és</w:t>
      </w:r>
      <w:r w:rsidRPr="00F10ECE">
        <w:rPr>
          <w:rFonts w:ascii="Arial" w:eastAsia="Times New Roman" w:hAnsi="Arial" w:cs="Arial"/>
          <w:b/>
          <w:bCs/>
          <w:sz w:val="20"/>
          <w:szCs w:val="20"/>
          <w:lang w:eastAsia="es-ES"/>
        </w:rPr>
        <w:t xml:space="preserve"> a terme per Fases en</w:t>
      </w:r>
      <w:r w:rsidRPr="00F10ECE">
        <w:rPr>
          <w:rFonts w:ascii="Arial" w:hAnsi="Arial" w:cs="Arial"/>
          <w:b/>
          <w:bCs/>
          <w:sz w:val="20"/>
          <w:szCs w:val="20"/>
        </w:rPr>
        <w:t xml:space="preserve"> el desenvolupament de cadascun dels subapartats que siguin d’aplicació, es tindran en compte en la valoració aquelles consideracions específiques de l’oferta que per a una de les Fases no siguin d’aplicació en d’altres, així com aquells condicionants tècnics a tenir en compte entre l’acabament d’una Fase i l’inici de la Fase següent.</w:t>
      </w:r>
    </w:p>
    <w:p w14:paraId="2ED87617" w14:textId="77777777" w:rsidR="00722694" w:rsidRPr="00F10ECE" w:rsidRDefault="00722694" w:rsidP="00722694">
      <w:pPr>
        <w:tabs>
          <w:tab w:val="left" w:leader="dot" w:pos="6300"/>
          <w:tab w:val="left" w:pos="7740"/>
        </w:tabs>
        <w:spacing w:after="0" w:line="240" w:lineRule="auto"/>
        <w:ind w:left="284"/>
        <w:jc w:val="both"/>
        <w:rPr>
          <w:rFonts w:ascii="Arial" w:eastAsia="Times New Roman" w:hAnsi="Arial" w:cs="Arial"/>
          <w:b/>
          <w:bCs/>
          <w:sz w:val="20"/>
          <w:szCs w:val="24"/>
          <w:lang w:eastAsia="es-ES"/>
        </w:rPr>
      </w:pPr>
    </w:p>
    <w:p w14:paraId="41371A16" w14:textId="77777777" w:rsidR="00722694" w:rsidRPr="00F10ECE" w:rsidRDefault="00722694" w:rsidP="00722694">
      <w:pPr>
        <w:tabs>
          <w:tab w:val="left" w:pos="3304"/>
          <w:tab w:val="left" w:leader="dot" w:pos="6300"/>
          <w:tab w:val="left" w:pos="7740"/>
        </w:tabs>
        <w:spacing w:after="0" w:line="240" w:lineRule="auto"/>
        <w:ind w:left="284"/>
        <w:jc w:val="both"/>
        <w:rPr>
          <w:rFonts w:ascii="Arial" w:eastAsia="Times New Roman" w:hAnsi="Arial" w:cs="Arial"/>
          <w:bCs/>
          <w:sz w:val="20"/>
          <w:szCs w:val="24"/>
          <w:lang w:eastAsia="es-ES"/>
        </w:rPr>
      </w:pPr>
      <w:r w:rsidRPr="00F10ECE">
        <w:rPr>
          <w:rFonts w:ascii="Arial" w:eastAsia="Times New Roman" w:hAnsi="Arial" w:cs="Arial"/>
          <w:bCs/>
          <w:sz w:val="20"/>
          <w:szCs w:val="24"/>
          <w:lang w:eastAsia="es-ES"/>
        </w:rPr>
        <w:t>Pot incloure els apartats següents:</w:t>
      </w:r>
    </w:p>
    <w:p w14:paraId="79F08DA3"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lang w:eastAsia="es-ES"/>
        </w:rPr>
      </w:pPr>
    </w:p>
    <w:p w14:paraId="1C76A9A4"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lang w:eastAsia="es-ES"/>
        </w:rPr>
      </w:pPr>
      <w:r w:rsidRPr="00F10ECE">
        <w:rPr>
          <w:rFonts w:ascii="Arial" w:eastAsia="Times New Roman" w:hAnsi="Arial" w:cs="Arial"/>
          <w:sz w:val="20"/>
          <w:szCs w:val="24"/>
          <w:u w:val="single"/>
          <w:lang w:eastAsia="es-ES"/>
        </w:rPr>
        <w:lastRenderedPageBreak/>
        <w:t>Descripció de l’obra a construir en fase prèvia a fàbrica o taller:</w:t>
      </w:r>
      <w:r w:rsidRPr="00F10ECE">
        <w:rPr>
          <w:rFonts w:ascii="Arial" w:eastAsia="Times New Roman" w:hAnsi="Arial" w:cs="Arial"/>
          <w:sz w:val="20"/>
          <w:szCs w:val="24"/>
          <w:lang w:eastAsia="es-ES"/>
        </w:rPr>
        <w:t xml:space="preserve"> 0-2</w:t>
      </w:r>
    </w:p>
    <w:p w14:paraId="0F56C323"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lang w:eastAsia="es-ES"/>
        </w:rPr>
      </w:pPr>
    </w:p>
    <w:p w14:paraId="0E88BEEE"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lang w:eastAsia="es-ES"/>
        </w:rPr>
      </w:pPr>
      <w:r w:rsidRPr="00F10ECE">
        <w:rPr>
          <w:rFonts w:ascii="Arial" w:eastAsia="Times New Roman" w:hAnsi="Arial" w:cs="Arial"/>
          <w:sz w:val="20"/>
          <w:szCs w:val="24"/>
          <w:lang w:eastAsia="es-ES"/>
        </w:rPr>
        <w:t>Es valorarà que la descripció sigui completa i que s’identifiquin aquells elements que comportin una especial singularitat.</w:t>
      </w:r>
    </w:p>
    <w:p w14:paraId="2F116031"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lang w:eastAsia="es-ES"/>
        </w:rPr>
      </w:pPr>
    </w:p>
    <w:p w14:paraId="48A40653" w14:textId="6037CEBA"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lang w:eastAsia="es-ES"/>
        </w:rPr>
      </w:pPr>
      <w:r w:rsidRPr="00F10ECE">
        <w:rPr>
          <w:rFonts w:ascii="Arial" w:eastAsia="Times New Roman" w:hAnsi="Arial" w:cs="Arial"/>
          <w:sz w:val="20"/>
          <w:szCs w:val="24"/>
          <w:lang w:eastAsia="es-ES"/>
        </w:rPr>
        <w:t xml:space="preserve">Es valorarà que la proposta </w:t>
      </w:r>
      <w:proofErr w:type="spellStart"/>
      <w:r w:rsidRPr="00F10ECE">
        <w:rPr>
          <w:rFonts w:ascii="Arial" w:eastAsia="Times New Roman" w:hAnsi="Arial" w:cs="Arial"/>
          <w:sz w:val="20"/>
          <w:szCs w:val="24"/>
          <w:lang w:eastAsia="es-ES"/>
        </w:rPr>
        <w:t>edificat</w:t>
      </w:r>
      <w:r w:rsidR="008A7128" w:rsidRPr="00F10ECE">
        <w:rPr>
          <w:rFonts w:ascii="Arial" w:eastAsia="Times New Roman" w:hAnsi="Arial" w:cs="Arial"/>
          <w:sz w:val="20"/>
          <w:szCs w:val="24"/>
          <w:lang w:eastAsia="es-ES"/>
        </w:rPr>
        <w:t>ò</w:t>
      </w:r>
      <w:r w:rsidRPr="00F10ECE">
        <w:rPr>
          <w:rFonts w:ascii="Arial" w:eastAsia="Times New Roman" w:hAnsi="Arial" w:cs="Arial"/>
          <w:sz w:val="20"/>
          <w:szCs w:val="24"/>
          <w:lang w:eastAsia="es-ES"/>
        </w:rPr>
        <w:t>ria</w:t>
      </w:r>
      <w:proofErr w:type="spellEnd"/>
      <w:r w:rsidRPr="00F10ECE">
        <w:rPr>
          <w:rFonts w:ascii="Arial" w:eastAsia="Times New Roman" w:hAnsi="Arial" w:cs="Arial"/>
          <w:sz w:val="20"/>
          <w:szCs w:val="24"/>
          <w:lang w:eastAsia="es-ES"/>
        </w:rPr>
        <w:t xml:space="preserve"> a desenvolupar a taller tingui en compte, d’acord a les consideracions recollides en la proposta gràfica i tècnica desenvolupada per el licitador, els requeriments del programa funcional, criteris constructius i qualitats relacionades en </w:t>
      </w:r>
      <w:r w:rsidR="004C7479" w:rsidRPr="00F10ECE">
        <w:rPr>
          <w:rFonts w:ascii="Arial" w:eastAsia="Times New Roman" w:hAnsi="Arial" w:cs="Arial"/>
          <w:b/>
          <w:sz w:val="20"/>
          <w:szCs w:val="24"/>
          <w:lang w:eastAsia="es-ES"/>
        </w:rPr>
        <w:t xml:space="preserve">l’Annex </w:t>
      </w:r>
      <w:r w:rsidR="00541065" w:rsidRPr="00F10ECE">
        <w:rPr>
          <w:rFonts w:ascii="Arial" w:eastAsia="Times New Roman" w:hAnsi="Arial" w:cs="Arial"/>
          <w:b/>
          <w:sz w:val="20"/>
          <w:szCs w:val="24"/>
          <w:lang w:eastAsia="es-ES"/>
        </w:rPr>
        <w:t>21</w:t>
      </w:r>
      <w:r w:rsidRPr="00F10ECE">
        <w:rPr>
          <w:rFonts w:ascii="Arial" w:eastAsia="Times New Roman" w:hAnsi="Arial" w:cs="Arial"/>
          <w:b/>
          <w:sz w:val="20"/>
          <w:szCs w:val="24"/>
          <w:lang w:eastAsia="es-ES"/>
        </w:rPr>
        <w:t>,</w:t>
      </w:r>
      <w:r w:rsidR="004C7479" w:rsidRPr="00F10ECE">
        <w:rPr>
          <w:rFonts w:ascii="Arial" w:eastAsia="Times New Roman" w:hAnsi="Arial" w:cs="Arial"/>
          <w:sz w:val="20"/>
          <w:szCs w:val="24"/>
          <w:lang w:eastAsia="es-ES"/>
        </w:rPr>
        <w:t xml:space="preserve"> corresponent al “Document d’altres</w:t>
      </w:r>
      <w:r w:rsidRPr="00F10ECE">
        <w:rPr>
          <w:rFonts w:ascii="Arial" w:eastAsia="Times New Roman" w:hAnsi="Arial" w:cs="Arial"/>
          <w:sz w:val="20"/>
          <w:szCs w:val="24"/>
          <w:lang w:eastAsia="es-ES"/>
        </w:rPr>
        <w:t xml:space="preserve"> especificitats tècniques</w:t>
      </w:r>
      <w:r w:rsidR="004C7479" w:rsidRPr="00F10ECE">
        <w:rPr>
          <w:rFonts w:ascii="Arial" w:eastAsia="Times New Roman" w:hAnsi="Arial" w:cs="Arial"/>
          <w:sz w:val="20"/>
          <w:szCs w:val="24"/>
          <w:lang w:eastAsia="es-ES"/>
        </w:rPr>
        <w:t>”</w:t>
      </w:r>
      <w:r w:rsidRPr="00F10ECE">
        <w:rPr>
          <w:rFonts w:ascii="Arial" w:eastAsia="Times New Roman" w:hAnsi="Arial" w:cs="Arial"/>
          <w:sz w:val="20"/>
          <w:szCs w:val="24"/>
          <w:lang w:eastAsia="es-ES"/>
        </w:rPr>
        <w:t>, en el sentit que aporti avantatges respecte a les solucions previstes, atenent a millors acabats i qualitats, futur manteniment de l’edifici,</w:t>
      </w:r>
      <w:r w:rsidRPr="00F10ECE">
        <w:rPr>
          <w:rFonts w:ascii="Times New Roman" w:eastAsia="Times New Roman" w:hAnsi="Times New Roman" w:cs="Times New Roman"/>
          <w:sz w:val="24"/>
          <w:szCs w:val="24"/>
          <w:lang w:eastAsia="es-ES"/>
        </w:rPr>
        <w:t xml:space="preserve"> </w:t>
      </w:r>
      <w:r w:rsidRPr="00F10ECE">
        <w:rPr>
          <w:rFonts w:ascii="Arial" w:eastAsia="Times New Roman" w:hAnsi="Arial" w:cs="Arial"/>
          <w:sz w:val="20"/>
          <w:szCs w:val="24"/>
          <w:lang w:eastAsia="es-ES"/>
        </w:rPr>
        <w:t>minimització d’impacte ambiental, i de necessitats organitzatives i de seguretat a fàbrica o taller.</w:t>
      </w:r>
    </w:p>
    <w:p w14:paraId="579385C7" w14:textId="77777777" w:rsidR="00722694" w:rsidRPr="00F10ECE" w:rsidRDefault="00722694" w:rsidP="00722694">
      <w:pPr>
        <w:tabs>
          <w:tab w:val="left" w:pos="3304"/>
          <w:tab w:val="left" w:pos="7920"/>
        </w:tabs>
        <w:spacing w:after="0" w:line="240" w:lineRule="auto"/>
        <w:jc w:val="both"/>
        <w:rPr>
          <w:rFonts w:ascii="Arial" w:eastAsia="Times New Roman" w:hAnsi="Arial" w:cs="Arial"/>
          <w:sz w:val="20"/>
          <w:szCs w:val="24"/>
          <w:lang w:eastAsia="es-ES"/>
        </w:rPr>
      </w:pPr>
    </w:p>
    <w:p w14:paraId="51800526"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lang w:eastAsia="es-ES"/>
        </w:rPr>
      </w:pPr>
      <w:r w:rsidRPr="00F10ECE">
        <w:rPr>
          <w:rFonts w:ascii="Arial" w:eastAsia="Times New Roman" w:hAnsi="Arial" w:cs="Arial"/>
          <w:sz w:val="20"/>
          <w:szCs w:val="24"/>
          <w:u w:val="single"/>
          <w:lang w:eastAsia="es-ES"/>
        </w:rPr>
        <w:t>Descripció de l’obra a construir “in situ”:</w:t>
      </w:r>
      <w:r w:rsidRPr="00F10ECE">
        <w:rPr>
          <w:rFonts w:ascii="Arial" w:eastAsia="Times New Roman" w:hAnsi="Arial" w:cs="Arial"/>
          <w:sz w:val="20"/>
          <w:szCs w:val="24"/>
          <w:lang w:eastAsia="es-ES"/>
        </w:rPr>
        <w:t xml:space="preserve"> 0-2</w:t>
      </w:r>
    </w:p>
    <w:p w14:paraId="37526530"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lang w:eastAsia="es-ES"/>
        </w:rPr>
      </w:pPr>
    </w:p>
    <w:p w14:paraId="6F00A8DE"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lang w:eastAsia="es-ES"/>
        </w:rPr>
      </w:pPr>
      <w:r w:rsidRPr="00F10ECE">
        <w:rPr>
          <w:rFonts w:ascii="Arial" w:eastAsia="Times New Roman" w:hAnsi="Arial" w:cs="Arial"/>
          <w:sz w:val="20"/>
          <w:szCs w:val="24"/>
          <w:lang w:eastAsia="es-ES"/>
        </w:rPr>
        <w:t xml:space="preserve">Es valorarà que per el conjunt a executar, </w:t>
      </w:r>
      <w:r w:rsidRPr="00F10ECE">
        <w:rPr>
          <w:rFonts w:ascii="Arial" w:eastAsia="Times New Roman" w:hAnsi="Arial" w:cs="Arial"/>
          <w:sz w:val="20"/>
          <w:szCs w:val="20"/>
          <w:lang w:eastAsia="es-ES"/>
        </w:rPr>
        <w:t xml:space="preserve">dins les fases de fonamentació, urbanització i muntatge i acabats del conjunt </w:t>
      </w:r>
      <w:proofErr w:type="spellStart"/>
      <w:r w:rsidRPr="00F10ECE">
        <w:rPr>
          <w:rFonts w:ascii="Arial" w:eastAsia="Times New Roman" w:hAnsi="Arial" w:cs="Arial"/>
          <w:sz w:val="20"/>
          <w:szCs w:val="20"/>
          <w:lang w:eastAsia="es-ES"/>
        </w:rPr>
        <w:t>edificatori</w:t>
      </w:r>
      <w:proofErr w:type="spellEnd"/>
      <w:r w:rsidRPr="00F10ECE">
        <w:rPr>
          <w:rFonts w:ascii="Arial" w:eastAsia="Times New Roman" w:hAnsi="Arial" w:cs="Arial"/>
          <w:sz w:val="20"/>
          <w:szCs w:val="20"/>
          <w:lang w:eastAsia="es-ES"/>
        </w:rPr>
        <w:t xml:space="preserve"> a obra</w:t>
      </w:r>
      <w:r w:rsidRPr="00F10ECE">
        <w:rPr>
          <w:rFonts w:ascii="Arial" w:eastAsia="Times New Roman" w:hAnsi="Arial" w:cs="Arial"/>
          <w:sz w:val="20"/>
          <w:szCs w:val="24"/>
          <w:lang w:eastAsia="es-ES"/>
        </w:rPr>
        <w:t>, la descripció sigui completa, i que s’identifiquin aquells elements que comportin una especial singularitat.</w:t>
      </w:r>
    </w:p>
    <w:p w14:paraId="075B42F7"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lang w:eastAsia="es-ES"/>
        </w:rPr>
      </w:pPr>
    </w:p>
    <w:p w14:paraId="5324AA03" w14:textId="77A8C544"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lang w:eastAsia="es-ES"/>
        </w:rPr>
      </w:pPr>
      <w:r w:rsidRPr="00F10ECE">
        <w:rPr>
          <w:rFonts w:ascii="Arial" w:eastAsia="Times New Roman" w:hAnsi="Arial" w:cs="Arial"/>
          <w:sz w:val="20"/>
          <w:szCs w:val="24"/>
          <w:lang w:eastAsia="es-ES"/>
        </w:rPr>
        <w:t xml:space="preserve">Es valorarà que la proposta tingui en compte, d’acord a les consideracions recollides en la proposta gràfica i tècnica desenvolupada per el licitador, els requeriments del programa funcional, criteris constructius i qualitats relacionades en </w:t>
      </w:r>
      <w:r w:rsidR="004C7479" w:rsidRPr="00F10ECE">
        <w:rPr>
          <w:rFonts w:ascii="Arial" w:eastAsia="Times New Roman" w:hAnsi="Arial" w:cs="Arial"/>
          <w:b/>
          <w:sz w:val="20"/>
          <w:szCs w:val="24"/>
          <w:lang w:eastAsia="es-ES"/>
        </w:rPr>
        <w:t xml:space="preserve">l’Annex </w:t>
      </w:r>
      <w:r w:rsidR="00541065" w:rsidRPr="00F10ECE">
        <w:rPr>
          <w:rFonts w:ascii="Arial" w:eastAsia="Times New Roman" w:hAnsi="Arial" w:cs="Arial"/>
          <w:b/>
          <w:sz w:val="20"/>
          <w:szCs w:val="24"/>
          <w:lang w:eastAsia="es-ES"/>
        </w:rPr>
        <w:t>21</w:t>
      </w:r>
      <w:r w:rsidRPr="00F10ECE">
        <w:rPr>
          <w:rFonts w:ascii="Arial" w:eastAsia="Times New Roman" w:hAnsi="Arial" w:cs="Arial"/>
          <w:b/>
          <w:sz w:val="20"/>
          <w:szCs w:val="24"/>
          <w:lang w:eastAsia="es-ES"/>
        </w:rPr>
        <w:t>,</w:t>
      </w:r>
      <w:r w:rsidRPr="00F10ECE">
        <w:rPr>
          <w:rFonts w:ascii="Arial" w:eastAsia="Times New Roman" w:hAnsi="Arial" w:cs="Arial"/>
          <w:sz w:val="20"/>
          <w:szCs w:val="24"/>
          <w:lang w:eastAsia="es-ES"/>
        </w:rPr>
        <w:t xml:space="preserve"> corresponent </w:t>
      </w:r>
      <w:r w:rsidR="004C7479" w:rsidRPr="00F10ECE">
        <w:rPr>
          <w:rFonts w:ascii="Arial" w:eastAsia="Times New Roman" w:hAnsi="Arial" w:cs="Arial"/>
          <w:sz w:val="20"/>
          <w:szCs w:val="24"/>
          <w:lang w:eastAsia="es-ES"/>
        </w:rPr>
        <w:t xml:space="preserve">al “Document d’altres especificitats tècniques”, </w:t>
      </w:r>
      <w:r w:rsidRPr="00F10ECE">
        <w:rPr>
          <w:rFonts w:ascii="Arial" w:eastAsia="Times New Roman" w:hAnsi="Arial" w:cs="Arial"/>
          <w:sz w:val="20"/>
          <w:szCs w:val="24"/>
          <w:lang w:eastAsia="es-ES"/>
        </w:rPr>
        <w:t>en el sentit que aporti avantatges respecte a les solucions previstes, atenent a millors acabats i qualitats del conjunt, procés de muntatge industrialitzat en obra, el manteniment del servei, minimització d’impacte ambiental, d’implantació i seguretat en obra.</w:t>
      </w:r>
    </w:p>
    <w:p w14:paraId="409B1C57"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u w:val="single"/>
          <w:lang w:eastAsia="es-ES"/>
        </w:rPr>
      </w:pPr>
    </w:p>
    <w:p w14:paraId="199B1AFC"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lang w:eastAsia="es-ES"/>
        </w:rPr>
      </w:pPr>
      <w:r w:rsidRPr="00F10ECE">
        <w:rPr>
          <w:rFonts w:ascii="Arial" w:eastAsia="Times New Roman" w:hAnsi="Arial" w:cs="Arial"/>
          <w:sz w:val="20"/>
          <w:szCs w:val="24"/>
          <w:u w:val="single"/>
          <w:lang w:eastAsia="es-ES"/>
        </w:rPr>
        <w:t>Afeccions a tercers:</w:t>
      </w:r>
      <w:r w:rsidRPr="00F10ECE">
        <w:rPr>
          <w:rFonts w:ascii="Arial" w:eastAsia="Times New Roman" w:hAnsi="Arial" w:cs="Arial"/>
          <w:sz w:val="20"/>
          <w:szCs w:val="24"/>
          <w:lang w:eastAsia="es-ES"/>
        </w:rPr>
        <w:t xml:space="preserve"> 0-1</w:t>
      </w:r>
    </w:p>
    <w:p w14:paraId="6E67062B"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i/>
          <w:sz w:val="20"/>
          <w:szCs w:val="24"/>
          <w:u w:val="single"/>
          <w:lang w:eastAsia="es-ES"/>
        </w:rPr>
      </w:pPr>
    </w:p>
    <w:p w14:paraId="01648A8C" w14:textId="6C4DCBFD"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lang w:eastAsia="es-ES"/>
        </w:rPr>
      </w:pPr>
      <w:r w:rsidRPr="00F10ECE">
        <w:rPr>
          <w:rFonts w:ascii="Arial" w:eastAsia="Times New Roman" w:hAnsi="Arial" w:cs="Arial"/>
          <w:sz w:val="20"/>
          <w:szCs w:val="24"/>
          <w:lang w:eastAsia="es-ES"/>
        </w:rPr>
        <w:t xml:space="preserve">Es valorarà que s’identifiquin totes les afeccions així com les possibles propostes d’avantatges de minimització que tinguin en compte, d’acord a les consideracions recollides en la proposta gràfica i tècnica desenvolupada per el licitador, els requeriments del programa funcional, criteris constructius i qualitats relacionades en </w:t>
      </w:r>
      <w:r w:rsidR="004C7479" w:rsidRPr="00F10ECE">
        <w:rPr>
          <w:rFonts w:ascii="Arial" w:eastAsia="Times New Roman" w:hAnsi="Arial" w:cs="Arial"/>
          <w:b/>
          <w:sz w:val="20"/>
          <w:szCs w:val="24"/>
          <w:lang w:eastAsia="es-ES"/>
        </w:rPr>
        <w:t xml:space="preserve">l’Annex </w:t>
      </w:r>
      <w:r w:rsidR="00541065" w:rsidRPr="00F10ECE">
        <w:rPr>
          <w:rFonts w:ascii="Arial" w:eastAsia="Times New Roman" w:hAnsi="Arial" w:cs="Arial"/>
          <w:b/>
          <w:sz w:val="20"/>
          <w:szCs w:val="24"/>
          <w:lang w:eastAsia="es-ES"/>
        </w:rPr>
        <w:t>21</w:t>
      </w:r>
      <w:r w:rsidRPr="00F10ECE">
        <w:rPr>
          <w:rFonts w:ascii="Arial" w:eastAsia="Times New Roman" w:hAnsi="Arial" w:cs="Arial"/>
          <w:b/>
          <w:sz w:val="20"/>
          <w:szCs w:val="24"/>
          <w:lang w:eastAsia="es-ES"/>
        </w:rPr>
        <w:t>,</w:t>
      </w:r>
      <w:r w:rsidR="004C7479" w:rsidRPr="00F10ECE">
        <w:rPr>
          <w:rFonts w:ascii="Arial" w:eastAsia="Times New Roman" w:hAnsi="Arial" w:cs="Arial"/>
          <w:sz w:val="20"/>
          <w:szCs w:val="24"/>
          <w:lang w:eastAsia="es-ES"/>
        </w:rPr>
        <w:t xml:space="preserve"> corresponent al “Document d’altres especificitats tècniques”, </w:t>
      </w:r>
      <w:r w:rsidRPr="00F10ECE">
        <w:rPr>
          <w:rFonts w:ascii="Arial" w:eastAsia="Times New Roman" w:hAnsi="Arial" w:cs="Arial"/>
          <w:sz w:val="20"/>
          <w:szCs w:val="24"/>
          <w:lang w:eastAsia="es-ES"/>
        </w:rPr>
        <w:t>les afectacions ocasionades a tercers per l’execució de les obres.</w:t>
      </w:r>
    </w:p>
    <w:p w14:paraId="0923D822"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lang w:eastAsia="es-ES"/>
        </w:rPr>
      </w:pPr>
    </w:p>
    <w:p w14:paraId="3F273777"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u w:val="single"/>
          <w:lang w:eastAsia="es-ES"/>
        </w:rPr>
      </w:pPr>
      <w:r w:rsidRPr="00F10ECE">
        <w:rPr>
          <w:rFonts w:ascii="Arial" w:eastAsia="Times New Roman" w:hAnsi="Arial" w:cs="Arial"/>
          <w:sz w:val="20"/>
          <w:szCs w:val="24"/>
          <w:u w:val="single"/>
          <w:lang w:eastAsia="es-ES"/>
        </w:rPr>
        <w:t>Serveis afectats:</w:t>
      </w:r>
      <w:r w:rsidRPr="00F10ECE">
        <w:rPr>
          <w:rFonts w:ascii="Arial" w:eastAsia="Times New Roman" w:hAnsi="Arial" w:cs="Arial"/>
          <w:sz w:val="20"/>
          <w:szCs w:val="24"/>
          <w:lang w:eastAsia="es-ES"/>
        </w:rPr>
        <w:t xml:space="preserve"> 0-0,5</w:t>
      </w:r>
    </w:p>
    <w:p w14:paraId="5E87AE87"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i/>
          <w:sz w:val="20"/>
          <w:szCs w:val="24"/>
          <w:u w:val="single"/>
          <w:lang w:eastAsia="es-ES"/>
        </w:rPr>
      </w:pPr>
    </w:p>
    <w:p w14:paraId="163F4E8E"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lang w:eastAsia="es-ES"/>
        </w:rPr>
      </w:pPr>
      <w:r w:rsidRPr="00F10ECE">
        <w:rPr>
          <w:rFonts w:ascii="Arial" w:eastAsia="Times New Roman" w:hAnsi="Arial" w:cs="Arial"/>
          <w:sz w:val="20"/>
          <w:szCs w:val="24"/>
          <w:lang w:eastAsia="es-ES"/>
        </w:rPr>
        <w:t>Es valorarà que s’identifiquin tots els serveis que puguin resultar afectats durant l’execució de l’obra i la seva imp</w:t>
      </w:r>
      <w:r w:rsidR="00C146AA" w:rsidRPr="00F10ECE">
        <w:rPr>
          <w:rFonts w:ascii="Arial" w:eastAsia="Times New Roman" w:hAnsi="Arial" w:cs="Arial"/>
          <w:sz w:val="20"/>
          <w:szCs w:val="24"/>
          <w:lang w:eastAsia="es-ES"/>
        </w:rPr>
        <w:t>licació en el P</w:t>
      </w:r>
      <w:r w:rsidRPr="00F10ECE">
        <w:rPr>
          <w:rFonts w:ascii="Arial" w:eastAsia="Times New Roman" w:hAnsi="Arial" w:cs="Arial"/>
          <w:sz w:val="20"/>
          <w:szCs w:val="24"/>
          <w:lang w:eastAsia="es-ES"/>
        </w:rPr>
        <w:t>la de treballs, prenent les mesures adients per tal que no condicionin negativament el termini d’execució. Es consideraran en la valoració les propostes d’avantatge d’aportació de dispositius de detecció de serveis.</w:t>
      </w:r>
    </w:p>
    <w:p w14:paraId="15B56B70" w14:textId="77777777" w:rsidR="00722694" w:rsidRPr="00F10ECE" w:rsidRDefault="00722694" w:rsidP="00722694">
      <w:pPr>
        <w:tabs>
          <w:tab w:val="left" w:pos="3304"/>
        </w:tabs>
        <w:spacing w:after="0" w:line="240" w:lineRule="auto"/>
        <w:ind w:left="1440"/>
        <w:jc w:val="both"/>
        <w:rPr>
          <w:rFonts w:ascii="Arial" w:eastAsia="Times New Roman" w:hAnsi="Arial" w:cs="Arial"/>
          <w:sz w:val="20"/>
          <w:szCs w:val="24"/>
          <w:lang w:eastAsia="es-ES"/>
        </w:rPr>
      </w:pPr>
    </w:p>
    <w:p w14:paraId="6BE776F6"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lang w:eastAsia="es-ES"/>
        </w:rPr>
      </w:pPr>
      <w:r w:rsidRPr="00F10ECE">
        <w:rPr>
          <w:rFonts w:ascii="Arial" w:eastAsia="Times New Roman" w:hAnsi="Arial" w:cs="Arial"/>
          <w:sz w:val="20"/>
          <w:szCs w:val="24"/>
          <w:u w:val="single"/>
          <w:lang w:eastAsia="es-ES"/>
        </w:rPr>
        <w:t>Capacitat de resposta durant el període de garantia de la licitació:</w:t>
      </w:r>
      <w:r w:rsidRPr="00F10ECE">
        <w:rPr>
          <w:rFonts w:ascii="Arial" w:eastAsia="Times New Roman" w:hAnsi="Arial" w:cs="Arial"/>
          <w:sz w:val="20"/>
          <w:szCs w:val="24"/>
          <w:lang w:eastAsia="es-ES"/>
        </w:rPr>
        <w:t xml:space="preserve"> 0-1</w:t>
      </w:r>
    </w:p>
    <w:p w14:paraId="29CB9BF4"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i/>
          <w:sz w:val="20"/>
          <w:szCs w:val="24"/>
          <w:u w:val="single"/>
          <w:lang w:eastAsia="es-ES"/>
        </w:rPr>
      </w:pPr>
    </w:p>
    <w:p w14:paraId="032A985E"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lang w:eastAsia="es-ES"/>
        </w:rPr>
      </w:pPr>
      <w:r w:rsidRPr="00F10ECE">
        <w:rPr>
          <w:rFonts w:ascii="Arial" w:eastAsia="Times New Roman" w:hAnsi="Arial" w:cs="Arial"/>
          <w:sz w:val="20"/>
          <w:szCs w:val="24"/>
          <w:lang w:eastAsia="es-ES"/>
        </w:rPr>
        <w:t>Es valorarà que el procediment descrit per a donar resposta estigui adaptat a les necessitats de l’obra i inclogui un compromís sobre el temps de resposta que resulti satisfactori.</w:t>
      </w:r>
    </w:p>
    <w:p w14:paraId="1423EE85" w14:textId="77777777" w:rsidR="00722694" w:rsidRPr="00F10ECE" w:rsidRDefault="00722694" w:rsidP="00722694">
      <w:pPr>
        <w:tabs>
          <w:tab w:val="left" w:pos="3304"/>
        </w:tabs>
        <w:spacing w:after="0" w:line="240" w:lineRule="auto"/>
        <w:ind w:left="1440"/>
        <w:jc w:val="both"/>
        <w:rPr>
          <w:rFonts w:ascii="Arial" w:eastAsia="Times New Roman" w:hAnsi="Arial" w:cs="Arial"/>
          <w:sz w:val="20"/>
          <w:szCs w:val="24"/>
          <w:lang w:eastAsia="es-ES"/>
        </w:rPr>
      </w:pPr>
    </w:p>
    <w:p w14:paraId="418229C7"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lang w:eastAsia="es-ES"/>
        </w:rPr>
      </w:pPr>
      <w:r w:rsidRPr="00F10ECE">
        <w:rPr>
          <w:rFonts w:ascii="Arial" w:eastAsia="Times New Roman" w:hAnsi="Arial" w:cs="Arial"/>
          <w:sz w:val="20"/>
          <w:szCs w:val="24"/>
          <w:u w:val="single"/>
          <w:lang w:eastAsia="es-ES"/>
        </w:rPr>
        <w:t xml:space="preserve">Sistemes constructius industrialitzats </w:t>
      </w:r>
      <w:r w:rsidR="00AD1F4F" w:rsidRPr="00F10ECE">
        <w:rPr>
          <w:rFonts w:ascii="Arial" w:eastAsia="Times New Roman" w:hAnsi="Arial" w:cs="Arial"/>
          <w:sz w:val="20"/>
          <w:szCs w:val="24"/>
          <w:u w:val="single"/>
          <w:lang w:eastAsia="es-ES"/>
        </w:rPr>
        <w:t xml:space="preserve">modulars </w:t>
      </w:r>
      <w:r w:rsidRPr="00F10ECE">
        <w:rPr>
          <w:rFonts w:ascii="Arial" w:eastAsia="Times New Roman" w:hAnsi="Arial" w:cs="Arial"/>
          <w:sz w:val="20"/>
          <w:szCs w:val="24"/>
          <w:u w:val="single"/>
          <w:lang w:eastAsia="es-ES"/>
        </w:rPr>
        <w:t>a aplicar:</w:t>
      </w:r>
      <w:r w:rsidRPr="00F10ECE">
        <w:rPr>
          <w:rFonts w:ascii="Arial" w:eastAsia="Times New Roman" w:hAnsi="Arial" w:cs="Arial"/>
          <w:sz w:val="20"/>
          <w:szCs w:val="24"/>
          <w:lang w:eastAsia="es-ES"/>
        </w:rPr>
        <w:t xml:space="preserve"> 0-2</w:t>
      </w:r>
    </w:p>
    <w:p w14:paraId="39899062"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i/>
          <w:sz w:val="20"/>
          <w:szCs w:val="24"/>
          <w:u w:val="single"/>
          <w:lang w:eastAsia="es-ES"/>
        </w:rPr>
      </w:pPr>
      <w:r w:rsidRPr="00F10ECE">
        <w:rPr>
          <w:rFonts w:ascii="Arial" w:eastAsia="Times New Roman" w:hAnsi="Arial" w:cs="Arial"/>
          <w:i/>
          <w:sz w:val="20"/>
          <w:szCs w:val="24"/>
          <w:u w:val="single"/>
          <w:lang w:eastAsia="es-ES"/>
        </w:rPr>
        <w:t xml:space="preserve"> </w:t>
      </w:r>
    </w:p>
    <w:p w14:paraId="6D74D850"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lang w:eastAsia="es-ES"/>
        </w:rPr>
      </w:pPr>
      <w:r w:rsidRPr="00F10ECE">
        <w:rPr>
          <w:rFonts w:ascii="Arial" w:eastAsia="Times New Roman" w:hAnsi="Arial" w:cs="Arial"/>
          <w:sz w:val="20"/>
          <w:szCs w:val="24"/>
          <w:lang w:eastAsia="es-ES"/>
        </w:rPr>
        <w:t>Es valorarà d’acord a les fases de taller i obra</w:t>
      </w:r>
    </w:p>
    <w:p w14:paraId="369B77AA"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lang w:eastAsia="es-ES"/>
        </w:rPr>
      </w:pPr>
    </w:p>
    <w:p w14:paraId="054A7F51" w14:textId="77777777" w:rsidR="00722694" w:rsidRPr="00F10ECE" w:rsidRDefault="00722694" w:rsidP="00722694">
      <w:pPr>
        <w:numPr>
          <w:ilvl w:val="0"/>
          <w:numId w:val="54"/>
        </w:numPr>
        <w:tabs>
          <w:tab w:val="num" w:pos="851"/>
          <w:tab w:val="left" w:pos="2520"/>
          <w:tab w:val="left" w:pos="3304"/>
          <w:tab w:val="left" w:leader="dot" w:pos="7740"/>
        </w:tabs>
        <w:spacing w:after="0" w:line="240" w:lineRule="auto"/>
        <w:ind w:left="851" w:hanging="284"/>
        <w:jc w:val="both"/>
        <w:rPr>
          <w:rFonts w:ascii="Arial" w:eastAsia="Times New Roman" w:hAnsi="Arial" w:cs="Arial"/>
          <w:sz w:val="20"/>
          <w:szCs w:val="24"/>
          <w:lang w:eastAsia="es-ES"/>
        </w:rPr>
      </w:pPr>
      <w:r w:rsidRPr="00F10ECE">
        <w:rPr>
          <w:rFonts w:ascii="Arial" w:eastAsia="Times New Roman" w:hAnsi="Arial" w:cs="Arial"/>
          <w:sz w:val="20"/>
          <w:szCs w:val="24"/>
          <w:lang w:eastAsia="es-ES"/>
        </w:rPr>
        <w:t xml:space="preserve">que els procediments industrialitzats descrits s’adaptin a l’execució dels treballs i si es proposen avantatges respecte als procediments considerats estàndards (ex.  avantatges en rendiment, condicions de seguretat, </w:t>
      </w:r>
      <w:proofErr w:type="spellStart"/>
      <w:r w:rsidRPr="00F10ECE">
        <w:rPr>
          <w:rFonts w:ascii="Arial" w:eastAsia="Times New Roman" w:hAnsi="Arial" w:cs="Arial"/>
          <w:sz w:val="20"/>
          <w:szCs w:val="24"/>
          <w:lang w:eastAsia="es-ES"/>
        </w:rPr>
        <w:t>etc</w:t>
      </w:r>
      <w:proofErr w:type="spellEnd"/>
      <w:r w:rsidRPr="00F10ECE">
        <w:rPr>
          <w:rFonts w:ascii="Arial" w:eastAsia="Times New Roman" w:hAnsi="Arial" w:cs="Arial"/>
          <w:sz w:val="20"/>
          <w:szCs w:val="24"/>
          <w:lang w:eastAsia="es-ES"/>
        </w:rPr>
        <w:t>)</w:t>
      </w:r>
      <w:r w:rsidRPr="00F10ECE">
        <w:rPr>
          <w:rFonts w:ascii="Arial" w:eastAsia="Times New Roman" w:hAnsi="Arial" w:cs="Arial"/>
          <w:sz w:val="20"/>
          <w:szCs w:val="20"/>
          <w:lang w:eastAsia="es-ES"/>
        </w:rPr>
        <w:t xml:space="preserve"> </w:t>
      </w:r>
      <w:r w:rsidRPr="00F10ECE">
        <w:rPr>
          <w:rFonts w:ascii="Arial" w:eastAsia="Times New Roman" w:hAnsi="Arial" w:cs="Arial"/>
          <w:sz w:val="20"/>
          <w:szCs w:val="24"/>
          <w:lang w:eastAsia="es-ES"/>
        </w:rPr>
        <w:t xml:space="preserve">(0-0,5); </w:t>
      </w:r>
    </w:p>
    <w:p w14:paraId="1602EFA4" w14:textId="77777777" w:rsidR="00722694" w:rsidRPr="00F10ECE" w:rsidRDefault="00722694" w:rsidP="00722694">
      <w:pPr>
        <w:numPr>
          <w:ilvl w:val="0"/>
          <w:numId w:val="54"/>
        </w:numPr>
        <w:tabs>
          <w:tab w:val="num" w:pos="851"/>
          <w:tab w:val="left" w:pos="2520"/>
          <w:tab w:val="left" w:pos="3304"/>
          <w:tab w:val="left" w:leader="dot" w:pos="7740"/>
        </w:tabs>
        <w:spacing w:after="0" w:line="240" w:lineRule="auto"/>
        <w:ind w:left="851" w:hanging="284"/>
        <w:jc w:val="both"/>
        <w:rPr>
          <w:rFonts w:ascii="Arial" w:eastAsia="Times New Roman" w:hAnsi="Arial" w:cs="Arial"/>
          <w:sz w:val="20"/>
          <w:szCs w:val="24"/>
          <w:lang w:eastAsia="es-ES"/>
        </w:rPr>
      </w:pPr>
      <w:r w:rsidRPr="00F10ECE">
        <w:rPr>
          <w:rFonts w:ascii="Arial" w:eastAsia="Times New Roman" w:hAnsi="Arial" w:cs="Arial"/>
          <w:sz w:val="20"/>
          <w:szCs w:val="24"/>
          <w:lang w:eastAsia="es-ES"/>
        </w:rPr>
        <w:t>la maquinaria i l’equip humà  proposats per a posar a disposició per a l’execució de les diferents activitats, en fase de taller i d’obra (0-0,5);</w:t>
      </w:r>
    </w:p>
    <w:p w14:paraId="09B01650" w14:textId="77777777" w:rsidR="00722694" w:rsidRPr="00F10ECE" w:rsidRDefault="00722694" w:rsidP="00722694">
      <w:pPr>
        <w:numPr>
          <w:ilvl w:val="0"/>
          <w:numId w:val="54"/>
        </w:numPr>
        <w:tabs>
          <w:tab w:val="num" w:pos="851"/>
          <w:tab w:val="left" w:pos="2520"/>
          <w:tab w:val="left" w:pos="3304"/>
          <w:tab w:val="left" w:leader="dot" w:pos="7740"/>
        </w:tabs>
        <w:spacing w:after="0" w:line="240" w:lineRule="auto"/>
        <w:ind w:left="851" w:hanging="284"/>
        <w:jc w:val="both"/>
        <w:rPr>
          <w:rFonts w:ascii="Arial" w:eastAsia="Times New Roman" w:hAnsi="Arial" w:cs="Arial"/>
          <w:sz w:val="20"/>
          <w:szCs w:val="24"/>
          <w:lang w:eastAsia="es-ES"/>
        </w:rPr>
      </w:pPr>
      <w:r w:rsidRPr="00F10ECE">
        <w:rPr>
          <w:rFonts w:ascii="Arial" w:eastAsia="Times New Roman" w:hAnsi="Arial" w:cs="Arial"/>
          <w:sz w:val="20"/>
          <w:szCs w:val="24"/>
          <w:lang w:eastAsia="es-ES"/>
        </w:rPr>
        <w:t>que els procediments descrits i la maquinària emprada minimitzin l’impacte ambiental per a l’execució de les diferents activitats, en fase de taller i d’obra (0-0,5).</w:t>
      </w:r>
    </w:p>
    <w:p w14:paraId="4354A339" w14:textId="2C023DD3" w:rsidR="00722694" w:rsidRPr="00F10ECE" w:rsidRDefault="00722694" w:rsidP="001E5645">
      <w:pPr>
        <w:numPr>
          <w:ilvl w:val="0"/>
          <w:numId w:val="54"/>
        </w:numPr>
        <w:tabs>
          <w:tab w:val="clear" w:pos="1068"/>
          <w:tab w:val="num" w:pos="851"/>
          <w:tab w:val="left" w:pos="2520"/>
          <w:tab w:val="left" w:pos="3304"/>
          <w:tab w:val="left" w:leader="dot" w:pos="7740"/>
        </w:tabs>
        <w:spacing w:after="0" w:line="240" w:lineRule="auto"/>
        <w:ind w:left="851" w:hanging="284"/>
        <w:jc w:val="both"/>
        <w:rPr>
          <w:rFonts w:ascii="Arial" w:eastAsia="Times New Roman" w:hAnsi="Arial" w:cs="Arial"/>
          <w:sz w:val="20"/>
          <w:szCs w:val="24"/>
          <w:lang w:eastAsia="es-ES"/>
        </w:rPr>
      </w:pPr>
      <w:r w:rsidRPr="00F10ECE">
        <w:rPr>
          <w:rFonts w:ascii="Arial" w:eastAsia="Times New Roman" w:hAnsi="Arial" w:cs="Arial"/>
          <w:sz w:val="20"/>
          <w:szCs w:val="24"/>
          <w:lang w:eastAsia="es-ES"/>
        </w:rPr>
        <w:lastRenderedPageBreak/>
        <w:t>l’anàlisi i descripció del camí crític descrit sigui coherent amb la tipologia de l’actuació (0-0,5).</w:t>
      </w:r>
      <w:r w:rsidR="00B52BB1" w:rsidRPr="00F10ECE">
        <w:t xml:space="preserve"> </w:t>
      </w:r>
      <w:r w:rsidR="00B52BB1" w:rsidRPr="00F10ECE">
        <w:rPr>
          <w:rFonts w:ascii="Arial" w:eastAsia="Times New Roman" w:hAnsi="Arial" w:cs="Arial"/>
          <w:sz w:val="20"/>
          <w:szCs w:val="24"/>
          <w:lang w:eastAsia="es-ES"/>
        </w:rPr>
        <w:t xml:space="preserve">En cas que d’acord amb </w:t>
      </w:r>
      <w:r w:rsidR="00B52BB1" w:rsidRPr="00F10ECE">
        <w:rPr>
          <w:rFonts w:ascii="Arial" w:eastAsia="Times New Roman" w:hAnsi="Arial" w:cs="Arial"/>
          <w:b/>
          <w:bCs/>
          <w:sz w:val="20"/>
          <w:szCs w:val="24"/>
          <w:lang w:eastAsia="es-ES"/>
        </w:rPr>
        <w:t>l’Apartat 1 del quadre de característiques</w:t>
      </w:r>
      <w:r w:rsidR="00B52BB1" w:rsidRPr="00F10ECE">
        <w:rPr>
          <w:rFonts w:ascii="Arial" w:eastAsia="Times New Roman" w:hAnsi="Arial" w:cs="Arial"/>
          <w:sz w:val="20"/>
          <w:szCs w:val="24"/>
          <w:lang w:eastAsia="es-ES"/>
        </w:rPr>
        <w:t xml:space="preserve"> l’execució de les obres es dugui a terme per Fases es valorarà la coherència del camí crític descrit per cadascuna de les </w:t>
      </w:r>
      <w:r w:rsidR="007F742B" w:rsidRPr="00F10ECE">
        <w:rPr>
          <w:rFonts w:ascii="Arial" w:eastAsia="Times New Roman" w:hAnsi="Arial" w:cs="Arial"/>
          <w:sz w:val="20"/>
          <w:szCs w:val="24"/>
          <w:lang w:eastAsia="es-ES"/>
        </w:rPr>
        <w:t>F</w:t>
      </w:r>
      <w:r w:rsidR="00B52BB1" w:rsidRPr="00F10ECE">
        <w:rPr>
          <w:rFonts w:ascii="Arial" w:eastAsia="Times New Roman" w:hAnsi="Arial" w:cs="Arial"/>
          <w:sz w:val="20"/>
          <w:szCs w:val="24"/>
          <w:lang w:eastAsia="es-ES"/>
        </w:rPr>
        <w:t>ases.</w:t>
      </w:r>
    </w:p>
    <w:p w14:paraId="2106A956"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lang w:eastAsia="es-ES"/>
        </w:rPr>
      </w:pPr>
    </w:p>
    <w:p w14:paraId="179B03BD" w14:textId="3378B29C" w:rsidR="00AD1F4F" w:rsidRPr="00F10ECE" w:rsidRDefault="00722694" w:rsidP="00AD1F4F">
      <w:pPr>
        <w:tabs>
          <w:tab w:val="left" w:pos="2520"/>
          <w:tab w:val="left" w:pos="3304"/>
          <w:tab w:val="left" w:leader="dot" w:pos="7740"/>
        </w:tabs>
        <w:spacing w:after="0" w:line="240" w:lineRule="auto"/>
        <w:ind w:left="284"/>
        <w:jc w:val="both"/>
        <w:rPr>
          <w:rFonts w:ascii="Arial" w:eastAsia="Times New Roman" w:hAnsi="Arial" w:cs="Arial"/>
          <w:sz w:val="20"/>
          <w:szCs w:val="24"/>
          <w:lang w:eastAsia="es-ES"/>
        </w:rPr>
      </w:pPr>
      <w:r w:rsidRPr="00F10ECE">
        <w:rPr>
          <w:rFonts w:ascii="Arial" w:eastAsia="Times New Roman" w:hAnsi="Arial" w:cs="Arial"/>
          <w:sz w:val="20"/>
          <w:szCs w:val="24"/>
          <w:u w:val="single"/>
          <w:lang w:eastAsia="es-ES"/>
        </w:rPr>
        <w:t>Pla de treballs</w:t>
      </w:r>
      <w:r w:rsidR="00C146AA" w:rsidRPr="00F10ECE">
        <w:rPr>
          <w:rFonts w:ascii="Arial" w:eastAsia="Times New Roman" w:hAnsi="Arial" w:cs="Arial"/>
          <w:sz w:val="20"/>
          <w:szCs w:val="24"/>
          <w:u w:val="single"/>
          <w:lang w:eastAsia="es-ES"/>
        </w:rPr>
        <w:t xml:space="preserve"> complet de </w:t>
      </w:r>
      <w:r w:rsidR="003B671A" w:rsidRPr="00F10ECE">
        <w:rPr>
          <w:rFonts w:ascii="Arial" w:eastAsia="Times New Roman" w:hAnsi="Arial" w:cs="Arial"/>
          <w:sz w:val="20"/>
          <w:szCs w:val="24"/>
          <w:u w:val="single"/>
          <w:lang w:eastAsia="es-ES"/>
        </w:rPr>
        <w:t>fabricació</w:t>
      </w:r>
      <w:r w:rsidRPr="00F10ECE">
        <w:rPr>
          <w:rFonts w:ascii="Arial" w:eastAsia="Times New Roman" w:hAnsi="Arial" w:cs="Arial"/>
          <w:sz w:val="20"/>
          <w:szCs w:val="24"/>
          <w:u w:val="single"/>
          <w:lang w:eastAsia="es-ES"/>
        </w:rPr>
        <w:t xml:space="preserve"> </w:t>
      </w:r>
      <w:r w:rsidR="00C146AA" w:rsidRPr="00F10ECE">
        <w:rPr>
          <w:rFonts w:ascii="Arial" w:eastAsia="Times New Roman" w:hAnsi="Arial" w:cs="Arial"/>
          <w:sz w:val="20"/>
          <w:szCs w:val="24"/>
          <w:u w:val="single"/>
          <w:lang w:eastAsia="es-ES"/>
        </w:rPr>
        <w:t>a taller, muntatge</w:t>
      </w:r>
      <w:r w:rsidR="00AD1F4F" w:rsidRPr="00F10ECE">
        <w:rPr>
          <w:rFonts w:ascii="Arial" w:eastAsia="Times New Roman" w:hAnsi="Arial" w:cs="Arial"/>
          <w:sz w:val="20"/>
          <w:szCs w:val="24"/>
          <w:u w:val="single"/>
          <w:lang w:eastAsia="es-ES"/>
        </w:rPr>
        <w:t xml:space="preserve"> </w:t>
      </w:r>
      <w:r w:rsidRPr="00F10ECE">
        <w:rPr>
          <w:rFonts w:ascii="Arial" w:eastAsia="Times New Roman" w:hAnsi="Arial" w:cs="Arial"/>
          <w:sz w:val="20"/>
          <w:szCs w:val="24"/>
          <w:u w:val="single"/>
          <w:lang w:eastAsia="es-ES"/>
        </w:rPr>
        <w:t>en obra</w:t>
      </w:r>
      <w:r w:rsidR="00AD1F4F" w:rsidRPr="00F10ECE">
        <w:rPr>
          <w:rFonts w:ascii="Arial" w:eastAsia="Times New Roman" w:hAnsi="Arial" w:cs="Arial"/>
          <w:sz w:val="20"/>
          <w:szCs w:val="24"/>
          <w:u w:val="single"/>
          <w:lang w:eastAsia="es-ES"/>
        </w:rPr>
        <w:t>, urbanització i adequacions preexistències</w:t>
      </w:r>
      <w:r w:rsidR="00907764" w:rsidRPr="00F10ECE">
        <w:rPr>
          <w:rFonts w:ascii="Arial" w:eastAsia="Times New Roman" w:hAnsi="Arial" w:cs="Arial"/>
          <w:sz w:val="20"/>
          <w:szCs w:val="24"/>
          <w:u w:val="single"/>
          <w:lang w:eastAsia="es-ES"/>
        </w:rPr>
        <w:t>.</w:t>
      </w:r>
      <w:r w:rsidR="001E5645" w:rsidRPr="00F10ECE">
        <w:rPr>
          <w:rFonts w:ascii="Arial" w:eastAsia="Times New Roman" w:hAnsi="Arial" w:cs="Arial"/>
          <w:sz w:val="20"/>
          <w:szCs w:val="24"/>
          <w:lang w:eastAsia="es-ES"/>
        </w:rPr>
        <w:t xml:space="preserve"> </w:t>
      </w:r>
      <w:r w:rsidR="00FA573B" w:rsidRPr="00F10ECE">
        <w:rPr>
          <w:rFonts w:ascii="Arial" w:eastAsia="Times New Roman" w:hAnsi="Arial" w:cs="Arial"/>
          <w:sz w:val="20"/>
          <w:szCs w:val="20"/>
          <w:lang w:eastAsia="es-ES"/>
        </w:rPr>
        <w:t>E</w:t>
      </w:r>
      <w:r w:rsidR="00907764" w:rsidRPr="00F10ECE">
        <w:rPr>
          <w:rFonts w:ascii="Arial" w:eastAsia="Times New Roman" w:hAnsi="Arial" w:cs="Arial"/>
          <w:sz w:val="20"/>
          <w:szCs w:val="20"/>
          <w:lang w:eastAsia="es-ES"/>
        </w:rPr>
        <w:t xml:space="preserve">n cas que d’acord amb </w:t>
      </w:r>
      <w:r w:rsidR="00907764" w:rsidRPr="00F10ECE">
        <w:rPr>
          <w:rFonts w:ascii="Arial" w:eastAsia="Times New Roman" w:hAnsi="Arial" w:cs="Arial"/>
          <w:b/>
          <w:bCs/>
          <w:sz w:val="20"/>
          <w:szCs w:val="20"/>
          <w:lang w:eastAsia="es-ES"/>
        </w:rPr>
        <w:t xml:space="preserve">l’Apartat 1 del quadre de característiques </w:t>
      </w:r>
      <w:r w:rsidR="00907764" w:rsidRPr="00F10ECE">
        <w:rPr>
          <w:rFonts w:ascii="Arial" w:eastAsia="Times New Roman" w:hAnsi="Arial" w:cs="Arial"/>
          <w:sz w:val="20"/>
          <w:szCs w:val="20"/>
          <w:lang w:eastAsia="es-ES"/>
        </w:rPr>
        <w:t>l’execució de les obres es dugui a terme per Fases es valorarà també que el Pla de treballs sigui complert pel conjunt de les Fases d’execució</w:t>
      </w:r>
      <w:r w:rsidR="00AD1F4F" w:rsidRPr="00F10ECE">
        <w:rPr>
          <w:rFonts w:ascii="Arial" w:eastAsia="Times New Roman" w:hAnsi="Arial" w:cs="Arial"/>
          <w:sz w:val="20"/>
          <w:szCs w:val="24"/>
          <w:lang w:eastAsia="es-ES"/>
        </w:rPr>
        <w:t>: 0-1</w:t>
      </w:r>
    </w:p>
    <w:p w14:paraId="403071F2" w14:textId="77777777" w:rsidR="001E5645" w:rsidRPr="00F10ECE" w:rsidRDefault="001E5645" w:rsidP="00AD1F4F">
      <w:pPr>
        <w:tabs>
          <w:tab w:val="left" w:pos="2520"/>
          <w:tab w:val="left" w:pos="3304"/>
          <w:tab w:val="left" w:leader="dot" w:pos="7740"/>
        </w:tabs>
        <w:spacing w:after="0" w:line="240" w:lineRule="auto"/>
        <w:ind w:left="284"/>
        <w:jc w:val="both"/>
        <w:rPr>
          <w:rFonts w:ascii="Arial" w:eastAsia="Times New Roman" w:hAnsi="Arial" w:cs="Arial"/>
          <w:sz w:val="20"/>
          <w:szCs w:val="24"/>
          <w:lang w:eastAsia="es-ES"/>
        </w:rPr>
      </w:pPr>
    </w:p>
    <w:p w14:paraId="195CDC67" w14:textId="791B9BD5"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b/>
          <w:sz w:val="20"/>
          <w:szCs w:val="24"/>
          <w:lang w:eastAsia="es-ES"/>
        </w:rPr>
      </w:pPr>
      <w:r w:rsidRPr="00F10ECE">
        <w:rPr>
          <w:rFonts w:ascii="Arial" w:eastAsia="Times New Roman" w:hAnsi="Arial" w:cs="Arial"/>
          <w:b/>
          <w:sz w:val="20"/>
          <w:szCs w:val="24"/>
          <w:lang w:eastAsia="es-ES"/>
        </w:rPr>
        <w:t>(Aquest apartat no serà objecte de valoració si el camí crític</w:t>
      </w:r>
      <w:r w:rsidR="00B52BB1" w:rsidRPr="00F10ECE">
        <w:rPr>
          <w:rFonts w:ascii="Arial" w:eastAsia="Times New Roman" w:hAnsi="Arial" w:cs="Arial"/>
          <w:b/>
          <w:sz w:val="20"/>
          <w:szCs w:val="24"/>
          <w:lang w:eastAsia="es-ES"/>
        </w:rPr>
        <w:t>, o els diferents camins crítics</w:t>
      </w:r>
      <w:r w:rsidR="007F742B" w:rsidRPr="00F10ECE">
        <w:rPr>
          <w:rFonts w:ascii="Arial" w:eastAsia="Times New Roman" w:hAnsi="Arial" w:cs="Arial"/>
          <w:b/>
          <w:sz w:val="20"/>
          <w:szCs w:val="24"/>
          <w:lang w:eastAsia="es-ES"/>
        </w:rPr>
        <w:t xml:space="preserve"> de les Fases, </w:t>
      </w:r>
      <w:r w:rsidR="00B52BB1" w:rsidRPr="00F10ECE">
        <w:rPr>
          <w:rFonts w:ascii="Arial" w:eastAsia="Times New Roman" w:hAnsi="Arial" w:cs="Arial"/>
          <w:b/>
          <w:sz w:val="20"/>
          <w:szCs w:val="24"/>
          <w:lang w:eastAsia="es-ES"/>
        </w:rPr>
        <w:t xml:space="preserve">cas de d’acord a l’Apartat 1 del quadre de característiques l’execució es dugui a terme per </w:t>
      </w:r>
      <w:r w:rsidR="007F742B" w:rsidRPr="00F10ECE">
        <w:rPr>
          <w:rFonts w:ascii="Arial" w:eastAsia="Times New Roman" w:hAnsi="Arial" w:cs="Arial"/>
          <w:b/>
          <w:sz w:val="20"/>
          <w:szCs w:val="24"/>
          <w:lang w:eastAsia="es-ES"/>
        </w:rPr>
        <w:t>F</w:t>
      </w:r>
      <w:r w:rsidR="00B52BB1" w:rsidRPr="00F10ECE">
        <w:rPr>
          <w:rFonts w:ascii="Arial" w:eastAsia="Times New Roman" w:hAnsi="Arial" w:cs="Arial"/>
          <w:b/>
          <w:sz w:val="20"/>
          <w:szCs w:val="24"/>
          <w:lang w:eastAsia="es-ES"/>
        </w:rPr>
        <w:t xml:space="preserve">ases, </w:t>
      </w:r>
      <w:r w:rsidRPr="00F10ECE">
        <w:rPr>
          <w:rFonts w:ascii="Arial" w:eastAsia="Times New Roman" w:hAnsi="Arial" w:cs="Arial"/>
          <w:b/>
          <w:sz w:val="20"/>
          <w:szCs w:val="24"/>
          <w:lang w:eastAsia="es-ES"/>
        </w:rPr>
        <w:t xml:space="preserve"> descrit</w:t>
      </w:r>
      <w:r w:rsidR="00B52BB1" w:rsidRPr="00F10ECE">
        <w:rPr>
          <w:rFonts w:ascii="Arial" w:eastAsia="Times New Roman" w:hAnsi="Arial" w:cs="Arial"/>
          <w:b/>
          <w:sz w:val="20"/>
          <w:szCs w:val="24"/>
          <w:lang w:eastAsia="es-ES"/>
        </w:rPr>
        <w:t>/s</w:t>
      </w:r>
      <w:r w:rsidRPr="00F10ECE">
        <w:rPr>
          <w:rFonts w:ascii="Arial" w:eastAsia="Times New Roman" w:hAnsi="Arial" w:cs="Arial"/>
          <w:b/>
          <w:sz w:val="20"/>
          <w:szCs w:val="24"/>
          <w:lang w:eastAsia="es-ES"/>
        </w:rPr>
        <w:t xml:space="preserve"> pel licitador dins dels sistemes constructius, no s’ha</w:t>
      </w:r>
      <w:r w:rsidR="007E5BF2" w:rsidRPr="00F10ECE">
        <w:rPr>
          <w:rFonts w:ascii="Arial" w:eastAsia="Times New Roman" w:hAnsi="Arial" w:cs="Arial"/>
          <w:b/>
          <w:sz w:val="20"/>
          <w:szCs w:val="24"/>
          <w:lang w:eastAsia="es-ES"/>
        </w:rPr>
        <w:t>/n</w:t>
      </w:r>
      <w:r w:rsidRPr="00F10ECE">
        <w:rPr>
          <w:rFonts w:ascii="Arial" w:eastAsia="Times New Roman" w:hAnsi="Arial" w:cs="Arial"/>
          <w:b/>
          <w:sz w:val="20"/>
          <w:szCs w:val="24"/>
          <w:lang w:eastAsia="es-ES"/>
        </w:rPr>
        <w:t xml:space="preserve"> considerat coherent</w:t>
      </w:r>
      <w:r w:rsidR="007E5BF2" w:rsidRPr="00F10ECE">
        <w:rPr>
          <w:rFonts w:ascii="Arial" w:eastAsia="Times New Roman" w:hAnsi="Arial" w:cs="Arial"/>
          <w:b/>
          <w:sz w:val="20"/>
          <w:szCs w:val="24"/>
          <w:lang w:eastAsia="es-ES"/>
        </w:rPr>
        <w:t>/s</w:t>
      </w:r>
      <w:r w:rsidRPr="00F10ECE">
        <w:rPr>
          <w:rFonts w:ascii="Arial" w:eastAsia="Times New Roman" w:hAnsi="Arial" w:cs="Arial"/>
          <w:b/>
          <w:sz w:val="20"/>
          <w:szCs w:val="24"/>
          <w:lang w:eastAsia="es-ES"/>
        </w:rPr>
        <w:t xml:space="preserve"> amb la tipologia de l’obra).</w:t>
      </w:r>
    </w:p>
    <w:p w14:paraId="1A801557"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lang w:eastAsia="es-ES"/>
        </w:rPr>
      </w:pPr>
      <w:r w:rsidRPr="00F10ECE">
        <w:rPr>
          <w:rFonts w:ascii="Arial" w:eastAsia="Times New Roman" w:hAnsi="Arial" w:cs="Arial"/>
          <w:sz w:val="20"/>
          <w:szCs w:val="24"/>
          <w:lang w:eastAsia="es-ES"/>
        </w:rPr>
        <w:t>Es valorarà si el programa de treballs respon a una xarxa de precedències elaborada amb el programa TCQ, i és coherent amb el termini de l’obra i amb el camí crític descrit pel licitador. També es valorarà la previsió temporal de producció i el marge de folgança general.</w:t>
      </w:r>
    </w:p>
    <w:p w14:paraId="3EBF6DBE" w14:textId="77777777" w:rsidR="00722694" w:rsidRPr="00F10ECE" w:rsidRDefault="00722694" w:rsidP="00722694">
      <w:pPr>
        <w:tabs>
          <w:tab w:val="left" w:pos="2520"/>
          <w:tab w:val="left" w:pos="3304"/>
          <w:tab w:val="left" w:leader="dot" w:pos="7740"/>
        </w:tabs>
        <w:spacing w:after="0" w:line="240" w:lineRule="auto"/>
        <w:jc w:val="both"/>
        <w:rPr>
          <w:rFonts w:ascii="Arial" w:eastAsia="Times New Roman" w:hAnsi="Arial" w:cs="Arial"/>
          <w:sz w:val="20"/>
          <w:szCs w:val="24"/>
          <w:lang w:eastAsia="es-ES"/>
        </w:rPr>
      </w:pPr>
    </w:p>
    <w:p w14:paraId="50E1E245"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u w:val="single"/>
          <w:lang w:eastAsia="es-ES"/>
        </w:rPr>
      </w:pPr>
      <w:r w:rsidRPr="00F10ECE">
        <w:rPr>
          <w:rFonts w:ascii="Arial" w:eastAsia="Times New Roman" w:hAnsi="Arial" w:cs="Arial"/>
          <w:sz w:val="20"/>
          <w:szCs w:val="24"/>
          <w:u w:val="single"/>
          <w:lang w:eastAsia="es-ES"/>
        </w:rPr>
        <w:t>Organigrama funcional a fàbrica o taller i en obra: 0-0,5</w:t>
      </w:r>
    </w:p>
    <w:p w14:paraId="04B25F84"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u w:val="single"/>
          <w:lang w:eastAsia="es-ES"/>
        </w:rPr>
      </w:pPr>
    </w:p>
    <w:p w14:paraId="4A06F463"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bCs/>
          <w:sz w:val="20"/>
          <w:szCs w:val="24"/>
          <w:lang w:eastAsia="es-ES"/>
        </w:rPr>
      </w:pPr>
      <w:r w:rsidRPr="00F10ECE">
        <w:rPr>
          <w:rFonts w:ascii="Arial" w:eastAsia="Times New Roman" w:hAnsi="Arial" w:cs="Arial"/>
          <w:bCs/>
          <w:sz w:val="20"/>
          <w:szCs w:val="24"/>
          <w:lang w:eastAsia="es-ES"/>
        </w:rPr>
        <w:t>L’organigrama funcional es valorarà tenint en compte  les àrees genèriques, àrees específiques adaptades i d’utilitat per l’obra concreta i el detall de les funcions de cadascuna de les àrees,</w:t>
      </w:r>
      <w:r w:rsidRPr="00F10ECE">
        <w:rPr>
          <w:rFonts w:ascii="Arial" w:eastAsia="Times New Roman" w:hAnsi="Arial" w:cs="Arial"/>
          <w:sz w:val="20"/>
          <w:lang w:eastAsia="es-ES"/>
        </w:rPr>
        <w:t xml:space="preserve"> diferenciat per les fases de taller i obra</w:t>
      </w:r>
      <w:r w:rsidR="00C146AA" w:rsidRPr="00F10ECE">
        <w:rPr>
          <w:rFonts w:ascii="Arial" w:eastAsia="Times New Roman" w:hAnsi="Arial" w:cs="Arial"/>
          <w:sz w:val="20"/>
          <w:lang w:eastAsia="es-ES"/>
        </w:rPr>
        <w:t>.</w:t>
      </w:r>
    </w:p>
    <w:p w14:paraId="07DA64F7"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u w:val="single"/>
          <w:lang w:eastAsia="es-ES"/>
        </w:rPr>
      </w:pPr>
      <w:r w:rsidRPr="00F10ECE">
        <w:rPr>
          <w:rFonts w:ascii="Arial" w:eastAsia="Times New Roman" w:hAnsi="Arial" w:cs="Arial"/>
          <w:sz w:val="20"/>
          <w:szCs w:val="24"/>
          <w:u w:val="single"/>
          <w:lang w:eastAsia="es-ES"/>
        </w:rPr>
        <w:t xml:space="preserve"> </w:t>
      </w:r>
    </w:p>
    <w:p w14:paraId="606019E4"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u w:val="single"/>
          <w:lang w:eastAsia="es-ES"/>
        </w:rPr>
      </w:pPr>
      <w:r w:rsidRPr="00F10ECE">
        <w:rPr>
          <w:rFonts w:ascii="Arial" w:eastAsia="Times New Roman" w:hAnsi="Arial" w:cs="Arial"/>
          <w:sz w:val="20"/>
          <w:szCs w:val="24"/>
          <w:u w:val="single"/>
          <w:lang w:eastAsia="es-ES"/>
        </w:rPr>
        <w:t>Escomeses d’obra: 0-0,5</w:t>
      </w:r>
    </w:p>
    <w:p w14:paraId="61CE2893"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i/>
          <w:sz w:val="20"/>
          <w:szCs w:val="24"/>
          <w:u w:val="single"/>
          <w:lang w:eastAsia="es-ES"/>
        </w:rPr>
      </w:pPr>
    </w:p>
    <w:p w14:paraId="3CF78D0F"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lang w:eastAsia="es-ES"/>
        </w:rPr>
      </w:pPr>
      <w:r w:rsidRPr="00F10ECE">
        <w:rPr>
          <w:rFonts w:ascii="Arial" w:eastAsia="Times New Roman" w:hAnsi="Arial" w:cs="Arial"/>
          <w:sz w:val="20"/>
          <w:szCs w:val="24"/>
          <w:lang w:eastAsia="es-ES"/>
        </w:rPr>
        <w:t>Es valorarà que s’hagin previst totes les escomeses necessàries per a l’execució de l’obra i la previsió de per quins mitjans alternatius seran substituïdes si, arribat el moment en el qual sigui aquest un condicionant del termini d’execució de l’obra, no es poden disposar de totes les escomeses.</w:t>
      </w:r>
    </w:p>
    <w:p w14:paraId="7FEB4360"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lang w:eastAsia="es-ES"/>
        </w:rPr>
      </w:pPr>
    </w:p>
    <w:p w14:paraId="7F84AC49"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u w:val="single"/>
          <w:lang w:eastAsia="es-ES"/>
        </w:rPr>
      </w:pPr>
      <w:r w:rsidRPr="00F10ECE">
        <w:rPr>
          <w:rFonts w:ascii="Arial" w:eastAsia="Times New Roman" w:hAnsi="Arial" w:cs="Arial"/>
          <w:sz w:val="20"/>
          <w:szCs w:val="24"/>
          <w:u w:val="single"/>
          <w:lang w:eastAsia="es-ES"/>
        </w:rPr>
        <w:t>Noves escomeses definitives: 0-0,5</w:t>
      </w:r>
    </w:p>
    <w:p w14:paraId="1FD27AD0"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i/>
          <w:sz w:val="20"/>
          <w:szCs w:val="24"/>
          <w:u w:val="single"/>
          <w:lang w:eastAsia="es-ES"/>
        </w:rPr>
      </w:pPr>
    </w:p>
    <w:p w14:paraId="68BE2EA3"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lang w:eastAsia="es-ES"/>
        </w:rPr>
      </w:pPr>
      <w:r w:rsidRPr="00F10ECE">
        <w:rPr>
          <w:rFonts w:ascii="Arial" w:eastAsia="Times New Roman" w:hAnsi="Arial" w:cs="Arial"/>
          <w:sz w:val="20"/>
          <w:szCs w:val="24"/>
          <w:lang w:eastAsia="es-ES"/>
        </w:rPr>
        <w:t>Es valorarà que s’hagin previst totes les escomeses necessàries per a posar en ús l’actuació, descrivint les gestions que es duran a terme amb les companyies subministradores per tal d’assegurar que les proves de servei es podran realitzar sense afectar el termini global.</w:t>
      </w:r>
    </w:p>
    <w:p w14:paraId="63102271"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lang w:eastAsia="es-ES"/>
        </w:rPr>
      </w:pPr>
    </w:p>
    <w:p w14:paraId="7D063339"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u w:val="single"/>
          <w:lang w:eastAsia="es-ES"/>
        </w:rPr>
      </w:pPr>
      <w:r w:rsidRPr="00F10ECE">
        <w:rPr>
          <w:rFonts w:ascii="Arial" w:eastAsia="Times New Roman" w:hAnsi="Arial" w:cs="Arial"/>
          <w:sz w:val="20"/>
          <w:szCs w:val="24"/>
          <w:u w:val="single"/>
          <w:lang w:eastAsia="es-ES"/>
        </w:rPr>
        <w:t xml:space="preserve">Documentació generada pels </w:t>
      </w:r>
      <w:proofErr w:type="spellStart"/>
      <w:r w:rsidRPr="00F10ECE">
        <w:rPr>
          <w:rFonts w:ascii="Arial" w:eastAsia="Times New Roman" w:hAnsi="Arial" w:cs="Arial"/>
          <w:sz w:val="20"/>
          <w:szCs w:val="24"/>
          <w:u w:val="single"/>
          <w:lang w:eastAsia="es-ES"/>
        </w:rPr>
        <w:t>subcontractistes</w:t>
      </w:r>
      <w:proofErr w:type="spellEnd"/>
      <w:r w:rsidRPr="00F10ECE">
        <w:rPr>
          <w:rFonts w:ascii="Arial" w:eastAsia="Times New Roman" w:hAnsi="Arial" w:cs="Arial"/>
          <w:sz w:val="20"/>
          <w:szCs w:val="24"/>
          <w:u w:val="single"/>
          <w:lang w:eastAsia="es-ES"/>
        </w:rPr>
        <w:t>: 0-0,5</w:t>
      </w:r>
    </w:p>
    <w:p w14:paraId="71E7FA4E"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i/>
          <w:sz w:val="20"/>
          <w:szCs w:val="24"/>
          <w:u w:val="single"/>
          <w:lang w:eastAsia="es-ES"/>
        </w:rPr>
      </w:pPr>
    </w:p>
    <w:p w14:paraId="6B7A720D"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lang w:eastAsia="es-ES"/>
        </w:rPr>
      </w:pPr>
      <w:r w:rsidRPr="00F10ECE">
        <w:rPr>
          <w:rFonts w:ascii="Arial" w:eastAsia="Times New Roman" w:hAnsi="Arial" w:cs="Arial"/>
          <w:sz w:val="20"/>
          <w:szCs w:val="24"/>
          <w:lang w:eastAsia="es-ES"/>
        </w:rPr>
        <w:t>Es valorarà que el procediment descrit per a garantir el lliurament a la Direcció Facultativa, de tota la documentació necessària per a la posada en servei de l’obra al final de la seva execució, així com per a la redacció del Llibre de l’Edifici, aporti els controls suficients per tal d’assegurar l’objectiu, i que inclogui una plataforma informàtica de comunicació i transmissió de dades entre els agents implicats.</w:t>
      </w:r>
    </w:p>
    <w:p w14:paraId="53765655"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lang w:eastAsia="es-ES"/>
        </w:rPr>
      </w:pPr>
    </w:p>
    <w:p w14:paraId="7DDACD39"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u w:val="single"/>
          <w:lang w:eastAsia="es-ES"/>
        </w:rPr>
      </w:pPr>
      <w:r w:rsidRPr="00F10ECE">
        <w:rPr>
          <w:rFonts w:ascii="Arial" w:eastAsia="Times New Roman" w:hAnsi="Arial" w:cs="Arial"/>
          <w:sz w:val="20"/>
          <w:szCs w:val="24"/>
          <w:u w:val="single"/>
          <w:lang w:eastAsia="es-ES"/>
        </w:rPr>
        <w:t>Gestió d’abocadors: 0-0,5</w:t>
      </w:r>
    </w:p>
    <w:p w14:paraId="4DFFF573"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i/>
          <w:sz w:val="20"/>
          <w:szCs w:val="24"/>
          <w:u w:val="single"/>
          <w:lang w:eastAsia="es-ES"/>
        </w:rPr>
      </w:pPr>
    </w:p>
    <w:p w14:paraId="6F780C6C" w14:textId="77777777" w:rsidR="00722694" w:rsidRPr="00F10ECE" w:rsidRDefault="00722694" w:rsidP="00722694">
      <w:pPr>
        <w:tabs>
          <w:tab w:val="left" w:pos="2520"/>
          <w:tab w:val="left" w:pos="3304"/>
          <w:tab w:val="left" w:leader="dot" w:pos="7740"/>
        </w:tabs>
        <w:spacing w:after="0" w:line="240" w:lineRule="auto"/>
        <w:ind w:left="284"/>
        <w:jc w:val="both"/>
        <w:rPr>
          <w:rFonts w:ascii="Arial" w:eastAsia="Times New Roman" w:hAnsi="Arial" w:cs="Arial"/>
          <w:sz w:val="20"/>
          <w:szCs w:val="24"/>
          <w:lang w:eastAsia="es-ES"/>
        </w:rPr>
      </w:pPr>
      <w:r w:rsidRPr="00F10ECE">
        <w:rPr>
          <w:rFonts w:ascii="Arial" w:eastAsia="Times New Roman" w:hAnsi="Arial" w:cs="Arial"/>
          <w:sz w:val="20"/>
          <w:szCs w:val="24"/>
          <w:lang w:eastAsia="es-ES"/>
        </w:rPr>
        <w:t>Es valorarà que es concretin els abocadors que seran necessaris i que s’aporti constància documental de la seva legalització.</w:t>
      </w:r>
    </w:p>
    <w:p w14:paraId="644AB3F2" w14:textId="77777777" w:rsidR="00722694" w:rsidRPr="00F10ECE" w:rsidRDefault="00722694" w:rsidP="00722694">
      <w:pPr>
        <w:tabs>
          <w:tab w:val="left" w:pos="3304"/>
        </w:tabs>
        <w:spacing w:after="0" w:line="240" w:lineRule="auto"/>
        <w:ind w:left="1440"/>
        <w:jc w:val="both"/>
        <w:rPr>
          <w:rFonts w:ascii="Arial" w:eastAsia="Times New Roman" w:hAnsi="Arial" w:cs="Arial"/>
          <w:sz w:val="20"/>
          <w:szCs w:val="24"/>
          <w:lang w:eastAsia="es-ES"/>
        </w:rPr>
      </w:pPr>
    </w:p>
    <w:p w14:paraId="20E640EE" w14:textId="77777777" w:rsidR="00722694" w:rsidRPr="00F10ECE" w:rsidRDefault="00722694" w:rsidP="00722694">
      <w:pPr>
        <w:numPr>
          <w:ilvl w:val="1"/>
          <w:numId w:val="118"/>
        </w:numPr>
        <w:tabs>
          <w:tab w:val="left" w:pos="567"/>
          <w:tab w:val="left" w:pos="3304"/>
          <w:tab w:val="left" w:leader="dot" w:pos="5940"/>
          <w:tab w:val="left" w:leader="dot" w:pos="6237"/>
        </w:tabs>
        <w:spacing w:after="0" w:line="240" w:lineRule="auto"/>
        <w:ind w:left="357" w:right="-284" w:hanging="357"/>
        <w:rPr>
          <w:rFonts w:ascii="Arial" w:eastAsia="Times New Roman" w:hAnsi="Arial" w:cs="Arial"/>
          <w:b/>
          <w:bCs/>
          <w:sz w:val="20"/>
          <w:lang w:eastAsia="es-ES"/>
        </w:rPr>
      </w:pPr>
      <w:r w:rsidRPr="00F10ECE">
        <w:rPr>
          <w:rFonts w:ascii="Arial" w:eastAsia="Times New Roman" w:hAnsi="Arial" w:cs="Arial"/>
          <w:b/>
          <w:bCs/>
          <w:sz w:val="20"/>
          <w:szCs w:val="24"/>
          <w:lang w:eastAsia="es-ES"/>
        </w:rPr>
        <w:t xml:space="preserve">Metodologies de qualitat, medi ambient i seguretat i salut............................. </w:t>
      </w:r>
      <w:r w:rsidRPr="00F10ECE">
        <w:rPr>
          <w:rFonts w:ascii="Arial" w:eastAsia="Times New Roman" w:hAnsi="Arial" w:cs="Arial"/>
          <w:b/>
          <w:sz w:val="20"/>
          <w:lang w:eastAsia="es-ES"/>
        </w:rPr>
        <w:t>0 a 3</w:t>
      </w:r>
    </w:p>
    <w:p w14:paraId="3C55A129" w14:textId="77777777" w:rsidR="00722694" w:rsidRPr="00F10ECE" w:rsidRDefault="00722694" w:rsidP="00722694">
      <w:pPr>
        <w:tabs>
          <w:tab w:val="left" w:pos="3304"/>
        </w:tabs>
        <w:spacing w:after="0" w:line="240" w:lineRule="auto"/>
        <w:ind w:left="1440"/>
        <w:jc w:val="both"/>
        <w:rPr>
          <w:rFonts w:ascii="Arial" w:eastAsia="Times New Roman" w:hAnsi="Arial" w:cs="Arial"/>
          <w:sz w:val="20"/>
          <w:szCs w:val="24"/>
          <w:lang w:eastAsia="es-ES"/>
        </w:rPr>
      </w:pPr>
    </w:p>
    <w:p w14:paraId="27C9FC94" w14:textId="7EBB9724" w:rsidR="00722694" w:rsidRPr="00F10ECE" w:rsidRDefault="00722694" w:rsidP="00C40CDF">
      <w:pPr>
        <w:tabs>
          <w:tab w:val="num" w:pos="1800"/>
          <w:tab w:val="left" w:pos="3304"/>
          <w:tab w:val="left" w:leader="dot" w:pos="5940"/>
          <w:tab w:val="left" w:pos="7740"/>
        </w:tabs>
        <w:spacing w:after="0" w:line="240" w:lineRule="auto"/>
        <w:ind w:left="284"/>
        <w:jc w:val="both"/>
        <w:rPr>
          <w:rFonts w:ascii="Arial" w:eastAsia="Times New Roman" w:hAnsi="Arial" w:cs="Arial"/>
          <w:b/>
          <w:sz w:val="20"/>
          <w:szCs w:val="20"/>
          <w:lang w:eastAsia="es-ES"/>
        </w:rPr>
      </w:pPr>
      <w:r w:rsidRPr="00F10ECE">
        <w:rPr>
          <w:rFonts w:ascii="Arial" w:eastAsia="Times New Roman" w:hAnsi="Arial" w:cs="Arial"/>
          <w:sz w:val="20"/>
          <w:szCs w:val="20"/>
          <w:lang w:eastAsia="es-ES"/>
        </w:rPr>
        <w:t>Es valora que la sistemàtica descrita per a cada concepte és aplicable al cas concret. Es valorarà de 0-1 punts cada metodologia</w:t>
      </w:r>
      <w:r w:rsidRPr="00F10ECE">
        <w:rPr>
          <w:rFonts w:ascii="Arial" w:eastAsia="Times New Roman" w:hAnsi="Arial" w:cs="Arial"/>
          <w:b/>
          <w:sz w:val="20"/>
          <w:szCs w:val="20"/>
          <w:lang w:eastAsia="es-ES"/>
        </w:rPr>
        <w:tab/>
      </w:r>
    </w:p>
    <w:p w14:paraId="08F52538" w14:textId="77777777" w:rsidR="00722694" w:rsidRPr="00F10ECE" w:rsidRDefault="00722694" w:rsidP="00722694">
      <w:pPr>
        <w:tabs>
          <w:tab w:val="left" w:pos="3304"/>
        </w:tabs>
        <w:spacing w:after="0" w:line="240" w:lineRule="auto"/>
        <w:ind w:left="426" w:right="-284"/>
        <w:jc w:val="both"/>
        <w:rPr>
          <w:rFonts w:ascii="Arial" w:eastAsia="Times New Roman" w:hAnsi="Arial" w:cs="Arial"/>
          <w:b/>
          <w:bCs/>
          <w:sz w:val="20"/>
          <w:lang w:eastAsia="es-ES"/>
        </w:rPr>
      </w:pPr>
    </w:p>
    <w:p w14:paraId="3FA18DFD" w14:textId="77777777" w:rsidR="00722694" w:rsidRPr="00F10ECE" w:rsidRDefault="00722694" w:rsidP="00722694">
      <w:pPr>
        <w:autoSpaceDE w:val="0"/>
        <w:autoSpaceDN w:val="0"/>
        <w:adjustRightInd w:val="0"/>
        <w:spacing w:after="0" w:line="240" w:lineRule="auto"/>
        <w:ind w:left="708" w:firstLine="708"/>
        <w:rPr>
          <w:rFonts w:ascii="Arial" w:eastAsia="Times New Roman" w:hAnsi="Arial" w:cs="Arial"/>
          <w:b/>
          <w:bCs/>
          <w:sz w:val="20"/>
          <w:szCs w:val="20"/>
          <w:lang w:eastAsia="ca-ES"/>
        </w:rPr>
      </w:pPr>
      <w:r w:rsidRPr="00F10ECE">
        <w:rPr>
          <w:rFonts w:ascii="Arial" w:eastAsia="Times New Roman" w:hAnsi="Arial" w:cs="Arial"/>
          <w:b/>
          <w:bCs/>
          <w:sz w:val="20"/>
          <w:szCs w:val="20"/>
          <w:lang w:eastAsia="ca-ES"/>
        </w:rPr>
        <w:t>Total puntuació .............................................. 0 a 100</w:t>
      </w:r>
    </w:p>
    <w:p w14:paraId="75548E36" w14:textId="77777777" w:rsidR="00722694" w:rsidRPr="00F10ECE" w:rsidRDefault="00722694" w:rsidP="00722694">
      <w:pPr>
        <w:tabs>
          <w:tab w:val="left" w:pos="3304"/>
        </w:tabs>
        <w:spacing w:after="0" w:line="240" w:lineRule="auto"/>
        <w:ind w:right="-284"/>
        <w:jc w:val="both"/>
        <w:rPr>
          <w:rFonts w:ascii="Arial" w:eastAsia="Times New Roman" w:hAnsi="Arial" w:cs="Arial"/>
          <w:sz w:val="20"/>
          <w:lang w:eastAsia="es-ES"/>
        </w:rPr>
      </w:pPr>
    </w:p>
    <w:p w14:paraId="47E095B1" w14:textId="77777777" w:rsidR="00722694" w:rsidRPr="00F10ECE" w:rsidRDefault="00722694" w:rsidP="00722694">
      <w:pPr>
        <w:tabs>
          <w:tab w:val="left" w:pos="3304"/>
        </w:tabs>
        <w:spacing w:after="0" w:line="240" w:lineRule="auto"/>
        <w:ind w:right="-284"/>
        <w:jc w:val="both"/>
        <w:rPr>
          <w:rFonts w:ascii="Arial" w:eastAsia="Times New Roman" w:hAnsi="Arial" w:cs="Arial"/>
          <w:sz w:val="20"/>
          <w:lang w:eastAsia="es-ES"/>
        </w:rPr>
      </w:pPr>
      <w:r w:rsidRPr="00F10ECE">
        <w:rPr>
          <w:rFonts w:ascii="Arial" w:eastAsia="Times New Roman" w:hAnsi="Arial" w:cs="Arial"/>
          <w:sz w:val="20"/>
          <w:lang w:eastAsia="es-ES"/>
        </w:rPr>
        <w:t>___________________________________________________________________________</w:t>
      </w:r>
      <w:r w:rsidRPr="00F10ECE">
        <w:rPr>
          <w:rFonts w:ascii="Arial" w:eastAsia="Times New Roman" w:hAnsi="Arial" w:cs="Arial"/>
          <w:sz w:val="20"/>
          <w:lang w:eastAsia="es-ES"/>
        </w:rPr>
        <w:br w:type="page"/>
      </w:r>
    </w:p>
    <w:p w14:paraId="0DDB8CAF" w14:textId="77777777" w:rsidR="00722694" w:rsidRPr="00F10ECE" w:rsidRDefault="00722694" w:rsidP="00722694">
      <w:pPr>
        <w:tabs>
          <w:tab w:val="left" w:pos="3304"/>
        </w:tabs>
        <w:spacing w:after="0" w:line="240" w:lineRule="auto"/>
        <w:rPr>
          <w:rFonts w:ascii="Arial" w:eastAsia="Times New Roman" w:hAnsi="Arial" w:cs="Arial"/>
          <w:b/>
          <w:bCs/>
          <w:sz w:val="20"/>
          <w:szCs w:val="24"/>
          <w:u w:val="single"/>
          <w:lang w:eastAsia="es-ES"/>
        </w:rPr>
      </w:pPr>
    </w:p>
    <w:p w14:paraId="3AB0BFD6" w14:textId="77777777" w:rsidR="00722694" w:rsidRPr="00F10ECE" w:rsidRDefault="00021AA7" w:rsidP="00722694">
      <w:pPr>
        <w:keepNext/>
        <w:spacing w:after="0" w:line="240" w:lineRule="auto"/>
        <w:jc w:val="center"/>
        <w:outlineLvl w:val="2"/>
        <w:rPr>
          <w:rFonts w:ascii="Arial" w:eastAsia="Times New Roman" w:hAnsi="Arial" w:cs="Arial"/>
          <w:b/>
          <w:sz w:val="20"/>
          <w:u w:val="single"/>
          <w:lang w:eastAsia="es-ES"/>
        </w:rPr>
      </w:pPr>
      <w:r w:rsidRPr="00F10ECE">
        <w:rPr>
          <w:rFonts w:ascii="Arial" w:eastAsia="Times New Roman" w:hAnsi="Arial" w:cs="Arial"/>
          <w:b/>
          <w:sz w:val="20"/>
          <w:u w:val="single"/>
          <w:lang w:eastAsia="es-ES"/>
        </w:rPr>
        <w:t>ANNEX NÚM. 1</w:t>
      </w:r>
      <w:r w:rsidR="00E50079" w:rsidRPr="00F10ECE">
        <w:rPr>
          <w:rFonts w:ascii="Arial" w:eastAsia="Times New Roman" w:hAnsi="Arial" w:cs="Arial"/>
          <w:b/>
          <w:sz w:val="20"/>
          <w:u w:val="single"/>
          <w:lang w:eastAsia="es-ES"/>
        </w:rPr>
        <w:t>3</w:t>
      </w:r>
      <w:r w:rsidRPr="00F10ECE">
        <w:rPr>
          <w:rFonts w:ascii="Arial" w:eastAsia="Times New Roman" w:hAnsi="Arial" w:cs="Arial"/>
          <w:b/>
          <w:sz w:val="20"/>
          <w:u w:val="single"/>
          <w:lang w:eastAsia="es-ES"/>
        </w:rPr>
        <w:t>B</w:t>
      </w:r>
      <w:r w:rsidR="00722694" w:rsidRPr="00F10ECE">
        <w:rPr>
          <w:rFonts w:ascii="Arial" w:eastAsia="Times New Roman" w:hAnsi="Arial" w:cs="Arial"/>
          <w:b/>
          <w:sz w:val="20"/>
          <w:u w:val="single"/>
          <w:lang w:eastAsia="es-ES"/>
        </w:rPr>
        <w:t xml:space="preserve">  </w:t>
      </w:r>
    </w:p>
    <w:p w14:paraId="29BC394E" w14:textId="77777777" w:rsidR="00722694" w:rsidRPr="00F10ECE" w:rsidRDefault="00722694" w:rsidP="00722694">
      <w:pPr>
        <w:tabs>
          <w:tab w:val="left" w:pos="3304"/>
        </w:tabs>
        <w:spacing w:after="0" w:line="240" w:lineRule="auto"/>
        <w:jc w:val="center"/>
        <w:rPr>
          <w:rFonts w:ascii="Arial" w:eastAsia="Times New Roman" w:hAnsi="Arial" w:cs="Arial"/>
          <w:b/>
          <w:bCs/>
          <w:sz w:val="20"/>
          <w:szCs w:val="24"/>
          <w:u w:val="single"/>
          <w:lang w:eastAsia="es-ES"/>
        </w:rPr>
      </w:pPr>
    </w:p>
    <w:p w14:paraId="34EF2088" w14:textId="77777777" w:rsidR="00722694" w:rsidRPr="00F10ECE" w:rsidRDefault="00722694" w:rsidP="00722694">
      <w:pPr>
        <w:spacing w:after="0" w:line="240" w:lineRule="auto"/>
        <w:jc w:val="center"/>
        <w:rPr>
          <w:rFonts w:ascii="Arial" w:eastAsia="Arial Unicode MS" w:hAnsi="Arial" w:cs="Arial"/>
          <w:b/>
          <w:sz w:val="20"/>
          <w:szCs w:val="20"/>
          <w:u w:val="single"/>
          <w:lang w:eastAsia="es-ES"/>
        </w:rPr>
      </w:pPr>
      <w:r w:rsidRPr="00F10ECE">
        <w:rPr>
          <w:rFonts w:ascii="Arial" w:eastAsia="Arial Unicode MS" w:hAnsi="Arial" w:cs="Arial"/>
          <w:b/>
          <w:sz w:val="20"/>
          <w:szCs w:val="20"/>
          <w:u w:val="single"/>
          <w:lang w:eastAsia="es-ES"/>
        </w:rPr>
        <w:t>BAREMS DE PUNTUACIONS DELS CRITERIS DE PUNTUACIÓ DE L’OFERTA TÈCNICA</w:t>
      </w:r>
    </w:p>
    <w:p w14:paraId="54BFC7EA" w14:textId="77777777" w:rsidR="00722694" w:rsidRPr="00F10ECE" w:rsidRDefault="00722694" w:rsidP="00722694">
      <w:pPr>
        <w:tabs>
          <w:tab w:val="left" w:pos="3304"/>
        </w:tabs>
        <w:spacing w:after="0" w:line="240" w:lineRule="auto"/>
        <w:rPr>
          <w:rFonts w:ascii="Times New Roman" w:eastAsia="Times New Roman" w:hAnsi="Times New Roman" w:cs="Times New Roman"/>
          <w:sz w:val="20"/>
          <w:szCs w:val="20"/>
          <w:lang w:eastAsia="es-ES"/>
        </w:rPr>
      </w:pPr>
    </w:p>
    <w:tbl>
      <w:tblPr>
        <w:tblW w:w="5000" w:type="pct"/>
        <w:tblLayout w:type="fixed"/>
        <w:tblCellMar>
          <w:left w:w="70" w:type="dxa"/>
          <w:right w:w="70" w:type="dxa"/>
        </w:tblCellMar>
        <w:tblLook w:val="0000" w:firstRow="0" w:lastRow="0" w:firstColumn="0" w:lastColumn="0" w:noHBand="0" w:noVBand="0"/>
      </w:tblPr>
      <w:tblGrid>
        <w:gridCol w:w="580"/>
        <w:gridCol w:w="6130"/>
        <w:gridCol w:w="1168"/>
        <w:gridCol w:w="626"/>
      </w:tblGrid>
      <w:tr w:rsidR="00F10ECE" w:rsidRPr="00F10ECE" w14:paraId="437398EE" w14:textId="77777777" w:rsidTr="00722694">
        <w:trPr>
          <w:trHeight w:val="255"/>
        </w:trPr>
        <w:tc>
          <w:tcPr>
            <w:tcW w:w="341" w:type="pct"/>
            <w:noWrap/>
            <w:vAlign w:val="bottom"/>
          </w:tcPr>
          <w:p w14:paraId="5C6532EC" w14:textId="77777777" w:rsidR="00722694" w:rsidRPr="00F10ECE" w:rsidRDefault="00722694" w:rsidP="00722694">
            <w:pPr>
              <w:tabs>
                <w:tab w:val="left" w:pos="3304"/>
              </w:tabs>
              <w:spacing w:after="40" w:line="240" w:lineRule="auto"/>
              <w:rPr>
                <w:rFonts w:ascii="Arial" w:eastAsia="Times New Roman" w:hAnsi="Arial" w:cs="Arial"/>
                <w:b/>
                <w:bCs/>
                <w:sz w:val="20"/>
                <w:szCs w:val="20"/>
                <w:lang w:eastAsia="es-ES"/>
              </w:rPr>
            </w:pPr>
          </w:p>
        </w:tc>
        <w:tc>
          <w:tcPr>
            <w:tcW w:w="3604" w:type="pct"/>
            <w:noWrap/>
            <w:vAlign w:val="bottom"/>
          </w:tcPr>
          <w:p w14:paraId="315F7C8C" w14:textId="77777777" w:rsidR="00722694" w:rsidRPr="00F10ECE" w:rsidRDefault="00722694" w:rsidP="00722694">
            <w:pPr>
              <w:tabs>
                <w:tab w:val="left" w:pos="3304"/>
              </w:tabs>
              <w:spacing w:after="40" w:line="240" w:lineRule="auto"/>
              <w:rPr>
                <w:rFonts w:ascii="Arial" w:eastAsia="Times New Roman" w:hAnsi="Arial" w:cs="Arial"/>
                <w:b/>
                <w:bCs/>
                <w:sz w:val="20"/>
                <w:szCs w:val="20"/>
                <w:lang w:eastAsia="es-ES"/>
              </w:rPr>
            </w:pPr>
          </w:p>
        </w:tc>
        <w:tc>
          <w:tcPr>
            <w:tcW w:w="1055" w:type="pct"/>
            <w:gridSpan w:val="2"/>
            <w:noWrap/>
            <w:vAlign w:val="bottom"/>
          </w:tcPr>
          <w:p w14:paraId="3739E785" w14:textId="77777777" w:rsidR="00722694" w:rsidRPr="00F10ECE" w:rsidRDefault="00722694" w:rsidP="00722694">
            <w:pPr>
              <w:tabs>
                <w:tab w:val="left" w:pos="3304"/>
              </w:tabs>
              <w:spacing w:after="40" w:line="240" w:lineRule="auto"/>
              <w:jc w:val="center"/>
              <w:rPr>
                <w:rFonts w:ascii="Arial" w:eastAsia="Times New Roman" w:hAnsi="Arial" w:cs="Arial"/>
                <w:sz w:val="20"/>
                <w:szCs w:val="20"/>
                <w:lang w:eastAsia="es-ES"/>
              </w:rPr>
            </w:pPr>
          </w:p>
        </w:tc>
      </w:tr>
      <w:tr w:rsidR="00F10ECE" w:rsidRPr="00F10ECE" w14:paraId="67F83734" w14:textId="77777777" w:rsidTr="00722694">
        <w:trPr>
          <w:trHeight w:val="403"/>
        </w:trPr>
        <w:tc>
          <w:tcPr>
            <w:tcW w:w="341" w:type="pct"/>
            <w:noWrap/>
            <w:vAlign w:val="bottom"/>
          </w:tcPr>
          <w:p w14:paraId="44BEC478" w14:textId="77777777" w:rsidR="00722694" w:rsidRPr="00F10ECE" w:rsidRDefault="00722694" w:rsidP="00722694">
            <w:pPr>
              <w:tabs>
                <w:tab w:val="left" w:pos="3304"/>
              </w:tabs>
              <w:spacing w:after="40" w:line="240" w:lineRule="auto"/>
              <w:rPr>
                <w:rFonts w:ascii="Arial" w:eastAsia="Times New Roman" w:hAnsi="Arial" w:cs="Arial"/>
                <w:b/>
                <w:bCs/>
                <w:sz w:val="20"/>
                <w:szCs w:val="20"/>
                <w:lang w:eastAsia="es-ES"/>
              </w:rPr>
            </w:pPr>
            <w:r w:rsidRPr="00F10ECE">
              <w:rPr>
                <w:rFonts w:ascii="Arial" w:eastAsia="Times New Roman" w:hAnsi="Arial" w:cs="Arial"/>
                <w:b/>
                <w:bCs/>
                <w:sz w:val="20"/>
                <w:szCs w:val="20"/>
                <w:lang w:eastAsia="es-ES"/>
              </w:rPr>
              <w:t>2.1</w:t>
            </w:r>
          </w:p>
        </w:tc>
        <w:tc>
          <w:tcPr>
            <w:tcW w:w="3604" w:type="pct"/>
            <w:noWrap/>
            <w:vAlign w:val="bottom"/>
          </w:tcPr>
          <w:p w14:paraId="6583F98C" w14:textId="77777777" w:rsidR="00722694" w:rsidRPr="00F10ECE" w:rsidRDefault="00936A87" w:rsidP="00722694">
            <w:pPr>
              <w:tabs>
                <w:tab w:val="left" w:pos="3304"/>
              </w:tabs>
              <w:spacing w:after="40" w:line="240" w:lineRule="auto"/>
              <w:rPr>
                <w:rFonts w:ascii="Arial" w:eastAsia="Times New Roman" w:hAnsi="Arial" w:cs="Arial"/>
                <w:b/>
                <w:bCs/>
                <w:sz w:val="20"/>
                <w:szCs w:val="20"/>
                <w:lang w:eastAsia="es-ES"/>
              </w:rPr>
            </w:pPr>
            <w:r w:rsidRPr="00F10ECE">
              <w:rPr>
                <w:rFonts w:ascii="Arial" w:eastAsia="Times New Roman" w:hAnsi="Arial" w:cs="Arial"/>
                <w:b/>
                <w:sz w:val="20"/>
                <w:lang w:eastAsia="es-ES"/>
              </w:rPr>
              <w:t>VALORACIÓ DE LA PROPOSTA GRÀFICA I TÈCNICA DESENVOLUPADA DE L’ACTUACIÓ</w:t>
            </w:r>
          </w:p>
        </w:tc>
        <w:tc>
          <w:tcPr>
            <w:tcW w:w="1055" w:type="pct"/>
            <w:gridSpan w:val="2"/>
            <w:noWrap/>
            <w:vAlign w:val="bottom"/>
          </w:tcPr>
          <w:p w14:paraId="1309546B" w14:textId="77777777" w:rsidR="00722694" w:rsidRPr="00F10ECE" w:rsidRDefault="00722694" w:rsidP="00722694">
            <w:pPr>
              <w:tabs>
                <w:tab w:val="left" w:pos="3304"/>
              </w:tabs>
              <w:spacing w:after="40" w:line="240" w:lineRule="auto"/>
              <w:jc w:val="center"/>
              <w:rPr>
                <w:rFonts w:ascii="Arial" w:eastAsia="Times New Roman" w:hAnsi="Arial" w:cs="Arial"/>
                <w:sz w:val="20"/>
                <w:szCs w:val="20"/>
                <w:lang w:eastAsia="es-ES"/>
              </w:rPr>
            </w:pPr>
            <w:r w:rsidRPr="00F10ECE">
              <w:rPr>
                <w:rFonts w:ascii="Arial" w:eastAsia="Times New Roman" w:hAnsi="Arial" w:cs="Arial"/>
                <w:b/>
                <w:bCs/>
                <w:sz w:val="20"/>
                <w:szCs w:val="20"/>
                <w:lang w:eastAsia="es-ES"/>
              </w:rPr>
              <w:t>[0-25]</w:t>
            </w:r>
          </w:p>
        </w:tc>
      </w:tr>
      <w:tr w:rsidR="00F10ECE" w:rsidRPr="00F10ECE" w14:paraId="1A0F8D63" w14:textId="77777777" w:rsidTr="00722694">
        <w:trPr>
          <w:trHeight w:val="255"/>
        </w:trPr>
        <w:tc>
          <w:tcPr>
            <w:tcW w:w="341" w:type="pct"/>
            <w:noWrap/>
          </w:tcPr>
          <w:p w14:paraId="386AB7C8" w14:textId="77777777" w:rsidR="00985076" w:rsidRPr="00F10ECE" w:rsidRDefault="00985076" w:rsidP="00722694">
            <w:pPr>
              <w:spacing w:after="40" w:line="240" w:lineRule="auto"/>
              <w:rPr>
                <w:rFonts w:ascii="Arial" w:eastAsia="Times New Roman" w:hAnsi="Arial" w:cs="Arial"/>
                <w:b/>
                <w:sz w:val="20"/>
                <w:szCs w:val="20"/>
                <w:lang w:eastAsia="es-ES"/>
              </w:rPr>
            </w:pPr>
          </w:p>
          <w:p w14:paraId="71195117" w14:textId="77777777" w:rsidR="00722694" w:rsidRPr="00F10ECE" w:rsidRDefault="00722694" w:rsidP="006E643F">
            <w:pPr>
              <w:spacing w:after="40" w:line="240" w:lineRule="auto"/>
              <w:ind w:right="-193"/>
              <w:rPr>
                <w:rFonts w:ascii="Arial" w:eastAsia="Times New Roman" w:hAnsi="Arial" w:cs="Arial"/>
                <w:b/>
                <w:sz w:val="20"/>
                <w:szCs w:val="20"/>
                <w:lang w:eastAsia="es-ES"/>
              </w:rPr>
            </w:pPr>
            <w:r w:rsidRPr="00F10ECE">
              <w:rPr>
                <w:rFonts w:ascii="Arial" w:eastAsia="Times New Roman" w:hAnsi="Arial" w:cs="Arial"/>
                <w:b/>
                <w:sz w:val="20"/>
                <w:szCs w:val="20"/>
                <w:lang w:eastAsia="es-ES"/>
              </w:rPr>
              <w:t>2.1.1</w:t>
            </w:r>
          </w:p>
        </w:tc>
        <w:tc>
          <w:tcPr>
            <w:tcW w:w="4291" w:type="pct"/>
            <w:gridSpan w:val="2"/>
            <w:noWrap/>
          </w:tcPr>
          <w:p w14:paraId="7348CC99" w14:textId="77777777" w:rsidR="00985076" w:rsidRPr="00F10ECE" w:rsidRDefault="00985076" w:rsidP="00722694">
            <w:pPr>
              <w:spacing w:after="40" w:line="240" w:lineRule="auto"/>
              <w:jc w:val="both"/>
              <w:rPr>
                <w:rFonts w:ascii="Arial" w:eastAsia="Calibri" w:hAnsi="Arial" w:cs="Arial"/>
                <w:b/>
                <w:sz w:val="20"/>
                <w:szCs w:val="20"/>
              </w:rPr>
            </w:pPr>
          </w:p>
          <w:p w14:paraId="4ADE037D"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Calibri" w:hAnsi="Arial" w:cs="Arial"/>
                <w:b/>
                <w:sz w:val="20"/>
                <w:szCs w:val="20"/>
              </w:rPr>
              <w:t>En relació a la funcionalitat de la proposta en el compliment del programa funcional i especificitats tècniques requerides,</w:t>
            </w:r>
            <w:r w:rsidRPr="00F10ECE">
              <w:rPr>
                <w:rFonts w:ascii="Times New Roman" w:eastAsia="Times New Roman" w:hAnsi="Times New Roman" w:cs="Times New Roman"/>
                <w:sz w:val="24"/>
                <w:szCs w:val="24"/>
                <w:lang w:eastAsia="es-ES"/>
              </w:rPr>
              <w:t xml:space="preserve"> </w:t>
            </w:r>
            <w:r w:rsidRPr="00F10ECE">
              <w:rPr>
                <w:rFonts w:ascii="Arial" w:eastAsia="Calibri" w:hAnsi="Arial" w:cs="Arial"/>
                <w:b/>
                <w:sz w:val="20"/>
                <w:szCs w:val="20"/>
              </w:rPr>
              <w:t xml:space="preserve">i grau d’industrialització de la proposta </w:t>
            </w:r>
            <w:proofErr w:type="spellStart"/>
            <w:r w:rsidRPr="00F10ECE">
              <w:rPr>
                <w:rFonts w:ascii="Arial" w:eastAsia="Calibri" w:hAnsi="Arial" w:cs="Arial"/>
                <w:b/>
                <w:sz w:val="20"/>
                <w:szCs w:val="20"/>
              </w:rPr>
              <w:t>edificatòria</w:t>
            </w:r>
            <w:proofErr w:type="spellEnd"/>
            <w:r w:rsidRPr="00F10ECE">
              <w:rPr>
                <w:rFonts w:ascii="Arial" w:eastAsia="Calibri" w:hAnsi="Arial" w:cs="Arial"/>
                <w:b/>
                <w:sz w:val="20"/>
                <w:szCs w:val="20"/>
              </w:rPr>
              <w:t xml:space="preserve">. </w:t>
            </w:r>
            <w:r w:rsidRPr="00F10ECE">
              <w:rPr>
                <w:rFonts w:ascii="Arial" w:eastAsia="Calibri" w:hAnsi="Arial" w:cs="Arial"/>
                <w:sz w:val="20"/>
                <w:szCs w:val="20"/>
              </w:rPr>
              <w:t xml:space="preserve">Es valorarà: </w:t>
            </w:r>
          </w:p>
        </w:tc>
        <w:tc>
          <w:tcPr>
            <w:tcW w:w="368" w:type="pct"/>
            <w:noWrap/>
          </w:tcPr>
          <w:p w14:paraId="4238C0A1" w14:textId="77777777" w:rsidR="00985076" w:rsidRPr="00F10ECE" w:rsidRDefault="00985076" w:rsidP="00722694">
            <w:pPr>
              <w:spacing w:after="40" w:line="240" w:lineRule="auto"/>
              <w:jc w:val="center"/>
              <w:rPr>
                <w:rFonts w:ascii="Arial" w:eastAsia="Times New Roman" w:hAnsi="Arial" w:cs="Arial"/>
                <w:b/>
                <w:bCs/>
                <w:sz w:val="20"/>
                <w:szCs w:val="20"/>
                <w:lang w:eastAsia="es-ES"/>
              </w:rPr>
            </w:pPr>
          </w:p>
          <w:p w14:paraId="1642C1C0"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b/>
                <w:bCs/>
                <w:sz w:val="20"/>
                <w:szCs w:val="20"/>
                <w:lang w:eastAsia="es-ES"/>
              </w:rPr>
              <w:t>[0-5]</w:t>
            </w:r>
          </w:p>
        </w:tc>
      </w:tr>
      <w:tr w:rsidR="00F10ECE" w:rsidRPr="00F10ECE" w14:paraId="729C0481" w14:textId="77777777" w:rsidTr="00722694">
        <w:trPr>
          <w:trHeight w:val="255"/>
        </w:trPr>
        <w:tc>
          <w:tcPr>
            <w:tcW w:w="341" w:type="pct"/>
            <w:noWrap/>
          </w:tcPr>
          <w:p w14:paraId="61AFD000"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4291" w:type="pct"/>
            <w:gridSpan w:val="2"/>
            <w:noWrap/>
          </w:tcPr>
          <w:p w14:paraId="30CB8351"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368" w:type="pct"/>
            <w:noWrap/>
          </w:tcPr>
          <w:p w14:paraId="0A7982CF" w14:textId="77777777" w:rsidR="00722694" w:rsidRPr="00F10ECE" w:rsidRDefault="00722694" w:rsidP="00722694">
            <w:pPr>
              <w:spacing w:after="40" w:line="240" w:lineRule="auto"/>
              <w:jc w:val="center"/>
              <w:rPr>
                <w:rFonts w:ascii="Arial" w:eastAsia="Times New Roman" w:hAnsi="Arial" w:cs="Arial"/>
                <w:sz w:val="20"/>
                <w:szCs w:val="20"/>
                <w:lang w:eastAsia="es-ES"/>
              </w:rPr>
            </w:pPr>
          </w:p>
        </w:tc>
      </w:tr>
      <w:tr w:rsidR="00F10ECE" w:rsidRPr="00F10ECE" w14:paraId="6ABCA745" w14:textId="77777777" w:rsidTr="00722694">
        <w:trPr>
          <w:trHeight w:val="255"/>
        </w:trPr>
        <w:tc>
          <w:tcPr>
            <w:tcW w:w="341" w:type="pct"/>
            <w:noWrap/>
          </w:tcPr>
          <w:p w14:paraId="6665C9BD"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4291" w:type="pct"/>
            <w:gridSpan w:val="2"/>
            <w:noWrap/>
          </w:tcPr>
          <w:p w14:paraId="69F941AE" w14:textId="3E71A389" w:rsidR="00722694" w:rsidRPr="00F10ECE" w:rsidRDefault="00517B41" w:rsidP="00722694">
            <w:pPr>
              <w:numPr>
                <w:ilvl w:val="0"/>
                <w:numId w:val="61"/>
              </w:numPr>
              <w:spacing w:after="0" w:line="240" w:lineRule="auto"/>
              <w:ind w:left="1211"/>
              <w:contextualSpacing/>
              <w:jc w:val="both"/>
              <w:rPr>
                <w:rFonts w:ascii="Arial" w:eastAsia="Calibri" w:hAnsi="Arial" w:cs="Arial"/>
                <w:sz w:val="20"/>
                <w:szCs w:val="20"/>
              </w:rPr>
            </w:pPr>
            <w:r w:rsidRPr="00F10ECE">
              <w:rPr>
                <w:rFonts w:ascii="Arial" w:eastAsia="Calibri" w:hAnsi="Arial" w:cs="Arial"/>
                <w:sz w:val="20"/>
                <w:szCs w:val="20"/>
              </w:rPr>
              <w:t xml:space="preserve">L’adaptació </w:t>
            </w:r>
            <w:r w:rsidR="00722694" w:rsidRPr="00F10ECE">
              <w:rPr>
                <w:rFonts w:ascii="Arial" w:eastAsia="Calibri" w:hAnsi="Arial" w:cs="Arial"/>
                <w:sz w:val="20"/>
                <w:szCs w:val="20"/>
              </w:rPr>
              <w:t>quantitativa de la proposta al programa funcional.</w:t>
            </w:r>
          </w:p>
          <w:p w14:paraId="7DF142C1" w14:textId="77777777" w:rsidR="00722694" w:rsidRPr="00F10ECE" w:rsidRDefault="00722694" w:rsidP="00722694">
            <w:pPr>
              <w:numPr>
                <w:ilvl w:val="0"/>
                <w:numId w:val="61"/>
              </w:numPr>
              <w:spacing w:after="0" w:line="240" w:lineRule="auto"/>
              <w:ind w:left="1211"/>
              <w:contextualSpacing/>
              <w:jc w:val="both"/>
              <w:rPr>
                <w:rFonts w:ascii="Arial" w:eastAsia="Calibri" w:hAnsi="Arial" w:cs="Arial"/>
                <w:sz w:val="20"/>
                <w:szCs w:val="20"/>
              </w:rPr>
            </w:pPr>
            <w:r w:rsidRPr="00F10ECE">
              <w:rPr>
                <w:rFonts w:ascii="Arial" w:eastAsia="Calibri" w:hAnsi="Arial" w:cs="Arial"/>
                <w:sz w:val="20"/>
                <w:szCs w:val="20"/>
              </w:rPr>
              <w:t>L’adaptació i resposta a les especificitats tècniques i qualitats requerides</w:t>
            </w:r>
          </w:p>
          <w:p w14:paraId="2B9ADEE6" w14:textId="77777777" w:rsidR="00936A87" w:rsidRPr="00F10ECE" w:rsidRDefault="00722694" w:rsidP="00722694">
            <w:pPr>
              <w:numPr>
                <w:ilvl w:val="0"/>
                <w:numId w:val="61"/>
              </w:numPr>
              <w:spacing w:after="0" w:line="240" w:lineRule="auto"/>
              <w:ind w:left="1211"/>
              <w:contextualSpacing/>
              <w:jc w:val="both"/>
              <w:rPr>
                <w:rFonts w:ascii="Arial" w:eastAsia="Calibri" w:hAnsi="Arial" w:cs="Arial"/>
                <w:sz w:val="20"/>
                <w:szCs w:val="20"/>
              </w:rPr>
            </w:pPr>
            <w:r w:rsidRPr="00F10ECE">
              <w:rPr>
                <w:rFonts w:ascii="Arial" w:eastAsia="Calibri" w:hAnsi="Arial" w:cs="Arial"/>
                <w:sz w:val="20"/>
                <w:szCs w:val="20"/>
              </w:rPr>
              <w:t>La ubicació de les grans àrees del programa i la seva interrelació.</w:t>
            </w:r>
          </w:p>
          <w:p w14:paraId="6F65EFE6" w14:textId="77777777" w:rsidR="00722694" w:rsidRPr="00F10ECE" w:rsidRDefault="00722694" w:rsidP="00722694">
            <w:pPr>
              <w:numPr>
                <w:ilvl w:val="0"/>
                <w:numId w:val="61"/>
              </w:numPr>
              <w:spacing w:after="0" w:line="240" w:lineRule="auto"/>
              <w:ind w:left="1211"/>
              <w:contextualSpacing/>
              <w:jc w:val="both"/>
              <w:rPr>
                <w:rFonts w:ascii="Arial" w:eastAsia="Calibri" w:hAnsi="Arial" w:cs="Arial"/>
                <w:sz w:val="20"/>
                <w:szCs w:val="20"/>
              </w:rPr>
            </w:pPr>
            <w:r w:rsidRPr="00F10ECE">
              <w:rPr>
                <w:rFonts w:ascii="Arial" w:eastAsia="Calibri" w:hAnsi="Arial" w:cs="Arial"/>
                <w:sz w:val="20"/>
                <w:szCs w:val="20"/>
              </w:rPr>
              <w:t>La claredat de l’esquema funcional, i en relació amb els nuclis de comunicacions i espais de circulació.</w:t>
            </w:r>
          </w:p>
          <w:p w14:paraId="34B13C4C" w14:textId="32AA7177" w:rsidR="00722694" w:rsidRPr="00F10ECE" w:rsidRDefault="00722694" w:rsidP="00722694">
            <w:pPr>
              <w:numPr>
                <w:ilvl w:val="0"/>
                <w:numId w:val="61"/>
              </w:numPr>
              <w:spacing w:after="0" w:line="240" w:lineRule="auto"/>
              <w:ind w:left="1211"/>
              <w:contextualSpacing/>
              <w:jc w:val="both"/>
              <w:rPr>
                <w:rFonts w:ascii="Arial" w:eastAsia="Calibri" w:hAnsi="Arial" w:cs="Arial"/>
                <w:sz w:val="20"/>
                <w:szCs w:val="20"/>
              </w:rPr>
            </w:pPr>
            <w:r w:rsidRPr="00F10ECE">
              <w:rPr>
                <w:rFonts w:ascii="Arial" w:eastAsia="Calibri" w:hAnsi="Arial" w:cs="Arial"/>
                <w:sz w:val="20"/>
                <w:szCs w:val="20"/>
              </w:rPr>
              <w:t>La flexibilitat i polivalència per a admetre canvis futurs.</w:t>
            </w:r>
            <w:r w:rsidR="00936A87" w:rsidRPr="00F10ECE">
              <w:rPr>
                <w:rFonts w:ascii="Arial" w:eastAsia="Calibri" w:hAnsi="Arial" w:cs="Arial"/>
                <w:sz w:val="20"/>
                <w:szCs w:val="20"/>
              </w:rPr>
              <w:t xml:space="preserve"> </w:t>
            </w:r>
          </w:p>
          <w:p w14:paraId="0E62FF43" w14:textId="693B7B66" w:rsidR="00722694" w:rsidRPr="00F10ECE" w:rsidRDefault="00722694" w:rsidP="00722694">
            <w:pPr>
              <w:numPr>
                <w:ilvl w:val="0"/>
                <w:numId w:val="61"/>
              </w:numPr>
              <w:spacing w:after="0" w:line="240" w:lineRule="auto"/>
              <w:ind w:left="1211"/>
              <w:contextualSpacing/>
              <w:jc w:val="both"/>
              <w:rPr>
                <w:rFonts w:ascii="Arial" w:eastAsia="Calibri" w:hAnsi="Arial" w:cs="Arial"/>
                <w:sz w:val="20"/>
                <w:szCs w:val="20"/>
              </w:rPr>
            </w:pPr>
            <w:r w:rsidRPr="00F10ECE">
              <w:rPr>
                <w:rFonts w:ascii="Arial" w:eastAsia="Calibri" w:hAnsi="Arial" w:cs="Arial"/>
                <w:sz w:val="20"/>
                <w:szCs w:val="20"/>
              </w:rPr>
              <w:t xml:space="preserve">Grau d’industrialització del conjunt </w:t>
            </w:r>
            <w:proofErr w:type="spellStart"/>
            <w:r w:rsidRPr="00F10ECE">
              <w:rPr>
                <w:rFonts w:ascii="Arial" w:eastAsia="Calibri" w:hAnsi="Arial" w:cs="Arial"/>
                <w:sz w:val="20"/>
                <w:szCs w:val="20"/>
              </w:rPr>
              <w:t>edificatori</w:t>
            </w:r>
            <w:proofErr w:type="spellEnd"/>
            <w:r w:rsidRPr="00F10ECE">
              <w:rPr>
                <w:rFonts w:ascii="Arial" w:eastAsia="Calibri" w:hAnsi="Arial" w:cs="Arial"/>
                <w:sz w:val="20"/>
                <w:szCs w:val="20"/>
              </w:rPr>
              <w:t xml:space="preserve"> i </w:t>
            </w:r>
            <w:proofErr w:type="spellStart"/>
            <w:r w:rsidRPr="00F10ECE">
              <w:rPr>
                <w:rFonts w:ascii="Arial" w:eastAsia="Calibri" w:hAnsi="Arial" w:cs="Arial"/>
                <w:sz w:val="20"/>
                <w:szCs w:val="20"/>
              </w:rPr>
              <w:t>pre</w:t>
            </w:r>
            <w:proofErr w:type="spellEnd"/>
            <w:r w:rsidRPr="00F10ECE">
              <w:rPr>
                <w:rFonts w:ascii="Arial" w:eastAsia="Calibri" w:hAnsi="Arial" w:cs="Arial"/>
                <w:sz w:val="20"/>
                <w:szCs w:val="20"/>
              </w:rPr>
              <w:t>-m</w:t>
            </w:r>
            <w:r w:rsidR="00E50079" w:rsidRPr="00F10ECE">
              <w:rPr>
                <w:rFonts w:ascii="Arial" w:eastAsia="Calibri" w:hAnsi="Arial" w:cs="Arial"/>
                <w:sz w:val="20"/>
                <w:szCs w:val="20"/>
              </w:rPr>
              <w:t>u</w:t>
            </w:r>
            <w:r w:rsidRPr="00F10ECE">
              <w:rPr>
                <w:rFonts w:ascii="Arial" w:eastAsia="Calibri" w:hAnsi="Arial" w:cs="Arial"/>
                <w:sz w:val="20"/>
                <w:szCs w:val="20"/>
              </w:rPr>
              <w:t>ntatge a fabrica o taller de la proposta per una construcci</w:t>
            </w:r>
            <w:r w:rsidR="00936A87" w:rsidRPr="00F10ECE">
              <w:rPr>
                <w:rFonts w:ascii="Arial" w:eastAsia="Calibri" w:hAnsi="Arial" w:cs="Arial"/>
                <w:sz w:val="20"/>
                <w:szCs w:val="20"/>
              </w:rPr>
              <w:t>ó</w:t>
            </w:r>
            <w:r w:rsidRPr="00F10ECE">
              <w:rPr>
                <w:rFonts w:ascii="Arial" w:eastAsia="Calibri" w:hAnsi="Arial" w:cs="Arial"/>
                <w:sz w:val="20"/>
                <w:szCs w:val="20"/>
              </w:rPr>
              <w:t xml:space="preserve"> modular</w:t>
            </w:r>
            <w:r w:rsidR="001E5645" w:rsidRPr="00F10ECE">
              <w:rPr>
                <w:rFonts w:ascii="Arial" w:eastAsia="Calibri" w:hAnsi="Arial" w:cs="Arial"/>
                <w:sz w:val="20"/>
                <w:szCs w:val="20"/>
              </w:rPr>
              <w:t>.</w:t>
            </w:r>
          </w:p>
          <w:p w14:paraId="06E7640B"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368" w:type="pct"/>
            <w:noWrap/>
          </w:tcPr>
          <w:p w14:paraId="75F59E09" w14:textId="77777777" w:rsidR="00722694" w:rsidRPr="00F10ECE" w:rsidRDefault="00722694" w:rsidP="00722694">
            <w:pPr>
              <w:spacing w:after="40" w:line="240" w:lineRule="auto"/>
              <w:jc w:val="center"/>
              <w:rPr>
                <w:rFonts w:ascii="Arial" w:eastAsia="Times New Roman" w:hAnsi="Arial" w:cs="Arial"/>
                <w:sz w:val="20"/>
                <w:szCs w:val="20"/>
                <w:lang w:eastAsia="es-ES"/>
              </w:rPr>
            </w:pPr>
          </w:p>
        </w:tc>
      </w:tr>
      <w:tr w:rsidR="00F10ECE" w:rsidRPr="00F10ECE" w14:paraId="5C26934C" w14:textId="77777777" w:rsidTr="00722694">
        <w:trPr>
          <w:trHeight w:val="255"/>
        </w:trPr>
        <w:tc>
          <w:tcPr>
            <w:tcW w:w="341" w:type="pct"/>
            <w:noWrap/>
          </w:tcPr>
          <w:p w14:paraId="6269E066" w14:textId="77777777" w:rsidR="00722694" w:rsidRPr="00F10ECE" w:rsidRDefault="00722694" w:rsidP="006E643F">
            <w:pPr>
              <w:spacing w:after="40" w:line="240" w:lineRule="auto"/>
              <w:ind w:right="-51"/>
              <w:rPr>
                <w:rFonts w:ascii="Arial" w:eastAsia="Times New Roman" w:hAnsi="Arial" w:cs="Arial"/>
                <w:b/>
                <w:sz w:val="20"/>
                <w:szCs w:val="20"/>
                <w:lang w:eastAsia="es-ES"/>
              </w:rPr>
            </w:pPr>
            <w:r w:rsidRPr="00F10ECE">
              <w:rPr>
                <w:rFonts w:ascii="Arial" w:eastAsia="Times New Roman" w:hAnsi="Arial" w:cs="Arial"/>
                <w:b/>
                <w:sz w:val="20"/>
                <w:szCs w:val="20"/>
                <w:lang w:eastAsia="es-ES"/>
              </w:rPr>
              <w:t>2.1.2</w:t>
            </w:r>
          </w:p>
        </w:tc>
        <w:tc>
          <w:tcPr>
            <w:tcW w:w="4291" w:type="pct"/>
            <w:gridSpan w:val="2"/>
            <w:noWrap/>
          </w:tcPr>
          <w:p w14:paraId="12D29D32" w14:textId="77777777" w:rsidR="00722694" w:rsidRPr="00F10ECE" w:rsidRDefault="00722694" w:rsidP="00722694">
            <w:pPr>
              <w:spacing w:after="40" w:line="240" w:lineRule="auto"/>
              <w:rPr>
                <w:rFonts w:ascii="Arial" w:eastAsia="Times New Roman" w:hAnsi="Arial" w:cs="Arial"/>
                <w:sz w:val="20"/>
                <w:szCs w:val="20"/>
                <w:lang w:eastAsia="es-ES"/>
              </w:rPr>
            </w:pPr>
            <w:r w:rsidRPr="00F10ECE">
              <w:rPr>
                <w:rFonts w:ascii="Arial" w:eastAsia="Calibri" w:hAnsi="Arial" w:cs="Arial"/>
                <w:b/>
                <w:sz w:val="20"/>
                <w:szCs w:val="20"/>
              </w:rPr>
              <w:t>En relació a la contextualització de la proposta.</w:t>
            </w:r>
            <w:r w:rsidRPr="00F10ECE">
              <w:rPr>
                <w:rFonts w:ascii="Arial" w:eastAsia="Calibri" w:hAnsi="Arial" w:cs="Arial"/>
                <w:sz w:val="20"/>
                <w:szCs w:val="20"/>
              </w:rPr>
              <w:t xml:space="preserve"> Es valorarà:</w:t>
            </w:r>
          </w:p>
        </w:tc>
        <w:tc>
          <w:tcPr>
            <w:tcW w:w="368" w:type="pct"/>
            <w:noWrap/>
          </w:tcPr>
          <w:p w14:paraId="34E54F79"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b/>
                <w:bCs/>
                <w:sz w:val="20"/>
                <w:szCs w:val="20"/>
                <w:lang w:eastAsia="es-ES"/>
              </w:rPr>
              <w:t>[0-5]</w:t>
            </w:r>
          </w:p>
        </w:tc>
      </w:tr>
      <w:tr w:rsidR="00F10ECE" w:rsidRPr="00F10ECE" w14:paraId="4B2856D3" w14:textId="77777777" w:rsidTr="00722694">
        <w:trPr>
          <w:trHeight w:val="255"/>
        </w:trPr>
        <w:tc>
          <w:tcPr>
            <w:tcW w:w="341" w:type="pct"/>
            <w:noWrap/>
          </w:tcPr>
          <w:p w14:paraId="4EEDA93E"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4291" w:type="pct"/>
            <w:gridSpan w:val="2"/>
            <w:noWrap/>
          </w:tcPr>
          <w:p w14:paraId="0E82992D"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368" w:type="pct"/>
            <w:noWrap/>
          </w:tcPr>
          <w:p w14:paraId="433B0B2B" w14:textId="77777777" w:rsidR="00722694" w:rsidRPr="00F10ECE" w:rsidRDefault="00722694" w:rsidP="00722694">
            <w:pPr>
              <w:spacing w:after="40" w:line="240" w:lineRule="auto"/>
              <w:jc w:val="center"/>
              <w:rPr>
                <w:rFonts w:ascii="Arial" w:eastAsia="Times New Roman" w:hAnsi="Arial" w:cs="Arial"/>
                <w:sz w:val="20"/>
                <w:szCs w:val="20"/>
                <w:lang w:eastAsia="es-ES"/>
              </w:rPr>
            </w:pPr>
          </w:p>
        </w:tc>
      </w:tr>
      <w:tr w:rsidR="00F10ECE" w:rsidRPr="00F10ECE" w14:paraId="43003540" w14:textId="77777777" w:rsidTr="00722694">
        <w:trPr>
          <w:trHeight w:val="255"/>
        </w:trPr>
        <w:tc>
          <w:tcPr>
            <w:tcW w:w="341" w:type="pct"/>
            <w:noWrap/>
          </w:tcPr>
          <w:p w14:paraId="6597AD33"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4291" w:type="pct"/>
            <w:gridSpan w:val="2"/>
            <w:noWrap/>
          </w:tcPr>
          <w:p w14:paraId="06DC617C" w14:textId="77777777" w:rsidR="00722694" w:rsidRPr="00F10ECE" w:rsidRDefault="00722694" w:rsidP="00722694">
            <w:pPr>
              <w:numPr>
                <w:ilvl w:val="0"/>
                <w:numId w:val="61"/>
              </w:numPr>
              <w:spacing w:after="0" w:line="240" w:lineRule="auto"/>
              <w:ind w:left="1211"/>
              <w:contextualSpacing/>
              <w:jc w:val="both"/>
              <w:rPr>
                <w:rFonts w:ascii="Arial" w:eastAsia="Calibri" w:hAnsi="Arial" w:cs="Arial"/>
                <w:sz w:val="20"/>
                <w:szCs w:val="20"/>
              </w:rPr>
            </w:pPr>
            <w:r w:rsidRPr="00F10ECE">
              <w:rPr>
                <w:rFonts w:ascii="Arial" w:eastAsia="Calibri" w:hAnsi="Arial" w:cs="Arial"/>
                <w:sz w:val="20"/>
                <w:szCs w:val="20"/>
              </w:rPr>
              <w:t>La implantació del conjunt en el solar.</w:t>
            </w:r>
          </w:p>
          <w:p w14:paraId="119962EC" w14:textId="77777777" w:rsidR="00722694" w:rsidRPr="00F10ECE" w:rsidRDefault="00722694" w:rsidP="00722694">
            <w:pPr>
              <w:numPr>
                <w:ilvl w:val="0"/>
                <w:numId w:val="61"/>
              </w:numPr>
              <w:spacing w:after="0" w:line="240" w:lineRule="auto"/>
              <w:ind w:left="1211"/>
              <w:contextualSpacing/>
              <w:jc w:val="both"/>
              <w:rPr>
                <w:rFonts w:ascii="Arial" w:eastAsia="Calibri" w:hAnsi="Arial" w:cs="Arial"/>
                <w:sz w:val="20"/>
                <w:szCs w:val="20"/>
              </w:rPr>
            </w:pPr>
            <w:r w:rsidRPr="00F10ECE">
              <w:rPr>
                <w:rFonts w:ascii="Arial" w:eastAsia="Calibri" w:hAnsi="Arial" w:cs="Arial"/>
                <w:sz w:val="20"/>
                <w:szCs w:val="20"/>
              </w:rPr>
              <w:t>L’adaptació a la topografia existent.</w:t>
            </w:r>
          </w:p>
          <w:p w14:paraId="4474ABCF" w14:textId="77777777" w:rsidR="00722694" w:rsidRPr="00F10ECE" w:rsidRDefault="00722694" w:rsidP="00722694">
            <w:pPr>
              <w:numPr>
                <w:ilvl w:val="0"/>
                <w:numId w:val="61"/>
              </w:numPr>
              <w:spacing w:after="0" w:line="240" w:lineRule="auto"/>
              <w:ind w:left="1211"/>
              <w:contextualSpacing/>
              <w:jc w:val="both"/>
              <w:rPr>
                <w:rFonts w:ascii="Arial" w:eastAsia="Calibri" w:hAnsi="Arial" w:cs="Arial"/>
                <w:sz w:val="20"/>
                <w:szCs w:val="20"/>
              </w:rPr>
            </w:pPr>
            <w:r w:rsidRPr="00F10ECE">
              <w:rPr>
                <w:rFonts w:ascii="Arial" w:eastAsia="Calibri" w:hAnsi="Arial" w:cs="Arial"/>
                <w:sz w:val="20"/>
                <w:szCs w:val="20"/>
              </w:rPr>
              <w:t xml:space="preserve">La relació amb l’entorn existent. </w:t>
            </w:r>
          </w:p>
          <w:p w14:paraId="4AF00741" w14:textId="77777777" w:rsidR="00722694" w:rsidRPr="00F10ECE" w:rsidRDefault="00722694" w:rsidP="00722694">
            <w:pPr>
              <w:numPr>
                <w:ilvl w:val="0"/>
                <w:numId w:val="61"/>
              </w:numPr>
              <w:spacing w:after="0" w:line="240" w:lineRule="auto"/>
              <w:ind w:left="1211"/>
              <w:contextualSpacing/>
              <w:jc w:val="both"/>
              <w:rPr>
                <w:rFonts w:ascii="Arial" w:eastAsia="Calibri" w:hAnsi="Arial" w:cs="Arial"/>
                <w:sz w:val="20"/>
                <w:szCs w:val="20"/>
              </w:rPr>
            </w:pPr>
            <w:r w:rsidRPr="00F10ECE">
              <w:rPr>
                <w:rFonts w:ascii="Arial" w:eastAsia="Calibri" w:hAnsi="Arial" w:cs="Arial"/>
                <w:sz w:val="20"/>
                <w:szCs w:val="20"/>
              </w:rPr>
              <w:t>L’Aportació de l’edifici a l’entorn immediat.</w:t>
            </w:r>
          </w:p>
          <w:p w14:paraId="75532765" w14:textId="77777777" w:rsidR="00722694" w:rsidRPr="00F10ECE" w:rsidRDefault="00722694" w:rsidP="00722694">
            <w:pPr>
              <w:numPr>
                <w:ilvl w:val="0"/>
                <w:numId w:val="61"/>
              </w:numPr>
              <w:spacing w:after="0" w:line="240" w:lineRule="auto"/>
              <w:ind w:left="1211"/>
              <w:contextualSpacing/>
              <w:jc w:val="both"/>
              <w:rPr>
                <w:rFonts w:ascii="Arial" w:eastAsia="Calibri" w:hAnsi="Arial" w:cs="Arial"/>
                <w:sz w:val="20"/>
                <w:szCs w:val="20"/>
              </w:rPr>
            </w:pPr>
            <w:r w:rsidRPr="00F10ECE">
              <w:rPr>
                <w:rFonts w:ascii="Arial" w:eastAsia="Calibri" w:hAnsi="Arial" w:cs="Arial"/>
                <w:sz w:val="20"/>
                <w:szCs w:val="20"/>
              </w:rPr>
              <w:t>Els condicionants del solar</w:t>
            </w:r>
          </w:p>
          <w:p w14:paraId="121B4548"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368" w:type="pct"/>
            <w:noWrap/>
          </w:tcPr>
          <w:p w14:paraId="3B3D8ABD" w14:textId="77777777" w:rsidR="00722694" w:rsidRPr="00F10ECE" w:rsidRDefault="00722694" w:rsidP="00722694">
            <w:pPr>
              <w:spacing w:after="40" w:line="240" w:lineRule="auto"/>
              <w:jc w:val="center"/>
              <w:rPr>
                <w:rFonts w:ascii="Arial" w:eastAsia="Times New Roman" w:hAnsi="Arial" w:cs="Arial"/>
                <w:sz w:val="20"/>
                <w:szCs w:val="20"/>
                <w:lang w:eastAsia="es-ES"/>
              </w:rPr>
            </w:pPr>
          </w:p>
        </w:tc>
      </w:tr>
      <w:tr w:rsidR="00F10ECE" w:rsidRPr="00F10ECE" w14:paraId="496E61D9" w14:textId="77777777" w:rsidTr="00722694">
        <w:trPr>
          <w:trHeight w:val="255"/>
        </w:trPr>
        <w:tc>
          <w:tcPr>
            <w:tcW w:w="341" w:type="pct"/>
            <w:noWrap/>
          </w:tcPr>
          <w:p w14:paraId="7A07A1C0" w14:textId="77777777" w:rsidR="00722694" w:rsidRPr="00F10ECE" w:rsidRDefault="00722694" w:rsidP="006E643F">
            <w:pPr>
              <w:spacing w:after="40" w:line="240" w:lineRule="auto"/>
              <w:ind w:right="-51"/>
              <w:rPr>
                <w:rFonts w:ascii="Arial" w:eastAsia="Times New Roman" w:hAnsi="Arial" w:cs="Arial"/>
                <w:b/>
                <w:sz w:val="20"/>
                <w:szCs w:val="20"/>
                <w:lang w:eastAsia="es-ES"/>
              </w:rPr>
            </w:pPr>
            <w:r w:rsidRPr="00F10ECE">
              <w:rPr>
                <w:rFonts w:ascii="Arial" w:eastAsia="Times New Roman" w:hAnsi="Arial" w:cs="Arial"/>
                <w:b/>
                <w:sz w:val="20"/>
                <w:szCs w:val="20"/>
                <w:lang w:eastAsia="es-ES"/>
              </w:rPr>
              <w:t>2.1.3</w:t>
            </w:r>
          </w:p>
        </w:tc>
        <w:tc>
          <w:tcPr>
            <w:tcW w:w="4291" w:type="pct"/>
            <w:gridSpan w:val="2"/>
            <w:noWrap/>
          </w:tcPr>
          <w:p w14:paraId="11D54A39" w14:textId="77777777" w:rsidR="00722694" w:rsidRPr="00F10ECE" w:rsidRDefault="00722694" w:rsidP="00722694">
            <w:pPr>
              <w:spacing w:after="40" w:line="240" w:lineRule="auto"/>
              <w:rPr>
                <w:rFonts w:ascii="Arial" w:eastAsia="Times New Roman" w:hAnsi="Arial" w:cs="Arial"/>
                <w:sz w:val="20"/>
                <w:szCs w:val="20"/>
                <w:lang w:eastAsia="es-ES"/>
              </w:rPr>
            </w:pPr>
            <w:r w:rsidRPr="00F10ECE">
              <w:rPr>
                <w:rFonts w:ascii="Arial" w:eastAsia="Calibri" w:hAnsi="Arial" w:cs="Arial"/>
                <w:b/>
                <w:sz w:val="20"/>
                <w:szCs w:val="20"/>
              </w:rPr>
              <w:t xml:space="preserve">En relació a la qualitat arquitectònica de la proposta. </w:t>
            </w:r>
            <w:r w:rsidRPr="00F10ECE">
              <w:rPr>
                <w:rFonts w:ascii="Arial" w:eastAsia="Calibri" w:hAnsi="Arial" w:cs="Arial"/>
                <w:sz w:val="20"/>
                <w:szCs w:val="20"/>
              </w:rPr>
              <w:t>Es valorarà:</w:t>
            </w:r>
          </w:p>
        </w:tc>
        <w:tc>
          <w:tcPr>
            <w:tcW w:w="368" w:type="pct"/>
            <w:noWrap/>
          </w:tcPr>
          <w:p w14:paraId="3E8D2FC5"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b/>
                <w:bCs/>
                <w:sz w:val="20"/>
                <w:szCs w:val="20"/>
                <w:lang w:eastAsia="es-ES"/>
              </w:rPr>
              <w:t>[0-5]</w:t>
            </w:r>
          </w:p>
        </w:tc>
      </w:tr>
      <w:tr w:rsidR="00F10ECE" w:rsidRPr="00F10ECE" w14:paraId="0BADA10F" w14:textId="77777777" w:rsidTr="00722694">
        <w:trPr>
          <w:trHeight w:val="255"/>
        </w:trPr>
        <w:tc>
          <w:tcPr>
            <w:tcW w:w="341" w:type="pct"/>
            <w:noWrap/>
          </w:tcPr>
          <w:p w14:paraId="2AAC8E09"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4291" w:type="pct"/>
            <w:gridSpan w:val="2"/>
            <w:noWrap/>
          </w:tcPr>
          <w:p w14:paraId="38D1BEB2"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368" w:type="pct"/>
            <w:noWrap/>
          </w:tcPr>
          <w:p w14:paraId="618D7AD1" w14:textId="77777777" w:rsidR="00722694" w:rsidRPr="00F10ECE" w:rsidRDefault="00722694" w:rsidP="00722694">
            <w:pPr>
              <w:spacing w:after="40" w:line="240" w:lineRule="auto"/>
              <w:jc w:val="center"/>
              <w:rPr>
                <w:rFonts w:ascii="Arial" w:eastAsia="Times New Roman" w:hAnsi="Arial" w:cs="Arial"/>
                <w:sz w:val="20"/>
                <w:szCs w:val="20"/>
                <w:lang w:eastAsia="es-ES"/>
              </w:rPr>
            </w:pPr>
          </w:p>
        </w:tc>
      </w:tr>
      <w:tr w:rsidR="00F10ECE" w:rsidRPr="00F10ECE" w14:paraId="38D22144" w14:textId="77777777" w:rsidTr="00722694">
        <w:trPr>
          <w:trHeight w:val="255"/>
        </w:trPr>
        <w:tc>
          <w:tcPr>
            <w:tcW w:w="341" w:type="pct"/>
            <w:noWrap/>
          </w:tcPr>
          <w:p w14:paraId="1F087CF7"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4291" w:type="pct"/>
            <w:gridSpan w:val="2"/>
            <w:noWrap/>
          </w:tcPr>
          <w:p w14:paraId="23AED245" w14:textId="77777777" w:rsidR="00722694" w:rsidRPr="00F10ECE" w:rsidRDefault="00722694" w:rsidP="00722694">
            <w:pPr>
              <w:numPr>
                <w:ilvl w:val="0"/>
                <w:numId w:val="61"/>
              </w:numPr>
              <w:spacing w:after="0" w:line="240" w:lineRule="auto"/>
              <w:ind w:left="1211"/>
              <w:contextualSpacing/>
              <w:jc w:val="both"/>
              <w:rPr>
                <w:rFonts w:ascii="Arial" w:eastAsia="Calibri" w:hAnsi="Arial" w:cs="Arial"/>
                <w:sz w:val="20"/>
                <w:szCs w:val="20"/>
              </w:rPr>
            </w:pPr>
            <w:r w:rsidRPr="00F10ECE">
              <w:rPr>
                <w:rFonts w:ascii="Arial" w:eastAsia="Calibri" w:hAnsi="Arial" w:cs="Arial"/>
                <w:sz w:val="20"/>
                <w:szCs w:val="20"/>
              </w:rPr>
              <w:t>La qualitat arquitectònica global de la proposta.</w:t>
            </w:r>
          </w:p>
          <w:p w14:paraId="04C55FEF" w14:textId="77777777" w:rsidR="00722694" w:rsidRPr="00F10ECE" w:rsidRDefault="00722694" w:rsidP="00722694">
            <w:pPr>
              <w:numPr>
                <w:ilvl w:val="0"/>
                <w:numId w:val="61"/>
              </w:numPr>
              <w:spacing w:after="0" w:line="240" w:lineRule="auto"/>
              <w:ind w:left="1211"/>
              <w:contextualSpacing/>
              <w:jc w:val="both"/>
              <w:rPr>
                <w:rFonts w:ascii="Arial" w:eastAsia="Calibri" w:hAnsi="Arial" w:cs="Arial"/>
                <w:sz w:val="20"/>
                <w:szCs w:val="20"/>
              </w:rPr>
            </w:pPr>
            <w:r w:rsidRPr="00F10ECE">
              <w:rPr>
                <w:rFonts w:ascii="Arial" w:eastAsia="Calibri" w:hAnsi="Arial" w:cs="Arial"/>
                <w:sz w:val="20"/>
                <w:szCs w:val="20"/>
              </w:rPr>
              <w:t>La qualitat arquitectònica i disseny dels espais interiors.</w:t>
            </w:r>
          </w:p>
          <w:p w14:paraId="22FE1683" w14:textId="77777777" w:rsidR="00722694" w:rsidRPr="00F10ECE" w:rsidRDefault="00936A87" w:rsidP="00722694">
            <w:pPr>
              <w:numPr>
                <w:ilvl w:val="0"/>
                <w:numId w:val="61"/>
              </w:numPr>
              <w:spacing w:after="0" w:line="240" w:lineRule="auto"/>
              <w:ind w:left="1211"/>
              <w:contextualSpacing/>
              <w:jc w:val="both"/>
              <w:rPr>
                <w:rFonts w:ascii="Arial" w:eastAsia="Calibri" w:hAnsi="Arial" w:cs="Arial"/>
                <w:sz w:val="20"/>
                <w:szCs w:val="20"/>
              </w:rPr>
            </w:pPr>
            <w:r w:rsidRPr="00F10ECE">
              <w:rPr>
                <w:rFonts w:ascii="Arial" w:eastAsia="Calibri" w:hAnsi="Arial" w:cs="Arial"/>
                <w:sz w:val="20"/>
                <w:szCs w:val="20"/>
              </w:rPr>
              <w:t>La qualitat arquitectò</w:t>
            </w:r>
            <w:r w:rsidR="00722694" w:rsidRPr="00F10ECE">
              <w:rPr>
                <w:rFonts w:ascii="Arial" w:eastAsia="Calibri" w:hAnsi="Arial" w:cs="Arial"/>
                <w:sz w:val="20"/>
                <w:szCs w:val="20"/>
              </w:rPr>
              <w:t>nica resultant derivada de les solucions industrialitzades proposades.</w:t>
            </w:r>
          </w:p>
          <w:p w14:paraId="08B26C65"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368" w:type="pct"/>
            <w:noWrap/>
          </w:tcPr>
          <w:p w14:paraId="3FF51923" w14:textId="77777777" w:rsidR="00722694" w:rsidRPr="00F10ECE" w:rsidRDefault="00722694" w:rsidP="00722694">
            <w:pPr>
              <w:spacing w:after="40" w:line="240" w:lineRule="auto"/>
              <w:jc w:val="center"/>
              <w:rPr>
                <w:rFonts w:ascii="Arial" w:eastAsia="Times New Roman" w:hAnsi="Arial" w:cs="Arial"/>
                <w:sz w:val="20"/>
                <w:szCs w:val="20"/>
                <w:lang w:eastAsia="es-ES"/>
              </w:rPr>
            </w:pPr>
          </w:p>
        </w:tc>
      </w:tr>
      <w:tr w:rsidR="00F10ECE" w:rsidRPr="00F10ECE" w14:paraId="1DF888FC" w14:textId="77777777" w:rsidTr="00722694">
        <w:trPr>
          <w:trHeight w:val="255"/>
        </w:trPr>
        <w:tc>
          <w:tcPr>
            <w:tcW w:w="341" w:type="pct"/>
            <w:noWrap/>
          </w:tcPr>
          <w:p w14:paraId="70530777" w14:textId="77777777" w:rsidR="00722694" w:rsidRPr="00F10ECE" w:rsidRDefault="00722694" w:rsidP="004A4DFD">
            <w:pPr>
              <w:spacing w:after="40" w:line="240" w:lineRule="auto"/>
              <w:ind w:right="-193"/>
              <w:rPr>
                <w:rFonts w:ascii="Arial" w:eastAsia="Times New Roman" w:hAnsi="Arial" w:cs="Arial"/>
                <w:b/>
                <w:sz w:val="20"/>
                <w:szCs w:val="20"/>
                <w:lang w:eastAsia="es-ES"/>
              </w:rPr>
            </w:pPr>
            <w:r w:rsidRPr="00F10ECE">
              <w:rPr>
                <w:rFonts w:ascii="Arial" w:eastAsia="Times New Roman" w:hAnsi="Arial" w:cs="Arial"/>
                <w:b/>
                <w:sz w:val="20"/>
                <w:szCs w:val="20"/>
                <w:lang w:eastAsia="es-ES"/>
              </w:rPr>
              <w:t>2.1.4</w:t>
            </w:r>
          </w:p>
        </w:tc>
        <w:tc>
          <w:tcPr>
            <w:tcW w:w="4291" w:type="pct"/>
            <w:gridSpan w:val="2"/>
            <w:noWrap/>
          </w:tcPr>
          <w:p w14:paraId="3C52514C" w14:textId="29F9D7D1" w:rsidR="00722694" w:rsidRPr="00F10ECE" w:rsidRDefault="00722694" w:rsidP="00722694">
            <w:pPr>
              <w:spacing w:after="40" w:line="240" w:lineRule="auto"/>
              <w:rPr>
                <w:rFonts w:ascii="Arial" w:eastAsia="Times New Roman" w:hAnsi="Arial" w:cs="Arial"/>
                <w:sz w:val="20"/>
                <w:szCs w:val="20"/>
                <w:lang w:eastAsia="es-ES"/>
              </w:rPr>
            </w:pPr>
            <w:r w:rsidRPr="00F10ECE">
              <w:rPr>
                <w:rFonts w:ascii="Arial" w:eastAsia="Calibri" w:hAnsi="Arial" w:cs="Arial"/>
                <w:b/>
                <w:sz w:val="20"/>
                <w:szCs w:val="20"/>
              </w:rPr>
              <w:t xml:space="preserve">En relació a la sostenibilitat de la proposta. </w:t>
            </w:r>
            <w:r w:rsidRPr="00F10ECE">
              <w:rPr>
                <w:rFonts w:ascii="Arial" w:eastAsia="Calibri" w:hAnsi="Arial" w:cs="Arial"/>
                <w:sz w:val="20"/>
                <w:szCs w:val="20"/>
              </w:rPr>
              <w:t>Es valorarà:</w:t>
            </w:r>
          </w:p>
        </w:tc>
        <w:tc>
          <w:tcPr>
            <w:tcW w:w="368" w:type="pct"/>
            <w:noWrap/>
          </w:tcPr>
          <w:p w14:paraId="3D05AE32"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b/>
                <w:bCs/>
                <w:sz w:val="20"/>
                <w:szCs w:val="20"/>
                <w:lang w:eastAsia="es-ES"/>
              </w:rPr>
              <w:t>[0-5]</w:t>
            </w:r>
          </w:p>
        </w:tc>
      </w:tr>
      <w:tr w:rsidR="00F10ECE" w:rsidRPr="00F10ECE" w14:paraId="35EA46DE" w14:textId="77777777" w:rsidTr="00722694">
        <w:trPr>
          <w:trHeight w:val="70"/>
        </w:trPr>
        <w:tc>
          <w:tcPr>
            <w:tcW w:w="341" w:type="pct"/>
            <w:noWrap/>
          </w:tcPr>
          <w:p w14:paraId="62ABF6B3"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4291" w:type="pct"/>
            <w:gridSpan w:val="2"/>
            <w:noWrap/>
          </w:tcPr>
          <w:p w14:paraId="7A2411FB"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368" w:type="pct"/>
            <w:noWrap/>
          </w:tcPr>
          <w:p w14:paraId="54D2CC09" w14:textId="77777777" w:rsidR="00722694" w:rsidRPr="00F10ECE" w:rsidRDefault="00722694" w:rsidP="00722694">
            <w:pPr>
              <w:spacing w:after="40" w:line="240" w:lineRule="auto"/>
              <w:jc w:val="center"/>
              <w:rPr>
                <w:rFonts w:ascii="Arial" w:eastAsia="Times New Roman" w:hAnsi="Arial" w:cs="Arial"/>
                <w:sz w:val="20"/>
                <w:szCs w:val="20"/>
                <w:lang w:eastAsia="es-ES"/>
              </w:rPr>
            </w:pPr>
          </w:p>
        </w:tc>
      </w:tr>
      <w:tr w:rsidR="00F10ECE" w:rsidRPr="00F10ECE" w14:paraId="3E5DAA2E" w14:textId="77777777" w:rsidTr="00722694">
        <w:trPr>
          <w:trHeight w:val="255"/>
        </w:trPr>
        <w:tc>
          <w:tcPr>
            <w:tcW w:w="341" w:type="pct"/>
            <w:noWrap/>
          </w:tcPr>
          <w:p w14:paraId="77AD8511"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4291" w:type="pct"/>
            <w:gridSpan w:val="2"/>
            <w:noWrap/>
          </w:tcPr>
          <w:p w14:paraId="56D6D5E2" w14:textId="77777777" w:rsidR="00722694" w:rsidRPr="00F10ECE" w:rsidRDefault="00722694" w:rsidP="00722694">
            <w:pPr>
              <w:numPr>
                <w:ilvl w:val="0"/>
                <w:numId w:val="61"/>
              </w:numPr>
              <w:spacing w:after="0" w:line="240" w:lineRule="auto"/>
              <w:ind w:left="1211"/>
              <w:contextualSpacing/>
              <w:jc w:val="both"/>
              <w:rPr>
                <w:rFonts w:ascii="Arial" w:eastAsia="Calibri" w:hAnsi="Arial" w:cs="Arial"/>
                <w:sz w:val="20"/>
                <w:szCs w:val="20"/>
              </w:rPr>
            </w:pPr>
            <w:r w:rsidRPr="00F10ECE">
              <w:rPr>
                <w:rFonts w:ascii="Arial" w:eastAsia="Calibri" w:hAnsi="Arial" w:cs="Arial"/>
                <w:sz w:val="20"/>
                <w:szCs w:val="20"/>
              </w:rPr>
              <w:t>La sostenibilitat funcional de la proposta: optimització i racionalitat dels recorreguts de circulacions, distàncies entre àrees, aprofitament de la superfície, orientació de l’edifici, traçat de les instal·lacions, etc.</w:t>
            </w:r>
          </w:p>
          <w:p w14:paraId="0AD830EC" w14:textId="77777777" w:rsidR="00722694" w:rsidRPr="00F10ECE" w:rsidRDefault="00722694" w:rsidP="00722694">
            <w:pPr>
              <w:numPr>
                <w:ilvl w:val="0"/>
                <w:numId w:val="61"/>
              </w:numPr>
              <w:spacing w:after="0" w:line="240" w:lineRule="auto"/>
              <w:ind w:left="1211"/>
              <w:contextualSpacing/>
              <w:jc w:val="both"/>
              <w:rPr>
                <w:rFonts w:ascii="Arial" w:eastAsia="Calibri" w:hAnsi="Arial" w:cs="Arial"/>
                <w:sz w:val="20"/>
                <w:szCs w:val="20"/>
              </w:rPr>
            </w:pPr>
            <w:r w:rsidRPr="00F10ECE">
              <w:rPr>
                <w:rFonts w:ascii="Arial" w:eastAsia="Calibri" w:hAnsi="Arial" w:cs="Arial"/>
                <w:sz w:val="20"/>
                <w:szCs w:val="20"/>
              </w:rPr>
              <w:t>La sostenibilitat passiva: Disseny de solucions constructives encaminades a la reducció de la demanda energètica (compacitat –contenció de la proposta, coeficient d’obertures a façanes-grau d’exposició als factors ambientals)</w:t>
            </w:r>
          </w:p>
          <w:p w14:paraId="22D97DD7" w14:textId="77777777" w:rsidR="00722694" w:rsidRPr="00F10ECE" w:rsidRDefault="00722694" w:rsidP="00722694">
            <w:pPr>
              <w:numPr>
                <w:ilvl w:val="0"/>
                <w:numId w:val="61"/>
              </w:numPr>
              <w:spacing w:after="0" w:line="240" w:lineRule="auto"/>
              <w:ind w:left="1211"/>
              <w:contextualSpacing/>
              <w:jc w:val="both"/>
              <w:rPr>
                <w:rFonts w:ascii="Arial" w:eastAsia="Calibri" w:hAnsi="Arial" w:cs="Arial"/>
                <w:sz w:val="20"/>
                <w:szCs w:val="20"/>
              </w:rPr>
            </w:pPr>
            <w:r w:rsidRPr="00F10ECE">
              <w:rPr>
                <w:rFonts w:ascii="Arial" w:eastAsia="Calibri" w:hAnsi="Arial" w:cs="Arial"/>
                <w:sz w:val="20"/>
                <w:szCs w:val="20"/>
              </w:rPr>
              <w:t>La sostenibilitat con</w:t>
            </w:r>
            <w:r w:rsidR="00936A87" w:rsidRPr="00F10ECE">
              <w:rPr>
                <w:rFonts w:ascii="Arial" w:eastAsia="Calibri" w:hAnsi="Arial" w:cs="Arial"/>
                <w:sz w:val="20"/>
                <w:szCs w:val="20"/>
              </w:rPr>
              <w:t>structiva: Utilització d’estratè</w:t>
            </w:r>
            <w:r w:rsidRPr="00F10ECE">
              <w:rPr>
                <w:rFonts w:ascii="Arial" w:eastAsia="Calibri" w:hAnsi="Arial" w:cs="Arial"/>
                <w:sz w:val="20"/>
                <w:szCs w:val="20"/>
              </w:rPr>
              <w:t>gies que redueixin el cost mediambiental durant el procés constructiu, i el cicle de vida de l’edifici.</w:t>
            </w:r>
          </w:p>
          <w:p w14:paraId="0CBD6C1D" w14:textId="77777777" w:rsidR="00722694" w:rsidRPr="00FF46B8" w:rsidRDefault="00722694" w:rsidP="00722694">
            <w:pPr>
              <w:numPr>
                <w:ilvl w:val="0"/>
                <w:numId w:val="61"/>
              </w:numPr>
              <w:spacing w:after="0" w:line="240" w:lineRule="auto"/>
              <w:ind w:left="1211"/>
              <w:contextualSpacing/>
              <w:jc w:val="both"/>
              <w:rPr>
                <w:rFonts w:ascii="Arial" w:eastAsia="Calibri" w:hAnsi="Arial" w:cs="Arial"/>
                <w:sz w:val="20"/>
                <w:szCs w:val="20"/>
              </w:rPr>
            </w:pPr>
            <w:r w:rsidRPr="00FF46B8">
              <w:rPr>
                <w:rFonts w:ascii="Arial" w:eastAsia="Calibri" w:hAnsi="Arial" w:cs="Arial"/>
                <w:sz w:val="20"/>
                <w:szCs w:val="20"/>
              </w:rPr>
              <w:t>La sostenibilitat ac</w:t>
            </w:r>
            <w:r w:rsidR="00936A87" w:rsidRPr="00FF46B8">
              <w:rPr>
                <w:rFonts w:ascii="Arial" w:eastAsia="Calibri" w:hAnsi="Arial" w:cs="Arial"/>
                <w:sz w:val="20"/>
                <w:szCs w:val="20"/>
              </w:rPr>
              <w:t>tiva: Estratè</w:t>
            </w:r>
            <w:r w:rsidRPr="00FF46B8">
              <w:rPr>
                <w:rFonts w:ascii="Arial" w:eastAsia="Calibri" w:hAnsi="Arial" w:cs="Arial"/>
                <w:sz w:val="20"/>
                <w:szCs w:val="20"/>
              </w:rPr>
              <w:t>gies d’integració de sistemes de producció energètica amb energies renovables, justificades adequadament pel lloc i l’edifici.</w:t>
            </w:r>
          </w:p>
          <w:p w14:paraId="59E94131"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368" w:type="pct"/>
            <w:noWrap/>
          </w:tcPr>
          <w:p w14:paraId="6476D887" w14:textId="77777777" w:rsidR="00722694" w:rsidRPr="00F10ECE" w:rsidRDefault="00722694" w:rsidP="00722694">
            <w:pPr>
              <w:spacing w:after="40" w:line="240" w:lineRule="auto"/>
              <w:jc w:val="center"/>
              <w:rPr>
                <w:rFonts w:ascii="Arial" w:eastAsia="Times New Roman" w:hAnsi="Arial" w:cs="Arial"/>
                <w:sz w:val="20"/>
                <w:szCs w:val="20"/>
                <w:lang w:eastAsia="es-ES"/>
              </w:rPr>
            </w:pPr>
          </w:p>
        </w:tc>
      </w:tr>
      <w:tr w:rsidR="00F10ECE" w:rsidRPr="00F10ECE" w14:paraId="0B4C327D" w14:textId="77777777" w:rsidTr="00722694">
        <w:trPr>
          <w:trHeight w:val="255"/>
        </w:trPr>
        <w:tc>
          <w:tcPr>
            <w:tcW w:w="341" w:type="pct"/>
            <w:noWrap/>
          </w:tcPr>
          <w:p w14:paraId="2A567935" w14:textId="77777777" w:rsidR="00722694" w:rsidRPr="00F10ECE" w:rsidRDefault="00722694" w:rsidP="004A4DFD">
            <w:pPr>
              <w:spacing w:after="40" w:line="240" w:lineRule="auto"/>
              <w:ind w:right="-51"/>
              <w:rPr>
                <w:rFonts w:ascii="Arial" w:eastAsia="Times New Roman" w:hAnsi="Arial" w:cs="Arial"/>
                <w:b/>
                <w:sz w:val="20"/>
                <w:szCs w:val="20"/>
                <w:lang w:eastAsia="es-ES"/>
              </w:rPr>
            </w:pPr>
            <w:r w:rsidRPr="00F10ECE">
              <w:rPr>
                <w:rFonts w:ascii="Arial" w:eastAsia="Times New Roman" w:hAnsi="Arial" w:cs="Arial"/>
                <w:b/>
                <w:sz w:val="20"/>
                <w:szCs w:val="20"/>
                <w:lang w:eastAsia="es-ES"/>
              </w:rPr>
              <w:lastRenderedPageBreak/>
              <w:t>2.1.5</w:t>
            </w:r>
          </w:p>
        </w:tc>
        <w:tc>
          <w:tcPr>
            <w:tcW w:w="4291" w:type="pct"/>
            <w:gridSpan w:val="2"/>
            <w:noWrap/>
          </w:tcPr>
          <w:p w14:paraId="5274BF91" w14:textId="77777777" w:rsidR="00722694" w:rsidRPr="00F10ECE" w:rsidRDefault="00722694" w:rsidP="00722694">
            <w:pPr>
              <w:spacing w:after="40" w:line="240" w:lineRule="auto"/>
              <w:rPr>
                <w:rFonts w:ascii="Arial" w:eastAsia="Times New Roman" w:hAnsi="Arial" w:cs="Arial"/>
                <w:sz w:val="20"/>
                <w:szCs w:val="20"/>
                <w:lang w:eastAsia="es-ES"/>
              </w:rPr>
            </w:pPr>
            <w:r w:rsidRPr="00F10ECE">
              <w:rPr>
                <w:rFonts w:ascii="Arial" w:eastAsia="Calibri" w:hAnsi="Arial" w:cs="Arial"/>
                <w:b/>
                <w:sz w:val="20"/>
                <w:szCs w:val="20"/>
              </w:rPr>
              <w:t xml:space="preserve">En relació a la economia de l’actuació. </w:t>
            </w:r>
            <w:r w:rsidRPr="00F10ECE">
              <w:rPr>
                <w:rFonts w:ascii="Arial" w:eastAsia="Calibri" w:hAnsi="Arial" w:cs="Arial"/>
                <w:sz w:val="20"/>
                <w:szCs w:val="20"/>
              </w:rPr>
              <w:t>Es valorarà:</w:t>
            </w:r>
          </w:p>
        </w:tc>
        <w:tc>
          <w:tcPr>
            <w:tcW w:w="368" w:type="pct"/>
            <w:noWrap/>
          </w:tcPr>
          <w:p w14:paraId="63E60B4B"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b/>
                <w:bCs/>
                <w:sz w:val="20"/>
                <w:szCs w:val="20"/>
                <w:lang w:eastAsia="es-ES"/>
              </w:rPr>
              <w:t>[0-5]</w:t>
            </w:r>
          </w:p>
        </w:tc>
      </w:tr>
      <w:tr w:rsidR="00F10ECE" w:rsidRPr="00F10ECE" w14:paraId="24340983" w14:textId="77777777" w:rsidTr="00722694">
        <w:trPr>
          <w:trHeight w:val="255"/>
        </w:trPr>
        <w:tc>
          <w:tcPr>
            <w:tcW w:w="341" w:type="pct"/>
            <w:noWrap/>
          </w:tcPr>
          <w:p w14:paraId="05398AA7"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4291" w:type="pct"/>
            <w:gridSpan w:val="2"/>
            <w:noWrap/>
          </w:tcPr>
          <w:p w14:paraId="0B88E6B6"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368" w:type="pct"/>
            <w:noWrap/>
          </w:tcPr>
          <w:p w14:paraId="1E0796E1" w14:textId="77777777" w:rsidR="00722694" w:rsidRPr="00F10ECE" w:rsidRDefault="00722694" w:rsidP="00722694">
            <w:pPr>
              <w:spacing w:after="40" w:line="240" w:lineRule="auto"/>
              <w:jc w:val="center"/>
              <w:rPr>
                <w:rFonts w:ascii="Arial" w:eastAsia="Times New Roman" w:hAnsi="Arial" w:cs="Arial"/>
                <w:sz w:val="20"/>
                <w:szCs w:val="20"/>
                <w:lang w:eastAsia="es-ES"/>
              </w:rPr>
            </w:pPr>
          </w:p>
        </w:tc>
      </w:tr>
      <w:tr w:rsidR="00722694" w:rsidRPr="00F10ECE" w14:paraId="2A30B5DE" w14:textId="77777777" w:rsidTr="00722694">
        <w:trPr>
          <w:trHeight w:val="255"/>
        </w:trPr>
        <w:tc>
          <w:tcPr>
            <w:tcW w:w="341" w:type="pct"/>
            <w:noWrap/>
          </w:tcPr>
          <w:p w14:paraId="7B5D9CE9"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4291" w:type="pct"/>
            <w:gridSpan w:val="2"/>
            <w:noWrap/>
          </w:tcPr>
          <w:p w14:paraId="51598AEF" w14:textId="77777777" w:rsidR="00722694" w:rsidRPr="00F10ECE" w:rsidRDefault="00722694" w:rsidP="00722694">
            <w:pPr>
              <w:numPr>
                <w:ilvl w:val="0"/>
                <w:numId w:val="61"/>
              </w:numPr>
              <w:spacing w:after="0" w:line="240" w:lineRule="auto"/>
              <w:ind w:left="1211"/>
              <w:contextualSpacing/>
              <w:jc w:val="both"/>
              <w:rPr>
                <w:rFonts w:ascii="Arial" w:eastAsia="Calibri" w:hAnsi="Arial" w:cs="Arial"/>
                <w:sz w:val="20"/>
                <w:szCs w:val="20"/>
              </w:rPr>
            </w:pPr>
            <w:r w:rsidRPr="00F10ECE">
              <w:rPr>
                <w:rFonts w:ascii="Arial" w:eastAsia="Calibri" w:hAnsi="Arial" w:cs="Arial"/>
                <w:sz w:val="20"/>
                <w:szCs w:val="20"/>
              </w:rPr>
              <w:t>La economia general de la proposta tant des del punt de vista de la construcció com de la explotació.</w:t>
            </w:r>
          </w:p>
          <w:p w14:paraId="7333C910" w14:textId="77777777" w:rsidR="00722694" w:rsidRPr="00F10ECE" w:rsidRDefault="00722694" w:rsidP="00722694">
            <w:pPr>
              <w:numPr>
                <w:ilvl w:val="0"/>
                <w:numId w:val="61"/>
              </w:numPr>
              <w:spacing w:after="0" w:line="240" w:lineRule="auto"/>
              <w:ind w:left="1211"/>
              <w:contextualSpacing/>
              <w:jc w:val="both"/>
              <w:rPr>
                <w:rFonts w:ascii="Arial" w:eastAsia="Calibri" w:hAnsi="Arial" w:cs="Arial"/>
                <w:sz w:val="20"/>
                <w:szCs w:val="20"/>
              </w:rPr>
            </w:pPr>
            <w:r w:rsidRPr="00F10ECE">
              <w:rPr>
                <w:rFonts w:ascii="Arial" w:eastAsia="Calibri" w:hAnsi="Arial" w:cs="Arial"/>
                <w:sz w:val="20"/>
                <w:szCs w:val="20"/>
              </w:rPr>
              <w:t>La simplicitat en les solucions estructurals industrialitzades.</w:t>
            </w:r>
          </w:p>
          <w:p w14:paraId="24B56DA4" w14:textId="77777777" w:rsidR="00722694" w:rsidRPr="00F10ECE" w:rsidRDefault="00936A87" w:rsidP="00722694">
            <w:pPr>
              <w:numPr>
                <w:ilvl w:val="0"/>
                <w:numId w:val="61"/>
              </w:numPr>
              <w:spacing w:after="0" w:line="240" w:lineRule="auto"/>
              <w:ind w:left="1211"/>
              <w:contextualSpacing/>
              <w:jc w:val="both"/>
              <w:rPr>
                <w:rFonts w:ascii="Arial" w:eastAsia="Calibri" w:hAnsi="Arial" w:cs="Arial"/>
                <w:sz w:val="20"/>
                <w:szCs w:val="20"/>
              </w:rPr>
            </w:pPr>
            <w:r w:rsidRPr="00F10ECE">
              <w:rPr>
                <w:rFonts w:ascii="Arial" w:eastAsia="Calibri" w:hAnsi="Arial" w:cs="Arial"/>
                <w:sz w:val="20"/>
                <w:szCs w:val="20"/>
              </w:rPr>
              <w:t>Sistemes per garantir un ràpid</w:t>
            </w:r>
            <w:r w:rsidR="00722694" w:rsidRPr="00F10ECE">
              <w:rPr>
                <w:rFonts w:ascii="Arial" w:eastAsia="Calibri" w:hAnsi="Arial" w:cs="Arial"/>
                <w:sz w:val="20"/>
                <w:szCs w:val="20"/>
              </w:rPr>
              <w:t xml:space="preserve"> muntatge en obra i acabats del conjunt </w:t>
            </w:r>
            <w:proofErr w:type="spellStart"/>
            <w:r w:rsidR="00722694" w:rsidRPr="00F10ECE">
              <w:rPr>
                <w:rFonts w:ascii="Arial" w:eastAsia="Calibri" w:hAnsi="Arial" w:cs="Arial"/>
                <w:sz w:val="20"/>
                <w:szCs w:val="20"/>
              </w:rPr>
              <w:t>edificatori</w:t>
            </w:r>
            <w:proofErr w:type="spellEnd"/>
            <w:r w:rsidR="00722694" w:rsidRPr="00F10ECE">
              <w:rPr>
                <w:rFonts w:ascii="Arial" w:eastAsia="Calibri" w:hAnsi="Arial" w:cs="Arial"/>
                <w:sz w:val="20"/>
                <w:szCs w:val="20"/>
              </w:rPr>
              <w:t>.</w:t>
            </w:r>
          </w:p>
          <w:p w14:paraId="5F3BE5BF" w14:textId="77777777" w:rsidR="00722694" w:rsidRPr="00F10ECE" w:rsidRDefault="00936A87" w:rsidP="00722694">
            <w:pPr>
              <w:numPr>
                <w:ilvl w:val="0"/>
                <w:numId w:val="61"/>
              </w:numPr>
              <w:spacing w:after="0" w:line="240" w:lineRule="auto"/>
              <w:ind w:left="1211"/>
              <w:contextualSpacing/>
              <w:jc w:val="both"/>
              <w:rPr>
                <w:rFonts w:ascii="Arial" w:eastAsia="Calibri" w:hAnsi="Arial" w:cs="Arial"/>
                <w:sz w:val="20"/>
                <w:szCs w:val="20"/>
              </w:rPr>
            </w:pPr>
            <w:r w:rsidRPr="00F10ECE">
              <w:rPr>
                <w:rFonts w:ascii="Arial" w:eastAsia="Calibri" w:hAnsi="Arial" w:cs="Arial"/>
                <w:sz w:val="20"/>
                <w:szCs w:val="20"/>
              </w:rPr>
              <w:t>La simplicitat en les solució</w:t>
            </w:r>
            <w:r w:rsidR="00722694" w:rsidRPr="00F10ECE">
              <w:rPr>
                <w:rFonts w:ascii="Arial" w:eastAsia="Calibri" w:hAnsi="Arial" w:cs="Arial"/>
                <w:sz w:val="20"/>
                <w:szCs w:val="20"/>
              </w:rPr>
              <w:t xml:space="preserve"> constructives i d’acabats plantejats</w:t>
            </w:r>
          </w:p>
          <w:p w14:paraId="17E9C0EF" w14:textId="77777777" w:rsidR="00722694" w:rsidRPr="00F10ECE" w:rsidRDefault="00722694" w:rsidP="00722694">
            <w:pPr>
              <w:numPr>
                <w:ilvl w:val="0"/>
                <w:numId w:val="61"/>
              </w:numPr>
              <w:spacing w:after="0" w:line="240" w:lineRule="auto"/>
              <w:ind w:left="1211"/>
              <w:contextualSpacing/>
              <w:jc w:val="both"/>
              <w:rPr>
                <w:rFonts w:ascii="Arial" w:eastAsia="Calibri" w:hAnsi="Arial" w:cs="Arial"/>
                <w:sz w:val="20"/>
                <w:szCs w:val="20"/>
              </w:rPr>
            </w:pPr>
            <w:r w:rsidRPr="00F10ECE">
              <w:rPr>
                <w:rFonts w:ascii="Arial" w:eastAsia="Calibri" w:hAnsi="Arial" w:cs="Arial"/>
                <w:sz w:val="20"/>
                <w:szCs w:val="20"/>
              </w:rPr>
              <w:t>L’ús de materials i solucions constructives que minimitzin el cost de manteniment.</w:t>
            </w:r>
          </w:p>
          <w:p w14:paraId="7D9B3D8E" w14:textId="77777777" w:rsidR="00722694" w:rsidRPr="00F10ECE" w:rsidRDefault="00722694" w:rsidP="00722694">
            <w:pPr>
              <w:numPr>
                <w:ilvl w:val="0"/>
                <w:numId w:val="61"/>
              </w:numPr>
              <w:spacing w:after="0" w:line="240" w:lineRule="auto"/>
              <w:ind w:left="1211"/>
              <w:contextualSpacing/>
              <w:jc w:val="both"/>
              <w:rPr>
                <w:rFonts w:ascii="Arial" w:eastAsia="Calibri" w:hAnsi="Arial" w:cs="Arial"/>
                <w:sz w:val="20"/>
                <w:szCs w:val="20"/>
              </w:rPr>
            </w:pPr>
            <w:r w:rsidRPr="00F10ECE">
              <w:rPr>
                <w:rFonts w:ascii="Arial" w:eastAsia="Calibri" w:hAnsi="Arial" w:cs="Arial"/>
                <w:sz w:val="20"/>
                <w:szCs w:val="20"/>
              </w:rPr>
              <w:t>Els criteris d’eficiència quant al funcionament i manteniment de l’edifici (tendència a l’autosuficiència , reducció de la demanda energètica, control de l’ús i consums energètics, etc.).</w:t>
            </w:r>
          </w:p>
          <w:p w14:paraId="47955B49" w14:textId="77777777" w:rsidR="00722694" w:rsidRPr="00F10ECE" w:rsidRDefault="00722694" w:rsidP="00722694">
            <w:pPr>
              <w:numPr>
                <w:ilvl w:val="0"/>
                <w:numId w:val="61"/>
              </w:numPr>
              <w:spacing w:after="0" w:line="240" w:lineRule="auto"/>
              <w:ind w:left="1211"/>
              <w:contextualSpacing/>
              <w:jc w:val="both"/>
              <w:rPr>
                <w:rFonts w:ascii="Arial" w:eastAsia="Calibri" w:hAnsi="Arial" w:cs="Arial"/>
                <w:sz w:val="20"/>
                <w:szCs w:val="20"/>
              </w:rPr>
            </w:pPr>
            <w:r w:rsidRPr="00F10ECE">
              <w:rPr>
                <w:rFonts w:ascii="Arial" w:eastAsia="Calibri" w:hAnsi="Arial" w:cs="Arial"/>
                <w:sz w:val="20"/>
                <w:szCs w:val="20"/>
              </w:rPr>
              <w:t>La viabilitat i coherència de les possibles solucions constructives respecte dels recursos disponibles: inversió prevista, temps, fases d’obra, etc.</w:t>
            </w:r>
          </w:p>
          <w:p w14:paraId="47DBCC2C" w14:textId="77777777" w:rsidR="00722694" w:rsidRPr="00F10ECE" w:rsidRDefault="00722694" w:rsidP="00722694">
            <w:pPr>
              <w:numPr>
                <w:ilvl w:val="0"/>
                <w:numId w:val="61"/>
              </w:numPr>
              <w:spacing w:after="0" w:line="240" w:lineRule="auto"/>
              <w:ind w:left="1211"/>
              <w:contextualSpacing/>
              <w:jc w:val="both"/>
              <w:rPr>
                <w:rFonts w:ascii="Arial" w:eastAsia="Calibri" w:hAnsi="Arial" w:cs="Arial"/>
                <w:sz w:val="20"/>
                <w:szCs w:val="20"/>
              </w:rPr>
            </w:pPr>
            <w:r w:rsidRPr="00F10ECE">
              <w:rPr>
                <w:rFonts w:ascii="Arial" w:eastAsia="Calibri" w:hAnsi="Arial" w:cs="Arial"/>
                <w:sz w:val="20"/>
                <w:szCs w:val="20"/>
              </w:rPr>
              <w:t xml:space="preserve">Criteris per l’ajust de costos derivats del transport a l’obra des de la fàbrica o taller del conjunt </w:t>
            </w:r>
            <w:proofErr w:type="spellStart"/>
            <w:r w:rsidRPr="00F10ECE">
              <w:rPr>
                <w:rFonts w:ascii="Arial" w:eastAsia="Calibri" w:hAnsi="Arial" w:cs="Arial"/>
                <w:sz w:val="20"/>
                <w:szCs w:val="20"/>
              </w:rPr>
              <w:t>edificatori</w:t>
            </w:r>
            <w:proofErr w:type="spellEnd"/>
            <w:r w:rsidRPr="00F10ECE">
              <w:rPr>
                <w:rFonts w:ascii="Arial" w:eastAsia="Calibri" w:hAnsi="Arial" w:cs="Arial"/>
                <w:sz w:val="20"/>
                <w:szCs w:val="20"/>
              </w:rPr>
              <w:t xml:space="preserve"> industrialitzat modular, proximitat entre taller i obra, garanties en el tra</w:t>
            </w:r>
            <w:r w:rsidR="00936A87" w:rsidRPr="00F10ECE">
              <w:rPr>
                <w:rFonts w:ascii="Arial" w:eastAsia="Calibri" w:hAnsi="Arial" w:cs="Arial"/>
                <w:sz w:val="20"/>
                <w:szCs w:val="20"/>
              </w:rPr>
              <w:t>n</w:t>
            </w:r>
            <w:r w:rsidRPr="00F10ECE">
              <w:rPr>
                <w:rFonts w:ascii="Arial" w:eastAsia="Calibri" w:hAnsi="Arial" w:cs="Arial"/>
                <w:sz w:val="20"/>
                <w:szCs w:val="20"/>
              </w:rPr>
              <w:t>sport, etc.</w:t>
            </w:r>
          </w:p>
          <w:p w14:paraId="563486DB" w14:textId="77777777" w:rsidR="00722694" w:rsidRPr="00F10ECE" w:rsidRDefault="00722694" w:rsidP="00722694">
            <w:pPr>
              <w:numPr>
                <w:ilvl w:val="0"/>
                <w:numId w:val="61"/>
              </w:numPr>
              <w:spacing w:after="0" w:line="240" w:lineRule="auto"/>
              <w:ind w:left="1211"/>
              <w:contextualSpacing/>
              <w:jc w:val="both"/>
              <w:rPr>
                <w:rFonts w:ascii="Arial" w:eastAsia="Calibri" w:hAnsi="Arial" w:cs="Arial"/>
                <w:sz w:val="20"/>
                <w:szCs w:val="20"/>
              </w:rPr>
            </w:pPr>
            <w:r w:rsidRPr="00F10ECE">
              <w:rPr>
                <w:rFonts w:ascii="Arial" w:eastAsia="Calibri" w:hAnsi="Arial" w:cs="Arial"/>
                <w:sz w:val="20"/>
                <w:szCs w:val="20"/>
              </w:rPr>
              <w:t>Altres criteris de reducció i ajust justificat del cost de l’actuació</w:t>
            </w:r>
          </w:p>
          <w:p w14:paraId="3826555A"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368" w:type="pct"/>
            <w:noWrap/>
          </w:tcPr>
          <w:p w14:paraId="31A536B6" w14:textId="77777777" w:rsidR="00722694" w:rsidRPr="00F10ECE" w:rsidRDefault="00722694" w:rsidP="00722694">
            <w:pPr>
              <w:spacing w:after="40" w:line="240" w:lineRule="auto"/>
              <w:jc w:val="center"/>
              <w:rPr>
                <w:rFonts w:ascii="Arial" w:eastAsia="Times New Roman" w:hAnsi="Arial" w:cs="Arial"/>
                <w:sz w:val="20"/>
                <w:szCs w:val="20"/>
                <w:lang w:eastAsia="es-ES"/>
              </w:rPr>
            </w:pPr>
          </w:p>
        </w:tc>
      </w:tr>
    </w:tbl>
    <w:tbl>
      <w:tblPr>
        <w:tblW w:w="9396" w:type="dxa"/>
        <w:tblInd w:w="70" w:type="dxa"/>
        <w:tblCellMar>
          <w:left w:w="70" w:type="dxa"/>
          <w:right w:w="70" w:type="dxa"/>
        </w:tblCellMar>
        <w:tblLook w:val="0000" w:firstRow="0" w:lastRow="0" w:firstColumn="0" w:lastColumn="0" w:noHBand="0" w:noVBand="0"/>
      </w:tblPr>
      <w:tblGrid>
        <w:gridCol w:w="958"/>
        <w:gridCol w:w="7298"/>
        <w:gridCol w:w="1140"/>
      </w:tblGrid>
      <w:tr w:rsidR="00F10ECE" w:rsidRPr="00F10ECE" w14:paraId="7E5D82EC" w14:textId="77777777" w:rsidTr="00C1673A">
        <w:trPr>
          <w:trHeight w:val="255"/>
        </w:trPr>
        <w:tc>
          <w:tcPr>
            <w:tcW w:w="958" w:type="dxa"/>
            <w:noWrap/>
            <w:vAlign w:val="bottom"/>
          </w:tcPr>
          <w:p w14:paraId="6F6DE70B" w14:textId="77777777" w:rsidR="00722694" w:rsidRPr="00F10ECE" w:rsidRDefault="00722694" w:rsidP="00722694">
            <w:pPr>
              <w:tabs>
                <w:tab w:val="left" w:pos="3304"/>
              </w:tabs>
              <w:spacing w:after="40" w:line="240" w:lineRule="auto"/>
              <w:rPr>
                <w:rFonts w:ascii="Arial" w:eastAsia="Times New Roman" w:hAnsi="Arial" w:cs="Arial"/>
                <w:b/>
                <w:bCs/>
                <w:sz w:val="20"/>
                <w:szCs w:val="20"/>
                <w:lang w:eastAsia="es-ES"/>
              </w:rPr>
            </w:pPr>
          </w:p>
        </w:tc>
        <w:tc>
          <w:tcPr>
            <w:tcW w:w="7298" w:type="dxa"/>
            <w:noWrap/>
            <w:vAlign w:val="bottom"/>
          </w:tcPr>
          <w:p w14:paraId="6645837C" w14:textId="77777777" w:rsidR="00722694" w:rsidRPr="00F10ECE" w:rsidRDefault="00722694" w:rsidP="00722694">
            <w:pPr>
              <w:tabs>
                <w:tab w:val="left" w:pos="3304"/>
              </w:tabs>
              <w:spacing w:after="40" w:line="240" w:lineRule="auto"/>
              <w:rPr>
                <w:rFonts w:ascii="Arial" w:eastAsia="Times New Roman" w:hAnsi="Arial" w:cs="Arial"/>
                <w:b/>
                <w:bCs/>
                <w:sz w:val="20"/>
                <w:szCs w:val="20"/>
                <w:lang w:eastAsia="es-ES"/>
              </w:rPr>
            </w:pPr>
          </w:p>
        </w:tc>
        <w:tc>
          <w:tcPr>
            <w:tcW w:w="1140" w:type="dxa"/>
            <w:noWrap/>
            <w:vAlign w:val="bottom"/>
          </w:tcPr>
          <w:p w14:paraId="13D21ADE" w14:textId="77777777" w:rsidR="00722694" w:rsidRPr="00F10ECE" w:rsidRDefault="00722694" w:rsidP="00722694">
            <w:pPr>
              <w:tabs>
                <w:tab w:val="left" w:pos="3304"/>
              </w:tabs>
              <w:spacing w:after="40" w:line="240" w:lineRule="auto"/>
              <w:jc w:val="center"/>
              <w:rPr>
                <w:rFonts w:ascii="Arial" w:eastAsia="Times New Roman" w:hAnsi="Arial" w:cs="Arial"/>
                <w:sz w:val="20"/>
                <w:szCs w:val="20"/>
                <w:lang w:eastAsia="es-ES"/>
              </w:rPr>
            </w:pPr>
          </w:p>
        </w:tc>
      </w:tr>
      <w:tr w:rsidR="00F10ECE" w:rsidRPr="00F10ECE" w14:paraId="3487B3DA" w14:textId="77777777" w:rsidTr="00C1673A">
        <w:trPr>
          <w:trHeight w:val="403"/>
        </w:trPr>
        <w:tc>
          <w:tcPr>
            <w:tcW w:w="958" w:type="dxa"/>
            <w:noWrap/>
            <w:vAlign w:val="bottom"/>
          </w:tcPr>
          <w:p w14:paraId="6474947D" w14:textId="77777777" w:rsidR="00722694" w:rsidRPr="00F10ECE" w:rsidRDefault="00722694" w:rsidP="00722694">
            <w:pPr>
              <w:tabs>
                <w:tab w:val="left" w:pos="3304"/>
              </w:tabs>
              <w:spacing w:after="40" w:line="240" w:lineRule="auto"/>
              <w:rPr>
                <w:rFonts w:ascii="Arial" w:eastAsia="Times New Roman" w:hAnsi="Arial" w:cs="Arial"/>
                <w:b/>
                <w:bCs/>
                <w:sz w:val="20"/>
                <w:szCs w:val="20"/>
                <w:lang w:eastAsia="es-ES"/>
              </w:rPr>
            </w:pPr>
            <w:r w:rsidRPr="00F10ECE">
              <w:rPr>
                <w:rFonts w:ascii="Arial" w:eastAsia="Times New Roman" w:hAnsi="Arial" w:cs="Arial"/>
                <w:b/>
                <w:bCs/>
                <w:sz w:val="20"/>
                <w:szCs w:val="20"/>
                <w:lang w:eastAsia="es-ES"/>
              </w:rPr>
              <w:t>2.2</w:t>
            </w:r>
          </w:p>
        </w:tc>
        <w:tc>
          <w:tcPr>
            <w:tcW w:w="7298" w:type="dxa"/>
            <w:noWrap/>
            <w:vAlign w:val="bottom"/>
          </w:tcPr>
          <w:p w14:paraId="677169E2" w14:textId="77777777" w:rsidR="00722694" w:rsidRPr="00F10ECE" w:rsidRDefault="00936A87" w:rsidP="00722694">
            <w:pPr>
              <w:tabs>
                <w:tab w:val="left" w:pos="3304"/>
              </w:tabs>
              <w:spacing w:after="40" w:line="240" w:lineRule="auto"/>
              <w:rPr>
                <w:rFonts w:ascii="Arial" w:eastAsia="Times New Roman" w:hAnsi="Arial" w:cs="Arial"/>
                <w:b/>
                <w:bCs/>
                <w:sz w:val="20"/>
                <w:szCs w:val="20"/>
                <w:lang w:eastAsia="es-ES"/>
              </w:rPr>
            </w:pPr>
            <w:r w:rsidRPr="00F10ECE">
              <w:rPr>
                <w:rFonts w:ascii="Arial" w:eastAsia="Times New Roman" w:hAnsi="Arial" w:cs="Arial"/>
                <w:b/>
                <w:bCs/>
                <w:sz w:val="20"/>
                <w:szCs w:val="20"/>
                <w:lang w:eastAsia="es-ES"/>
              </w:rPr>
              <w:t xml:space="preserve">MEMÒRIA </w:t>
            </w:r>
            <w:r w:rsidRPr="00F10ECE">
              <w:rPr>
                <w:rFonts w:ascii="Arial" w:eastAsia="Times New Roman" w:hAnsi="Arial" w:cs="Arial"/>
                <w:b/>
                <w:sz w:val="20"/>
                <w:lang w:eastAsia="es-ES"/>
              </w:rPr>
              <w:t>PROCÉS CONSTRUCTIU A FÀBRICA O TALLER I  EN OBRA</w:t>
            </w:r>
          </w:p>
        </w:tc>
        <w:tc>
          <w:tcPr>
            <w:tcW w:w="1140" w:type="dxa"/>
            <w:noWrap/>
            <w:vAlign w:val="bottom"/>
          </w:tcPr>
          <w:p w14:paraId="04F7E137" w14:textId="77777777" w:rsidR="00722694" w:rsidRPr="00F10ECE" w:rsidRDefault="00722694" w:rsidP="00722694">
            <w:pPr>
              <w:tabs>
                <w:tab w:val="left" w:pos="3304"/>
              </w:tabs>
              <w:spacing w:after="40" w:line="240" w:lineRule="auto"/>
              <w:jc w:val="center"/>
              <w:rPr>
                <w:rFonts w:ascii="Arial" w:eastAsia="Times New Roman" w:hAnsi="Arial" w:cs="Arial"/>
                <w:sz w:val="20"/>
                <w:szCs w:val="20"/>
                <w:lang w:eastAsia="es-ES"/>
              </w:rPr>
            </w:pPr>
            <w:r w:rsidRPr="00F10ECE">
              <w:rPr>
                <w:rFonts w:ascii="Arial" w:eastAsia="Times New Roman" w:hAnsi="Arial" w:cs="Arial"/>
                <w:b/>
                <w:bCs/>
                <w:sz w:val="20"/>
                <w:szCs w:val="20"/>
                <w:lang w:eastAsia="es-ES"/>
              </w:rPr>
              <w:t>[0-12]</w:t>
            </w:r>
          </w:p>
        </w:tc>
      </w:tr>
      <w:tr w:rsidR="00F10ECE" w:rsidRPr="00F10ECE" w14:paraId="6B50843F" w14:textId="77777777" w:rsidTr="00C1673A">
        <w:trPr>
          <w:trHeight w:val="1128"/>
        </w:trPr>
        <w:tc>
          <w:tcPr>
            <w:tcW w:w="9396" w:type="dxa"/>
            <w:gridSpan w:val="3"/>
            <w:noWrap/>
            <w:vAlign w:val="bottom"/>
          </w:tcPr>
          <w:p w14:paraId="550B86DD" w14:textId="77777777" w:rsidR="00722694" w:rsidRPr="00F10ECE" w:rsidRDefault="00722694" w:rsidP="00722694">
            <w:pPr>
              <w:spacing w:after="0" w:line="240" w:lineRule="auto"/>
              <w:jc w:val="both"/>
              <w:rPr>
                <w:rFonts w:ascii="Arial" w:eastAsia="Times New Roman" w:hAnsi="Arial" w:cs="Arial"/>
                <w:b/>
                <w:sz w:val="20"/>
                <w:szCs w:val="20"/>
                <w:lang w:eastAsia="es-ES"/>
              </w:rPr>
            </w:pPr>
          </w:p>
          <w:p w14:paraId="3641AFDE" w14:textId="77777777" w:rsidR="00722694" w:rsidRPr="00F10ECE" w:rsidRDefault="00722694" w:rsidP="00722694">
            <w:pPr>
              <w:spacing w:after="0" w:line="240" w:lineRule="auto"/>
              <w:jc w:val="both"/>
              <w:rPr>
                <w:rFonts w:ascii="Arial" w:eastAsia="Times New Roman" w:hAnsi="Arial" w:cs="Arial"/>
                <w:b/>
                <w:sz w:val="20"/>
                <w:szCs w:val="20"/>
                <w:lang w:eastAsia="es-ES"/>
              </w:rPr>
            </w:pPr>
            <w:r w:rsidRPr="00F10ECE">
              <w:rPr>
                <w:rFonts w:ascii="Arial" w:eastAsia="Times New Roman" w:hAnsi="Arial" w:cs="Arial"/>
                <w:b/>
                <w:sz w:val="20"/>
                <w:szCs w:val="20"/>
                <w:lang w:eastAsia="es-ES"/>
              </w:rPr>
              <w:t xml:space="preserve">Cas que algun subapartat de la memòria no sigui d’aplicació a l’obra concreta, la puntuació final de la memòria s’afectarà pel factor multiplicador següent: 12/Puntuació màxima dels subapartats d’aplicació. El resultat s’arrodonirà a dos decimals. </w:t>
            </w:r>
          </w:p>
          <w:p w14:paraId="11049A7D" w14:textId="77777777" w:rsidR="000B4EF1" w:rsidRPr="00F10ECE" w:rsidRDefault="000B4EF1" w:rsidP="00722694">
            <w:pPr>
              <w:spacing w:after="0" w:line="240" w:lineRule="auto"/>
              <w:jc w:val="both"/>
              <w:rPr>
                <w:rFonts w:ascii="Arial" w:eastAsia="Times New Roman" w:hAnsi="Arial" w:cs="Arial"/>
                <w:b/>
                <w:sz w:val="20"/>
                <w:szCs w:val="20"/>
                <w:lang w:eastAsia="es-ES"/>
              </w:rPr>
            </w:pPr>
          </w:p>
          <w:p w14:paraId="55A5B083" w14:textId="77777777" w:rsidR="001E5645" w:rsidRPr="00F10ECE" w:rsidRDefault="000E2322" w:rsidP="00722694">
            <w:pPr>
              <w:spacing w:after="0" w:line="240" w:lineRule="auto"/>
              <w:jc w:val="both"/>
              <w:rPr>
                <w:rFonts w:ascii="Arial" w:eastAsia="Times New Roman" w:hAnsi="Arial" w:cs="Arial"/>
                <w:b/>
                <w:sz w:val="20"/>
                <w:szCs w:val="20"/>
                <w:lang w:eastAsia="es-ES"/>
              </w:rPr>
            </w:pPr>
            <w:r w:rsidRPr="00F10ECE">
              <w:rPr>
                <w:rFonts w:ascii="Arial" w:eastAsia="Times New Roman" w:hAnsi="Arial" w:cs="Arial"/>
                <w:b/>
                <w:bCs/>
                <w:sz w:val="20"/>
                <w:szCs w:val="20"/>
                <w:lang w:eastAsia="es-ES"/>
              </w:rPr>
              <w:t>En cas que d’acord amb l’Apartat 1 del quadre de característiques l’execució de les obres es dugués a terme per Fases en</w:t>
            </w:r>
            <w:r w:rsidRPr="00F10ECE">
              <w:rPr>
                <w:rFonts w:ascii="Arial" w:hAnsi="Arial" w:cs="Arial"/>
                <w:b/>
                <w:bCs/>
                <w:sz w:val="20"/>
                <w:szCs w:val="20"/>
              </w:rPr>
              <w:t xml:space="preserve"> el desenvolupament de cadascun dels subapartats que siguin d’aplicació, es tindran en compte en la valoració aquelles consideracions específiques de l’oferta que per a una de les Fases no siguin d’aplicació en d’altres, així com aquells condicionants tècnics a tenir en compte entre l’acabament d’una Fase i l’inici de la Fase següent.</w:t>
            </w:r>
            <w:r w:rsidR="00026C85" w:rsidRPr="00F10ECE">
              <w:rPr>
                <w:rFonts w:ascii="Arial" w:eastAsia="Times New Roman" w:hAnsi="Arial" w:cs="Arial"/>
                <w:b/>
                <w:sz w:val="20"/>
                <w:szCs w:val="20"/>
                <w:lang w:eastAsia="es-ES"/>
              </w:rPr>
              <w:t xml:space="preserve"> </w:t>
            </w:r>
          </w:p>
          <w:p w14:paraId="2D8EA5F7" w14:textId="77777777" w:rsidR="001E5645" w:rsidRPr="00F10ECE" w:rsidRDefault="001E5645" w:rsidP="00722694">
            <w:pPr>
              <w:spacing w:after="0" w:line="240" w:lineRule="auto"/>
              <w:jc w:val="both"/>
              <w:rPr>
                <w:rFonts w:ascii="Arial" w:eastAsia="Times New Roman" w:hAnsi="Arial" w:cs="Arial"/>
                <w:b/>
                <w:sz w:val="20"/>
                <w:szCs w:val="20"/>
                <w:lang w:eastAsia="es-ES"/>
              </w:rPr>
            </w:pPr>
          </w:p>
          <w:p w14:paraId="31C64D3D" w14:textId="507181D5" w:rsidR="00026C85" w:rsidRPr="00F10ECE" w:rsidRDefault="00026C85" w:rsidP="00722694">
            <w:pPr>
              <w:spacing w:after="0" w:line="240" w:lineRule="auto"/>
              <w:jc w:val="both"/>
              <w:rPr>
                <w:rFonts w:ascii="Arial" w:eastAsia="Times New Roman" w:hAnsi="Arial" w:cs="Arial"/>
                <w:b/>
                <w:sz w:val="20"/>
                <w:szCs w:val="20"/>
                <w:lang w:eastAsia="es-ES"/>
              </w:rPr>
            </w:pPr>
            <w:r w:rsidRPr="00F10ECE">
              <w:rPr>
                <w:rFonts w:ascii="Arial" w:eastAsia="Times New Roman" w:hAnsi="Arial" w:cs="Arial"/>
                <w:b/>
                <w:sz w:val="20"/>
                <w:szCs w:val="20"/>
                <w:lang w:eastAsia="es-ES"/>
              </w:rPr>
              <w:t>Per l’obtenció de puntuació en els apartats 2.2.1, 2.2.2</w:t>
            </w:r>
            <w:r w:rsidR="00086FAF" w:rsidRPr="00F10ECE">
              <w:rPr>
                <w:rFonts w:ascii="Arial" w:eastAsia="Times New Roman" w:hAnsi="Arial" w:cs="Arial"/>
                <w:b/>
                <w:sz w:val="20"/>
                <w:szCs w:val="20"/>
                <w:lang w:eastAsia="es-ES"/>
              </w:rPr>
              <w:t xml:space="preserve"> i 2.2.7</w:t>
            </w:r>
            <w:r w:rsidR="00B93726" w:rsidRPr="00F10ECE">
              <w:rPr>
                <w:rFonts w:ascii="Arial" w:eastAsia="Times New Roman" w:hAnsi="Arial" w:cs="Arial"/>
                <w:b/>
                <w:sz w:val="20"/>
                <w:szCs w:val="20"/>
                <w:lang w:eastAsia="es-ES"/>
              </w:rPr>
              <w:t xml:space="preserve"> és imprescindible que les diferents descripcions aportades</w:t>
            </w:r>
            <w:r w:rsidR="00086FAF" w:rsidRPr="00F10ECE">
              <w:rPr>
                <w:rFonts w:ascii="Arial" w:eastAsia="Times New Roman" w:hAnsi="Arial" w:cs="Arial"/>
                <w:b/>
                <w:sz w:val="20"/>
                <w:szCs w:val="20"/>
                <w:lang w:eastAsia="es-ES"/>
              </w:rPr>
              <w:t xml:space="preserve"> i </w:t>
            </w:r>
            <w:r w:rsidR="00077C22" w:rsidRPr="00F10ECE">
              <w:rPr>
                <w:rFonts w:ascii="Arial" w:eastAsia="Times New Roman" w:hAnsi="Arial" w:cs="Arial"/>
                <w:b/>
                <w:sz w:val="20"/>
                <w:szCs w:val="20"/>
                <w:lang w:eastAsia="es-ES"/>
              </w:rPr>
              <w:t>document TCQ</w:t>
            </w:r>
            <w:r w:rsidR="00086FAF" w:rsidRPr="00F10ECE">
              <w:rPr>
                <w:rFonts w:ascii="Arial" w:eastAsia="Times New Roman" w:hAnsi="Arial" w:cs="Arial"/>
                <w:b/>
                <w:sz w:val="20"/>
                <w:szCs w:val="20"/>
                <w:lang w:eastAsia="es-ES"/>
              </w:rPr>
              <w:t xml:space="preserve"> </w:t>
            </w:r>
            <w:r w:rsidR="00B93726" w:rsidRPr="00F10ECE">
              <w:rPr>
                <w:rFonts w:ascii="Arial" w:eastAsia="Times New Roman" w:hAnsi="Arial" w:cs="Arial"/>
                <w:b/>
                <w:sz w:val="20"/>
                <w:szCs w:val="20"/>
                <w:lang w:eastAsia="es-ES"/>
              </w:rPr>
              <w:t xml:space="preserve"> estiguin </w:t>
            </w:r>
            <w:r w:rsidR="00086FAF" w:rsidRPr="00F10ECE">
              <w:rPr>
                <w:rFonts w:ascii="Arial" w:eastAsia="Times New Roman" w:hAnsi="Arial" w:cs="Arial"/>
                <w:b/>
                <w:sz w:val="20"/>
                <w:szCs w:val="20"/>
                <w:lang w:eastAsia="es-ES"/>
              </w:rPr>
              <w:t>desenvolupats</w:t>
            </w:r>
            <w:r w:rsidR="00B93726" w:rsidRPr="00F10ECE">
              <w:rPr>
                <w:rFonts w:ascii="Arial" w:eastAsia="Times New Roman" w:hAnsi="Arial" w:cs="Arial"/>
                <w:b/>
                <w:sz w:val="20"/>
                <w:szCs w:val="20"/>
                <w:lang w:eastAsia="es-ES"/>
              </w:rPr>
              <w:t xml:space="preserve"> i adaptades per cada </w:t>
            </w:r>
            <w:r w:rsidR="00DB0230" w:rsidRPr="00F10ECE">
              <w:rPr>
                <w:rFonts w:ascii="Arial" w:eastAsia="Times New Roman" w:hAnsi="Arial" w:cs="Arial"/>
                <w:b/>
                <w:sz w:val="20"/>
                <w:szCs w:val="20"/>
                <w:lang w:eastAsia="es-ES"/>
              </w:rPr>
              <w:t>F</w:t>
            </w:r>
            <w:r w:rsidR="00B93726" w:rsidRPr="00F10ECE">
              <w:rPr>
                <w:rFonts w:ascii="Arial" w:eastAsia="Times New Roman" w:hAnsi="Arial" w:cs="Arial"/>
                <w:b/>
                <w:sz w:val="20"/>
                <w:szCs w:val="20"/>
                <w:lang w:eastAsia="es-ES"/>
              </w:rPr>
              <w:t>ase, en cas de no aportar les descripcions</w:t>
            </w:r>
            <w:r w:rsidR="00086FAF" w:rsidRPr="00F10ECE">
              <w:rPr>
                <w:rFonts w:ascii="Arial" w:eastAsia="Times New Roman" w:hAnsi="Arial" w:cs="Arial"/>
                <w:b/>
                <w:sz w:val="20"/>
                <w:szCs w:val="20"/>
                <w:lang w:eastAsia="es-ES"/>
              </w:rPr>
              <w:t xml:space="preserve"> o </w:t>
            </w:r>
            <w:r w:rsidR="00077C22" w:rsidRPr="00F10ECE">
              <w:rPr>
                <w:rFonts w:ascii="Arial" w:eastAsia="Times New Roman" w:hAnsi="Arial" w:cs="Arial"/>
                <w:b/>
                <w:sz w:val="20"/>
                <w:szCs w:val="20"/>
                <w:lang w:eastAsia="es-ES"/>
              </w:rPr>
              <w:t>TCQ</w:t>
            </w:r>
            <w:r w:rsidR="00086FAF" w:rsidRPr="00F10ECE">
              <w:rPr>
                <w:rFonts w:ascii="Arial" w:eastAsia="Times New Roman" w:hAnsi="Arial" w:cs="Arial"/>
                <w:b/>
                <w:sz w:val="20"/>
                <w:szCs w:val="20"/>
                <w:lang w:eastAsia="es-ES"/>
              </w:rPr>
              <w:t xml:space="preserve">, </w:t>
            </w:r>
            <w:r w:rsidR="00B93726" w:rsidRPr="00F10ECE">
              <w:rPr>
                <w:rFonts w:ascii="Arial" w:eastAsia="Times New Roman" w:hAnsi="Arial" w:cs="Arial"/>
                <w:b/>
                <w:sz w:val="20"/>
                <w:szCs w:val="20"/>
                <w:lang w:eastAsia="es-ES"/>
              </w:rPr>
              <w:t xml:space="preserve"> per alguna de les </w:t>
            </w:r>
            <w:r w:rsidR="00DB0230" w:rsidRPr="00F10ECE">
              <w:rPr>
                <w:rFonts w:ascii="Arial" w:eastAsia="Times New Roman" w:hAnsi="Arial" w:cs="Arial"/>
                <w:b/>
                <w:sz w:val="20"/>
                <w:szCs w:val="20"/>
                <w:lang w:eastAsia="es-ES"/>
              </w:rPr>
              <w:t>F</w:t>
            </w:r>
            <w:r w:rsidR="00B93726" w:rsidRPr="00F10ECE">
              <w:rPr>
                <w:rFonts w:ascii="Arial" w:eastAsia="Times New Roman" w:hAnsi="Arial" w:cs="Arial"/>
                <w:b/>
                <w:sz w:val="20"/>
                <w:szCs w:val="20"/>
                <w:lang w:eastAsia="es-ES"/>
              </w:rPr>
              <w:t>ases</w:t>
            </w:r>
            <w:r w:rsidR="00B8475E" w:rsidRPr="00F10ECE">
              <w:rPr>
                <w:rFonts w:ascii="Arial" w:eastAsia="Times New Roman" w:hAnsi="Arial" w:cs="Arial"/>
                <w:b/>
                <w:sz w:val="20"/>
                <w:szCs w:val="20"/>
                <w:lang w:eastAsia="es-ES"/>
              </w:rPr>
              <w:t>, o aquestes no quedin clarament referenciades</w:t>
            </w:r>
            <w:r w:rsidR="00AD1A0D" w:rsidRPr="00F10ECE">
              <w:rPr>
                <w:rFonts w:ascii="Arial" w:eastAsia="Times New Roman" w:hAnsi="Arial" w:cs="Arial"/>
                <w:b/>
                <w:sz w:val="20"/>
                <w:szCs w:val="20"/>
                <w:lang w:eastAsia="es-ES"/>
              </w:rPr>
              <w:t xml:space="preserve"> i diferenciades</w:t>
            </w:r>
            <w:r w:rsidR="00B8475E" w:rsidRPr="00F10ECE">
              <w:rPr>
                <w:rFonts w:ascii="Arial" w:eastAsia="Times New Roman" w:hAnsi="Arial" w:cs="Arial"/>
                <w:b/>
                <w:sz w:val="20"/>
                <w:szCs w:val="20"/>
                <w:lang w:eastAsia="es-ES"/>
              </w:rPr>
              <w:t>,</w:t>
            </w:r>
            <w:r w:rsidR="00B93726" w:rsidRPr="00F10ECE">
              <w:rPr>
                <w:rFonts w:ascii="Arial" w:eastAsia="Times New Roman" w:hAnsi="Arial" w:cs="Arial"/>
                <w:b/>
                <w:sz w:val="20"/>
                <w:szCs w:val="20"/>
                <w:lang w:eastAsia="es-ES"/>
              </w:rPr>
              <w:t xml:space="preserve"> no es valorarà l’apartat corresponent. </w:t>
            </w:r>
          </w:p>
          <w:p w14:paraId="07712CF2" w14:textId="77777777" w:rsidR="00722694" w:rsidRPr="00F10ECE" w:rsidRDefault="00722694" w:rsidP="00722694">
            <w:pPr>
              <w:tabs>
                <w:tab w:val="left" w:pos="3304"/>
              </w:tabs>
              <w:spacing w:after="40" w:line="240" w:lineRule="auto"/>
              <w:rPr>
                <w:rFonts w:ascii="Arial" w:eastAsia="Times New Roman" w:hAnsi="Arial" w:cs="Arial"/>
                <w:sz w:val="20"/>
                <w:szCs w:val="20"/>
                <w:lang w:eastAsia="es-ES"/>
              </w:rPr>
            </w:pPr>
          </w:p>
          <w:p w14:paraId="1BD5FA36" w14:textId="77777777" w:rsidR="00722694" w:rsidRPr="00F10ECE" w:rsidRDefault="00722694" w:rsidP="00722694">
            <w:pPr>
              <w:tabs>
                <w:tab w:val="left" w:pos="3304"/>
              </w:tabs>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En cas que l’oferta superi el límit de 20 pàgines format DIN A4</w:t>
            </w:r>
            <w:r w:rsidRPr="00F10ECE">
              <w:rPr>
                <w:rFonts w:ascii="Arial" w:eastAsia="Times New Roman" w:hAnsi="Arial" w:cs="Arial"/>
                <w:b/>
                <w:sz w:val="20"/>
                <w:szCs w:val="20"/>
                <w:lang w:eastAsia="es-ES"/>
              </w:rPr>
              <w:t>,</w:t>
            </w:r>
            <w:r w:rsidRPr="00F10ECE">
              <w:rPr>
                <w:rFonts w:ascii="Arial" w:eastAsia="Times New Roman" w:hAnsi="Arial" w:cs="Arial"/>
                <w:sz w:val="20"/>
                <w:szCs w:val="20"/>
                <w:lang w:eastAsia="es-ES"/>
              </w:rPr>
              <w:t xml:space="preserve"> establert per la memòria (sense la part corresponent als plans de treballs), la valoració final obtinguda per aquest apartat es veurà minorada de la manera següent:</w:t>
            </w:r>
          </w:p>
          <w:p w14:paraId="7AECA93A" w14:textId="77777777" w:rsidR="00722694" w:rsidRPr="00F10ECE" w:rsidRDefault="00722694" w:rsidP="00722694">
            <w:pPr>
              <w:tabs>
                <w:tab w:val="left" w:pos="3304"/>
              </w:tabs>
              <w:spacing w:after="40" w:line="240" w:lineRule="auto"/>
              <w:jc w:val="both"/>
              <w:rPr>
                <w:rFonts w:ascii="Arial" w:eastAsia="Times New Roman" w:hAnsi="Arial" w:cs="Arial"/>
                <w:sz w:val="20"/>
                <w:szCs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6"/>
              <w:gridCol w:w="1370"/>
            </w:tblGrid>
            <w:tr w:rsidR="00F10ECE" w:rsidRPr="00F10ECE" w14:paraId="4899CDEB" w14:textId="77777777" w:rsidTr="00722694">
              <w:tc>
                <w:tcPr>
                  <w:tcW w:w="7296" w:type="dxa"/>
                </w:tcPr>
                <w:p w14:paraId="64251E70" w14:textId="77777777" w:rsidR="00722694" w:rsidRPr="00F10ECE" w:rsidRDefault="00722694" w:rsidP="00722694">
                  <w:pPr>
                    <w:tabs>
                      <w:tab w:val="left" w:pos="3304"/>
                    </w:tabs>
                    <w:spacing w:after="40" w:line="240" w:lineRule="auto"/>
                    <w:jc w:val="both"/>
                    <w:rPr>
                      <w:rFonts w:ascii="Arial" w:eastAsia="Calibri" w:hAnsi="Arial" w:cs="Arial"/>
                      <w:sz w:val="20"/>
                      <w:szCs w:val="20"/>
                      <w:lang w:eastAsia="es-ES"/>
                    </w:rPr>
                  </w:pPr>
                  <w:r w:rsidRPr="00F10ECE">
                    <w:rPr>
                      <w:rFonts w:ascii="Arial" w:eastAsia="Calibri" w:hAnsi="Arial" w:cs="Arial"/>
                      <w:sz w:val="20"/>
                      <w:szCs w:val="20"/>
                      <w:lang w:eastAsia="es-ES"/>
                    </w:rPr>
                    <w:t xml:space="preserve">Nombre de pàgines entre 20 i 25 </w:t>
                  </w:r>
                </w:p>
              </w:tc>
              <w:tc>
                <w:tcPr>
                  <w:tcW w:w="1370" w:type="dxa"/>
                </w:tcPr>
                <w:p w14:paraId="7F0D9F00" w14:textId="77777777" w:rsidR="00722694" w:rsidRPr="00F10ECE" w:rsidRDefault="00722694" w:rsidP="00722694">
                  <w:pPr>
                    <w:tabs>
                      <w:tab w:val="left" w:pos="3304"/>
                    </w:tabs>
                    <w:spacing w:after="40" w:line="240" w:lineRule="auto"/>
                    <w:jc w:val="right"/>
                    <w:rPr>
                      <w:rFonts w:ascii="Arial" w:eastAsia="Calibri" w:hAnsi="Arial" w:cs="Arial"/>
                      <w:sz w:val="20"/>
                      <w:szCs w:val="20"/>
                      <w:lang w:eastAsia="es-ES"/>
                    </w:rPr>
                  </w:pPr>
                  <w:r w:rsidRPr="00F10ECE">
                    <w:rPr>
                      <w:rFonts w:ascii="Arial" w:eastAsia="Calibri" w:hAnsi="Arial" w:cs="Arial"/>
                      <w:sz w:val="20"/>
                      <w:szCs w:val="20"/>
                      <w:lang w:eastAsia="es-ES"/>
                    </w:rPr>
                    <w:t>-0,5 punt</w:t>
                  </w:r>
                </w:p>
              </w:tc>
            </w:tr>
            <w:tr w:rsidR="00F10ECE" w:rsidRPr="00F10ECE" w14:paraId="69B84C64" w14:textId="77777777" w:rsidTr="00722694">
              <w:tc>
                <w:tcPr>
                  <w:tcW w:w="7296" w:type="dxa"/>
                </w:tcPr>
                <w:p w14:paraId="4F7D8138" w14:textId="77777777" w:rsidR="00722694" w:rsidRPr="00F10ECE" w:rsidRDefault="00722694" w:rsidP="00722694">
                  <w:pPr>
                    <w:tabs>
                      <w:tab w:val="left" w:pos="3304"/>
                    </w:tabs>
                    <w:spacing w:after="40" w:line="240" w:lineRule="auto"/>
                    <w:jc w:val="both"/>
                    <w:rPr>
                      <w:rFonts w:ascii="Arial" w:eastAsia="Calibri" w:hAnsi="Arial" w:cs="Arial"/>
                      <w:sz w:val="20"/>
                      <w:szCs w:val="20"/>
                      <w:lang w:eastAsia="es-ES"/>
                    </w:rPr>
                  </w:pPr>
                  <w:r w:rsidRPr="00F10ECE">
                    <w:rPr>
                      <w:rFonts w:ascii="Arial" w:eastAsia="Calibri" w:hAnsi="Arial" w:cs="Arial"/>
                      <w:sz w:val="20"/>
                      <w:szCs w:val="20"/>
                      <w:lang w:eastAsia="es-ES"/>
                    </w:rPr>
                    <w:t xml:space="preserve">Nombre de pàgines entre 25 i 30 </w:t>
                  </w:r>
                </w:p>
              </w:tc>
              <w:tc>
                <w:tcPr>
                  <w:tcW w:w="1370" w:type="dxa"/>
                </w:tcPr>
                <w:p w14:paraId="1CD31AD0" w14:textId="77777777" w:rsidR="00722694" w:rsidRPr="00F10ECE" w:rsidRDefault="00722694" w:rsidP="00722694">
                  <w:pPr>
                    <w:tabs>
                      <w:tab w:val="left" w:pos="3304"/>
                    </w:tabs>
                    <w:spacing w:after="40" w:line="240" w:lineRule="auto"/>
                    <w:jc w:val="right"/>
                    <w:rPr>
                      <w:rFonts w:ascii="Arial" w:eastAsia="Calibri" w:hAnsi="Arial" w:cs="Arial"/>
                      <w:sz w:val="20"/>
                      <w:szCs w:val="20"/>
                      <w:lang w:eastAsia="es-ES"/>
                    </w:rPr>
                  </w:pPr>
                  <w:r w:rsidRPr="00F10ECE">
                    <w:rPr>
                      <w:rFonts w:ascii="Arial" w:eastAsia="Calibri" w:hAnsi="Arial" w:cs="Arial"/>
                      <w:sz w:val="20"/>
                      <w:szCs w:val="20"/>
                      <w:lang w:eastAsia="es-ES"/>
                    </w:rPr>
                    <w:t>-1 punts</w:t>
                  </w:r>
                </w:p>
              </w:tc>
            </w:tr>
            <w:tr w:rsidR="00F10ECE" w:rsidRPr="00F10ECE" w14:paraId="5CD93439" w14:textId="77777777" w:rsidTr="00722694">
              <w:tc>
                <w:tcPr>
                  <w:tcW w:w="7296" w:type="dxa"/>
                </w:tcPr>
                <w:p w14:paraId="5E578652" w14:textId="77777777" w:rsidR="00722694" w:rsidRPr="00F10ECE" w:rsidRDefault="00722694" w:rsidP="00722694">
                  <w:pPr>
                    <w:tabs>
                      <w:tab w:val="left" w:pos="3304"/>
                    </w:tabs>
                    <w:spacing w:after="40" w:line="240" w:lineRule="auto"/>
                    <w:jc w:val="both"/>
                    <w:rPr>
                      <w:rFonts w:ascii="Arial" w:eastAsia="Calibri" w:hAnsi="Arial" w:cs="Arial"/>
                      <w:sz w:val="20"/>
                      <w:szCs w:val="20"/>
                      <w:lang w:eastAsia="es-ES"/>
                    </w:rPr>
                  </w:pPr>
                  <w:r w:rsidRPr="00F10ECE">
                    <w:rPr>
                      <w:rFonts w:ascii="Arial" w:eastAsia="Calibri" w:hAnsi="Arial" w:cs="Arial"/>
                      <w:sz w:val="20"/>
                      <w:szCs w:val="20"/>
                      <w:lang w:eastAsia="es-ES"/>
                    </w:rPr>
                    <w:t>Nombre de pàgines entre 30 i 35</w:t>
                  </w:r>
                </w:p>
              </w:tc>
              <w:tc>
                <w:tcPr>
                  <w:tcW w:w="1370" w:type="dxa"/>
                </w:tcPr>
                <w:p w14:paraId="5EC8EA81" w14:textId="77777777" w:rsidR="00722694" w:rsidRPr="00F10ECE" w:rsidRDefault="00722694" w:rsidP="00722694">
                  <w:pPr>
                    <w:tabs>
                      <w:tab w:val="left" w:pos="3304"/>
                    </w:tabs>
                    <w:spacing w:after="40" w:line="240" w:lineRule="auto"/>
                    <w:jc w:val="right"/>
                    <w:rPr>
                      <w:rFonts w:ascii="Arial" w:eastAsia="Calibri" w:hAnsi="Arial" w:cs="Arial"/>
                      <w:sz w:val="20"/>
                      <w:szCs w:val="20"/>
                      <w:lang w:eastAsia="es-ES"/>
                    </w:rPr>
                  </w:pPr>
                  <w:r w:rsidRPr="00F10ECE">
                    <w:rPr>
                      <w:rFonts w:ascii="Arial" w:eastAsia="Calibri" w:hAnsi="Arial" w:cs="Arial"/>
                      <w:sz w:val="20"/>
                      <w:szCs w:val="20"/>
                      <w:lang w:eastAsia="es-ES"/>
                    </w:rPr>
                    <w:t>-1,5 punts</w:t>
                  </w:r>
                </w:p>
              </w:tc>
            </w:tr>
            <w:tr w:rsidR="00F10ECE" w:rsidRPr="00F10ECE" w14:paraId="03D688A6" w14:textId="77777777" w:rsidTr="00722694">
              <w:tc>
                <w:tcPr>
                  <w:tcW w:w="7296" w:type="dxa"/>
                </w:tcPr>
                <w:p w14:paraId="13B554FD" w14:textId="77777777" w:rsidR="00722694" w:rsidRPr="00F10ECE" w:rsidRDefault="00722694" w:rsidP="00722694">
                  <w:pPr>
                    <w:tabs>
                      <w:tab w:val="left" w:pos="3304"/>
                    </w:tabs>
                    <w:spacing w:after="40" w:line="240" w:lineRule="auto"/>
                    <w:jc w:val="both"/>
                    <w:rPr>
                      <w:rFonts w:ascii="Arial" w:eastAsia="Calibri" w:hAnsi="Arial" w:cs="Arial"/>
                      <w:sz w:val="20"/>
                      <w:szCs w:val="20"/>
                      <w:lang w:eastAsia="es-ES"/>
                    </w:rPr>
                  </w:pPr>
                  <w:r w:rsidRPr="00F10ECE">
                    <w:rPr>
                      <w:rFonts w:ascii="Arial" w:eastAsia="Calibri" w:hAnsi="Arial" w:cs="Arial"/>
                      <w:sz w:val="20"/>
                      <w:szCs w:val="20"/>
                      <w:lang w:eastAsia="es-ES"/>
                    </w:rPr>
                    <w:t>Nombre de pàgines superior a 35</w:t>
                  </w:r>
                </w:p>
              </w:tc>
              <w:tc>
                <w:tcPr>
                  <w:tcW w:w="1370" w:type="dxa"/>
                </w:tcPr>
                <w:p w14:paraId="2E8A1F11" w14:textId="77777777" w:rsidR="00722694" w:rsidRPr="00F10ECE" w:rsidRDefault="00722694" w:rsidP="00722694">
                  <w:pPr>
                    <w:tabs>
                      <w:tab w:val="left" w:pos="3304"/>
                    </w:tabs>
                    <w:spacing w:after="40" w:line="240" w:lineRule="auto"/>
                    <w:jc w:val="right"/>
                    <w:rPr>
                      <w:rFonts w:ascii="Arial" w:eastAsia="Calibri" w:hAnsi="Arial" w:cs="Arial"/>
                      <w:sz w:val="20"/>
                      <w:szCs w:val="20"/>
                      <w:lang w:eastAsia="es-ES"/>
                    </w:rPr>
                  </w:pPr>
                  <w:r w:rsidRPr="00F10ECE">
                    <w:rPr>
                      <w:rFonts w:ascii="Arial" w:eastAsia="Calibri" w:hAnsi="Arial" w:cs="Arial"/>
                      <w:sz w:val="20"/>
                      <w:szCs w:val="20"/>
                      <w:lang w:eastAsia="es-ES"/>
                    </w:rPr>
                    <w:t>-2 punts</w:t>
                  </w:r>
                </w:p>
              </w:tc>
            </w:tr>
          </w:tbl>
          <w:p w14:paraId="584507FE" w14:textId="77777777" w:rsidR="00722694" w:rsidRPr="00F10ECE" w:rsidRDefault="00722694" w:rsidP="00722694">
            <w:pPr>
              <w:tabs>
                <w:tab w:val="left" w:pos="3304"/>
              </w:tabs>
              <w:spacing w:after="40" w:line="240" w:lineRule="auto"/>
              <w:jc w:val="both"/>
              <w:rPr>
                <w:rFonts w:ascii="Arial" w:eastAsia="Times New Roman" w:hAnsi="Arial" w:cs="Arial"/>
                <w:sz w:val="20"/>
                <w:szCs w:val="20"/>
                <w:lang w:eastAsia="es-ES"/>
              </w:rPr>
            </w:pPr>
          </w:p>
        </w:tc>
      </w:tr>
      <w:tr w:rsidR="00F10ECE" w:rsidRPr="00F10ECE" w14:paraId="74D37B0E" w14:textId="77777777" w:rsidTr="00C1673A">
        <w:trPr>
          <w:trHeight w:val="255"/>
        </w:trPr>
        <w:tc>
          <w:tcPr>
            <w:tcW w:w="958" w:type="dxa"/>
            <w:noWrap/>
            <w:vAlign w:val="bottom"/>
          </w:tcPr>
          <w:p w14:paraId="0AEE5116" w14:textId="77777777" w:rsidR="00722694" w:rsidRPr="00F10ECE" w:rsidRDefault="00722694" w:rsidP="00722694">
            <w:pPr>
              <w:spacing w:after="40" w:line="240" w:lineRule="auto"/>
              <w:rPr>
                <w:rFonts w:ascii="Arial" w:eastAsia="Times New Roman" w:hAnsi="Arial" w:cs="Arial"/>
                <w:b/>
                <w:bCs/>
                <w:sz w:val="20"/>
                <w:szCs w:val="20"/>
                <w:lang w:eastAsia="es-ES"/>
              </w:rPr>
            </w:pPr>
          </w:p>
          <w:p w14:paraId="73A9778E" w14:textId="77777777" w:rsidR="00722694" w:rsidRPr="00F10ECE" w:rsidRDefault="00722694" w:rsidP="00722694">
            <w:pPr>
              <w:spacing w:after="40" w:line="240" w:lineRule="auto"/>
              <w:rPr>
                <w:rFonts w:ascii="Arial" w:eastAsia="Times New Roman" w:hAnsi="Arial" w:cs="Arial"/>
                <w:b/>
                <w:bCs/>
                <w:sz w:val="20"/>
                <w:szCs w:val="20"/>
                <w:lang w:eastAsia="es-ES"/>
              </w:rPr>
            </w:pPr>
          </w:p>
          <w:p w14:paraId="475C7620" w14:textId="77777777" w:rsidR="00722694" w:rsidRPr="00F10ECE" w:rsidRDefault="00722694" w:rsidP="00722694">
            <w:pPr>
              <w:spacing w:after="40" w:line="240" w:lineRule="auto"/>
              <w:rPr>
                <w:rFonts w:ascii="Arial" w:eastAsia="Times New Roman" w:hAnsi="Arial" w:cs="Arial"/>
                <w:b/>
                <w:bCs/>
                <w:sz w:val="20"/>
                <w:szCs w:val="20"/>
                <w:lang w:eastAsia="es-ES"/>
              </w:rPr>
            </w:pPr>
            <w:r w:rsidRPr="00F10ECE">
              <w:rPr>
                <w:rFonts w:ascii="Arial" w:eastAsia="Times New Roman" w:hAnsi="Arial" w:cs="Arial"/>
                <w:b/>
                <w:bCs/>
                <w:sz w:val="20"/>
                <w:szCs w:val="20"/>
                <w:lang w:eastAsia="es-ES"/>
              </w:rPr>
              <w:t>2.2.1</w:t>
            </w:r>
          </w:p>
        </w:tc>
        <w:tc>
          <w:tcPr>
            <w:tcW w:w="7298" w:type="dxa"/>
            <w:noWrap/>
            <w:vAlign w:val="bottom"/>
          </w:tcPr>
          <w:p w14:paraId="412C8710" w14:textId="77777777" w:rsidR="00722694" w:rsidRPr="00F10ECE" w:rsidRDefault="00722694" w:rsidP="00722694">
            <w:pPr>
              <w:spacing w:after="40" w:line="240" w:lineRule="auto"/>
              <w:rPr>
                <w:rFonts w:ascii="Arial" w:eastAsia="Times New Roman" w:hAnsi="Arial" w:cs="Arial"/>
                <w:b/>
                <w:bCs/>
                <w:sz w:val="20"/>
                <w:szCs w:val="20"/>
                <w:lang w:eastAsia="es-ES"/>
              </w:rPr>
            </w:pPr>
            <w:r w:rsidRPr="00F10ECE">
              <w:rPr>
                <w:rFonts w:ascii="Arial" w:eastAsia="Times New Roman" w:hAnsi="Arial" w:cs="Arial"/>
                <w:b/>
                <w:bCs/>
                <w:sz w:val="20"/>
                <w:szCs w:val="20"/>
                <w:lang w:eastAsia="es-ES"/>
              </w:rPr>
              <w:t>Descripció de l’obra a construir en fase prèvia a fabrica o taller</w:t>
            </w:r>
          </w:p>
        </w:tc>
        <w:tc>
          <w:tcPr>
            <w:tcW w:w="1140" w:type="dxa"/>
            <w:noWrap/>
            <w:vAlign w:val="bottom"/>
          </w:tcPr>
          <w:p w14:paraId="644637B1" w14:textId="77777777" w:rsidR="00722694" w:rsidRPr="00F10ECE" w:rsidRDefault="00722694" w:rsidP="00722694">
            <w:pPr>
              <w:spacing w:after="40" w:line="240" w:lineRule="auto"/>
              <w:jc w:val="center"/>
              <w:rPr>
                <w:rFonts w:ascii="Arial" w:eastAsia="Times New Roman" w:hAnsi="Arial" w:cs="Arial"/>
                <w:b/>
                <w:sz w:val="20"/>
                <w:szCs w:val="20"/>
                <w:lang w:eastAsia="es-ES"/>
              </w:rPr>
            </w:pPr>
            <w:r w:rsidRPr="00F10ECE">
              <w:rPr>
                <w:rFonts w:ascii="Arial" w:eastAsia="Times New Roman" w:hAnsi="Arial" w:cs="Arial"/>
                <w:b/>
                <w:sz w:val="20"/>
                <w:szCs w:val="20"/>
                <w:lang w:eastAsia="es-ES"/>
              </w:rPr>
              <w:t>[0-2]</w:t>
            </w:r>
          </w:p>
        </w:tc>
      </w:tr>
      <w:tr w:rsidR="00F10ECE" w:rsidRPr="00F10ECE" w14:paraId="68B67626" w14:textId="77777777" w:rsidTr="00C1673A">
        <w:trPr>
          <w:trHeight w:val="255"/>
        </w:trPr>
        <w:tc>
          <w:tcPr>
            <w:tcW w:w="958" w:type="dxa"/>
            <w:noWrap/>
            <w:vAlign w:val="bottom"/>
          </w:tcPr>
          <w:p w14:paraId="7024CEA8"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4F18E590" w14:textId="77777777" w:rsidR="00722694" w:rsidRPr="00F10ECE" w:rsidRDefault="00722694" w:rsidP="00722694">
            <w:pPr>
              <w:spacing w:after="40" w:line="240" w:lineRule="auto"/>
              <w:jc w:val="both"/>
              <w:rPr>
                <w:rFonts w:ascii="Arial" w:eastAsia="Times New Roman" w:hAnsi="Arial" w:cs="Arial"/>
                <w:sz w:val="20"/>
                <w:szCs w:val="20"/>
                <w:lang w:eastAsia="es-ES"/>
              </w:rPr>
            </w:pPr>
          </w:p>
        </w:tc>
        <w:tc>
          <w:tcPr>
            <w:tcW w:w="1140" w:type="dxa"/>
            <w:noWrap/>
            <w:vAlign w:val="center"/>
          </w:tcPr>
          <w:p w14:paraId="092B99C3" w14:textId="77777777" w:rsidR="00722694" w:rsidRPr="00F10ECE" w:rsidRDefault="00722694" w:rsidP="00722694">
            <w:pPr>
              <w:spacing w:after="40" w:line="240" w:lineRule="auto"/>
              <w:jc w:val="center"/>
              <w:rPr>
                <w:rFonts w:ascii="Arial" w:eastAsia="Times New Roman" w:hAnsi="Arial" w:cs="Arial"/>
                <w:sz w:val="20"/>
                <w:szCs w:val="20"/>
                <w:lang w:eastAsia="es-ES"/>
              </w:rPr>
            </w:pPr>
          </w:p>
        </w:tc>
      </w:tr>
      <w:tr w:rsidR="00F10ECE" w:rsidRPr="00F10ECE" w14:paraId="10BDF64B" w14:textId="77777777" w:rsidTr="00C1673A">
        <w:trPr>
          <w:trHeight w:val="255"/>
        </w:trPr>
        <w:tc>
          <w:tcPr>
            <w:tcW w:w="958" w:type="dxa"/>
            <w:noWrap/>
            <w:vAlign w:val="bottom"/>
          </w:tcPr>
          <w:p w14:paraId="3ADF855E"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2C0C40C4" w14:textId="75079A9E" w:rsidR="00722694" w:rsidRPr="00F10ECE" w:rsidRDefault="00722694" w:rsidP="00B2250C">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La descripció es correspon amb la proposta gràfica i tècnica desenvolupada, i amb al criteris funcionals i tècnics indicats en </w:t>
            </w:r>
            <w:r w:rsidRPr="00F10ECE">
              <w:rPr>
                <w:rFonts w:ascii="Arial" w:eastAsia="Times New Roman" w:hAnsi="Arial" w:cs="Arial"/>
                <w:b/>
                <w:sz w:val="20"/>
                <w:szCs w:val="20"/>
                <w:lang w:eastAsia="es-ES"/>
              </w:rPr>
              <w:t>l’annex</w:t>
            </w:r>
            <w:r w:rsidR="00B2250C" w:rsidRPr="00F10ECE">
              <w:rPr>
                <w:rFonts w:ascii="Arial" w:eastAsia="Times New Roman" w:hAnsi="Arial" w:cs="Arial"/>
                <w:b/>
                <w:sz w:val="20"/>
                <w:szCs w:val="20"/>
                <w:lang w:eastAsia="es-ES"/>
              </w:rPr>
              <w:t xml:space="preserve"> </w:t>
            </w:r>
            <w:r w:rsidR="00541065" w:rsidRPr="00F10ECE">
              <w:rPr>
                <w:rFonts w:ascii="Arial" w:eastAsia="Times New Roman" w:hAnsi="Arial" w:cs="Arial"/>
                <w:b/>
                <w:sz w:val="20"/>
                <w:szCs w:val="20"/>
                <w:lang w:eastAsia="es-ES"/>
              </w:rPr>
              <w:t xml:space="preserve">21 </w:t>
            </w:r>
            <w:r w:rsidR="00541065" w:rsidRPr="00F10ECE">
              <w:rPr>
                <w:rFonts w:ascii="Arial" w:eastAsia="Times New Roman" w:hAnsi="Arial" w:cs="Arial"/>
                <w:sz w:val="20"/>
                <w:szCs w:val="20"/>
                <w:lang w:eastAsia="es-ES"/>
              </w:rPr>
              <w:t xml:space="preserve"> </w:t>
            </w:r>
            <w:r w:rsidR="00B2250C" w:rsidRPr="00F10ECE">
              <w:rPr>
                <w:rFonts w:ascii="Arial" w:eastAsia="Times New Roman" w:hAnsi="Arial" w:cs="Arial"/>
                <w:sz w:val="20"/>
                <w:szCs w:val="20"/>
                <w:lang w:eastAsia="es-ES"/>
              </w:rPr>
              <w:t xml:space="preserve">del </w:t>
            </w:r>
            <w:r w:rsidR="00B2250C" w:rsidRPr="00F10ECE">
              <w:rPr>
                <w:rFonts w:ascii="Arial" w:eastAsia="Times New Roman" w:hAnsi="Arial" w:cs="Arial"/>
                <w:sz w:val="20"/>
                <w:szCs w:val="24"/>
                <w:lang w:eastAsia="es-ES"/>
              </w:rPr>
              <w:t>“Document d’altres especificitats tècniques”</w:t>
            </w:r>
            <w:r w:rsidRPr="00F10ECE">
              <w:rPr>
                <w:rFonts w:ascii="Arial" w:eastAsia="Times New Roman" w:hAnsi="Arial" w:cs="Arial"/>
                <w:sz w:val="20"/>
                <w:szCs w:val="20"/>
                <w:lang w:eastAsia="es-ES"/>
              </w:rPr>
              <w:t xml:space="preserve">, indicant tots els aspectes significatius que cal tenir en </w:t>
            </w:r>
            <w:r w:rsidRPr="00F10ECE">
              <w:rPr>
                <w:rFonts w:ascii="Arial" w:eastAsia="Times New Roman" w:hAnsi="Arial" w:cs="Arial"/>
                <w:sz w:val="20"/>
                <w:szCs w:val="20"/>
                <w:lang w:eastAsia="es-ES"/>
              </w:rPr>
              <w:lastRenderedPageBreak/>
              <w:t xml:space="preserve">compte en la seva execució (necessitats organitzatives i de seguretat a fàbrica, requeriments mediambientals específics, afeccions a tercers significatives, </w:t>
            </w:r>
            <w:r w:rsidRPr="00F10ECE">
              <w:rPr>
                <w:rFonts w:ascii="Arial" w:eastAsia="Times New Roman" w:hAnsi="Arial" w:cs="Arial"/>
                <w:sz w:val="20"/>
                <w:szCs w:val="24"/>
                <w:lang w:eastAsia="es-ES"/>
              </w:rPr>
              <w:t>avantatges significatives en solucions, acabats, qualitats i futur manteniment de l’edifici</w:t>
            </w:r>
            <w:r w:rsidRPr="00F10ECE">
              <w:rPr>
                <w:rFonts w:ascii="Arial" w:eastAsia="Times New Roman" w:hAnsi="Arial" w:cs="Arial"/>
                <w:sz w:val="20"/>
                <w:szCs w:val="20"/>
                <w:lang w:eastAsia="es-ES"/>
              </w:rPr>
              <w:t xml:space="preserve"> etc.).</w:t>
            </w:r>
          </w:p>
        </w:tc>
        <w:tc>
          <w:tcPr>
            <w:tcW w:w="1140" w:type="dxa"/>
            <w:noWrap/>
            <w:vAlign w:val="center"/>
          </w:tcPr>
          <w:p w14:paraId="6D1D5BF8" w14:textId="77777777" w:rsidR="008D6966" w:rsidRPr="00F10ECE" w:rsidRDefault="008D6966" w:rsidP="00722694">
            <w:pPr>
              <w:spacing w:after="40" w:line="240" w:lineRule="auto"/>
              <w:jc w:val="center"/>
              <w:rPr>
                <w:rFonts w:ascii="Arial" w:eastAsia="Times New Roman" w:hAnsi="Arial" w:cs="Arial"/>
                <w:sz w:val="20"/>
                <w:szCs w:val="20"/>
                <w:lang w:eastAsia="es-ES"/>
              </w:rPr>
            </w:pPr>
          </w:p>
          <w:p w14:paraId="1A5E1ED9" w14:textId="77777777" w:rsidR="008D6966" w:rsidRPr="00F10ECE" w:rsidRDefault="008D6966" w:rsidP="00722694">
            <w:pPr>
              <w:spacing w:after="40" w:line="240" w:lineRule="auto"/>
              <w:jc w:val="center"/>
              <w:rPr>
                <w:rFonts w:ascii="Arial" w:eastAsia="Times New Roman" w:hAnsi="Arial" w:cs="Arial"/>
                <w:sz w:val="20"/>
                <w:szCs w:val="20"/>
                <w:lang w:eastAsia="es-ES"/>
              </w:rPr>
            </w:pPr>
          </w:p>
          <w:p w14:paraId="27D23816" w14:textId="77777777" w:rsidR="008D6966" w:rsidRPr="00F10ECE" w:rsidRDefault="008D6966" w:rsidP="00722694">
            <w:pPr>
              <w:spacing w:after="40" w:line="240" w:lineRule="auto"/>
              <w:jc w:val="center"/>
              <w:rPr>
                <w:rFonts w:ascii="Arial" w:eastAsia="Times New Roman" w:hAnsi="Arial" w:cs="Arial"/>
                <w:sz w:val="20"/>
                <w:szCs w:val="20"/>
                <w:lang w:eastAsia="es-ES"/>
              </w:rPr>
            </w:pPr>
          </w:p>
          <w:p w14:paraId="46BE61E2"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lastRenderedPageBreak/>
              <w:t>2</w:t>
            </w:r>
          </w:p>
        </w:tc>
      </w:tr>
      <w:tr w:rsidR="00F10ECE" w:rsidRPr="00F10ECE" w14:paraId="211D2841" w14:textId="77777777" w:rsidTr="00C1673A">
        <w:trPr>
          <w:trHeight w:val="255"/>
        </w:trPr>
        <w:tc>
          <w:tcPr>
            <w:tcW w:w="958" w:type="dxa"/>
            <w:noWrap/>
            <w:vAlign w:val="bottom"/>
          </w:tcPr>
          <w:p w14:paraId="629E50E5"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6E923D20" w14:textId="56014755" w:rsidR="00722694" w:rsidRPr="00F10ECE" w:rsidRDefault="00722694" w:rsidP="00985076">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La descripció es correspon amb la proposta gràfica i tècnica desenvolupada, i amb al criteris funcionals i tècnics indicats en </w:t>
            </w:r>
            <w:r w:rsidRPr="00F10ECE">
              <w:rPr>
                <w:rFonts w:ascii="Arial" w:eastAsia="Times New Roman" w:hAnsi="Arial" w:cs="Arial"/>
                <w:b/>
                <w:sz w:val="20"/>
                <w:szCs w:val="20"/>
                <w:lang w:eastAsia="es-ES"/>
              </w:rPr>
              <w:t>l’annex</w:t>
            </w:r>
            <w:r w:rsidRPr="00F10ECE">
              <w:rPr>
                <w:rFonts w:ascii="Arial" w:eastAsia="Times New Roman" w:hAnsi="Arial" w:cs="Arial"/>
                <w:sz w:val="20"/>
                <w:szCs w:val="20"/>
                <w:lang w:eastAsia="es-ES"/>
              </w:rPr>
              <w:t xml:space="preserve"> </w:t>
            </w:r>
            <w:r w:rsidR="00541065" w:rsidRPr="00F10ECE">
              <w:rPr>
                <w:rFonts w:ascii="Arial" w:eastAsia="Times New Roman" w:hAnsi="Arial" w:cs="Arial"/>
                <w:b/>
                <w:sz w:val="20"/>
                <w:szCs w:val="20"/>
                <w:lang w:eastAsia="es-ES"/>
              </w:rPr>
              <w:t xml:space="preserve">21 </w:t>
            </w:r>
            <w:r w:rsidR="00541065" w:rsidRPr="00F10ECE">
              <w:rPr>
                <w:rFonts w:ascii="Arial" w:eastAsia="Times New Roman" w:hAnsi="Arial" w:cs="Arial"/>
                <w:sz w:val="20"/>
                <w:szCs w:val="20"/>
                <w:lang w:eastAsia="es-ES"/>
              </w:rPr>
              <w:t xml:space="preserve"> </w:t>
            </w:r>
            <w:r w:rsidR="00B2250C" w:rsidRPr="00F10ECE">
              <w:rPr>
                <w:rFonts w:ascii="Arial" w:eastAsia="Times New Roman" w:hAnsi="Arial" w:cs="Arial"/>
                <w:sz w:val="20"/>
                <w:szCs w:val="20"/>
                <w:lang w:eastAsia="es-ES"/>
              </w:rPr>
              <w:t xml:space="preserve">del </w:t>
            </w:r>
            <w:r w:rsidR="00B2250C" w:rsidRPr="00F10ECE">
              <w:rPr>
                <w:rFonts w:ascii="Arial" w:eastAsia="Times New Roman" w:hAnsi="Arial" w:cs="Arial"/>
                <w:sz w:val="20"/>
                <w:szCs w:val="24"/>
                <w:lang w:eastAsia="es-ES"/>
              </w:rPr>
              <w:t>“Document d’altres especificitats tècniques”</w:t>
            </w:r>
            <w:r w:rsidRPr="00F10ECE">
              <w:rPr>
                <w:rFonts w:ascii="Arial" w:eastAsia="Times New Roman" w:hAnsi="Arial" w:cs="Arial"/>
                <w:sz w:val="20"/>
                <w:szCs w:val="20"/>
                <w:lang w:eastAsia="es-ES"/>
              </w:rPr>
              <w:t>, sense destacar els aspectes significatius que cal tenir en compte en la seva execució.</w:t>
            </w:r>
          </w:p>
        </w:tc>
        <w:tc>
          <w:tcPr>
            <w:tcW w:w="1140" w:type="dxa"/>
            <w:noWrap/>
            <w:vAlign w:val="center"/>
          </w:tcPr>
          <w:p w14:paraId="7B3FEFF4" w14:textId="77777777" w:rsidR="008D6966" w:rsidRPr="00F10ECE" w:rsidRDefault="008D6966" w:rsidP="00722694">
            <w:pPr>
              <w:spacing w:after="40" w:line="240" w:lineRule="auto"/>
              <w:jc w:val="center"/>
              <w:rPr>
                <w:rFonts w:ascii="Arial" w:eastAsia="Times New Roman" w:hAnsi="Arial" w:cs="Arial"/>
                <w:sz w:val="20"/>
                <w:szCs w:val="20"/>
                <w:lang w:eastAsia="es-ES"/>
              </w:rPr>
            </w:pPr>
          </w:p>
          <w:p w14:paraId="5EE5633E"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1</w:t>
            </w:r>
          </w:p>
        </w:tc>
      </w:tr>
      <w:tr w:rsidR="00F10ECE" w:rsidRPr="00F10ECE" w14:paraId="2E97F3E7" w14:textId="77777777" w:rsidTr="00C1673A">
        <w:trPr>
          <w:trHeight w:val="255"/>
        </w:trPr>
        <w:tc>
          <w:tcPr>
            <w:tcW w:w="958" w:type="dxa"/>
            <w:noWrap/>
            <w:vAlign w:val="bottom"/>
          </w:tcPr>
          <w:p w14:paraId="769DFA36"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2594D717"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La descripció no es correspon amb la proposta i denota poc coneixement de l’obra i/o el seu contingut pot entrar en conflicte amb alguns dels aspectes significatius de l’obra o no es presenta.</w:t>
            </w:r>
          </w:p>
        </w:tc>
        <w:tc>
          <w:tcPr>
            <w:tcW w:w="1140" w:type="dxa"/>
            <w:noWrap/>
            <w:vAlign w:val="center"/>
          </w:tcPr>
          <w:p w14:paraId="5A0C4F5E" w14:textId="77777777" w:rsidR="008D6966" w:rsidRPr="00F10ECE" w:rsidRDefault="008D6966" w:rsidP="00722694">
            <w:pPr>
              <w:spacing w:after="40" w:line="240" w:lineRule="auto"/>
              <w:jc w:val="center"/>
              <w:rPr>
                <w:rFonts w:ascii="Arial" w:eastAsia="Times New Roman" w:hAnsi="Arial" w:cs="Arial"/>
                <w:sz w:val="20"/>
                <w:szCs w:val="20"/>
                <w:lang w:eastAsia="es-ES"/>
              </w:rPr>
            </w:pPr>
          </w:p>
          <w:p w14:paraId="254DA3F7"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w:t>
            </w:r>
          </w:p>
        </w:tc>
      </w:tr>
      <w:tr w:rsidR="00F10ECE" w:rsidRPr="00F10ECE" w14:paraId="6E5444F5" w14:textId="77777777" w:rsidTr="00C1673A">
        <w:trPr>
          <w:trHeight w:val="255"/>
        </w:trPr>
        <w:tc>
          <w:tcPr>
            <w:tcW w:w="958" w:type="dxa"/>
            <w:noWrap/>
            <w:vAlign w:val="bottom"/>
          </w:tcPr>
          <w:p w14:paraId="1674AF1A" w14:textId="77777777" w:rsidR="00722694" w:rsidRPr="00F10ECE" w:rsidRDefault="00722694" w:rsidP="00722694">
            <w:pPr>
              <w:spacing w:after="40" w:line="240" w:lineRule="auto"/>
              <w:rPr>
                <w:rFonts w:ascii="Arial" w:eastAsia="Times New Roman" w:hAnsi="Arial" w:cs="Arial"/>
                <w:b/>
                <w:bCs/>
                <w:sz w:val="20"/>
                <w:szCs w:val="20"/>
                <w:lang w:eastAsia="es-ES"/>
              </w:rPr>
            </w:pPr>
          </w:p>
          <w:p w14:paraId="156E252E" w14:textId="77777777" w:rsidR="00722694" w:rsidRPr="00F10ECE" w:rsidRDefault="00722694" w:rsidP="00722694">
            <w:pPr>
              <w:spacing w:after="40" w:line="240" w:lineRule="auto"/>
              <w:rPr>
                <w:rFonts w:ascii="Arial" w:eastAsia="Times New Roman" w:hAnsi="Arial" w:cs="Arial"/>
                <w:b/>
                <w:bCs/>
                <w:sz w:val="20"/>
                <w:szCs w:val="20"/>
                <w:lang w:eastAsia="es-ES"/>
              </w:rPr>
            </w:pPr>
            <w:r w:rsidRPr="00F10ECE">
              <w:rPr>
                <w:rFonts w:ascii="Arial" w:eastAsia="Times New Roman" w:hAnsi="Arial" w:cs="Arial"/>
                <w:b/>
                <w:bCs/>
                <w:sz w:val="20"/>
                <w:szCs w:val="20"/>
                <w:lang w:eastAsia="es-ES"/>
              </w:rPr>
              <w:t>2.2.2</w:t>
            </w:r>
          </w:p>
        </w:tc>
        <w:tc>
          <w:tcPr>
            <w:tcW w:w="7298" w:type="dxa"/>
            <w:noWrap/>
            <w:vAlign w:val="bottom"/>
          </w:tcPr>
          <w:p w14:paraId="3D951A0C" w14:textId="77777777" w:rsidR="00722694" w:rsidRPr="00F10ECE" w:rsidRDefault="00722694" w:rsidP="00722694">
            <w:pPr>
              <w:spacing w:after="40" w:line="240" w:lineRule="auto"/>
              <w:rPr>
                <w:rFonts w:ascii="Arial" w:eastAsia="Times New Roman" w:hAnsi="Arial" w:cs="Arial"/>
                <w:b/>
                <w:bCs/>
                <w:sz w:val="20"/>
                <w:szCs w:val="20"/>
                <w:lang w:eastAsia="es-ES"/>
              </w:rPr>
            </w:pPr>
            <w:r w:rsidRPr="00F10ECE">
              <w:rPr>
                <w:rFonts w:ascii="Arial" w:eastAsia="Times New Roman" w:hAnsi="Arial" w:cs="Arial"/>
                <w:b/>
                <w:bCs/>
                <w:sz w:val="20"/>
                <w:szCs w:val="20"/>
                <w:lang w:eastAsia="es-ES"/>
              </w:rPr>
              <w:t>Descripció de l’obra a construir “in situ”</w:t>
            </w:r>
          </w:p>
        </w:tc>
        <w:tc>
          <w:tcPr>
            <w:tcW w:w="1140" w:type="dxa"/>
            <w:noWrap/>
            <w:vAlign w:val="bottom"/>
          </w:tcPr>
          <w:p w14:paraId="1C150B03" w14:textId="77777777" w:rsidR="00722694" w:rsidRPr="00F10ECE" w:rsidRDefault="00722694" w:rsidP="00722694">
            <w:pPr>
              <w:spacing w:after="40" w:line="240" w:lineRule="auto"/>
              <w:jc w:val="center"/>
              <w:rPr>
                <w:rFonts w:ascii="Arial" w:eastAsia="Times New Roman" w:hAnsi="Arial" w:cs="Arial"/>
                <w:b/>
                <w:sz w:val="20"/>
                <w:szCs w:val="20"/>
                <w:lang w:eastAsia="es-ES"/>
              </w:rPr>
            </w:pPr>
            <w:r w:rsidRPr="00F10ECE">
              <w:rPr>
                <w:rFonts w:ascii="Arial" w:eastAsia="Times New Roman" w:hAnsi="Arial" w:cs="Arial"/>
                <w:b/>
                <w:sz w:val="20"/>
                <w:szCs w:val="20"/>
                <w:lang w:eastAsia="es-ES"/>
              </w:rPr>
              <w:t>[0-2]</w:t>
            </w:r>
          </w:p>
        </w:tc>
      </w:tr>
      <w:tr w:rsidR="00F10ECE" w:rsidRPr="00F10ECE" w14:paraId="684B3A93" w14:textId="77777777" w:rsidTr="00C1673A">
        <w:trPr>
          <w:trHeight w:val="255"/>
        </w:trPr>
        <w:tc>
          <w:tcPr>
            <w:tcW w:w="958" w:type="dxa"/>
            <w:noWrap/>
            <w:vAlign w:val="bottom"/>
          </w:tcPr>
          <w:p w14:paraId="31E66729"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6F1068FB" w14:textId="77777777" w:rsidR="00722694" w:rsidRPr="00F10ECE" w:rsidRDefault="00722694" w:rsidP="00722694">
            <w:pPr>
              <w:spacing w:after="40" w:line="240" w:lineRule="auto"/>
              <w:jc w:val="both"/>
              <w:rPr>
                <w:rFonts w:ascii="Arial" w:eastAsia="Times New Roman" w:hAnsi="Arial" w:cs="Arial"/>
                <w:sz w:val="20"/>
                <w:szCs w:val="20"/>
                <w:lang w:eastAsia="es-ES"/>
              </w:rPr>
            </w:pPr>
          </w:p>
        </w:tc>
        <w:tc>
          <w:tcPr>
            <w:tcW w:w="1140" w:type="dxa"/>
            <w:noWrap/>
            <w:vAlign w:val="center"/>
          </w:tcPr>
          <w:p w14:paraId="63986443" w14:textId="77777777" w:rsidR="00722694" w:rsidRPr="00F10ECE" w:rsidRDefault="00722694" w:rsidP="00722694">
            <w:pPr>
              <w:spacing w:after="40" w:line="240" w:lineRule="auto"/>
              <w:jc w:val="center"/>
              <w:rPr>
                <w:rFonts w:ascii="Arial" w:eastAsia="Times New Roman" w:hAnsi="Arial" w:cs="Arial"/>
                <w:sz w:val="20"/>
                <w:szCs w:val="20"/>
                <w:lang w:eastAsia="es-ES"/>
              </w:rPr>
            </w:pPr>
          </w:p>
        </w:tc>
      </w:tr>
      <w:tr w:rsidR="00F10ECE" w:rsidRPr="00F10ECE" w14:paraId="334F00AF" w14:textId="77777777" w:rsidTr="00C1673A">
        <w:trPr>
          <w:trHeight w:val="255"/>
        </w:trPr>
        <w:tc>
          <w:tcPr>
            <w:tcW w:w="958" w:type="dxa"/>
            <w:noWrap/>
            <w:vAlign w:val="bottom"/>
          </w:tcPr>
          <w:p w14:paraId="29130A3F"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5A7CDB7E" w14:textId="4DA503CE" w:rsidR="00722694" w:rsidRPr="00F10ECE" w:rsidRDefault="00722694" w:rsidP="00985076">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La descripció es correspon amb la proposta gràfica i tècnica desenvolupada, i amb al criteris funcionals i tècnics indicats en </w:t>
            </w:r>
            <w:r w:rsidRPr="00F10ECE">
              <w:rPr>
                <w:rFonts w:ascii="Arial" w:eastAsia="Times New Roman" w:hAnsi="Arial" w:cs="Arial"/>
                <w:b/>
                <w:sz w:val="20"/>
                <w:szCs w:val="20"/>
                <w:lang w:eastAsia="es-ES"/>
              </w:rPr>
              <w:t>l’annex</w:t>
            </w:r>
            <w:r w:rsidR="00B2250C" w:rsidRPr="00F10ECE">
              <w:rPr>
                <w:rFonts w:ascii="Arial" w:eastAsia="Times New Roman" w:hAnsi="Arial" w:cs="Arial"/>
                <w:b/>
                <w:sz w:val="20"/>
                <w:szCs w:val="20"/>
                <w:lang w:eastAsia="es-ES"/>
              </w:rPr>
              <w:t xml:space="preserve"> </w:t>
            </w:r>
            <w:r w:rsidR="00541065" w:rsidRPr="00F10ECE">
              <w:rPr>
                <w:rFonts w:ascii="Arial" w:eastAsia="Times New Roman" w:hAnsi="Arial" w:cs="Arial"/>
                <w:b/>
                <w:sz w:val="20"/>
                <w:szCs w:val="20"/>
                <w:lang w:eastAsia="es-ES"/>
              </w:rPr>
              <w:t xml:space="preserve">21 </w:t>
            </w:r>
            <w:r w:rsidR="00541065" w:rsidRPr="00F10ECE">
              <w:rPr>
                <w:rFonts w:ascii="Arial" w:eastAsia="Times New Roman" w:hAnsi="Arial" w:cs="Arial"/>
                <w:sz w:val="20"/>
                <w:szCs w:val="20"/>
                <w:lang w:eastAsia="es-ES"/>
              </w:rPr>
              <w:t xml:space="preserve"> </w:t>
            </w:r>
            <w:r w:rsidR="00B2250C" w:rsidRPr="00F10ECE">
              <w:rPr>
                <w:rFonts w:ascii="Arial" w:eastAsia="Times New Roman" w:hAnsi="Arial" w:cs="Arial"/>
                <w:sz w:val="20"/>
                <w:szCs w:val="20"/>
                <w:lang w:eastAsia="es-ES"/>
              </w:rPr>
              <w:t xml:space="preserve">del </w:t>
            </w:r>
            <w:r w:rsidR="00B2250C" w:rsidRPr="00F10ECE">
              <w:rPr>
                <w:rFonts w:ascii="Arial" w:eastAsia="Times New Roman" w:hAnsi="Arial" w:cs="Arial"/>
                <w:sz w:val="20"/>
                <w:szCs w:val="24"/>
                <w:lang w:eastAsia="es-ES"/>
              </w:rPr>
              <w:t>“Document d’altres especificitats tècniques”</w:t>
            </w:r>
            <w:r w:rsidR="00B2250C" w:rsidRPr="00F10ECE">
              <w:rPr>
                <w:rFonts w:ascii="Arial" w:eastAsia="Times New Roman" w:hAnsi="Arial" w:cs="Arial"/>
                <w:sz w:val="20"/>
                <w:szCs w:val="20"/>
                <w:lang w:eastAsia="es-ES"/>
              </w:rPr>
              <w:t xml:space="preserve">, </w:t>
            </w:r>
            <w:r w:rsidRPr="00F10ECE">
              <w:rPr>
                <w:rFonts w:ascii="Arial" w:eastAsia="Times New Roman" w:hAnsi="Arial" w:cs="Arial"/>
                <w:sz w:val="20"/>
                <w:szCs w:val="20"/>
                <w:lang w:eastAsia="es-ES"/>
              </w:rPr>
              <w:t xml:space="preserve">  indicant tots els aspectes significatius que cal tenir en compte en la seva execució (raons de manteniment del servei, requeriments mediambientals específics, implantació en obra, </w:t>
            </w:r>
            <w:r w:rsidRPr="00F10ECE">
              <w:rPr>
                <w:rFonts w:ascii="Arial" w:eastAsia="Times New Roman" w:hAnsi="Arial" w:cs="Arial"/>
                <w:sz w:val="20"/>
                <w:szCs w:val="24"/>
                <w:lang w:eastAsia="es-ES"/>
              </w:rPr>
              <w:t>avantatges en solucions, acabats, qualitats</w:t>
            </w:r>
            <w:r w:rsidRPr="00F10ECE">
              <w:rPr>
                <w:rFonts w:ascii="Arial" w:eastAsia="Times New Roman" w:hAnsi="Arial" w:cs="Arial"/>
                <w:sz w:val="20"/>
                <w:szCs w:val="20"/>
                <w:lang w:eastAsia="es-ES"/>
              </w:rPr>
              <w:t xml:space="preserve"> del conjunt i del procés de muntatge, etc.).</w:t>
            </w:r>
          </w:p>
        </w:tc>
        <w:tc>
          <w:tcPr>
            <w:tcW w:w="1140" w:type="dxa"/>
            <w:noWrap/>
            <w:vAlign w:val="center"/>
          </w:tcPr>
          <w:p w14:paraId="02FD4AFE" w14:textId="77777777" w:rsidR="008D6966" w:rsidRPr="00F10ECE" w:rsidRDefault="008D6966" w:rsidP="00722694">
            <w:pPr>
              <w:spacing w:after="40" w:line="240" w:lineRule="auto"/>
              <w:jc w:val="center"/>
              <w:rPr>
                <w:rFonts w:ascii="Arial" w:eastAsia="Times New Roman" w:hAnsi="Arial" w:cs="Arial"/>
                <w:sz w:val="20"/>
                <w:szCs w:val="20"/>
                <w:lang w:eastAsia="es-ES"/>
              </w:rPr>
            </w:pPr>
          </w:p>
          <w:p w14:paraId="4A329A0F" w14:textId="77777777" w:rsidR="008D6966" w:rsidRPr="00F10ECE" w:rsidRDefault="008D6966" w:rsidP="00722694">
            <w:pPr>
              <w:spacing w:after="40" w:line="240" w:lineRule="auto"/>
              <w:jc w:val="center"/>
              <w:rPr>
                <w:rFonts w:ascii="Arial" w:eastAsia="Times New Roman" w:hAnsi="Arial" w:cs="Arial"/>
                <w:sz w:val="20"/>
                <w:szCs w:val="20"/>
                <w:lang w:eastAsia="es-ES"/>
              </w:rPr>
            </w:pPr>
          </w:p>
          <w:p w14:paraId="124D1C9A"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2</w:t>
            </w:r>
          </w:p>
        </w:tc>
      </w:tr>
      <w:tr w:rsidR="00F10ECE" w:rsidRPr="00F10ECE" w14:paraId="22DFB65D" w14:textId="77777777" w:rsidTr="00C1673A">
        <w:trPr>
          <w:trHeight w:val="255"/>
        </w:trPr>
        <w:tc>
          <w:tcPr>
            <w:tcW w:w="958" w:type="dxa"/>
            <w:noWrap/>
            <w:vAlign w:val="bottom"/>
          </w:tcPr>
          <w:p w14:paraId="78DA1103"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60CB9F51" w14:textId="39F8FC95" w:rsidR="00722694" w:rsidRPr="00F10ECE" w:rsidRDefault="00722694" w:rsidP="00985076">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La descripció es correspon amb la proposta gràfica i tècnica desenvolupada, i amb al criteris funcionals i tècnics indicats en </w:t>
            </w:r>
            <w:r w:rsidR="00B2250C" w:rsidRPr="00F10ECE">
              <w:rPr>
                <w:rFonts w:ascii="Arial" w:eastAsia="Times New Roman" w:hAnsi="Arial" w:cs="Arial"/>
                <w:b/>
                <w:sz w:val="20"/>
                <w:szCs w:val="20"/>
                <w:lang w:eastAsia="es-ES"/>
              </w:rPr>
              <w:t xml:space="preserve">l’annex </w:t>
            </w:r>
            <w:r w:rsidR="00541065" w:rsidRPr="00F10ECE">
              <w:rPr>
                <w:rFonts w:ascii="Arial" w:eastAsia="Times New Roman" w:hAnsi="Arial" w:cs="Arial"/>
                <w:b/>
                <w:sz w:val="20"/>
                <w:szCs w:val="20"/>
                <w:lang w:eastAsia="es-ES"/>
              </w:rPr>
              <w:t xml:space="preserve">21 </w:t>
            </w:r>
            <w:r w:rsidR="00541065" w:rsidRPr="00F10ECE">
              <w:rPr>
                <w:rFonts w:ascii="Arial" w:eastAsia="Times New Roman" w:hAnsi="Arial" w:cs="Arial"/>
                <w:sz w:val="20"/>
                <w:szCs w:val="20"/>
                <w:lang w:eastAsia="es-ES"/>
              </w:rPr>
              <w:t xml:space="preserve"> </w:t>
            </w:r>
            <w:r w:rsidR="00B2250C" w:rsidRPr="00F10ECE">
              <w:rPr>
                <w:rFonts w:ascii="Arial" w:eastAsia="Times New Roman" w:hAnsi="Arial" w:cs="Arial"/>
                <w:sz w:val="20"/>
                <w:szCs w:val="20"/>
                <w:lang w:eastAsia="es-ES"/>
              </w:rPr>
              <w:t xml:space="preserve">del </w:t>
            </w:r>
            <w:r w:rsidR="00B2250C" w:rsidRPr="00F10ECE">
              <w:rPr>
                <w:rFonts w:ascii="Arial" w:eastAsia="Times New Roman" w:hAnsi="Arial" w:cs="Arial"/>
                <w:sz w:val="20"/>
                <w:szCs w:val="24"/>
                <w:lang w:eastAsia="es-ES"/>
              </w:rPr>
              <w:t>“Document d’altres especificitats tècniques”</w:t>
            </w:r>
            <w:r w:rsidR="00B2250C" w:rsidRPr="00F10ECE">
              <w:rPr>
                <w:rFonts w:ascii="Arial" w:eastAsia="Times New Roman" w:hAnsi="Arial" w:cs="Arial"/>
                <w:sz w:val="20"/>
                <w:szCs w:val="20"/>
                <w:lang w:eastAsia="es-ES"/>
              </w:rPr>
              <w:t xml:space="preserve">, </w:t>
            </w:r>
            <w:r w:rsidRPr="00F10ECE">
              <w:rPr>
                <w:rFonts w:ascii="Arial" w:eastAsia="Times New Roman" w:hAnsi="Arial" w:cs="Arial"/>
                <w:sz w:val="20"/>
                <w:szCs w:val="20"/>
                <w:lang w:eastAsia="es-ES"/>
              </w:rPr>
              <w:t xml:space="preserve"> sense destacar els aspectes significatius que cal tenir en compte en la seva execució.</w:t>
            </w:r>
          </w:p>
        </w:tc>
        <w:tc>
          <w:tcPr>
            <w:tcW w:w="1140" w:type="dxa"/>
            <w:noWrap/>
            <w:vAlign w:val="center"/>
          </w:tcPr>
          <w:p w14:paraId="7EABD0BF" w14:textId="77777777" w:rsidR="008D6966" w:rsidRPr="00F10ECE" w:rsidRDefault="008D6966" w:rsidP="00722694">
            <w:pPr>
              <w:spacing w:after="40" w:line="240" w:lineRule="auto"/>
              <w:jc w:val="center"/>
              <w:rPr>
                <w:rFonts w:ascii="Arial" w:eastAsia="Times New Roman" w:hAnsi="Arial" w:cs="Arial"/>
                <w:sz w:val="20"/>
                <w:szCs w:val="20"/>
                <w:lang w:eastAsia="es-ES"/>
              </w:rPr>
            </w:pPr>
          </w:p>
          <w:p w14:paraId="207425ED"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1</w:t>
            </w:r>
          </w:p>
        </w:tc>
      </w:tr>
      <w:tr w:rsidR="00F10ECE" w:rsidRPr="00F10ECE" w14:paraId="44E779C5" w14:textId="77777777" w:rsidTr="00C1673A">
        <w:trPr>
          <w:trHeight w:val="255"/>
        </w:trPr>
        <w:tc>
          <w:tcPr>
            <w:tcW w:w="958" w:type="dxa"/>
            <w:noWrap/>
            <w:vAlign w:val="bottom"/>
          </w:tcPr>
          <w:p w14:paraId="7B63C946"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3E2D8B2D"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La descripció no es correspon amb la proposta i denota poc coneixement de l’obra i/o el seu contingut pot entrar en conflicte amb alguns dels aspectes significatius de l’obra o no es presenta.</w:t>
            </w:r>
          </w:p>
        </w:tc>
        <w:tc>
          <w:tcPr>
            <w:tcW w:w="1140" w:type="dxa"/>
            <w:noWrap/>
            <w:vAlign w:val="center"/>
          </w:tcPr>
          <w:p w14:paraId="744103DA" w14:textId="77777777" w:rsidR="008D6966" w:rsidRPr="00F10ECE" w:rsidRDefault="008D6966" w:rsidP="00722694">
            <w:pPr>
              <w:spacing w:after="40" w:line="240" w:lineRule="auto"/>
              <w:jc w:val="center"/>
              <w:rPr>
                <w:rFonts w:ascii="Arial" w:eastAsia="Times New Roman" w:hAnsi="Arial" w:cs="Arial"/>
                <w:sz w:val="20"/>
                <w:szCs w:val="20"/>
                <w:lang w:eastAsia="es-ES"/>
              </w:rPr>
            </w:pPr>
          </w:p>
          <w:p w14:paraId="7D3DBF79"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w:t>
            </w:r>
          </w:p>
        </w:tc>
      </w:tr>
      <w:tr w:rsidR="00F10ECE" w:rsidRPr="00F10ECE" w14:paraId="7ED04954" w14:textId="77777777" w:rsidTr="00C1673A">
        <w:trPr>
          <w:trHeight w:val="845"/>
        </w:trPr>
        <w:tc>
          <w:tcPr>
            <w:tcW w:w="958" w:type="dxa"/>
            <w:noWrap/>
            <w:vAlign w:val="bottom"/>
          </w:tcPr>
          <w:p w14:paraId="7F375B4C" w14:textId="77777777" w:rsidR="00722694" w:rsidRPr="00F10ECE" w:rsidRDefault="00722694" w:rsidP="00722694">
            <w:pPr>
              <w:spacing w:after="40" w:line="240" w:lineRule="auto"/>
              <w:rPr>
                <w:rFonts w:ascii="Arial" w:eastAsia="Times New Roman" w:hAnsi="Arial" w:cs="Arial"/>
                <w:b/>
                <w:bCs/>
                <w:sz w:val="20"/>
                <w:szCs w:val="20"/>
                <w:lang w:eastAsia="es-ES"/>
              </w:rPr>
            </w:pPr>
          </w:p>
          <w:p w14:paraId="09B65F8F" w14:textId="77777777" w:rsidR="00722694" w:rsidRPr="00F10ECE" w:rsidRDefault="008D6966" w:rsidP="00722694">
            <w:pPr>
              <w:spacing w:after="40" w:line="240" w:lineRule="auto"/>
              <w:rPr>
                <w:rFonts w:ascii="Arial" w:eastAsia="Times New Roman" w:hAnsi="Arial" w:cs="Arial"/>
                <w:b/>
                <w:bCs/>
                <w:sz w:val="20"/>
                <w:szCs w:val="20"/>
                <w:lang w:eastAsia="es-ES"/>
              </w:rPr>
            </w:pPr>
            <w:r w:rsidRPr="00F10ECE">
              <w:rPr>
                <w:rFonts w:ascii="Arial" w:eastAsia="Times New Roman" w:hAnsi="Arial" w:cs="Arial"/>
                <w:b/>
                <w:bCs/>
                <w:sz w:val="20"/>
                <w:szCs w:val="20"/>
                <w:lang w:eastAsia="es-ES"/>
              </w:rPr>
              <w:t>2.2.3</w:t>
            </w:r>
          </w:p>
        </w:tc>
        <w:tc>
          <w:tcPr>
            <w:tcW w:w="7298" w:type="dxa"/>
            <w:noWrap/>
            <w:vAlign w:val="bottom"/>
          </w:tcPr>
          <w:p w14:paraId="347CA89F" w14:textId="77777777" w:rsidR="00722694" w:rsidRPr="00F10ECE" w:rsidRDefault="00722694" w:rsidP="00722694">
            <w:pPr>
              <w:spacing w:after="40" w:line="240" w:lineRule="auto"/>
              <w:rPr>
                <w:rFonts w:ascii="Arial" w:eastAsia="Times New Roman" w:hAnsi="Arial" w:cs="Arial"/>
                <w:b/>
                <w:bCs/>
                <w:sz w:val="20"/>
                <w:szCs w:val="20"/>
                <w:lang w:eastAsia="es-ES"/>
              </w:rPr>
            </w:pPr>
            <w:r w:rsidRPr="00F10ECE">
              <w:rPr>
                <w:rFonts w:ascii="Arial" w:eastAsia="Times New Roman" w:hAnsi="Arial" w:cs="Arial"/>
                <w:b/>
                <w:bCs/>
                <w:sz w:val="20"/>
                <w:szCs w:val="20"/>
                <w:lang w:eastAsia="es-ES"/>
              </w:rPr>
              <w:t>Afeccions a tercers</w:t>
            </w:r>
          </w:p>
        </w:tc>
        <w:tc>
          <w:tcPr>
            <w:tcW w:w="1140" w:type="dxa"/>
            <w:noWrap/>
            <w:vAlign w:val="bottom"/>
          </w:tcPr>
          <w:p w14:paraId="2D5DB407" w14:textId="77777777" w:rsidR="00722694" w:rsidRPr="00F10ECE" w:rsidRDefault="00722694" w:rsidP="00722694">
            <w:pPr>
              <w:spacing w:after="40" w:line="240" w:lineRule="auto"/>
              <w:jc w:val="center"/>
              <w:rPr>
                <w:rFonts w:ascii="Arial" w:eastAsia="Times New Roman" w:hAnsi="Arial" w:cs="Arial"/>
                <w:b/>
                <w:sz w:val="20"/>
                <w:szCs w:val="20"/>
                <w:lang w:eastAsia="es-ES"/>
              </w:rPr>
            </w:pPr>
            <w:r w:rsidRPr="00F10ECE">
              <w:rPr>
                <w:rFonts w:ascii="Arial" w:eastAsia="Times New Roman" w:hAnsi="Arial" w:cs="Arial"/>
                <w:b/>
                <w:sz w:val="20"/>
                <w:szCs w:val="20"/>
                <w:lang w:eastAsia="es-ES"/>
              </w:rPr>
              <w:t>[0-1]</w:t>
            </w:r>
          </w:p>
        </w:tc>
      </w:tr>
      <w:tr w:rsidR="00F10ECE" w:rsidRPr="00F10ECE" w14:paraId="52C9AAE3" w14:textId="77777777" w:rsidTr="00C1673A">
        <w:trPr>
          <w:trHeight w:val="255"/>
        </w:trPr>
        <w:tc>
          <w:tcPr>
            <w:tcW w:w="958" w:type="dxa"/>
            <w:noWrap/>
            <w:vAlign w:val="bottom"/>
          </w:tcPr>
          <w:p w14:paraId="179A2516"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0F8D835A" w14:textId="77777777" w:rsidR="00722694" w:rsidRPr="00F10ECE" w:rsidRDefault="00722694" w:rsidP="00722694">
            <w:pPr>
              <w:spacing w:after="40" w:line="240" w:lineRule="auto"/>
              <w:rPr>
                <w:rFonts w:ascii="Arial" w:eastAsia="Times New Roman" w:hAnsi="Arial" w:cs="Arial"/>
                <w:sz w:val="20"/>
                <w:szCs w:val="20"/>
                <w:lang w:eastAsia="es-ES"/>
              </w:rPr>
            </w:pPr>
          </w:p>
          <w:p w14:paraId="42F4DCAD" w14:textId="27F92003" w:rsidR="00722694" w:rsidRPr="00F10ECE" w:rsidRDefault="00722694" w:rsidP="00985076">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La descripció compleix, d’acord amb la proposta gràfica i tècnica desenvolupada, els  requeriments i  criteris funcionals i tècnics indicats en </w:t>
            </w:r>
            <w:r w:rsidRPr="00F10ECE">
              <w:rPr>
                <w:rFonts w:ascii="Arial" w:eastAsia="Times New Roman" w:hAnsi="Arial" w:cs="Arial"/>
                <w:b/>
                <w:sz w:val="20"/>
                <w:szCs w:val="20"/>
                <w:lang w:eastAsia="es-ES"/>
              </w:rPr>
              <w:t xml:space="preserve"> </w:t>
            </w:r>
            <w:r w:rsidR="00B2250C" w:rsidRPr="00F10ECE">
              <w:rPr>
                <w:rFonts w:ascii="Arial" w:eastAsia="Times New Roman" w:hAnsi="Arial" w:cs="Arial"/>
                <w:b/>
                <w:sz w:val="20"/>
                <w:szCs w:val="20"/>
                <w:lang w:eastAsia="es-ES"/>
              </w:rPr>
              <w:t xml:space="preserve">l’annex </w:t>
            </w:r>
            <w:r w:rsidR="00541065" w:rsidRPr="00F10ECE">
              <w:rPr>
                <w:rFonts w:ascii="Arial" w:eastAsia="Times New Roman" w:hAnsi="Arial" w:cs="Arial"/>
                <w:b/>
                <w:sz w:val="20"/>
                <w:szCs w:val="20"/>
                <w:lang w:eastAsia="es-ES"/>
              </w:rPr>
              <w:t xml:space="preserve">21 </w:t>
            </w:r>
            <w:r w:rsidR="00541065" w:rsidRPr="00F10ECE">
              <w:rPr>
                <w:rFonts w:ascii="Arial" w:eastAsia="Times New Roman" w:hAnsi="Arial" w:cs="Arial"/>
                <w:sz w:val="20"/>
                <w:szCs w:val="20"/>
                <w:lang w:eastAsia="es-ES"/>
              </w:rPr>
              <w:t xml:space="preserve"> </w:t>
            </w:r>
            <w:r w:rsidR="00B2250C" w:rsidRPr="00F10ECE">
              <w:rPr>
                <w:rFonts w:ascii="Arial" w:eastAsia="Times New Roman" w:hAnsi="Arial" w:cs="Arial"/>
                <w:sz w:val="20"/>
                <w:szCs w:val="20"/>
                <w:lang w:eastAsia="es-ES"/>
              </w:rPr>
              <w:t xml:space="preserve">del </w:t>
            </w:r>
            <w:r w:rsidR="00B2250C" w:rsidRPr="00F10ECE">
              <w:rPr>
                <w:rFonts w:ascii="Arial" w:eastAsia="Times New Roman" w:hAnsi="Arial" w:cs="Arial"/>
                <w:sz w:val="20"/>
                <w:szCs w:val="24"/>
                <w:lang w:eastAsia="es-ES"/>
              </w:rPr>
              <w:t>“Document d’altres especificitats tècniques”</w:t>
            </w:r>
            <w:r w:rsidR="00B2250C" w:rsidRPr="00F10ECE">
              <w:rPr>
                <w:rFonts w:ascii="Arial" w:eastAsia="Times New Roman" w:hAnsi="Arial" w:cs="Arial"/>
                <w:sz w:val="20"/>
                <w:szCs w:val="20"/>
                <w:lang w:eastAsia="es-ES"/>
              </w:rPr>
              <w:t xml:space="preserve">, </w:t>
            </w:r>
            <w:r w:rsidRPr="00F10ECE">
              <w:rPr>
                <w:rFonts w:ascii="Arial" w:eastAsia="Times New Roman" w:hAnsi="Arial" w:cs="Arial"/>
                <w:sz w:val="20"/>
                <w:szCs w:val="20"/>
                <w:lang w:eastAsia="es-ES"/>
              </w:rPr>
              <w:t>incloent detalls i aportacions que resulten significatives i representen una avantatge als requeriments previstos davant les afeccions considerades.</w:t>
            </w:r>
          </w:p>
        </w:tc>
        <w:tc>
          <w:tcPr>
            <w:tcW w:w="1140" w:type="dxa"/>
            <w:noWrap/>
            <w:vAlign w:val="center"/>
          </w:tcPr>
          <w:p w14:paraId="46C2AF8A" w14:textId="77777777" w:rsidR="008D6966" w:rsidRPr="00F10ECE" w:rsidRDefault="008D6966" w:rsidP="00722694">
            <w:pPr>
              <w:spacing w:after="40" w:line="240" w:lineRule="auto"/>
              <w:jc w:val="center"/>
              <w:rPr>
                <w:rFonts w:ascii="Arial" w:eastAsia="Times New Roman" w:hAnsi="Arial" w:cs="Arial"/>
                <w:sz w:val="20"/>
                <w:szCs w:val="20"/>
                <w:lang w:eastAsia="es-ES"/>
              </w:rPr>
            </w:pPr>
          </w:p>
          <w:p w14:paraId="35D5210B" w14:textId="77777777" w:rsidR="008D6966" w:rsidRPr="00F10ECE" w:rsidRDefault="008D6966" w:rsidP="00722694">
            <w:pPr>
              <w:spacing w:after="40" w:line="240" w:lineRule="auto"/>
              <w:jc w:val="center"/>
              <w:rPr>
                <w:rFonts w:ascii="Arial" w:eastAsia="Times New Roman" w:hAnsi="Arial" w:cs="Arial"/>
                <w:sz w:val="20"/>
                <w:szCs w:val="20"/>
                <w:lang w:eastAsia="es-ES"/>
              </w:rPr>
            </w:pPr>
          </w:p>
          <w:p w14:paraId="4C6169A7" w14:textId="77777777" w:rsidR="008D6966" w:rsidRPr="00F10ECE" w:rsidRDefault="008D6966" w:rsidP="00722694">
            <w:pPr>
              <w:spacing w:after="40" w:line="240" w:lineRule="auto"/>
              <w:jc w:val="center"/>
              <w:rPr>
                <w:rFonts w:ascii="Arial" w:eastAsia="Times New Roman" w:hAnsi="Arial" w:cs="Arial"/>
                <w:sz w:val="20"/>
                <w:szCs w:val="20"/>
                <w:lang w:eastAsia="es-ES"/>
              </w:rPr>
            </w:pPr>
          </w:p>
          <w:p w14:paraId="501F1085"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1</w:t>
            </w:r>
          </w:p>
        </w:tc>
      </w:tr>
      <w:tr w:rsidR="00F10ECE" w:rsidRPr="00F10ECE" w14:paraId="1203495B" w14:textId="77777777" w:rsidTr="00C1673A">
        <w:trPr>
          <w:trHeight w:val="255"/>
        </w:trPr>
        <w:tc>
          <w:tcPr>
            <w:tcW w:w="958" w:type="dxa"/>
            <w:noWrap/>
            <w:vAlign w:val="bottom"/>
          </w:tcPr>
          <w:p w14:paraId="1DADA7E0" w14:textId="77777777" w:rsidR="00722694" w:rsidRPr="00F10ECE" w:rsidRDefault="00722694" w:rsidP="00722694">
            <w:pPr>
              <w:spacing w:after="40" w:line="240" w:lineRule="auto"/>
              <w:rPr>
                <w:rFonts w:ascii="Arial" w:eastAsia="Times New Roman" w:hAnsi="Arial" w:cs="Arial"/>
                <w:sz w:val="20"/>
                <w:szCs w:val="20"/>
                <w:lang w:eastAsia="es-ES"/>
              </w:rPr>
            </w:pPr>
          </w:p>
          <w:p w14:paraId="2A0DF4F3"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747AC712" w14:textId="4D7F1B3C" w:rsidR="00722694" w:rsidRPr="00F10ECE" w:rsidRDefault="00722694" w:rsidP="00B2250C">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La descripció aportada compleix els requeriments de la proposta gràfica i tècnica desenvolupada, i amb al criteris funcionals i tècnics indicats en </w:t>
            </w:r>
            <w:r w:rsidR="00B2250C" w:rsidRPr="00F10ECE">
              <w:rPr>
                <w:rFonts w:ascii="Arial" w:eastAsia="Times New Roman" w:hAnsi="Arial" w:cs="Arial"/>
                <w:b/>
                <w:sz w:val="20"/>
                <w:szCs w:val="20"/>
                <w:lang w:eastAsia="es-ES"/>
              </w:rPr>
              <w:t xml:space="preserve">l’annex </w:t>
            </w:r>
            <w:r w:rsidR="00541065" w:rsidRPr="00F10ECE">
              <w:rPr>
                <w:rFonts w:ascii="Arial" w:eastAsia="Times New Roman" w:hAnsi="Arial" w:cs="Arial"/>
                <w:b/>
                <w:sz w:val="20"/>
                <w:szCs w:val="20"/>
                <w:lang w:eastAsia="es-ES"/>
              </w:rPr>
              <w:t xml:space="preserve">21 </w:t>
            </w:r>
            <w:r w:rsidR="00541065" w:rsidRPr="00F10ECE">
              <w:rPr>
                <w:rFonts w:ascii="Arial" w:eastAsia="Times New Roman" w:hAnsi="Arial" w:cs="Arial"/>
                <w:sz w:val="20"/>
                <w:szCs w:val="20"/>
                <w:lang w:eastAsia="es-ES"/>
              </w:rPr>
              <w:t xml:space="preserve"> </w:t>
            </w:r>
            <w:r w:rsidR="00B2250C" w:rsidRPr="00F10ECE">
              <w:rPr>
                <w:rFonts w:ascii="Arial" w:eastAsia="Times New Roman" w:hAnsi="Arial" w:cs="Arial"/>
                <w:sz w:val="20"/>
                <w:szCs w:val="20"/>
                <w:lang w:eastAsia="es-ES"/>
              </w:rPr>
              <w:t xml:space="preserve">del </w:t>
            </w:r>
            <w:r w:rsidR="00B2250C" w:rsidRPr="00F10ECE">
              <w:rPr>
                <w:rFonts w:ascii="Arial" w:eastAsia="Times New Roman" w:hAnsi="Arial" w:cs="Arial"/>
                <w:sz w:val="20"/>
                <w:szCs w:val="24"/>
                <w:lang w:eastAsia="es-ES"/>
              </w:rPr>
              <w:t>“Document d’altres especificitats tècniques”</w:t>
            </w:r>
            <w:r w:rsidR="00B2250C" w:rsidRPr="00F10ECE">
              <w:rPr>
                <w:rFonts w:ascii="Arial" w:eastAsia="Times New Roman" w:hAnsi="Arial" w:cs="Arial"/>
                <w:sz w:val="20"/>
                <w:szCs w:val="20"/>
                <w:lang w:eastAsia="es-ES"/>
              </w:rPr>
              <w:t xml:space="preserve">, </w:t>
            </w:r>
            <w:r w:rsidRPr="00F10ECE">
              <w:rPr>
                <w:rFonts w:ascii="Arial" w:eastAsia="Times New Roman" w:hAnsi="Arial" w:cs="Arial"/>
                <w:sz w:val="20"/>
                <w:szCs w:val="20"/>
                <w:lang w:eastAsia="es-ES"/>
              </w:rPr>
              <w:t>sense propostes de minimització de les afeccions a tercers significatives que representin una avantatge als requeriments previstos davant les afeccions considerades.</w:t>
            </w:r>
          </w:p>
        </w:tc>
        <w:tc>
          <w:tcPr>
            <w:tcW w:w="1140" w:type="dxa"/>
            <w:noWrap/>
            <w:vAlign w:val="center"/>
          </w:tcPr>
          <w:p w14:paraId="2533F19B" w14:textId="77777777" w:rsidR="008D6966" w:rsidRPr="00F10ECE" w:rsidRDefault="008D6966" w:rsidP="00722694">
            <w:pPr>
              <w:spacing w:after="40" w:line="240" w:lineRule="auto"/>
              <w:jc w:val="center"/>
              <w:rPr>
                <w:rFonts w:ascii="Arial" w:eastAsia="Times New Roman" w:hAnsi="Arial" w:cs="Arial"/>
                <w:sz w:val="20"/>
                <w:szCs w:val="20"/>
                <w:lang w:eastAsia="es-ES"/>
              </w:rPr>
            </w:pPr>
          </w:p>
          <w:p w14:paraId="54C888B8" w14:textId="77777777" w:rsidR="008D6966" w:rsidRPr="00F10ECE" w:rsidRDefault="008D6966" w:rsidP="00722694">
            <w:pPr>
              <w:spacing w:after="40" w:line="240" w:lineRule="auto"/>
              <w:jc w:val="center"/>
              <w:rPr>
                <w:rFonts w:ascii="Arial" w:eastAsia="Times New Roman" w:hAnsi="Arial" w:cs="Arial"/>
                <w:sz w:val="20"/>
                <w:szCs w:val="20"/>
                <w:lang w:eastAsia="es-ES"/>
              </w:rPr>
            </w:pPr>
          </w:p>
          <w:p w14:paraId="2C31EAA3"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0,5</w:t>
            </w:r>
          </w:p>
        </w:tc>
      </w:tr>
      <w:tr w:rsidR="00F10ECE" w:rsidRPr="00F10ECE" w14:paraId="3AAAF29B" w14:textId="77777777" w:rsidTr="00C1673A">
        <w:trPr>
          <w:trHeight w:val="255"/>
        </w:trPr>
        <w:tc>
          <w:tcPr>
            <w:tcW w:w="958" w:type="dxa"/>
            <w:noWrap/>
            <w:vAlign w:val="bottom"/>
          </w:tcPr>
          <w:p w14:paraId="2321EF3E"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67E3E66D" w14:textId="77777777" w:rsidR="00722694" w:rsidRPr="00F10ECE" w:rsidRDefault="00722694" w:rsidP="00722694">
            <w:pPr>
              <w:spacing w:after="40" w:line="240" w:lineRule="auto"/>
              <w:jc w:val="both"/>
              <w:rPr>
                <w:rFonts w:ascii="Arial" w:eastAsia="Times New Roman" w:hAnsi="Arial" w:cs="Arial"/>
                <w:sz w:val="20"/>
                <w:szCs w:val="20"/>
                <w:lang w:eastAsia="es-ES"/>
              </w:rPr>
            </w:pPr>
          </w:p>
        </w:tc>
        <w:tc>
          <w:tcPr>
            <w:tcW w:w="1140" w:type="dxa"/>
            <w:noWrap/>
            <w:vAlign w:val="center"/>
          </w:tcPr>
          <w:p w14:paraId="2D0BD9B0" w14:textId="77777777" w:rsidR="00722694" w:rsidRPr="00F10ECE" w:rsidRDefault="00722694" w:rsidP="00722694">
            <w:pPr>
              <w:spacing w:after="40" w:line="240" w:lineRule="auto"/>
              <w:jc w:val="center"/>
              <w:rPr>
                <w:rFonts w:ascii="Arial" w:eastAsia="Times New Roman" w:hAnsi="Arial" w:cs="Arial"/>
                <w:sz w:val="20"/>
                <w:szCs w:val="20"/>
                <w:lang w:eastAsia="es-ES"/>
              </w:rPr>
            </w:pPr>
          </w:p>
        </w:tc>
      </w:tr>
      <w:tr w:rsidR="00F10ECE" w:rsidRPr="00F10ECE" w14:paraId="08A2826B" w14:textId="77777777" w:rsidTr="00C1673A">
        <w:trPr>
          <w:trHeight w:val="255"/>
        </w:trPr>
        <w:tc>
          <w:tcPr>
            <w:tcW w:w="958" w:type="dxa"/>
            <w:noWrap/>
            <w:vAlign w:val="bottom"/>
          </w:tcPr>
          <w:p w14:paraId="4B29EA97"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22198B3C"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No es presenta l’apartat o té mancances molt significatives que fan que la proposta no sigui adequada a les necessitats de l’obra.</w:t>
            </w:r>
          </w:p>
        </w:tc>
        <w:tc>
          <w:tcPr>
            <w:tcW w:w="1140" w:type="dxa"/>
            <w:noWrap/>
            <w:vAlign w:val="center"/>
          </w:tcPr>
          <w:p w14:paraId="48FF313F" w14:textId="77777777" w:rsidR="008D6966" w:rsidRPr="00F10ECE" w:rsidRDefault="008D6966" w:rsidP="00722694">
            <w:pPr>
              <w:spacing w:after="40" w:line="240" w:lineRule="auto"/>
              <w:jc w:val="center"/>
              <w:rPr>
                <w:rFonts w:ascii="Arial" w:eastAsia="Times New Roman" w:hAnsi="Arial" w:cs="Arial"/>
                <w:sz w:val="20"/>
                <w:szCs w:val="20"/>
                <w:lang w:eastAsia="es-ES"/>
              </w:rPr>
            </w:pPr>
          </w:p>
          <w:p w14:paraId="01111D6D"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w:t>
            </w:r>
          </w:p>
        </w:tc>
      </w:tr>
      <w:tr w:rsidR="00F10ECE" w:rsidRPr="00F10ECE" w14:paraId="42B52712" w14:textId="77777777" w:rsidTr="00C1673A">
        <w:trPr>
          <w:trHeight w:val="255"/>
        </w:trPr>
        <w:tc>
          <w:tcPr>
            <w:tcW w:w="958" w:type="dxa"/>
            <w:noWrap/>
            <w:vAlign w:val="bottom"/>
          </w:tcPr>
          <w:p w14:paraId="5D71EF9A" w14:textId="77777777" w:rsidR="00722694" w:rsidRPr="00F10ECE" w:rsidRDefault="00722694" w:rsidP="00722694">
            <w:pPr>
              <w:spacing w:after="40" w:line="240" w:lineRule="auto"/>
              <w:rPr>
                <w:rFonts w:ascii="Arial" w:eastAsia="Times New Roman" w:hAnsi="Arial" w:cs="Arial"/>
                <w:b/>
                <w:bCs/>
                <w:sz w:val="20"/>
                <w:szCs w:val="20"/>
                <w:lang w:eastAsia="es-ES"/>
              </w:rPr>
            </w:pPr>
          </w:p>
          <w:p w14:paraId="7701DD24" w14:textId="77777777" w:rsidR="00722694" w:rsidRPr="00F10ECE" w:rsidRDefault="00722694" w:rsidP="00722694">
            <w:pPr>
              <w:spacing w:after="40" w:line="240" w:lineRule="auto"/>
              <w:rPr>
                <w:rFonts w:ascii="Arial" w:eastAsia="Times New Roman" w:hAnsi="Arial" w:cs="Arial"/>
                <w:b/>
                <w:bCs/>
                <w:sz w:val="20"/>
                <w:szCs w:val="20"/>
                <w:lang w:eastAsia="es-ES"/>
              </w:rPr>
            </w:pPr>
            <w:r w:rsidRPr="00F10ECE">
              <w:rPr>
                <w:rFonts w:ascii="Arial" w:eastAsia="Times New Roman" w:hAnsi="Arial" w:cs="Arial"/>
                <w:b/>
                <w:bCs/>
                <w:sz w:val="20"/>
                <w:szCs w:val="20"/>
                <w:lang w:eastAsia="es-ES"/>
              </w:rPr>
              <w:t>2.2.4</w:t>
            </w:r>
          </w:p>
        </w:tc>
        <w:tc>
          <w:tcPr>
            <w:tcW w:w="7298" w:type="dxa"/>
            <w:noWrap/>
            <w:vAlign w:val="bottom"/>
          </w:tcPr>
          <w:p w14:paraId="1D8DAFB5" w14:textId="77777777" w:rsidR="00722694" w:rsidRPr="00F10ECE" w:rsidRDefault="00722694" w:rsidP="00722694">
            <w:pPr>
              <w:spacing w:after="40" w:line="240" w:lineRule="auto"/>
              <w:rPr>
                <w:rFonts w:ascii="Arial" w:eastAsia="Times New Roman" w:hAnsi="Arial" w:cs="Arial"/>
                <w:b/>
                <w:bCs/>
                <w:sz w:val="20"/>
                <w:szCs w:val="20"/>
                <w:lang w:eastAsia="es-ES"/>
              </w:rPr>
            </w:pPr>
            <w:r w:rsidRPr="00F10ECE">
              <w:rPr>
                <w:rFonts w:ascii="Arial" w:eastAsia="Times New Roman" w:hAnsi="Arial" w:cs="Arial"/>
                <w:b/>
                <w:bCs/>
                <w:sz w:val="20"/>
                <w:szCs w:val="20"/>
                <w:lang w:eastAsia="es-ES"/>
              </w:rPr>
              <w:t>Serveis afectats</w:t>
            </w:r>
          </w:p>
        </w:tc>
        <w:tc>
          <w:tcPr>
            <w:tcW w:w="1140" w:type="dxa"/>
            <w:noWrap/>
            <w:vAlign w:val="bottom"/>
          </w:tcPr>
          <w:p w14:paraId="5F9A6F85" w14:textId="77777777" w:rsidR="00722694" w:rsidRPr="00F10ECE" w:rsidRDefault="00722694" w:rsidP="00722694">
            <w:pPr>
              <w:spacing w:after="40" w:line="240" w:lineRule="auto"/>
              <w:jc w:val="center"/>
              <w:rPr>
                <w:rFonts w:ascii="Arial" w:eastAsia="Times New Roman" w:hAnsi="Arial" w:cs="Arial"/>
                <w:b/>
                <w:sz w:val="20"/>
                <w:szCs w:val="20"/>
                <w:lang w:eastAsia="es-ES"/>
              </w:rPr>
            </w:pPr>
            <w:r w:rsidRPr="00F10ECE">
              <w:rPr>
                <w:rFonts w:ascii="Arial" w:eastAsia="Times New Roman" w:hAnsi="Arial" w:cs="Arial"/>
                <w:b/>
                <w:sz w:val="20"/>
                <w:szCs w:val="20"/>
                <w:lang w:eastAsia="es-ES"/>
              </w:rPr>
              <w:t>[0-0,5]</w:t>
            </w:r>
          </w:p>
        </w:tc>
      </w:tr>
      <w:tr w:rsidR="00F10ECE" w:rsidRPr="00F10ECE" w14:paraId="33ADE71B" w14:textId="77777777" w:rsidTr="00C1673A">
        <w:trPr>
          <w:trHeight w:val="255"/>
        </w:trPr>
        <w:tc>
          <w:tcPr>
            <w:tcW w:w="958" w:type="dxa"/>
            <w:noWrap/>
            <w:vAlign w:val="bottom"/>
          </w:tcPr>
          <w:p w14:paraId="3AA8AAA4"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73A72BE5" w14:textId="77777777" w:rsidR="00722694" w:rsidRPr="00F10ECE" w:rsidRDefault="00722694" w:rsidP="00722694">
            <w:pPr>
              <w:spacing w:after="40" w:line="240" w:lineRule="auto"/>
              <w:jc w:val="both"/>
              <w:rPr>
                <w:rFonts w:ascii="Arial" w:eastAsia="Times New Roman" w:hAnsi="Arial" w:cs="Arial"/>
                <w:sz w:val="20"/>
                <w:szCs w:val="20"/>
                <w:lang w:eastAsia="es-ES"/>
              </w:rPr>
            </w:pPr>
          </w:p>
          <w:p w14:paraId="6F4BD39E" w14:textId="16594450" w:rsidR="00722694" w:rsidRPr="00F10ECE" w:rsidRDefault="00722694" w:rsidP="00985076">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La relació es correspon, d’acord amb la proposta gràfica i tècnica desenvolupada, als  requeriments i  criteris funcionals i tècnics indicats en </w:t>
            </w:r>
            <w:r w:rsidRPr="00F10ECE">
              <w:rPr>
                <w:rFonts w:ascii="Arial" w:eastAsia="Times New Roman" w:hAnsi="Arial" w:cs="Arial"/>
                <w:b/>
                <w:sz w:val="20"/>
                <w:szCs w:val="20"/>
                <w:lang w:eastAsia="es-ES"/>
              </w:rPr>
              <w:t>l’annex</w:t>
            </w:r>
            <w:r w:rsidRPr="00F10ECE">
              <w:rPr>
                <w:rFonts w:ascii="Arial" w:eastAsia="Times New Roman" w:hAnsi="Arial" w:cs="Arial"/>
                <w:sz w:val="20"/>
                <w:szCs w:val="20"/>
                <w:lang w:eastAsia="es-ES"/>
              </w:rPr>
              <w:t xml:space="preserve"> </w:t>
            </w:r>
            <w:r w:rsidR="00541065" w:rsidRPr="00F10ECE">
              <w:rPr>
                <w:rFonts w:ascii="Arial" w:eastAsia="Times New Roman" w:hAnsi="Arial" w:cs="Arial"/>
                <w:b/>
                <w:sz w:val="20"/>
                <w:szCs w:val="20"/>
                <w:lang w:eastAsia="es-ES"/>
              </w:rPr>
              <w:t xml:space="preserve">21 </w:t>
            </w:r>
            <w:r w:rsidR="00B2250C" w:rsidRPr="00F10ECE">
              <w:rPr>
                <w:rFonts w:ascii="Arial" w:eastAsia="Times New Roman" w:hAnsi="Arial" w:cs="Arial"/>
                <w:sz w:val="20"/>
                <w:szCs w:val="20"/>
                <w:lang w:eastAsia="es-ES"/>
              </w:rPr>
              <w:t xml:space="preserve">del </w:t>
            </w:r>
            <w:r w:rsidR="00B2250C" w:rsidRPr="00F10ECE">
              <w:rPr>
                <w:rFonts w:ascii="Arial" w:eastAsia="Times New Roman" w:hAnsi="Arial" w:cs="Arial"/>
                <w:sz w:val="20"/>
                <w:szCs w:val="24"/>
                <w:lang w:eastAsia="es-ES"/>
              </w:rPr>
              <w:t>“Document d’altres especificitats tècniques”</w:t>
            </w:r>
            <w:r w:rsidRPr="00F10ECE">
              <w:rPr>
                <w:rFonts w:ascii="Arial" w:eastAsia="Times New Roman" w:hAnsi="Arial" w:cs="Arial"/>
                <w:sz w:val="20"/>
                <w:szCs w:val="20"/>
                <w:lang w:eastAsia="es-ES"/>
              </w:rPr>
              <w:t>, i inclou detalls i aportacions que resulten significatives, i representen una avantatge per resoldre els serveis afectats considerats.</w:t>
            </w:r>
          </w:p>
        </w:tc>
        <w:tc>
          <w:tcPr>
            <w:tcW w:w="1140" w:type="dxa"/>
            <w:noWrap/>
            <w:vAlign w:val="center"/>
          </w:tcPr>
          <w:p w14:paraId="4B025619" w14:textId="77777777" w:rsidR="00722694" w:rsidRPr="00F10ECE" w:rsidRDefault="008D6966"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w:t>
            </w:r>
            <w:r w:rsidR="00722694" w:rsidRPr="00F10ECE">
              <w:rPr>
                <w:rFonts w:ascii="Arial" w:eastAsia="Times New Roman" w:hAnsi="Arial" w:cs="Arial"/>
                <w:sz w:val="20"/>
                <w:szCs w:val="20"/>
                <w:lang w:eastAsia="es-ES"/>
              </w:rPr>
              <w:t>50</w:t>
            </w:r>
          </w:p>
        </w:tc>
      </w:tr>
      <w:tr w:rsidR="00F10ECE" w:rsidRPr="00F10ECE" w14:paraId="4DEF7112" w14:textId="77777777" w:rsidTr="00C1673A">
        <w:trPr>
          <w:trHeight w:val="255"/>
        </w:trPr>
        <w:tc>
          <w:tcPr>
            <w:tcW w:w="958" w:type="dxa"/>
            <w:noWrap/>
            <w:vAlign w:val="bottom"/>
          </w:tcPr>
          <w:p w14:paraId="3187D179"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427BE08E" w14:textId="3D3288D2" w:rsidR="00722694" w:rsidRPr="00F10ECE" w:rsidRDefault="00722694" w:rsidP="00985076">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La relació es correspon amb el que s’indica al la proposta gràfica i tècnica desenvolupada, i amb al criteris funcionals i tècnics indicats en </w:t>
            </w:r>
            <w:r w:rsidR="00B2250C" w:rsidRPr="00F10ECE">
              <w:rPr>
                <w:rFonts w:ascii="Arial" w:eastAsia="Times New Roman" w:hAnsi="Arial" w:cs="Arial"/>
                <w:b/>
                <w:sz w:val="20"/>
                <w:szCs w:val="20"/>
                <w:lang w:eastAsia="es-ES"/>
              </w:rPr>
              <w:t xml:space="preserve">l’annex </w:t>
            </w:r>
            <w:r w:rsidR="00541065" w:rsidRPr="00F10ECE">
              <w:rPr>
                <w:rFonts w:ascii="Arial" w:eastAsia="Times New Roman" w:hAnsi="Arial" w:cs="Arial"/>
                <w:b/>
                <w:sz w:val="20"/>
                <w:szCs w:val="20"/>
                <w:lang w:eastAsia="es-ES"/>
              </w:rPr>
              <w:t xml:space="preserve">21 </w:t>
            </w:r>
            <w:r w:rsidR="00541065" w:rsidRPr="00F10ECE">
              <w:rPr>
                <w:rFonts w:ascii="Arial" w:eastAsia="Times New Roman" w:hAnsi="Arial" w:cs="Arial"/>
                <w:sz w:val="20"/>
                <w:szCs w:val="20"/>
                <w:lang w:eastAsia="es-ES"/>
              </w:rPr>
              <w:t xml:space="preserve"> </w:t>
            </w:r>
            <w:r w:rsidR="00B2250C" w:rsidRPr="00F10ECE">
              <w:rPr>
                <w:rFonts w:ascii="Arial" w:eastAsia="Times New Roman" w:hAnsi="Arial" w:cs="Arial"/>
                <w:sz w:val="20"/>
                <w:szCs w:val="20"/>
                <w:lang w:eastAsia="es-ES"/>
              </w:rPr>
              <w:t xml:space="preserve">del </w:t>
            </w:r>
            <w:r w:rsidR="00B2250C" w:rsidRPr="00F10ECE">
              <w:rPr>
                <w:rFonts w:ascii="Arial" w:eastAsia="Times New Roman" w:hAnsi="Arial" w:cs="Arial"/>
                <w:sz w:val="20"/>
                <w:szCs w:val="24"/>
                <w:lang w:eastAsia="es-ES"/>
              </w:rPr>
              <w:lastRenderedPageBreak/>
              <w:t>“Document d’altres especificitats tècniques”</w:t>
            </w:r>
            <w:r w:rsidR="00B2250C" w:rsidRPr="00F10ECE">
              <w:rPr>
                <w:rFonts w:ascii="Arial" w:eastAsia="Times New Roman" w:hAnsi="Arial" w:cs="Arial"/>
                <w:sz w:val="20"/>
                <w:szCs w:val="20"/>
                <w:lang w:eastAsia="es-ES"/>
              </w:rPr>
              <w:t xml:space="preserve">, </w:t>
            </w:r>
            <w:r w:rsidRPr="00F10ECE">
              <w:rPr>
                <w:rFonts w:ascii="Arial" w:eastAsia="Times New Roman" w:hAnsi="Arial" w:cs="Arial"/>
                <w:sz w:val="20"/>
                <w:szCs w:val="20"/>
                <w:lang w:eastAsia="es-ES"/>
              </w:rPr>
              <w:t>sense aportar detalls i aportacions que resulten significatives i representen una avantatge per resoldre els serveis afectats considerats.</w:t>
            </w:r>
          </w:p>
        </w:tc>
        <w:tc>
          <w:tcPr>
            <w:tcW w:w="1140" w:type="dxa"/>
            <w:noWrap/>
            <w:vAlign w:val="center"/>
          </w:tcPr>
          <w:p w14:paraId="25627A02" w14:textId="77777777" w:rsidR="00722694" w:rsidRPr="00F10ECE" w:rsidRDefault="008D6966"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lastRenderedPageBreak/>
              <w:t>0,</w:t>
            </w:r>
            <w:r w:rsidR="00722694" w:rsidRPr="00F10ECE">
              <w:rPr>
                <w:rFonts w:ascii="Arial" w:eastAsia="Times New Roman" w:hAnsi="Arial" w:cs="Arial"/>
                <w:sz w:val="20"/>
                <w:szCs w:val="20"/>
                <w:lang w:eastAsia="es-ES"/>
              </w:rPr>
              <w:t>25</w:t>
            </w:r>
          </w:p>
        </w:tc>
      </w:tr>
      <w:tr w:rsidR="00F10ECE" w:rsidRPr="00F10ECE" w14:paraId="7626D30B" w14:textId="77777777" w:rsidTr="00C1673A">
        <w:trPr>
          <w:trHeight w:val="255"/>
        </w:trPr>
        <w:tc>
          <w:tcPr>
            <w:tcW w:w="958" w:type="dxa"/>
            <w:noWrap/>
            <w:vAlign w:val="bottom"/>
          </w:tcPr>
          <w:p w14:paraId="75D1B147"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088AE6A9" w14:textId="77777777" w:rsidR="00722694" w:rsidRPr="00F10ECE" w:rsidRDefault="00722694" w:rsidP="00722694">
            <w:pPr>
              <w:spacing w:after="40" w:line="240" w:lineRule="auto"/>
              <w:jc w:val="both"/>
              <w:rPr>
                <w:rFonts w:ascii="Arial" w:eastAsia="Times New Roman" w:hAnsi="Arial" w:cs="Arial"/>
                <w:sz w:val="20"/>
                <w:szCs w:val="20"/>
                <w:lang w:eastAsia="es-ES"/>
              </w:rPr>
            </w:pPr>
          </w:p>
        </w:tc>
        <w:tc>
          <w:tcPr>
            <w:tcW w:w="1140" w:type="dxa"/>
            <w:noWrap/>
            <w:vAlign w:val="center"/>
          </w:tcPr>
          <w:p w14:paraId="53BF8A3B" w14:textId="77777777" w:rsidR="00722694" w:rsidRPr="00F10ECE" w:rsidRDefault="00722694" w:rsidP="00722694">
            <w:pPr>
              <w:spacing w:after="40" w:line="240" w:lineRule="auto"/>
              <w:jc w:val="center"/>
              <w:rPr>
                <w:rFonts w:ascii="Arial" w:eastAsia="Times New Roman" w:hAnsi="Arial" w:cs="Arial"/>
                <w:sz w:val="20"/>
                <w:szCs w:val="20"/>
                <w:lang w:eastAsia="es-ES"/>
              </w:rPr>
            </w:pPr>
          </w:p>
        </w:tc>
      </w:tr>
      <w:tr w:rsidR="00F10ECE" w:rsidRPr="00F10ECE" w14:paraId="2B2BD8C8" w14:textId="77777777" w:rsidTr="00C1673A">
        <w:trPr>
          <w:trHeight w:val="70"/>
        </w:trPr>
        <w:tc>
          <w:tcPr>
            <w:tcW w:w="958" w:type="dxa"/>
            <w:noWrap/>
            <w:vAlign w:val="bottom"/>
          </w:tcPr>
          <w:p w14:paraId="4A7B567D"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78B1DF3C"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No es presenta l’apartat o té mancances molt significatives que fan que la proposta no sigui adequada a les necessitats de l’obra.</w:t>
            </w:r>
          </w:p>
        </w:tc>
        <w:tc>
          <w:tcPr>
            <w:tcW w:w="1140" w:type="dxa"/>
            <w:noWrap/>
            <w:vAlign w:val="center"/>
          </w:tcPr>
          <w:p w14:paraId="5ACDFB3A"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w:t>
            </w:r>
          </w:p>
        </w:tc>
      </w:tr>
      <w:tr w:rsidR="00F10ECE" w:rsidRPr="00F10ECE" w14:paraId="7B4FDB29" w14:textId="77777777" w:rsidTr="00C1673A">
        <w:trPr>
          <w:trHeight w:val="255"/>
        </w:trPr>
        <w:tc>
          <w:tcPr>
            <w:tcW w:w="958" w:type="dxa"/>
            <w:noWrap/>
            <w:vAlign w:val="bottom"/>
          </w:tcPr>
          <w:p w14:paraId="4C283C09" w14:textId="77777777" w:rsidR="00722694" w:rsidRPr="00F10ECE" w:rsidRDefault="00722694" w:rsidP="00722694">
            <w:pPr>
              <w:spacing w:after="40" w:line="240" w:lineRule="auto"/>
              <w:rPr>
                <w:rFonts w:ascii="Arial" w:eastAsia="Times New Roman" w:hAnsi="Arial" w:cs="Arial"/>
                <w:b/>
                <w:bCs/>
                <w:sz w:val="20"/>
                <w:szCs w:val="20"/>
                <w:lang w:eastAsia="es-ES"/>
              </w:rPr>
            </w:pPr>
          </w:p>
          <w:p w14:paraId="3E93F4C5" w14:textId="77777777" w:rsidR="00722694" w:rsidRPr="00F10ECE" w:rsidRDefault="00722694" w:rsidP="00722694">
            <w:pPr>
              <w:spacing w:after="40" w:line="240" w:lineRule="auto"/>
              <w:rPr>
                <w:rFonts w:ascii="Arial" w:eastAsia="Times New Roman" w:hAnsi="Arial" w:cs="Arial"/>
                <w:b/>
                <w:bCs/>
                <w:sz w:val="20"/>
                <w:szCs w:val="20"/>
                <w:lang w:eastAsia="es-ES"/>
              </w:rPr>
            </w:pPr>
            <w:r w:rsidRPr="00F10ECE">
              <w:rPr>
                <w:rFonts w:ascii="Arial" w:eastAsia="Times New Roman" w:hAnsi="Arial" w:cs="Arial"/>
                <w:b/>
                <w:bCs/>
                <w:sz w:val="20"/>
                <w:szCs w:val="20"/>
                <w:lang w:eastAsia="es-ES"/>
              </w:rPr>
              <w:t>2.2.5</w:t>
            </w:r>
          </w:p>
        </w:tc>
        <w:tc>
          <w:tcPr>
            <w:tcW w:w="7298" w:type="dxa"/>
            <w:noWrap/>
            <w:vAlign w:val="bottom"/>
          </w:tcPr>
          <w:p w14:paraId="4D21F8B1" w14:textId="77777777" w:rsidR="00722694" w:rsidRPr="00F10ECE" w:rsidRDefault="00722694" w:rsidP="00722694">
            <w:pPr>
              <w:spacing w:after="40" w:line="240" w:lineRule="auto"/>
              <w:rPr>
                <w:rFonts w:ascii="Arial" w:eastAsia="Times New Roman" w:hAnsi="Arial" w:cs="Arial"/>
                <w:b/>
                <w:bCs/>
                <w:sz w:val="20"/>
                <w:szCs w:val="20"/>
                <w:lang w:eastAsia="es-ES"/>
              </w:rPr>
            </w:pPr>
            <w:r w:rsidRPr="00F10ECE">
              <w:rPr>
                <w:rFonts w:ascii="Arial" w:eastAsia="Times New Roman" w:hAnsi="Arial" w:cs="Arial"/>
                <w:b/>
                <w:bCs/>
                <w:sz w:val="20"/>
                <w:szCs w:val="20"/>
                <w:lang w:eastAsia="es-ES"/>
              </w:rPr>
              <w:t>Capacitat de resposta durant el període de garantia de la licitació</w:t>
            </w:r>
          </w:p>
        </w:tc>
        <w:tc>
          <w:tcPr>
            <w:tcW w:w="1140" w:type="dxa"/>
            <w:noWrap/>
            <w:vAlign w:val="bottom"/>
          </w:tcPr>
          <w:p w14:paraId="2B4E70F3" w14:textId="77777777" w:rsidR="00722694" w:rsidRPr="00F10ECE" w:rsidRDefault="00722694" w:rsidP="00722694">
            <w:pPr>
              <w:spacing w:after="40" w:line="240" w:lineRule="auto"/>
              <w:jc w:val="center"/>
              <w:rPr>
                <w:rFonts w:ascii="Arial" w:eastAsia="Times New Roman" w:hAnsi="Arial" w:cs="Arial"/>
                <w:b/>
                <w:sz w:val="20"/>
                <w:szCs w:val="20"/>
                <w:lang w:eastAsia="es-ES"/>
              </w:rPr>
            </w:pPr>
            <w:r w:rsidRPr="00F10ECE">
              <w:rPr>
                <w:rFonts w:ascii="Arial" w:eastAsia="Times New Roman" w:hAnsi="Arial" w:cs="Arial"/>
                <w:b/>
                <w:sz w:val="20"/>
                <w:szCs w:val="20"/>
                <w:lang w:eastAsia="es-ES"/>
              </w:rPr>
              <w:t>[0-1]</w:t>
            </w:r>
          </w:p>
        </w:tc>
      </w:tr>
      <w:tr w:rsidR="00F10ECE" w:rsidRPr="00F10ECE" w14:paraId="1E524523" w14:textId="77777777" w:rsidTr="00C1673A">
        <w:trPr>
          <w:trHeight w:val="255"/>
        </w:trPr>
        <w:tc>
          <w:tcPr>
            <w:tcW w:w="958" w:type="dxa"/>
            <w:noWrap/>
            <w:vAlign w:val="bottom"/>
          </w:tcPr>
          <w:p w14:paraId="4197BFA3"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759FA0E9" w14:textId="77777777" w:rsidR="00722694" w:rsidRPr="00F10ECE" w:rsidRDefault="00722694" w:rsidP="00722694">
            <w:pPr>
              <w:spacing w:after="40" w:line="240" w:lineRule="auto"/>
              <w:jc w:val="both"/>
              <w:rPr>
                <w:rFonts w:ascii="Arial" w:eastAsia="Times New Roman" w:hAnsi="Arial" w:cs="Arial"/>
                <w:sz w:val="20"/>
                <w:szCs w:val="20"/>
                <w:lang w:eastAsia="es-ES"/>
              </w:rPr>
            </w:pPr>
          </w:p>
          <w:p w14:paraId="07ECFC8A"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El procediment descrit està adaptat a l’obra concreta, i inclou un compromís sobre el temps de resposta que resulta satisfactori per a la resolució d’incidències.</w:t>
            </w:r>
          </w:p>
        </w:tc>
        <w:tc>
          <w:tcPr>
            <w:tcW w:w="1140" w:type="dxa"/>
            <w:noWrap/>
            <w:vAlign w:val="center"/>
          </w:tcPr>
          <w:p w14:paraId="29A0F135"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1</w:t>
            </w:r>
          </w:p>
        </w:tc>
      </w:tr>
      <w:tr w:rsidR="00F10ECE" w:rsidRPr="00F10ECE" w14:paraId="450B09F0" w14:textId="77777777" w:rsidTr="00C1673A">
        <w:trPr>
          <w:trHeight w:val="255"/>
        </w:trPr>
        <w:tc>
          <w:tcPr>
            <w:tcW w:w="958" w:type="dxa"/>
            <w:noWrap/>
            <w:vAlign w:val="bottom"/>
          </w:tcPr>
          <w:p w14:paraId="5533231C"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25D6C962"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El procediment descrit és genèric i inclou compromís sobre el temps de resposta que resulta satisfactori per a la resolució d’incidències.</w:t>
            </w:r>
          </w:p>
        </w:tc>
        <w:tc>
          <w:tcPr>
            <w:tcW w:w="1140" w:type="dxa"/>
            <w:noWrap/>
            <w:vAlign w:val="center"/>
          </w:tcPr>
          <w:p w14:paraId="3BF870C5"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0,75</w:t>
            </w:r>
          </w:p>
        </w:tc>
      </w:tr>
      <w:tr w:rsidR="00F10ECE" w:rsidRPr="00F10ECE" w14:paraId="6EB150AA" w14:textId="77777777" w:rsidTr="00C1673A">
        <w:trPr>
          <w:trHeight w:val="255"/>
        </w:trPr>
        <w:tc>
          <w:tcPr>
            <w:tcW w:w="958" w:type="dxa"/>
            <w:noWrap/>
            <w:vAlign w:val="bottom"/>
          </w:tcPr>
          <w:p w14:paraId="538903E5"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4A673B83"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El procediment descrit està adaptat a l’obra concreta i no inclou cap compromís sobre el temps de resposta.</w:t>
            </w:r>
          </w:p>
        </w:tc>
        <w:tc>
          <w:tcPr>
            <w:tcW w:w="1140" w:type="dxa"/>
            <w:noWrap/>
            <w:vAlign w:val="center"/>
          </w:tcPr>
          <w:p w14:paraId="7562E9D4"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0,50</w:t>
            </w:r>
          </w:p>
        </w:tc>
      </w:tr>
      <w:tr w:rsidR="00F10ECE" w:rsidRPr="00F10ECE" w14:paraId="2488B7E3" w14:textId="77777777" w:rsidTr="00C1673A">
        <w:trPr>
          <w:trHeight w:val="255"/>
        </w:trPr>
        <w:tc>
          <w:tcPr>
            <w:tcW w:w="958" w:type="dxa"/>
            <w:noWrap/>
            <w:vAlign w:val="bottom"/>
          </w:tcPr>
          <w:p w14:paraId="23708445"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2E8EFDF2"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El procediment descrit és genèric i no inclou cap compromís sobre el temps de resposta.</w:t>
            </w:r>
          </w:p>
        </w:tc>
        <w:tc>
          <w:tcPr>
            <w:tcW w:w="1140" w:type="dxa"/>
            <w:noWrap/>
            <w:vAlign w:val="center"/>
          </w:tcPr>
          <w:p w14:paraId="3EB0ED34"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0,25</w:t>
            </w:r>
          </w:p>
        </w:tc>
      </w:tr>
      <w:tr w:rsidR="00F10ECE" w:rsidRPr="00F10ECE" w14:paraId="102BD296" w14:textId="77777777" w:rsidTr="00C1673A">
        <w:trPr>
          <w:trHeight w:val="301"/>
        </w:trPr>
        <w:tc>
          <w:tcPr>
            <w:tcW w:w="958" w:type="dxa"/>
            <w:noWrap/>
            <w:vAlign w:val="bottom"/>
          </w:tcPr>
          <w:p w14:paraId="2C034AB2"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1555503B"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No es presenta l’apartat o té mancances en el procediment descrit molt significatives que no el fan satisfactori.</w:t>
            </w:r>
          </w:p>
        </w:tc>
        <w:tc>
          <w:tcPr>
            <w:tcW w:w="1140" w:type="dxa"/>
            <w:noWrap/>
            <w:vAlign w:val="center"/>
          </w:tcPr>
          <w:p w14:paraId="04F39871"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w:t>
            </w:r>
          </w:p>
        </w:tc>
      </w:tr>
      <w:tr w:rsidR="00F10ECE" w:rsidRPr="00F10ECE" w14:paraId="4D23FDBD" w14:textId="77777777" w:rsidTr="00C1673A">
        <w:trPr>
          <w:trHeight w:val="556"/>
        </w:trPr>
        <w:tc>
          <w:tcPr>
            <w:tcW w:w="958" w:type="dxa"/>
            <w:noWrap/>
            <w:vAlign w:val="bottom"/>
          </w:tcPr>
          <w:p w14:paraId="7C3A8C6C" w14:textId="77777777" w:rsidR="00722694" w:rsidRPr="00F10ECE" w:rsidRDefault="00722694" w:rsidP="00722694">
            <w:pPr>
              <w:spacing w:after="40" w:line="240" w:lineRule="auto"/>
              <w:rPr>
                <w:rFonts w:ascii="Arial" w:eastAsia="Times New Roman" w:hAnsi="Arial" w:cs="Arial"/>
                <w:b/>
                <w:bCs/>
                <w:sz w:val="20"/>
                <w:szCs w:val="20"/>
                <w:lang w:eastAsia="es-ES"/>
              </w:rPr>
            </w:pPr>
          </w:p>
          <w:p w14:paraId="6D29F375" w14:textId="77777777" w:rsidR="00722694" w:rsidRPr="00F10ECE" w:rsidRDefault="00722694" w:rsidP="00722694">
            <w:pPr>
              <w:spacing w:after="40" w:line="240" w:lineRule="auto"/>
              <w:rPr>
                <w:rFonts w:ascii="Arial" w:eastAsia="Times New Roman" w:hAnsi="Arial" w:cs="Arial"/>
                <w:b/>
                <w:bCs/>
                <w:sz w:val="20"/>
                <w:szCs w:val="20"/>
                <w:lang w:eastAsia="es-ES"/>
              </w:rPr>
            </w:pPr>
            <w:r w:rsidRPr="00F10ECE">
              <w:rPr>
                <w:rFonts w:ascii="Arial" w:eastAsia="Times New Roman" w:hAnsi="Arial" w:cs="Arial"/>
                <w:b/>
                <w:bCs/>
                <w:sz w:val="20"/>
                <w:szCs w:val="20"/>
                <w:lang w:eastAsia="es-ES"/>
              </w:rPr>
              <w:t>2.2.6</w:t>
            </w:r>
          </w:p>
        </w:tc>
        <w:tc>
          <w:tcPr>
            <w:tcW w:w="7298" w:type="dxa"/>
            <w:noWrap/>
            <w:vAlign w:val="bottom"/>
          </w:tcPr>
          <w:p w14:paraId="7D6DC2D1" w14:textId="77777777" w:rsidR="00722694" w:rsidRPr="00F10ECE" w:rsidRDefault="00722694" w:rsidP="00722694">
            <w:pPr>
              <w:spacing w:after="40" w:line="240" w:lineRule="auto"/>
              <w:rPr>
                <w:rFonts w:ascii="Arial" w:eastAsia="Times New Roman" w:hAnsi="Arial" w:cs="Arial"/>
                <w:b/>
                <w:bCs/>
                <w:sz w:val="20"/>
                <w:szCs w:val="20"/>
                <w:lang w:eastAsia="es-ES"/>
              </w:rPr>
            </w:pPr>
            <w:r w:rsidRPr="00F10ECE">
              <w:rPr>
                <w:rFonts w:ascii="Arial" w:eastAsia="Times New Roman" w:hAnsi="Arial" w:cs="Arial"/>
                <w:b/>
                <w:bCs/>
                <w:sz w:val="20"/>
                <w:szCs w:val="20"/>
                <w:lang w:eastAsia="es-ES"/>
              </w:rPr>
              <w:t>Sistemes constructius industrialitzats</w:t>
            </w:r>
            <w:r w:rsidR="00123BD0" w:rsidRPr="00F10ECE">
              <w:rPr>
                <w:rFonts w:ascii="Arial" w:eastAsia="Times New Roman" w:hAnsi="Arial" w:cs="Arial"/>
                <w:b/>
                <w:bCs/>
                <w:sz w:val="20"/>
                <w:szCs w:val="20"/>
                <w:lang w:eastAsia="es-ES"/>
              </w:rPr>
              <w:t xml:space="preserve"> modulars</w:t>
            </w:r>
            <w:r w:rsidRPr="00F10ECE">
              <w:rPr>
                <w:rFonts w:ascii="Arial" w:eastAsia="Times New Roman" w:hAnsi="Arial" w:cs="Arial"/>
                <w:b/>
                <w:bCs/>
                <w:sz w:val="20"/>
                <w:szCs w:val="20"/>
                <w:lang w:eastAsia="es-ES"/>
              </w:rPr>
              <w:t xml:space="preserve"> a aplicar </w:t>
            </w:r>
          </w:p>
        </w:tc>
        <w:tc>
          <w:tcPr>
            <w:tcW w:w="1140" w:type="dxa"/>
            <w:noWrap/>
            <w:vAlign w:val="bottom"/>
          </w:tcPr>
          <w:p w14:paraId="76D7BABE" w14:textId="77777777" w:rsidR="00722694" w:rsidRPr="00F10ECE" w:rsidRDefault="00722694" w:rsidP="00722694">
            <w:pPr>
              <w:spacing w:after="40" w:line="240" w:lineRule="auto"/>
              <w:jc w:val="center"/>
              <w:rPr>
                <w:rFonts w:ascii="Arial" w:eastAsia="Times New Roman" w:hAnsi="Arial" w:cs="Arial"/>
                <w:b/>
                <w:sz w:val="20"/>
                <w:szCs w:val="20"/>
                <w:lang w:eastAsia="es-ES"/>
              </w:rPr>
            </w:pPr>
            <w:r w:rsidRPr="00F10ECE">
              <w:rPr>
                <w:rFonts w:ascii="Arial" w:eastAsia="Times New Roman" w:hAnsi="Arial" w:cs="Arial"/>
                <w:b/>
                <w:sz w:val="20"/>
                <w:szCs w:val="20"/>
                <w:lang w:eastAsia="es-ES"/>
              </w:rPr>
              <w:t>[0-2]</w:t>
            </w:r>
          </w:p>
        </w:tc>
      </w:tr>
      <w:tr w:rsidR="00F10ECE" w:rsidRPr="00F10ECE" w14:paraId="16AE7191" w14:textId="77777777" w:rsidTr="00C1673A">
        <w:trPr>
          <w:trHeight w:val="1429"/>
        </w:trPr>
        <w:tc>
          <w:tcPr>
            <w:tcW w:w="9396" w:type="dxa"/>
            <w:gridSpan w:val="3"/>
            <w:noWrap/>
            <w:vAlign w:val="bottom"/>
          </w:tcPr>
          <w:p w14:paraId="78CA1918"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La valoració d’aquest apartat inclou 4 conceptes:</w:t>
            </w:r>
          </w:p>
          <w:p w14:paraId="7C319AF6" w14:textId="77777777" w:rsidR="00722694" w:rsidRPr="00F10ECE" w:rsidRDefault="00722694" w:rsidP="00722694">
            <w:pPr>
              <w:spacing w:after="40" w:line="240" w:lineRule="auto"/>
              <w:jc w:val="both"/>
              <w:rPr>
                <w:rFonts w:ascii="Arial" w:eastAsia="Times New Roman" w:hAnsi="Arial" w:cs="Arial"/>
                <w:sz w:val="20"/>
                <w:szCs w:val="20"/>
                <w:lang w:eastAsia="es-ES"/>
              </w:rPr>
            </w:pPr>
          </w:p>
          <w:p w14:paraId="1612C947" w14:textId="77777777" w:rsidR="00722694" w:rsidRPr="00F10ECE" w:rsidRDefault="00722694" w:rsidP="00722694">
            <w:pPr>
              <w:numPr>
                <w:ilvl w:val="0"/>
                <w:numId w:val="112"/>
              </w:numPr>
              <w:spacing w:after="40" w:line="240" w:lineRule="auto"/>
              <w:jc w:val="both"/>
              <w:rPr>
                <w:rFonts w:ascii="Arial" w:eastAsia="Calibri" w:hAnsi="Arial" w:cs="Arial"/>
                <w:sz w:val="20"/>
                <w:szCs w:val="20"/>
                <w:u w:val="single"/>
              </w:rPr>
            </w:pPr>
            <w:r w:rsidRPr="00F10ECE">
              <w:rPr>
                <w:rFonts w:ascii="Arial" w:eastAsia="Calibri" w:hAnsi="Arial" w:cs="Arial"/>
                <w:sz w:val="20"/>
                <w:szCs w:val="20"/>
                <w:u w:val="single"/>
              </w:rPr>
              <w:t>Descripció dels procediments industrialitzats</w:t>
            </w:r>
            <w:r w:rsidR="00123BD0" w:rsidRPr="00F10ECE">
              <w:rPr>
                <w:rFonts w:ascii="Arial" w:eastAsia="Calibri" w:hAnsi="Arial" w:cs="Arial"/>
                <w:sz w:val="20"/>
                <w:szCs w:val="20"/>
                <w:u w:val="single"/>
              </w:rPr>
              <w:t xml:space="preserve"> modulars</w:t>
            </w:r>
            <w:r w:rsidRPr="00F10ECE">
              <w:rPr>
                <w:rFonts w:ascii="Arial" w:eastAsia="Calibri" w:hAnsi="Arial" w:cs="Arial"/>
                <w:sz w:val="20"/>
                <w:szCs w:val="20"/>
                <w:u w:val="single"/>
              </w:rPr>
              <w:t xml:space="preserve"> </w:t>
            </w:r>
          </w:p>
          <w:p w14:paraId="69C070A6" w14:textId="77777777" w:rsidR="00722694" w:rsidRPr="00F10ECE" w:rsidRDefault="00722694" w:rsidP="00722694">
            <w:pPr>
              <w:spacing w:after="40" w:line="240" w:lineRule="auto"/>
              <w:jc w:val="center"/>
              <w:rPr>
                <w:rFonts w:ascii="Arial" w:eastAsia="Times New Roman" w:hAnsi="Arial" w:cs="Arial"/>
                <w:sz w:val="20"/>
                <w:szCs w:val="20"/>
                <w:lang w:eastAsia="es-ES"/>
              </w:rPr>
            </w:pPr>
          </w:p>
        </w:tc>
      </w:tr>
      <w:tr w:rsidR="00F10ECE" w:rsidRPr="00F10ECE" w14:paraId="30C12383" w14:textId="77777777" w:rsidTr="00C1673A">
        <w:trPr>
          <w:trHeight w:val="255"/>
        </w:trPr>
        <w:tc>
          <w:tcPr>
            <w:tcW w:w="958" w:type="dxa"/>
            <w:noWrap/>
            <w:vAlign w:val="bottom"/>
          </w:tcPr>
          <w:p w14:paraId="3D47724F"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78F92819"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Els procediments descrits , per les fases de taller i obra, es troben adaptats a l’execució dels treballs, i </w:t>
            </w:r>
            <w:r w:rsidRPr="00F10ECE">
              <w:rPr>
                <w:rFonts w:ascii="Arial" w:eastAsia="Times New Roman" w:hAnsi="Arial" w:cs="Arial"/>
                <w:sz w:val="20"/>
                <w:szCs w:val="24"/>
                <w:lang w:eastAsia="es-ES"/>
              </w:rPr>
              <w:t xml:space="preserve">es proposen avantatges significatives respecte els procediments estàndards (ex. millores en rendiment, condicions de seguretat, </w:t>
            </w:r>
            <w:proofErr w:type="spellStart"/>
            <w:r w:rsidRPr="00F10ECE">
              <w:rPr>
                <w:rFonts w:ascii="Arial" w:eastAsia="Times New Roman" w:hAnsi="Arial" w:cs="Arial"/>
                <w:sz w:val="20"/>
                <w:szCs w:val="24"/>
                <w:lang w:eastAsia="es-ES"/>
              </w:rPr>
              <w:t>etc</w:t>
            </w:r>
            <w:proofErr w:type="spellEnd"/>
            <w:r w:rsidRPr="00F10ECE">
              <w:rPr>
                <w:rFonts w:ascii="Arial" w:eastAsia="Times New Roman" w:hAnsi="Arial" w:cs="Arial"/>
                <w:sz w:val="20"/>
                <w:szCs w:val="24"/>
                <w:lang w:eastAsia="es-ES"/>
              </w:rPr>
              <w:t>)</w:t>
            </w:r>
            <w:r w:rsidRPr="00F10ECE">
              <w:rPr>
                <w:rFonts w:ascii="Arial" w:eastAsia="Times New Roman" w:hAnsi="Arial" w:cs="Arial"/>
                <w:sz w:val="20"/>
                <w:szCs w:val="20"/>
                <w:lang w:eastAsia="es-ES"/>
              </w:rPr>
              <w:t xml:space="preserve"> </w:t>
            </w:r>
          </w:p>
        </w:tc>
        <w:tc>
          <w:tcPr>
            <w:tcW w:w="1140" w:type="dxa"/>
            <w:noWrap/>
            <w:vAlign w:val="center"/>
          </w:tcPr>
          <w:p w14:paraId="09843A66"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0,5</w:t>
            </w:r>
          </w:p>
        </w:tc>
      </w:tr>
      <w:tr w:rsidR="00F10ECE" w:rsidRPr="00F10ECE" w14:paraId="2FB852EB" w14:textId="77777777" w:rsidTr="00C1673A">
        <w:trPr>
          <w:trHeight w:val="255"/>
        </w:trPr>
        <w:tc>
          <w:tcPr>
            <w:tcW w:w="958" w:type="dxa"/>
            <w:noWrap/>
            <w:vAlign w:val="bottom"/>
          </w:tcPr>
          <w:p w14:paraId="7C7C24DD" w14:textId="77777777" w:rsidR="00722694" w:rsidRPr="00F10ECE" w:rsidRDefault="00722694" w:rsidP="00722694">
            <w:pPr>
              <w:tabs>
                <w:tab w:val="left" w:pos="8345"/>
              </w:tabs>
              <w:spacing w:after="40" w:line="240" w:lineRule="auto"/>
              <w:rPr>
                <w:rFonts w:ascii="Arial" w:eastAsia="Times New Roman" w:hAnsi="Arial" w:cs="Arial"/>
                <w:sz w:val="20"/>
                <w:szCs w:val="20"/>
                <w:lang w:eastAsia="es-ES"/>
              </w:rPr>
            </w:pPr>
          </w:p>
        </w:tc>
        <w:tc>
          <w:tcPr>
            <w:tcW w:w="7298" w:type="dxa"/>
            <w:noWrap/>
            <w:vAlign w:val="center"/>
          </w:tcPr>
          <w:p w14:paraId="419F2F0A" w14:textId="77777777" w:rsidR="00722694" w:rsidRPr="00F10ECE" w:rsidRDefault="00722694" w:rsidP="00722694">
            <w:pPr>
              <w:tabs>
                <w:tab w:val="left" w:pos="8345"/>
              </w:tabs>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Els procediments descrits, per les fases de taller i obra, són adequats però no es proposa cap avantatge significativa respecte els procediments estàndards.</w:t>
            </w:r>
          </w:p>
        </w:tc>
        <w:tc>
          <w:tcPr>
            <w:tcW w:w="1140" w:type="dxa"/>
            <w:noWrap/>
            <w:vAlign w:val="center"/>
          </w:tcPr>
          <w:p w14:paraId="12DC7D1C" w14:textId="77777777" w:rsidR="00722694" w:rsidRPr="00F10ECE" w:rsidRDefault="00722694" w:rsidP="00722694">
            <w:pPr>
              <w:tabs>
                <w:tab w:val="left" w:pos="8345"/>
              </w:tabs>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0,35</w:t>
            </w:r>
          </w:p>
        </w:tc>
      </w:tr>
      <w:tr w:rsidR="00F10ECE" w:rsidRPr="00F10ECE" w14:paraId="6F014240" w14:textId="77777777" w:rsidTr="00C1673A">
        <w:trPr>
          <w:trHeight w:val="80"/>
        </w:trPr>
        <w:tc>
          <w:tcPr>
            <w:tcW w:w="958" w:type="dxa"/>
            <w:noWrap/>
            <w:vAlign w:val="bottom"/>
          </w:tcPr>
          <w:p w14:paraId="4D51E09B" w14:textId="77777777" w:rsidR="00722694" w:rsidRPr="00F10ECE" w:rsidRDefault="00722694" w:rsidP="00722694">
            <w:pPr>
              <w:tabs>
                <w:tab w:val="left" w:pos="8345"/>
              </w:tabs>
              <w:spacing w:after="40" w:line="240" w:lineRule="auto"/>
              <w:rPr>
                <w:rFonts w:ascii="Arial" w:eastAsia="Times New Roman" w:hAnsi="Arial" w:cs="Arial"/>
                <w:sz w:val="20"/>
                <w:szCs w:val="20"/>
                <w:lang w:eastAsia="es-ES"/>
              </w:rPr>
            </w:pPr>
          </w:p>
        </w:tc>
        <w:tc>
          <w:tcPr>
            <w:tcW w:w="7298" w:type="dxa"/>
            <w:noWrap/>
            <w:vAlign w:val="center"/>
          </w:tcPr>
          <w:p w14:paraId="59226EFA" w14:textId="77777777" w:rsidR="00722694" w:rsidRPr="00F10ECE" w:rsidRDefault="00722694" w:rsidP="00722694">
            <w:pPr>
              <w:tabs>
                <w:tab w:val="left" w:pos="8345"/>
              </w:tabs>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Els procediments descrits presenten alguna mancança que caldrà replantejar si bé en conjunt la proposta  és viable. </w:t>
            </w:r>
          </w:p>
        </w:tc>
        <w:tc>
          <w:tcPr>
            <w:tcW w:w="1140" w:type="dxa"/>
            <w:noWrap/>
            <w:vAlign w:val="center"/>
          </w:tcPr>
          <w:p w14:paraId="19085067" w14:textId="77777777" w:rsidR="00722694" w:rsidRPr="00F10ECE" w:rsidRDefault="00722694" w:rsidP="00722694">
            <w:pPr>
              <w:tabs>
                <w:tab w:val="left" w:pos="8345"/>
              </w:tabs>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0,25</w:t>
            </w:r>
          </w:p>
        </w:tc>
      </w:tr>
      <w:tr w:rsidR="00F10ECE" w:rsidRPr="00F10ECE" w14:paraId="3FFBDF31" w14:textId="77777777" w:rsidTr="00C1673A">
        <w:trPr>
          <w:trHeight w:val="301"/>
        </w:trPr>
        <w:tc>
          <w:tcPr>
            <w:tcW w:w="958" w:type="dxa"/>
            <w:noWrap/>
            <w:vAlign w:val="bottom"/>
          </w:tcPr>
          <w:p w14:paraId="1E57925B" w14:textId="77777777" w:rsidR="00722694" w:rsidRPr="00F10ECE" w:rsidRDefault="00722694" w:rsidP="00722694">
            <w:pPr>
              <w:tabs>
                <w:tab w:val="left" w:pos="8345"/>
              </w:tabs>
              <w:spacing w:after="40" w:line="240" w:lineRule="auto"/>
              <w:rPr>
                <w:rFonts w:ascii="Arial" w:eastAsia="Times New Roman" w:hAnsi="Arial" w:cs="Arial"/>
                <w:sz w:val="20"/>
                <w:szCs w:val="20"/>
                <w:lang w:eastAsia="es-ES"/>
              </w:rPr>
            </w:pPr>
          </w:p>
        </w:tc>
        <w:tc>
          <w:tcPr>
            <w:tcW w:w="7298" w:type="dxa"/>
            <w:noWrap/>
            <w:vAlign w:val="center"/>
          </w:tcPr>
          <w:p w14:paraId="20965F56" w14:textId="77777777" w:rsidR="00722694" w:rsidRPr="00F10ECE" w:rsidRDefault="00722694" w:rsidP="00722694">
            <w:pPr>
              <w:tabs>
                <w:tab w:val="left" w:pos="8345"/>
              </w:tabs>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No es presenta l’apartat o té mancances molt significatives que fan que la proposta no sigui adequada a les necessitats de l’obra.</w:t>
            </w:r>
          </w:p>
        </w:tc>
        <w:tc>
          <w:tcPr>
            <w:tcW w:w="1140" w:type="dxa"/>
            <w:noWrap/>
            <w:vAlign w:val="center"/>
          </w:tcPr>
          <w:p w14:paraId="43D43B83" w14:textId="77777777" w:rsidR="00722694" w:rsidRPr="00F10ECE" w:rsidRDefault="00722694" w:rsidP="00722694">
            <w:pPr>
              <w:tabs>
                <w:tab w:val="left" w:pos="8345"/>
              </w:tabs>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w:t>
            </w:r>
          </w:p>
        </w:tc>
      </w:tr>
      <w:tr w:rsidR="00F10ECE" w:rsidRPr="00F10ECE" w14:paraId="2AD2C34E" w14:textId="77777777" w:rsidTr="00C1673A">
        <w:trPr>
          <w:trHeight w:val="641"/>
        </w:trPr>
        <w:tc>
          <w:tcPr>
            <w:tcW w:w="9396" w:type="dxa"/>
            <w:gridSpan w:val="3"/>
            <w:noWrap/>
            <w:vAlign w:val="bottom"/>
          </w:tcPr>
          <w:p w14:paraId="3CAE2308" w14:textId="77777777" w:rsidR="00722694" w:rsidRPr="00F10ECE" w:rsidRDefault="00722694" w:rsidP="00722694">
            <w:pPr>
              <w:spacing w:after="40" w:line="240" w:lineRule="auto"/>
              <w:jc w:val="both"/>
              <w:rPr>
                <w:rFonts w:ascii="Arial" w:eastAsia="Times New Roman" w:hAnsi="Arial" w:cs="Arial"/>
                <w:sz w:val="20"/>
                <w:szCs w:val="20"/>
                <w:lang w:eastAsia="es-ES"/>
              </w:rPr>
            </w:pPr>
          </w:p>
          <w:p w14:paraId="7F82C7A3" w14:textId="77777777" w:rsidR="00722694" w:rsidRPr="00F10ECE" w:rsidRDefault="00722694" w:rsidP="00722694">
            <w:pPr>
              <w:numPr>
                <w:ilvl w:val="0"/>
                <w:numId w:val="112"/>
              </w:numPr>
              <w:spacing w:after="40" w:line="240" w:lineRule="auto"/>
              <w:jc w:val="both"/>
              <w:rPr>
                <w:rFonts w:ascii="Arial" w:eastAsia="Calibri" w:hAnsi="Arial" w:cs="Arial"/>
                <w:sz w:val="20"/>
                <w:szCs w:val="20"/>
                <w:u w:val="single"/>
              </w:rPr>
            </w:pPr>
            <w:r w:rsidRPr="00F10ECE">
              <w:rPr>
                <w:rFonts w:ascii="Arial" w:eastAsia="Calibri" w:hAnsi="Arial" w:cs="Arial"/>
                <w:sz w:val="20"/>
                <w:szCs w:val="20"/>
                <w:u w:val="single"/>
              </w:rPr>
              <w:t>Detall dels equips humans i maquinària en fabrica i muntatge en obra</w:t>
            </w:r>
          </w:p>
          <w:p w14:paraId="5731C155" w14:textId="77777777" w:rsidR="00722694" w:rsidRPr="00F10ECE" w:rsidRDefault="00722694" w:rsidP="00722694">
            <w:pPr>
              <w:spacing w:after="40" w:line="240" w:lineRule="auto"/>
              <w:jc w:val="both"/>
              <w:rPr>
                <w:rFonts w:ascii="Arial" w:eastAsia="Times New Roman" w:hAnsi="Arial" w:cs="Arial"/>
                <w:sz w:val="20"/>
                <w:szCs w:val="20"/>
                <w:lang w:eastAsia="es-ES"/>
              </w:rPr>
            </w:pPr>
          </w:p>
        </w:tc>
      </w:tr>
      <w:tr w:rsidR="00F10ECE" w:rsidRPr="00F10ECE" w14:paraId="5259EC8A" w14:textId="77777777" w:rsidTr="00C1673A">
        <w:trPr>
          <w:trHeight w:val="255"/>
        </w:trPr>
        <w:tc>
          <w:tcPr>
            <w:tcW w:w="958" w:type="dxa"/>
            <w:noWrap/>
            <w:vAlign w:val="bottom"/>
          </w:tcPr>
          <w:p w14:paraId="729B509D"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4B70899A"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La descripció detalla els equips humans i maquinària a utilitzar de manera correcta i adequada a les necessitats de l’obra.</w:t>
            </w:r>
          </w:p>
        </w:tc>
        <w:tc>
          <w:tcPr>
            <w:tcW w:w="1140" w:type="dxa"/>
            <w:noWrap/>
            <w:vAlign w:val="center"/>
          </w:tcPr>
          <w:p w14:paraId="375BA872"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0,5</w:t>
            </w:r>
          </w:p>
        </w:tc>
      </w:tr>
      <w:tr w:rsidR="00F10ECE" w:rsidRPr="00F10ECE" w14:paraId="7B0A03FF" w14:textId="77777777" w:rsidTr="00C1673A">
        <w:trPr>
          <w:trHeight w:val="255"/>
        </w:trPr>
        <w:tc>
          <w:tcPr>
            <w:tcW w:w="958" w:type="dxa"/>
            <w:noWrap/>
            <w:vAlign w:val="bottom"/>
          </w:tcPr>
          <w:p w14:paraId="5ED43CC7"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0F2C858C"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La descripció detalla els equips humans i ma</w:t>
            </w:r>
            <w:r w:rsidR="00B2250C" w:rsidRPr="00F10ECE">
              <w:rPr>
                <w:rFonts w:ascii="Arial" w:eastAsia="Times New Roman" w:hAnsi="Arial" w:cs="Arial"/>
                <w:sz w:val="20"/>
                <w:szCs w:val="20"/>
                <w:lang w:eastAsia="es-ES"/>
              </w:rPr>
              <w:t>q</w:t>
            </w:r>
            <w:r w:rsidRPr="00F10ECE">
              <w:rPr>
                <w:rFonts w:ascii="Arial" w:eastAsia="Times New Roman" w:hAnsi="Arial" w:cs="Arial"/>
                <w:sz w:val="20"/>
                <w:szCs w:val="20"/>
                <w:lang w:eastAsia="es-ES"/>
              </w:rPr>
              <w:t>uinària a utilitzar amb algunes mancances que caldrà replantejar, si bé en conjunt la proposta  és viable.</w:t>
            </w:r>
          </w:p>
        </w:tc>
        <w:tc>
          <w:tcPr>
            <w:tcW w:w="1140" w:type="dxa"/>
            <w:noWrap/>
            <w:vAlign w:val="center"/>
          </w:tcPr>
          <w:p w14:paraId="3A0C0AE0"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0,25</w:t>
            </w:r>
          </w:p>
        </w:tc>
      </w:tr>
      <w:tr w:rsidR="00F10ECE" w:rsidRPr="00F10ECE" w14:paraId="4839291B" w14:textId="77777777" w:rsidTr="00C1673A">
        <w:trPr>
          <w:trHeight w:val="301"/>
        </w:trPr>
        <w:tc>
          <w:tcPr>
            <w:tcW w:w="958" w:type="dxa"/>
            <w:noWrap/>
            <w:vAlign w:val="bottom"/>
          </w:tcPr>
          <w:p w14:paraId="4A48388F"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4FAEA795"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No es detallen els equips humans o la proposta té mancances molt significatives que els fan no adequats a les necessitats de l’obra.</w:t>
            </w:r>
          </w:p>
        </w:tc>
        <w:tc>
          <w:tcPr>
            <w:tcW w:w="1140" w:type="dxa"/>
            <w:noWrap/>
            <w:vAlign w:val="center"/>
          </w:tcPr>
          <w:p w14:paraId="7A5FCC9A"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w:t>
            </w:r>
          </w:p>
        </w:tc>
      </w:tr>
      <w:tr w:rsidR="00F10ECE" w:rsidRPr="00F10ECE" w14:paraId="55612350" w14:textId="77777777" w:rsidTr="00C1673A">
        <w:trPr>
          <w:trHeight w:val="641"/>
        </w:trPr>
        <w:tc>
          <w:tcPr>
            <w:tcW w:w="9396" w:type="dxa"/>
            <w:gridSpan w:val="3"/>
            <w:noWrap/>
            <w:vAlign w:val="bottom"/>
          </w:tcPr>
          <w:p w14:paraId="53EABFB5" w14:textId="77777777" w:rsidR="00722694" w:rsidRPr="00F10ECE" w:rsidRDefault="00722694" w:rsidP="00722694">
            <w:pPr>
              <w:spacing w:after="40" w:line="240" w:lineRule="auto"/>
              <w:jc w:val="both"/>
              <w:rPr>
                <w:rFonts w:ascii="Arial" w:eastAsia="Times New Roman" w:hAnsi="Arial" w:cs="Arial"/>
                <w:sz w:val="20"/>
                <w:szCs w:val="20"/>
                <w:lang w:eastAsia="es-ES"/>
              </w:rPr>
            </w:pPr>
          </w:p>
          <w:p w14:paraId="6FC966DB" w14:textId="77777777" w:rsidR="00722694" w:rsidRPr="00F10ECE" w:rsidRDefault="00722694" w:rsidP="00722694">
            <w:pPr>
              <w:numPr>
                <w:ilvl w:val="0"/>
                <w:numId w:val="112"/>
              </w:numPr>
              <w:spacing w:after="40" w:line="240" w:lineRule="auto"/>
              <w:jc w:val="both"/>
              <w:rPr>
                <w:rFonts w:ascii="Arial" w:eastAsia="Calibri" w:hAnsi="Arial" w:cs="Arial"/>
                <w:sz w:val="20"/>
                <w:szCs w:val="20"/>
                <w:u w:val="single"/>
              </w:rPr>
            </w:pPr>
            <w:r w:rsidRPr="00F10ECE">
              <w:rPr>
                <w:rFonts w:ascii="Arial" w:eastAsia="Calibri" w:hAnsi="Arial" w:cs="Arial"/>
                <w:sz w:val="20"/>
                <w:szCs w:val="20"/>
                <w:u w:val="single"/>
              </w:rPr>
              <w:t>Minimització de l’impacte ambiental dels procediments i maquinària</w:t>
            </w:r>
          </w:p>
          <w:p w14:paraId="1C7BD32D" w14:textId="77777777" w:rsidR="00722694" w:rsidRPr="00F10ECE" w:rsidRDefault="00722694" w:rsidP="00722694">
            <w:pPr>
              <w:spacing w:after="40" w:line="240" w:lineRule="auto"/>
              <w:jc w:val="both"/>
              <w:rPr>
                <w:rFonts w:ascii="Arial" w:eastAsia="Times New Roman" w:hAnsi="Arial" w:cs="Arial"/>
                <w:sz w:val="20"/>
                <w:szCs w:val="20"/>
                <w:lang w:eastAsia="es-ES"/>
              </w:rPr>
            </w:pPr>
          </w:p>
        </w:tc>
      </w:tr>
      <w:tr w:rsidR="00F10ECE" w:rsidRPr="00F10ECE" w14:paraId="02B96807" w14:textId="77777777" w:rsidTr="00C1673A">
        <w:trPr>
          <w:trHeight w:val="255"/>
        </w:trPr>
        <w:tc>
          <w:tcPr>
            <w:tcW w:w="958" w:type="dxa"/>
            <w:noWrap/>
            <w:vAlign w:val="bottom"/>
          </w:tcPr>
          <w:p w14:paraId="0A949639"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0153BA3D" w14:textId="49975A1E" w:rsidR="00722694" w:rsidRPr="00F10ECE" w:rsidRDefault="00722694" w:rsidP="00722694">
            <w:pPr>
              <w:tabs>
                <w:tab w:val="left" w:pos="3304"/>
              </w:tabs>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Es plantegen mesures que minimitzen els impactes ambientals de l’obra, mesures de reducció d’emissions a l’atmosfera, de reducció de l’impacte acústic, de reducció de l’afecció sobre la vegetació, de reducció de l’afecció als espais naturals protegits, la fauna i flora protegida, de reducció d’abocaments a la llera pública i/o depuració d’aigües residuals o utilització de materials amb segell </w:t>
            </w:r>
            <w:r w:rsidRPr="00F10ECE">
              <w:rPr>
                <w:rFonts w:ascii="Arial" w:eastAsia="Times New Roman" w:hAnsi="Arial" w:cs="Arial"/>
                <w:sz w:val="20"/>
                <w:szCs w:val="20"/>
                <w:lang w:eastAsia="es-ES"/>
              </w:rPr>
              <w:lastRenderedPageBreak/>
              <w:t>ambiental  compatibles amb les condicions tècniques de l’obra concreta, maquinària de baixes emissions o altres elements que redueixen significativament l’impacte ambiental dins la proposta gràfica i tècnica desenvolupada, i amb al criteris funciona</w:t>
            </w:r>
            <w:r w:rsidR="00B2250C" w:rsidRPr="00F10ECE">
              <w:rPr>
                <w:rFonts w:ascii="Arial" w:eastAsia="Times New Roman" w:hAnsi="Arial" w:cs="Arial"/>
                <w:sz w:val="20"/>
                <w:szCs w:val="20"/>
                <w:lang w:eastAsia="es-ES"/>
              </w:rPr>
              <w:t>ls i tècnics indicats en</w:t>
            </w:r>
            <w:r w:rsidRPr="00F10ECE">
              <w:rPr>
                <w:rFonts w:ascii="Arial" w:eastAsia="Times New Roman" w:hAnsi="Arial" w:cs="Arial"/>
                <w:sz w:val="20"/>
                <w:szCs w:val="20"/>
                <w:lang w:eastAsia="es-ES"/>
              </w:rPr>
              <w:t xml:space="preserve"> </w:t>
            </w:r>
            <w:r w:rsidR="00B2250C" w:rsidRPr="00F10ECE">
              <w:rPr>
                <w:rFonts w:ascii="Arial" w:eastAsia="Times New Roman" w:hAnsi="Arial" w:cs="Arial"/>
                <w:b/>
                <w:sz w:val="20"/>
                <w:szCs w:val="20"/>
                <w:lang w:eastAsia="es-ES"/>
              </w:rPr>
              <w:t xml:space="preserve">l’annex </w:t>
            </w:r>
            <w:r w:rsidR="00541065" w:rsidRPr="00F10ECE">
              <w:rPr>
                <w:rFonts w:ascii="Arial" w:eastAsia="Times New Roman" w:hAnsi="Arial" w:cs="Arial"/>
                <w:b/>
                <w:sz w:val="20"/>
                <w:szCs w:val="20"/>
                <w:lang w:eastAsia="es-ES"/>
              </w:rPr>
              <w:t xml:space="preserve">21 </w:t>
            </w:r>
            <w:r w:rsidR="00541065" w:rsidRPr="00F10ECE">
              <w:rPr>
                <w:rFonts w:ascii="Arial" w:eastAsia="Times New Roman" w:hAnsi="Arial" w:cs="Arial"/>
                <w:sz w:val="20"/>
                <w:szCs w:val="20"/>
                <w:lang w:eastAsia="es-ES"/>
              </w:rPr>
              <w:t xml:space="preserve"> </w:t>
            </w:r>
            <w:r w:rsidR="00B2250C" w:rsidRPr="00F10ECE">
              <w:rPr>
                <w:rFonts w:ascii="Arial" w:eastAsia="Times New Roman" w:hAnsi="Arial" w:cs="Arial"/>
                <w:sz w:val="20"/>
                <w:szCs w:val="20"/>
                <w:lang w:eastAsia="es-ES"/>
              </w:rPr>
              <w:t xml:space="preserve">del </w:t>
            </w:r>
            <w:r w:rsidR="00B2250C" w:rsidRPr="00F10ECE">
              <w:rPr>
                <w:rFonts w:ascii="Arial" w:eastAsia="Times New Roman" w:hAnsi="Arial" w:cs="Arial"/>
                <w:sz w:val="20"/>
                <w:szCs w:val="24"/>
                <w:lang w:eastAsia="es-ES"/>
              </w:rPr>
              <w:t>“Document d’altres especificitats tècniques”</w:t>
            </w:r>
            <w:r w:rsidRPr="00F10ECE">
              <w:rPr>
                <w:rFonts w:ascii="Arial" w:eastAsia="Times New Roman" w:hAnsi="Arial" w:cs="Arial"/>
                <w:sz w:val="20"/>
                <w:szCs w:val="20"/>
                <w:lang w:eastAsia="es-ES"/>
              </w:rPr>
              <w:t>:</w:t>
            </w:r>
          </w:p>
          <w:p w14:paraId="041C6C1D" w14:textId="77777777" w:rsidR="00722694" w:rsidRPr="00F10ECE" w:rsidRDefault="00722694" w:rsidP="00722694">
            <w:pPr>
              <w:spacing w:after="40" w:line="240" w:lineRule="auto"/>
              <w:jc w:val="both"/>
              <w:rPr>
                <w:rFonts w:ascii="Arial" w:eastAsia="Times New Roman" w:hAnsi="Arial" w:cs="Arial"/>
                <w:sz w:val="20"/>
                <w:szCs w:val="20"/>
                <w:lang w:eastAsia="es-ES"/>
              </w:rPr>
            </w:pPr>
          </w:p>
        </w:tc>
        <w:tc>
          <w:tcPr>
            <w:tcW w:w="1140" w:type="dxa"/>
            <w:noWrap/>
            <w:vAlign w:val="center"/>
          </w:tcPr>
          <w:p w14:paraId="516C3F9F" w14:textId="77777777" w:rsidR="00722694" w:rsidRPr="00F10ECE" w:rsidRDefault="00722694" w:rsidP="00722694">
            <w:pPr>
              <w:tabs>
                <w:tab w:val="left" w:pos="3304"/>
              </w:tabs>
              <w:spacing w:after="40" w:line="240" w:lineRule="auto"/>
              <w:jc w:val="center"/>
              <w:rPr>
                <w:rFonts w:ascii="Arial" w:eastAsia="Times New Roman" w:hAnsi="Arial" w:cs="Arial"/>
                <w:sz w:val="20"/>
                <w:szCs w:val="20"/>
                <w:lang w:eastAsia="es-ES"/>
              </w:rPr>
            </w:pPr>
          </w:p>
          <w:p w14:paraId="40D186BE" w14:textId="77777777" w:rsidR="00722694" w:rsidRPr="00F10ECE" w:rsidRDefault="00722694" w:rsidP="00722694">
            <w:pPr>
              <w:tabs>
                <w:tab w:val="left" w:pos="3304"/>
              </w:tabs>
              <w:spacing w:after="40" w:line="240" w:lineRule="auto"/>
              <w:jc w:val="center"/>
              <w:rPr>
                <w:rFonts w:ascii="Arial" w:eastAsia="Times New Roman" w:hAnsi="Arial" w:cs="Arial"/>
                <w:sz w:val="20"/>
                <w:szCs w:val="20"/>
                <w:lang w:eastAsia="es-ES"/>
              </w:rPr>
            </w:pPr>
          </w:p>
          <w:p w14:paraId="412B08A8" w14:textId="77777777" w:rsidR="00722694" w:rsidRPr="00F10ECE" w:rsidRDefault="00722694" w:rsidP="00722694">
            <w:pPr>
              <w:tabs>
                <w:tab w:val="left" w:pos="3304"/>
              </w:tabs>
              <w:spacing w:after="40" w:line="240" w:lineRule="auto"/>
              <w:jc w:val="center"/>
              <w:rPr>
                <w:rFonts w:ascii="Arial" w:eastAsia="Times New Roman" w:hAnsi="Arial" w:cs="Arial"/>
                <w:sz w:val="20"/>
                <w:szCs w:val="20"/>
                <w:lang w:eastAsia="es-ES"/>
              </w:rPr>
            </w:pPr>
          </w:p>
          <w:p w14:paraId="2AF7E282" w14:textId="77777777" w:rsidR="00722694" w:rsidRPr="00F10ECE" w:rsidRDefault="00722694" w:rsidP="00722694">
            <w:pPr>
              <w:spacing w:after="40" w:line="240" w:lineRule="auto"/>
              <w:jc w:val="center"/>
              <w:rPr>
                <w:rFonts w:ascii="Arial" w:eastAsia="Times New Roman" w:hAnsi="Arial" w:cs="Arial"/>
                <w:sz w:val="20"/>
                <w:szCs w:val="20"/>
                <w:lang w:eastAsia="es-ES"/>
              </w:rPr>
            </w:pPr>
          </w:p>
        </w:tc>
      </w:tr>
      <w:tr w:rsidR="00F10ECE" w:rsidRPr="00F10ECE" w14:paraId="0C6B3631" w14:textId="77777777" w:rsidTr="00C1673A">
        <w:trPr>
          <w:trHeight w:val="301"/>
        </w:trPr>
        <w:tc>
          <w:tcPr>
            <w:tcW w:w="958" w:type="dxa"/>
            <w:noWrap/>
            <w:vAlign w:val="bottom"/>
          </w:tcPr>
          <w:p w14:paraId="1DD87D02"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15406C81"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Es detallen 3 o més mesures que redueixen significativament l’impacte ambiental de l’obra.</w:t>
            </w:r>
          </w:p>
        </w:tc>
        <w:tc>
          <w:tcPr>
            <w:tcW w:w="1140" w:type="dxa"/>
            <w:noWrap/>
            <w:vAlign w:val="center"/>
          </w:tcPr>
          <w:p w14:paraId="638F52E0"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0,5</w:t>
            </w:r>
          </w:p>
        </w:tc>
      </w:tr>
      <w:tr w:rsidR="00F10ECE" w:rsidRPr="00F10ECE" w14:paraId="26CED166" w14:textId="77777777" w:rsidTr="00C1673A">
        <w:trPr>
          <w:trHeight w:val="301"/>
        </w:trPr>
        <w:tc>
          <w:tcPr>
            <w:tcW w:w="958" w:type="dxa"/>
            <w:noWrap/>
            <w:vAlign w:val="bottom"/>
          </w:tcPr>
          <w:p w14:paraId="080AAEFA"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1CE750A3"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Es detallen 2 mesures que redueixen significativament</w:t>
            </w:r>
            <w:r w:rsidRPr="00F10ECE" w:rsidDel="00833708">
              <w:rPr>
                <w:rFonts w:ascii="Arial" w:eastAsia="Times New Roman" w:hAnsi="Arial" w:cs="Arial"/>
                <w:sz w:val="20"/>
                <w:szCs w:val="20"/>
                <w:lang w:eastAsia="es-ES"/>
              </w:rPr>
              <w:t xml:space="preserve"> </w:t>
            </w:r>
            <w:r w:rsidRPr="00F10ECE">
              <w:rPr>
                <w:rFonts w:ascii="Arial" w:eastAsia="Times New Roman" w:hAnsi="Arial" w:cs="Arial"/>
                <w:sz w:val="20"/>
                <w:szCs w:val="20"/>
                <w:lang w:eastAsia="es-ES"/>
              </w:rPr>
              <w:t>l’impacte ambiental de l’obra.</w:t>
            </w:r>
          </w:p>
        </w:tc>
        <w:tc>
          <w:tcPr>
            <w:tcW w:w="1140" w:type="dxa"/>
            <w:noWrap/>
            <w:vAlign w:val="center"/>
          </w:tcPr>
          <w:p w14:paraId="710D504F"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0,35</w:t>
            </w:r>
          </w:p>
        </w:tc>
      </w:tr>
      <w:tr w:rsidR="00F10ECE" w:rsidRPr="00F10ECE" w14:paraId="18344F63" w14:textId="77777777" w:rsidTr="00C1673A">
        <w:trPr>
          <w:trHeight w:val="301"/>
        </w:trPr>
        <w:tc>
          <w:tcPr>
            <w:tcW w:w="958" w:type="dxa"/>
            <w:noWrap/>
            <w:vAlign w:val="bottom"/>
          </w:tcPr>
          <w:p w14:paraId="674402B4"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3728ACA0"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Es detalla 1 mesura que redueixen significativament</w:t>
            </w:r>
            <w:r w:rsidRPr="00F10ECE" w:rsidDel="002116EB">
              <w:rPr>
                <w:rFonts w:ascii="Arial" w:eastAsia="Times New Roman" w:hAnsi="Arial" w:cs="Arial"/>
                <w:sz w:val="20"/>
                <w:szCs w:val="20"/>
                <w:lang w:eastAsia="es-ES"/>
              </w:rPr>
              <w:t xml:space="preserve"> </w:t>
            </w:r>
            <w:r w:rsidRPr="00F10ECE">
              <w:rPr>
                <w:rFonts w:ascii="Arial" w:eastAsia="Times New Roman" w:hAnsi="Arial" w:cs="Arial"/>
                <w:sz w:val="20"/>
                <w:szCs w:val="20"/>
                <w:lang w:eastAsia="es-ES"/>
              </w:rPr>
              <w:t>l’impacte ambiental de l’obra.</w:t>
            </w:r>
          </w:p>
        </w:tc>
        <w:tc>
          <w:tcPr>
            <w:tcW w:w="1140" w:type="dxa"/>
            <w:noWrap/>
            <w:vAlign w:val="center"/>
          </w:tcPr>
          <w:p w14:paraId="2E734BEB"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0,25</w:t>
            </w:r>
          </w:p>
        </w:tc>
      </w:tr>
      <w:tr w:rsidR="00F10ECE" w:rsidRPr="00F10ECE" w14:paraId="582643B9" w14:textId="77777777" w:rsidTr="00C1673A">
        <w:trPr>
          <w:trHeight w:val="301"/>
        </w:trPr>
        <w:tc>
          <w:tcPr>
            <w:tcW w:w="958" w:type="dxa"/>
            <w:noWrap/>
            <w:vAlign w:val="bottom"/>
          </w:tcPr>
          <w:p w14:paraId="29D65AB7"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1F62D87A"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No es detallen mesures que redueixen significativament</w:t>
            </w:r>
            <w:r w:rsidRPr="00F10ECE" w:rsidDel="002116EB">
              <w:rPr>
                <w:rFonts w:ascii="Arial" w:eastAsia="Times New Roman" w:hAnsi="Arial" w:cs="Arial"/>
                <w:sz w:val="20"/>
                <w:szCs w:val="20"/>
                <w:lang w:eastAsia="es-ES"/>
              </w:rPr>
              <w:t xml:space="preserve"> </w:t>
            </w:r>
            <w:r w:rsidRPr="00F10ECE">
              <w:rPr>
                <w:rFonts w:ascii="Arial" w:eastAsia="Times New Roman" w:hAnsi="Arial" w:cs="Arial"/>
                <w:sz w:val="20"/>
                <w:szCs w:val="20"/>
                <w:lang w:eastAsia="es-ES"/>
              </w:rPr>
              <w:t>l’impacte ambiental de l’obra.</w:t>
            </w:r>
          </w:p>
        </w:tc>
        <w:tc>
          <w:tcPr>
            <w:tcW w:w="1140" w:type="dxa"/>
            <w:noWrap/>
            <w:vAlign w:val="center"/>
          </w:tcPr>
          <w:p w14:paraId="2E178A6D"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w:t>
            </w:r>
          </w:p>
        </w:tc>
      </w:tr>
      <w:tr w:rsidR="00F10ECE" w:rsidRPr="00F10ECE" w14:paraId="25ACA5B0" w14:textId="77777777" w:rsidTr="00C1673A">
        <w:trPr>
          <w:trHeight w:val="641"/>
        </w:trPr>
        <w:tc>
          <w:tcPr>
            <w:tcW w:w="9396" w:type="dxa"/>
            <w:gridSpan w:val="3"/>
            <w:noWrap/>
            <w:vAlign w:val="bottom"/>
          </w:tcPr>
          <w:p w14:paraId="4F00FF06" w14:textId="77777777" w:rsidR="00722694" w:rsidRPr="00F10ECE" w:rsidRDefault="00722694" w:rsidP="00722694">
            <w:pPr>
              <w:spacing w:after="40" w:line="240" w:lineRule="auto"/>
              <w:jc w:val="both"/>
              <w:rPr>
                <w:rFonts w:ascii="Arial" w:eastAsia="Times New Roman" w:hAnsi="Arial" w:cs="Arial"/>
                <w:sz w:val="20"/>
                <w:szCs w:val="20"/>
                <w:lang w:eastAsia="es-ES"/>
              </w:rPr>
            </w:pPr>
          </w:p>
          <w:p w14:paraId="74447BD1" w14:textId="77777777" w:rsidR="00722694" w:rsidRPr="00F10ECE" w:rsidRDefault="00722694" w:rsidP="00722694">
            <w:pPr>
              <w:spacing w:after="40" w:line="240" w:lineRule="auto"/>
              <w:jc w:val="both"/>
              <w:rPr>
                <w:rFonts w:ascii="Arial" w:eastAsia="Times New Roman" w:hAnsi="Arial" w:cs="Arial"/>
                <w:sz w:val="20"/>
                <w:szCs w:val="20"/>
                <w:lang w:eastAsia="es-ES"/>
              </w:rPr>
            </w:pPr>
          </w:p>
          <w:p w14:paraId="024EFDAF" w14:textId="77777777" w:rsidR="00722694" w:rsidRPr="00F10ECE" w:rsidRDefault="00722694" w:rsidP="00722694">
            <w:pPr>
              <w:numPr>
                <w:ilvl w:val="0"/>
                <w:numId w:val="112"/>
              </w:numPr>
              <w:spacing w:after="40" w:line="240" w:lineRule="auto"/>
              <w:jc w:val="both"/>
              <w:rPr>
                <w:rFonts w:ascii="Arial" w:eastAsia="Calibri" w:hAnsi="Arial" w:cs="Arial"/>
                <w:sz w:val="20"/>
                <w:szCs w:val="20"/>
                <w:u w:val="single"/>
              </w:rPr>
            </w:pPr>
            <w:r w:rsidRPr="00F10ECE">
              <w:rPr>
                <w:rFonts w:ascii="Arial" w:eastAsia="Calibri" w:hAnsi="Arial" w:cs="Arial"/>
                <w:sz w:val="20"/>
                <w:szCs w:val="20"/>
                <w:u w:val="single"/>
              </w:rPr>
              <w:t xml:space="preserve">Descripció del camí crític </w:t>
            </w:r>
          </w:p>
          <w:p w14:paraId="2B66E6B0" w14:textId="77777777" w:rsidR="00722694" w:rsidRPr="00F10ECE" w:rsidRDefault="00722694" w:rsidP="00722694">
            <w:pPr>
              <w:spacing w:after="40" w:line="240" w:lineRule="auto"/>
              <w:jc w:val="both"/>
              <w:rPr>
                <w:rFonts w:ascii="Arial" w:eastAsia="Times New Roman" w:hAnsi="Arial" w:cs="Arial"/>
                <w:sz w:val="20"/>
                <w:szCs w:val="20"/>
                <w:lang w:eastAsia="es-ES"/>
              </w:rPr>
            </w:pPr>
          </w:p>
        </w:tc>
      </w:tr>
      <w:tr w:rsidR="00F10ECE" w:rsidRPr="00F10ECE" w14:paraId="17CCBE78" w14:textId="77777777" w:rsidTr="00C1673A">
        <w:trPr>
          <w:trHeight w:val="255"/>
        </w:trPr>
        <w:tc>
          <w:tcPr>
            <w:tcW w:w="958" w:type="dxa"/>
            <w:noWrap/>
            <w:vAlign w:val="bottom"/>
          </w:tcPr>
          <w:p w14:paraId="6B5D20CF"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6EC0972A" w14:textId="354C8FCB" w:rsidR="00722694" w:rsidRPr="00F10ECE" w:rsidRDefault="00722694" w:rsidP="00D5193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El camí crític exposat és coherent amb els condicionants de l’obra concreta</w:t>
            </w:r>
            <w:r w:rsidR="00065CA6" w:rsidRPr="00F10ECE">
              <w:rPr>
                <w:rFonts w:ascii="Arial" w:eastAsia="Times New Roman" w:hAnsi="Arial" w:cs="Arial"/>
                <w:sz w:val="20"/>
                <w:szCs w:val="20"/>
                <w:lang w:eastAsia="es-ES"/>
              </w:rPr>
              <w:t xml:space="preserve"> i per cada </w:t>
            </w:r>
            <w:r w:rsidR="00D778BB" w:rsidRPr="00F10ECE">
              <w:rPr>
                <w:rFonts w:ascii="Arial" w:eastAsia="Times New Roman" w:hAnsi="Arial" w:cs="Arial"/>
                <w:sz w:val="20"/>
                <w:szCs w:val="20"/>
                <w:lang w:eastAsia="es-ES"/>
              </w:rPr>
              <w:t>F</w:t>
            </w:r>
            <w:r w:rsidR="00065CA6" w:rsidRPr="00F10ECE">
              <w:rPr>
                <w:rFonts w:ascii="Arial" w:eastAsia="Times New Roman" w:hAnsi="Arial" w:cs="Arial"/>
                <w:sz w:val="20"/>
                <w:szCs w:val="20"/>
                <w:lang w:eastAsia="es-ES"/>
              </w:rPr>
              <w:t>ase d’execució</w:t>
            </w:r>
            <w:r w:rsidR="00D51934" w:rsidRPr="00F10ECE">
              <w:rPr>
                <w:rFonts w:ascii="Arial" w:eastAsia="Times New Roman" w:hAnsi="Arial" w:cs="Arial"/>
                <w:sz w:val="20"/>
                <w:szCs w:val="20"/>
                <w:lang w:eastAsia="es-ES"/>
              </w:rPr>
              <w:t>:</w:t>
            </w:r>
            <w:r w:rsidR="00D778BB" w:rsidRPr="00F10ECE">
              <w:rPr>
                <w:rFonts w:ascii="Arial" w:eastAsia="Times New Roman" w:hAnsi="Arial" w:cs="Arial"/>
                <w:sz w:val="20"/>
                <w:szCs w:val="20"/>
                <w:lang w:eastAsia="es-ES"/>
              </w:rPr>
              <w:t xml:space="preserve"> </w:t>
            </w:r>
            <w:r w:rsidR="00D51934" w:rsidRPr="00F10ECE">
              <w:rPr>
                <w:rFonts w:ascii="Arial" w:hAnsi="Arial" w:cs="Arial"/>
                <w:bCs/>
                <w:sz w:val="20"/>
              </w:rPr>
              <w:t>de fabricació a taller, del muntatge en obra,  urbanització i altres preexistències</w:t>
            </w:r>
            <w:r w:rsidR="00D51934" w:rsidRPr="00F10ECE">
              <w:rPr>
                <w:rFonts w:ascii="Arial" w:eastAsia="Times New Roman" w:hAnsi="Arial" w:cs="Arial"/>
                <w:sz w:val="20"/>
                <w:szCs w:val="20"/>
                <w:lang w:eastAsia="es-ES"/>
              </w:rPr>
              <w:t>. E</w:t>
            </w:r>
            <w:r w:rsidR="00E51E43" w:rsidRPr="00F10ECE">
              <w:rPr>
                <w:rFonts w:ascii="Arial" w:eastAsia="Times New Roman" w:hAnsi="Arial" w:cs="Arial"/>
                <w:sz w:val="20"/>
                <w:szCs w:val="20"/>
                <w:lang w:eastAsia="es-ES"/>
              </w:rPr>
              <w:t>n el cas que d’acord amb l’Apartat 1 del quadre de característiques l’execució de les obres es dugués a terme per Fases</w:t>
            </w:r>
            <w:r w:rsidR="00547236" w:rsidRPr="00F10ECE">
              <w:rPr>
                <w:rFonts w:ascii="Arial" w:eastAsia="Times New Roman" w:hAnsi="Arial" w:cs="Arial"/>
                <w:sz w:val="20"/>
                <w:szCs w:val="20"/>
                <w:lang w:eastAsia="es-ES"/>
              </w:rPr>
              <w:t xml:space="preserve"> aquestes</w:t>
            </w:r>
            <w:r w:rsidR="00D51934" w:rsidRPr="00F10ECE">
              <w:rPr>
                <w:rFonts w:ascii="Arial" w:eastAsia="Times New Roman" w:hAnsi="Arial" w:cs="Arial"/>
                <w:sz w:val="20"/>
                <w:szCs w:val="20"/>
                <w:lang w:eastAsia="es-ES"/>
              </w:rPr>
              <w:t xml:space="preserve"> són coherents la totalitat de camins crítics per cadascuna d’aquestes.</w:t>
            </w:r>
          </w:p>
        </w:tc>
        <w:tc>
          <w:tcPr>
            <w:tcW w:w="1140" w:type="dxa"/>
            <w:noWrap/>
            <w:vAlign w:val="center"/>
          </w:tcPr>
          <w:p w14:paraId="6D740ABC"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0,5</w:t>
            </w:r>
          </w:p>
        </w:tc>
      </w:tr>
      <w:tr w:rsidR="00F10ECE" w:rsidRPr="00F10ECE" w14:paraId="5A42A100" w14:textId="77777777" w:rsidTr="00C1673A">
        <w:trPr>
          <w:trHeight w:val="301"/>
        </w:trPr>
        <w:tc>
          <w:tcPr>
            <w:tcW w:w="958" w:type="dxa"/>
            <w:noWrap/>
            <w:vAlign w:val="bottom"/>
          </w:tcPr>
          <w:p w14:paraId="29C20AE6" w14:textId="2C507054"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6E764E2C" w14:textId="77777777" w:rsidR="001E5645" w:rsidRPr="00F10ECE" w:rsidRDefault="001E5645" w:rsidP="00D51934">
            <w:pPr>
              <w:spacing w:after="40" w:line="240" w:lineRule="auto"/>
              <w:jc w:val="both"/>
              <w:rPr>
                <w:rFonts w:ascii="Arial" w:eastAsia="Times New Roman" w:hAnsi="Arial" w:cs="Arial"/>
                <w:sz w:val="20"/>
                <w:szCs w:val="20"/>
                <w:lang w:eastAsia="es-ES"/>
              </w:rPr>
            </w:pPr>
          </w:p>
          <w:p w14:paraId="1428D4AD" w14:textId="55352687" w:rsidR="00722694" w:rsidRPr="00F10ECE" w:rsidRDefault="00722694" w:rsidP="00D5193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No es descriu el camí crític o presenta mancances tècniques molt significatives que demostren una anàlisi incomplet</w:t>
            </w:r>
            <w:r w:rsidR="00F030A3" w:rsidRPr="00F10ECE">
              <w:rPr>
                <w:rFonts w:ascii="Arial" w:eastAsia="Times New Roman" w:hAnsi="Arial" w:cs="Arial"/>
                <w:sz w:val="20"/>
                <w:szCs w:val="20"/>
                <w:lang w:eastAsia="es-ES"/>
              </w:rPr>
              <w:t>,</w:t>
            </w:r>
            <w:r w:rsidR="00DB0230" w:rsidRPr="00F10ECE">
              <w:rPr>
                <w:rFonts w:ascii="Arial" w:eastAsia="Times New Roman" w:hAnsi="Arial" w:cs="Arial"/>
                <w:sz w:val="20"/>
                <w:szCs w:val="20"/>
                <w:lang w:eastAsia="es-ES"/>
              </w:rPr>
              <w:t xml:space="preserve"> o</w:t>
            </w:r>
            <w:r w:rsidR="00F030A3" w:rsidRPr="00F10ECE">
              <w:rPr>
                <w:rFonts w:ascii="Arial" w:eastAsia="Times New Roman" w:hAnsi="Arial" w:cs="Arial"/>
                <w:sz w:val="20"/>
                <w:szCs w:val="20"/>
                <w:lang w:eastAsia="es-ES"/>
              </w:rPr>
              <w:t xml:space="preserve"> </w:t>
            </w:r>
            <w:r w:rsidR="00DB0230" w:rsidRPr="00F10ECE">
              <w:rPr>
                <w:rFonts w:ascii="Arial" w:eastAsia="Times New Roman" w:hAnsi="Arial" w:cs="Arial"/>
                <w:sz w:val="20"/>
                <w:szCs w:val="20"/>
                <w:lang w:eastAsia="es-ES"/>
              </w:rPr>
              <w:t>e</w:t>
            </w:r>
            <w:r w:rsidR="001469DA" w:rsidRPr="00F10ECE">
              <w:rPr>
                <w:rFonts w:ascii="Arial" w:eastAsia="Times New Roman" w:hAnsi="Arial" w:cs="Arial"/>
                <w:sz w:val="20"/>
                <w:szCs w:val="20"/>
                <w:lang w:eastAsia="es-ES"/>
              </w:rPr>
              <w:t xml:space="preserve">n el cas que d’acord amb </w:t>
            </w:r>
            <w:r w:rsidR="001469DA" w:rsidRPr="00F10ECE">
              <w:rPr>
                <w:rFonts w:ascii="Arial" w:eastAsia="Times New Roman" w:hAnsi="Arial" w:cs="Arial"/>
                <w:b/>
                <w:bCs/>
                <w:sz w:val="20"/>
                <w:szCs w:val="20"/>
                <w:lang w:eastAsia="es-ES"/>
              </w:rPr>
              <w:t>l’Apartat 1 del quadre de característiques</w:t>
            </w:r>
            <w:r w:rsidR="001469DA" w:rsidRPr="00F10ECE">
              <w:rPr>
                <w:rFonts w:ascii="Arial" w:eastAsia="Times New Roman" w:hAnsi="Arial" w:cs="Arial"/>
                <w:sz w:val="20"/>
                <w:szCs w:val="20"/>
                <w:lang w:eastAsia="es-ES"/>
              </w:rPr>
              <w:t xml:space="preserve"> l’execució de les obres es dugués a terme per Fases, no s’hagués descrit el camí crític d’alguna </w:t>
            </w:r>
            <w:r w:rsidR="00E51E43" w:rsidRPr="00F10ECE">
              <w:rPr>
                <w:rFonts w:ascii="Arial" w:eastAsia="Times New Roman" w:hAnsi="Arial" w:cs="Arial"/>
                <w:sz w:val="20"/>
                <w:szCs w:val="20"/>
                <w:lang w:eastAsia="es-ES"/>
              </w:rPr>
              <w:t>d’aquestes</w:t>
            </w:r>
            <w:r w:rsidR="00F35262" w:rsidRPr="00F10ECE">
              <w:rPr>
                <w:rFonts w:ascii="Arial" w:eastAsia="Times New Roman" w:hAnsi="Arial" w:cs="Arial"/>
                <w:sz w:val="20"/>
                <w:szCs w:val="20"/>
                <w:lang w:eastAsia="es-ES"/>
              </w:rPr>
              <w:t xml:space="preserve"> o el descrit presentés mancances significatives.</w:t>
            </w:r>
          </w:p>
        </w:tc>
        <w:tc>
          <w:tcPr>
            <w:tcW w:w="1140" w:type="dxa"/>
            <w:noWrap/>
            <w:vAlign w:val="center"/>
          </w:tcPr>
          <w:p w14:paraId="7D73B062"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w:t>
            </w:r>
          </w:p>
        </w:tc>
      </w:tr>
      <w:tr w:rsidR="00F10ECE" w:rsidRPr="00F10ECE" w14:paraId="68E49B2D" w14:textId="77777777" w:rsidTr="00C1673A">
        <w:trPr>
          <w:trHeight w:val="255"/>
        </w:trPr>
        <w:tc>
          <w:tcPr>
            <w:tcW w:w="958" w:type="dxa"/>
            <w:noWrap/>
            <w:vAlign w:val="bottom"/>
          </w:tcPr>
          <w:p w14:paraId="4DFD53E2" w14:textId="77777777" w:rsidR="00C36EF4" w:rsidRPr="00F10ECE" w:rsidRDefault="00C36EF4" w:rsidP="00722694">
            <w:pPr>
              <w:spacing w:after="40" w:line="240" w:lineRule="auto"/>
              <w:rPr>
                <w:rFonts w:ascii="Arial" w:eastAsia="Times New Roman" w:hAnsi="Arial" w:cs="Arial"/>
                <w:b/>
                <w:bCs/>
                <w:sz w:val="20"/>
                <w:szCs w:val="20"/>
                <w:lang w:eastAsia="es-ES"/>
              </w:rPr>
            </w:pPr>
          </w:p>
        </w:tc>
        <w:tc>
          <w:tcPr>
            <w:tcW w:w="7298" w:type="dxa"/>
            <w:noWrap/>
            <w:vAlign w:val="bottom"/>
          </w:tcPr>
          <w:p w14:paraId="0A87E71D" w14:textId="77777777" w:rsidR="00C36EF4" w:rsidRPr="00F10ECE" w:rsidRDefault="00C36EF4" w:rsidP="00086FAF">
            <w:pPr>
              <w:spacing w:after="40" w:line="240" w:lineRule="auto"/>
              <w:jc w:val="both"/>
              <w:rPr>
                <w:rFonts w:ascii="Arial" w:hAnsi="Arial" w:cs="Arial"/>
                <w:bCs/>
                <w:sz w:val="20"/>
              </w:rPr>
            </w:pPr>
          </w:p>
        </w:tc>
        <w:tc>
          <w:tcPr>
            <w:tcW w:w="1140" w:type="dxa"/>
            <w:noWrap/>
            <w:vAlign w:val="bottom"/>
          </w:tcPr>
          <w:p w14:paraId="1AB9E721" w14:textId="77777777" w:rsidR="00C36EF4" w:rsidRPr="00F10ECE" w:rsidRDefault="00C36EF4" w:rsidP="00722694">
            <w:pPr>
              <w:spacing w:after="40" w:line="240" w:lineRule="auto"/>
              <w:jc w:val="center"/>
              <w:rPr>
                <w:rFonts w:ascii="Arial" w:eastAsia="Times New Roman" w:hAnsi="Arial" w:cs="Arial"/>
                <w:b/>
                <w:sz w:val="20"/>
                <w:szCs w:val="20"/>
                <w:lang w:eastAsia="es-ES"/>
              </w:rPr>
            </w:pPr>
          </w:p>
        </w:tc>
      </w:tr>
      <w:tr w:rsidR="00F10ECE" w:rsidRPr="00F10ECE" w14:paraId="536E3496" w14:textId="77777777" w:rsidTr="00C1673A">
        <w:trPr>
          <w:trHeight w:val="255"/>
        </w:trPr>
        <w:tc>
          <w:tcPr>
            <w:tcW w:w="958" w:type="dxa"/>
            <w:noWrap/>
            <w:vAlign w:val="bottom"/>
          </w:tcPr>
          <w:p w14:paraId="49277183" w14:textId="77777777" w:rsidR="00722694" w:rsidRPr="00F10ECE" w:rsidRDefault="00722694" w:rsidP="00722694">
            <w:pPr>
              <w:spacing w:after="40" w:line="240" w:lineRule="auto"/>
              <w:rPr>
                <w:rFonts w:ascii="Arial" w:eastAsia="Times New Roman" w:hAnsi="Arial" w:cs="Arial"/>
                <w:b/>
                <w:bCs/>
                <w:sz w:val="20"/>
                <w:szCs w:val="20"/>
                <w:lang w:eastAsia="es-ES"/>
              </w:rPr>
            </w:pPr>
          </w:p>
          <w:p w14:paraId="093A99BE" w14:textId="77777777" w:rsidR="00722694" w:rsidRPr="00F10ECE" w:rsidRDefault="00722694" w:rsidP="00722694">
            <w:pPr>
              <w:spacing w:after="40" w:line="240" w:lineRule="auto"/>
              <w:rPr>
                <w:rFonts w:ascii="Arial" w:eastAsia="Times New Roman" w:hAnsi="Arial" w:cs="Arial"/>
                <w:b/>
                <w:bCs/>
                <w:sz w:val="20"/>
                <w:szCs w:val="20"/>
                <w:lang w:eastAsia="es-ES"/>
              </w:rPr>
            </w:pPr>
            <w:r w:rsidRPr="00F10ECE">
              <w:rPr>
                <w:rFonts w:ascii="Arial" w:eastAsia="Times New Roman" w:hAnsi="Arial" w:cs="Arial"/>
                <w:b/>
                <w:bCs/>
                <w:sz w:val="20"/>
                <w:szCs w:val="20"/>
                <w:lang w:eastAsia="es-ES"/>
              </w:rPr>
              <w:t>2.2.7</w:t>
            </w:r>
          </w:p>
        </w:tc>
        <w:tc>
          <w:tcPr>
            <w:tcW w:w="7298" w:type="dxa"/>
            <w:noWrap/>
            <w:vAlign w:val="bottom"/>
          </w:tcPr>
          <w:p w14:paraId="2828B7C3" w14:textId="5DC088D8" w:rsidR="00722694" w:rsidRPr="00F10ECE" w:rsidRDefault="000B4EF1" w:rsidP="00086FAF">
            <w:pPr>
              <w:spacing w:after="40" w:line="240" w:lineRule="auto"/>
              <w:jc w:val="both"/>
              <w:rPr>
                <w:rFonts w:ascii="Arial" w:eastAsia="Times New Roman" w:hAnsi="Arial" w:cs="Arial"/>
                <w:b/>
                <w:bCs/>
                <w:sz w:val="20"/>
                <w:szCs w:val="20"/>
                <w:lang w:eastAsia="es-ES"/>
              </w:rPr>
            </w:pPr>
            <w:r w:rsidRPr="00F10ECE">
              <w:rPr>
                <w:rFonts w:ascii="Arial" w:hAnsi="Arial" w:cs="Arial"/>
                <w:b/>
                <w:bCs/>
                <w:sz w:val="20"/>
              </w:rPr>
              <w:t xml:space="preserve">Pla de treballs complet per el conjunt de les </w:t>
            </w:r>
            <w:r w:rsidR="000E2322" w:rsidRPr="00F10ECE">
              <w:rPr>
                <w:rFonts w:ascii="Arial" w:hAnsi="Arial" w:cs="Arial"/>
                <w:b/>
                <w:bCs/>
                <w:sz w:val="20"/>
              </w:rPr>
              <w:t>F</w:t>
            </w:r>
            <w:r w:rsidRPr="00F10ECE">
              <w:rPr>
                <w:rFonts w:ascii="Arial" w:hAnsi="Arial" w:cs="Arial"/>
                <w:b/>
                <w:bCs/>
                <w:sz w:val="20"/>
              </w:rPr>
              <w:t>ases d’execució</w:t>
            </w:r>
            <w:r w:rsidR="00D51934" w:rsidRPr="00F10ECE">
              <w:rPr>
                <w:rFonts w:ascii="Arial" w:hAnsi="Arial" w:cs="Arial"/>
                <w:b/>
                <w:bCs/>
                <w:sz w:val="20"/>
              </w:rPr>
              <w:t>:</w:t>
            </w:r>
            <w:r w:rsidRPr="00F10ECE">
              <w:rPr>
                <w:rFonts w:ascii="Arial" w:hAnsi="Arial" w:cs="Arial"/>
                <w:b/>
                <w:bCs/>
                <w:sz w:val="20"/>
              </w:rPr>
              <w:t xml:space="preserve"> de fabricació a taller,</w:t>
            </w:r>
            <w:r w:rsidR="00D778BB" w:rsidRPr="00F10ECE">
              <w:rPr>
                <w:rFonts w:ascii="Arial" w:hAnsi="Arial" w:cs="Arial"/>
                <w:b/>
                <w:bCs/>
                <w:sz w:val="20"/>
              </w:rPr>
              <w:t xml:space="preserve"> </w:t>
            </w:r>
            <w:r w:rsidRPr="00F10ECE">
              <w:rPr>
                <w:rFonts w:ascii="Arial" w:hAnsi="Arial" w:cs="Arial"/>
                <w:b/>
                <w:bCs/>
                <w:sz w:val="20"/>
              </w:rPr>
              <w:t>del muntatge en obra,  urban</w:t>
            </w:r>
            <w:r w:rsidR="00D51934" w:rsidRPr="00F10ECE">
              <w:rPr>
                <w:rFonts w:ascii="Arial" w:hAnsi="Arial" w:cs="Arial"/>
                <w:b/>
                <w:bCs/>
                <w:sz w:val="20"/>
              </w:rPr>
              <w:t>ització i altres preexistències.</w:t>
            </w:r>
            <w:r w:rsidR="004314AD" w:rsidRPr="00F10ECE">
              <w:rPr>
                <w:rFonts w:ascii="Arial" w:eastAsia="Times New Roman" w:hAnsi="Arial" w:cs="Arial"/>
                <w:b/>
                <w:sz w:val="20"/>
                <w:szCs w:val="20"/>
                <w:lang w:eastAsia="es-ES"/>
              </w:rPr>
              <w:t xml:space="preserve"> </w:t>
            </w:r>
          </w:p>
        </w:tc>
        <w:tc>
          <w:tcPr>
            <w:tcW w:w="1140" w:type="dxa"/>
            <w:noWrap/>
            <w:vAlign w:val="bottom"/>
          </w:tcPr>
          <w:p w14:paraId="3D1E6DFC" w14:textId="77777777" w:rsidR="00722694" w:rsidRPr="00F10ECE" w:rsidRDefault="00722694" w:rsidP="00722694">
            <w:pPr>
              <w:spacing w:after="40" w:line="240" w:lineRule="auto"/>
              <w:jc w:val="center"/>
              <w:rPr>
                <w:rFonts w:ascii="Arial" w:eastAsia="Times New Roman" w:hAnsi="Arial" w:cs="Arial"/>
                <w:b/>
                <w:sz w:val="20"/>
                <w:szCs w:val="20"/>
                <w:lang w:eastAsia="es-ES"/>
              </w:rPr>
            </w:pPr>
            <w:r w:rsidRPr="00F10ECE">
              <w:rPr>
                <w:rFonts w:ascii="Arial" w:eastAsia="Times New Roman" w:hAnsi="Arial" w:cs="Arial"/>
                <w:b/>
                <w:sz w:val="20"/>
                <w:szCs w:val="20"/>
                <w:lang w:eastAsia="es-ES"/>
              </w:rPr>
              <w:t>[0-1]</w:t>
            </w:r>
          </w:p>
        </w:tc>
      </w:tr>
      <w:tr w:rsidR="00F10ECE" w:rsidRPr="00F10ECE" w14:paraId="3BFC59AB" w14:textId="77777777" w:rsidTr="00C1673A">
        <w:trPr>
          <w:trHeight w:val="769"/>
        </w:trPr>
        <w:tc>
          <w:tcPr>
            <w:tcW w:w="9396" w:type="dxa"/>
            <w:gridSpan w:val="3"/>
            <w:noWrap/>
            <w:vAlign w:val="bottom"/>
          </w:tcPr>
          <w:p w14:paraId="45E448BE" w14:textId="77777777" w:rsidR="00722694" w:rsidRPr="00F10ECE" w:rsidRDefault="00722694" w:rsidP="00722694">
            <w:pPr>
              <w:spacing w:after="40" w:line="240" w:lineRule="auto"/>
              <w:jc w:val="both"/>
              <w:rPr>
                <w:rFonts w:ascii="Arial" w:eastAsia="Times New Roman" w:hAnsi="Arial" w:cs="Arial"/>
                <w:sz w:val="20"/>
                <w:szCs w:val="20"/>
                <w:lang w:eastAsia="es-ES"/>
              </w:rPr>
            </w:pPr>
          </w:p>
          <w:p w14:paraId="61C76A3A" w14:textId="2C0E76CC" w:rsidR="00722694" w:rsidRPr="00F10ECE" w:rsidRDefault="00722694" w:rsidP="001E5645">
            <w:pPr>
              <w:spacing w:after="40" w:line="240" w:lineRule="auto"/>
              <w:jc w:val="center"/>
              <w:rPr>
                <w:rFonts w:ascii="Arial" w:eastAsia="Times New Roman" w:hAnsi="Arial" w:cs="Arial"/>
                <w:b/>
                <w:sz w:val="20"/>
                <w:szCs w:val="20"/>
                <w:lang w:eastAsia="es-ES"/>
              </w:rPr>
            </w:pPr>
            <w:r w:rsidRPr="00F10ECE">
              <w:rPr>
                <w:rFonts w:ascii="Arial" w:eastAsia="Times New Roman" w:hAnsi="Arial" w:cs="Arial"/>
                <w:b/>
                <w:sz w:val="20"/>
                <w:szCs w:val="20"/>
                <w:lang w:eastAsia="es-ES"/>
              </w:rPr>
              <w:t>Només es puntuarà quan la valoració del camí crític de l’apartat 2.1.6 d</w:t>
            </w:r>
            <w:r w:rsidR="008D6966" w:rsidRPr="00F10ECE">
              <w:rPr>
                <w:rFonts w:ascii="Arial" w:eastAsia="Times New Roman" w:hAnsi="Arial" w:cs="Arial"/>
                <w:b/>
                <w:sz w:val="20"/>
                <w:szCs w:val="20"/>
                <w:lang w:eastAsia="es-ES"/>
              </w:rPr>
              <w:t>)</w:t>
            </w:r>
            <w:r w:rsidRPr="00F10ECE">
              <w:rPr>
                <w:rFonts w:ascii="Arial" w:eastAsia="Times New Roman" w:hAnsi="Arial" w:cs="Arial"/>
                <w:b/>
                <w:sz w:val="20"/>
                <w:szCs w:val="20"/>
                <w:lang w:eastAsia="es-ES"/>
              </w:rPr>
              <w:t xml:space="preserve"> sigui de 0,5 punts:</w:t>
            </w:r>
          </w:p>
          <w:p w14:paraId="3A431EAB" w14:textId="77777777" w:rsidR="00722694" w:rsidRPr="00F10ECE" w:rsidRDefault="00722694" w:rsidP="00722694">
            <w:pPr>
              <w:spacing w:after="40" w:line="240" w:lineRule="auto"/>
              <w:jc w:val="both"/>
              <w:rPr>
                <w:rFonts w:ascii="Arial" w:eastAsia="Times New Roman" w:hAnsi="Arial" w:cs="Arial"/>
                <w:sz w:val="20"/>
                <w:szCs w:val="20"/>
                <w:lang w:eastAsia="es-ES"/>
              </w:rPr>
            </w:pPr>
          </w:p>
        </w:tc>
      </w:tr>
      <w:tr w:rsidR="00F10ECE" w:rsidRPr="00F10ECE" w14:paraId="156F3A4C" w14:textId="77777777" w:rsidTr="00C1673A">
        <w:trPr>
          <w:trHeight w:val="255"/>
        </w:trPr>
        <w:tc>
          <w:tcPr>
            <w:tcW w:w="958" w:type="dxa"/>
            <w:noWrap/>
            <w:vAlign w:val="bottom"/>
          </w:tcPr>
          <w:p w14:paraId="5B08BCE7"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7943C434"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S’adjunta la documentació sol·licitada al Plec de Clàusules Administratives en TCQ, el termini és coherent amb l’oferta presentada, es reflecteix exactament el camí crític descrit a l’apartat corresponent de sistemes constructius i el fus de previsió de certificacions compleix paràmetres d’aparent confiança en la consecució del termini </w:t>
            </w:r>
            <w:proofErr w:type="spellStart"/>
            <w:r w:rsidRPr="00F10ECE">
              <w:rPr>
                <w:rFonts w:ascii="Arial" w:eastAsia="Times New Roman" w:hAnsi="Arial" w:cs="Arial"/>
                <w:sz w:val="20"/>
                <w:szCs w:val="20"/>
                <w:lang w:eastAsia="es-ES"/>
              </w:rPr>
              <w:t>ofertat</w:t>
            </w:r>
            <w:proofErr w:type="spellEnd"/>
            <w:r w:rsidRPr="00F10ECE">
              <w:rPr>
                <w:rFonts w:ascii="Arial" w:eastAsia="Times New Roman" w:hAnsi="Arial" w:cs="Arial"/>
                <w:sz w:val="20"/>
                <w:szCs w:val="20"/>
                <w:lang w:eastAsia="es-ES"/>
              </w:rPr>
              <w:t xml:space="preserve"> (nivell de certificació al 50% de l’obra i marge de folgança general).</w:t>
            </w:r>
          </w:p>
        </w:tc>
        <w:tc>
          <w:tcPr>
            <w:tcW w:w="1140" w:type="dxa"/>
            <w:noWrap/>
            <w:vAlign w:val="center"/>
          </w:tcPr>
          <w:p w14:paraId="37CAFA60" w14:textId="77777777" w:rsidR="00853DFF" w:rsidRPr="00F10ECE" w:rsidRDefault="00853DFF" w:rsidP="00722694">
            <w:pPr>
              <w:spacing w:after="40" w:line="240" w:lineRule="auto"/>
              <w:jc w:val="center"/>
              <w:rPr>
                <w:rFonts w:ascii="Arial" w:eastAsia="Times New Roman" w:hAnsi="Arial" w:cs="Arial"/>
                <w:sz w:val="20"/>
                <w:szCs w:val="20"/>
                <w:lang w:eastAsia="es-ES"/>
              </w:rPr>
            </w:pPr>
          </w:p>
          <w:p w14:paraId="00F3F58B" w14:textId="77777777" w:rsidR="00853DFF" w:rsidRPr="00F10ECE" w:rsidRDefault="00853DFF" w:rsidP="00722694">
            <w:pPr>
              <w:spacing w:after="40" w:line="240" w:lineRule="auto"/>
              <w:jc w:val="center"/>
              <w:rPr>
                <w:rFonts w:ascii="Arial" w:eastAsia="Times New Roman" w:hAnsi="Arial" w:cs="Arial"/>
                <w:sz w:val="20"/>
                <w:szCs w:val="20"/>
                <w:lang w:eastAsia="es-ES"/>
              </w:rPr>
            </w:pPr>
          </w:p>
          <w:p w14:paraId="2A1F7F9C"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1</w:t>
            </w:r>
          </w:p>
        </w:tc>
      </w:tr>
      <w:tr w:rsidR="00F10ECE" w:rsidRPr="00F10ECE" w14:paraId="37E86FB0" w14:textId="77777777" w:rsidTr="00C1673A">
        <w:trPr>
          <w:trHeight w:val="255"/>
        </w:trPr>
        <w:tc>
          <w:tcPr>
            <w:tcW w:w="958" w:type="dxa"/>
            <w:noWrap/>
            <w:vAlign w:val="bottom"/>
          </w:tcPr>
          <w:p w14:paraId="671C448B"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427E8344" w14:textId="77777777" w:rsidR="00722694" w:rsidRPr="00F10ECE" w:rsidRDefault="00722694" w:rsidP="00722694">
            <w:pPr>
              <w:spacing w:after="40" w:line="240" w:lineRule="auto"/>
              <w:jc w:val="both"/>
              <w:rPr>
                <w:rFonts w:ascii="Arial" w:eastAsia="Times New Roman" w:hAnsi="Arial" w:cs="Arial"/>
                <w:sz w:val="20"/>
                <w:szCs w:val="20"/>
                <w:lang w:eastAsia="es-ES"/>
              </w:rPr>
            </w:pPr>
          </w:p>
          <w:p w14:paraId="0A7EA61E"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S’adjunta la documentació sol·licitada al Plec de Clàusules Administratives en TCQ, el termini és coherent amb l’oferta presentada, i es reflecteix exactament el camí crític descrit a l’apartat corresponent de sistemes constructius.</w:t>
            </w:r>
          </w:p>
        </w:tc>
        <w:tc>
          <w:tcPr>
            <w:tcW w:w="1140" w:type="dxa"/>
            <w:noWrap/>
            <w:vAlign w:val="center"/>
          </w:tcPr>
          <w:p w14:paraId="37B77B48" w14:textId="77777777" w:rsidR="00853DFF" w:rsidRPr="00F10ECE" w:rsidRDefault="00853DFF" w:rsidP="00722694">
            <w:pPr>
              <w:spacing w:after="40" w:line="240" w:lineRule="auto"/>
              <w:jc w:val="center"/>
              <w:rPr>
                <w:rFonts w:ascii="Arial" w:eastAsia="Times New Roman" w:hAnsi="Arial" w:cs="Arial"/>
                <w:sz w:val="20"/>
                <w:szCs w:val="20"/>
                <w:lang w:eastAsia="es-ES"/>
              </w:rPr>
            </w:pPr>
          </w:p>
          <w:p w14:paraId="15013D58" w14:textId="77777777" w:rsidR="00853DFF" w:rsidRPr="00F10ECE" w:rsidRDefault="00853DFF" w:rsidP="00722694">
            <w:pPr>
              <w:spacing w:after="40" w:line="240" w:lineRule="auto"/>
              <w:jc w:val="center"/>
              <w:rPr>
                <w:rFonts w:ascii="Arial" w:eastAsia="Times New Roman" w:hAnsi="Arial" w:cs="Arial"/>
                <w:sz w:val="20"/>
                <w:szCs w:val="20"/>
                <w:lang w:eastAsia="es-ES"/>
              </w:rPr>
            </w:pPr>
          </w:p>
          <w:p w14:paraId="6B9B17AE"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0,5</w:t>
            </w:r>
          </w:p>
        </w:tc>
      </w:tr>
      <w:tr w:rsidR="00F10ECE" w:rsidRPr="00F10ECE" w14:paraId="62601C88" w14:textId="77777777" w:rsidTr="00C1673A">
        <w:trPr>
          <w:trHeight w:val="255"/>
        </w:trPr>
        <w:tc>
          <w:tcPr>
            <w:tcW w:w="958" w:type="dxa"/>
            <w:noWrap/>
            <w:vAlign w:val="bottom"/>
          </w:tcPr>
          <w:p w14:paraId="6B1187FB"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1A9A883F" w14:textId="77777777" w:rsidR="00722694" w:rsidRPr="00F10ECE" w:rsidRDefault="00722694" w:rsidP="00722694">
            <w:pPr>
              <w:spacing w:after="40" w:line="240" w:lineRule="auto"/>
              <w:jc w:val="both"/>
              <w:rPr>
                <w:rFonts w:ascii="Arial" w:eastAsia="Times New Roman" w:hAnsi="Arial" w:cs="Arial"/>
                <w:sz w:val="20"/>
                <w:szCs w:val="20"/>
                <w:lang w:eastAsia="es-ES"/>
              </w:rPr>
            </w:pPr>
          </w:p>
          <w:p w14:paraId="35698745"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S’adjunta la documentació sol·licitada al Plec de Clàusules Administratives en TCQ, el termini és coherent amb l’oferta presentada, però no es reflecteix exactament el camí crític descrit a l’apartat corresponent de sistemes constructius.</w:t>
            </w:r>
          </w:p>
        </w:tc>
        <w:tc>
          <w:tcPr>
            <w:tcW w:w="1140" w:type="dxa"/>
            <w:noWrap/>
            <w:vAlign w:val="center"/>
          </w:tcPr>
          <w:p w14:paraId="2C772641" w14:textId="77777777" w:rsidR="00853DFF" w:rsidRPr="00F10ECE" w:rsidRDefault="00853DFF" w:rsidP="00722694">
            <w:pPr>
              <w:spacing w:after="40" w:line="240" w:lineRule="auto"/>
              <w:jc w:val="center"/>
              <w:rPr>
                <w:rFonts w:ascii="Arial" w:eastAsia="Times New Roman" w:hAnsi="Arial" w:cs="Arial"/>
                <w:sz w:val="20"/>
                <w:szCs w:val="20"/>
                <w:lang w:eastAsia="es-ES"/>
              </w:rPr>
            </w:pPr>
          </w:p>
          <w:p w14:paraId="72034A53" w14:textId="77777777" w:rsidR="00853DFF" w:rsidRPr="00F10ECE" w:rsidRDefault="00853DFF" w:rsidP="00722694">
            <w:pPr>
              <w:spacing w:after="40" w:line="240" w:lineRule="auto"/>
              <w:jc w:val="center"/>
              <w:rPr>
                <w:rFonts w:ascii="Arial" w:eastAsia="Times New Roman" w:hAnsi="Arial" w:cs="Arial"/>
                <w:sz w:val="20"/>
                <w:szCs w:val="20"/>
                <w:lang w:eastAsia="es-ES"/>
              </w:rPr>
            </w:pPr>
          </w:p>
          <w:p w14:paraId="034753A2"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0,25</w:t>
            </w:r>
          </w:p>
        </w:tc>
      </w:tr>
      <w:tr w:rsidR="00F10ECE" w:rsidRPr="00F10ECE" w14:paraId="3EEA0F9B" w14:textId="77777777" w:rsidTr="00C1673A">
        <w:trPr>
          <w:trHeight w:val="301"/>
        </w:trPr>
        <w:tc>
          <w:tcPr>
            <w:tcW w:w="958" w:type="dxa"/>
            <w:noWrap/>
            <w:vAlign w:val="bottom"/>
          </w:tcPr>
          <w:p w14:paraId="1C336D78"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7BFB59D3" w14:textId="77777777" w:rsidR="00722694" w:rsidRPr="00F10ECE" w:rsidRDefault="00722694" w:rsidP="00722694">
            <w:pPr>
              <w:spacing w:after="40" w:line="240" w:lineRule="auto"/>
              <w:jc w:val="both"/>
              <w:rPr>
                <w:rFonts w:ascii="Arial" w:eastAsia="Times New Roman" w:hAnsi="Arial" w:cs="Arial"/>
                <w:sz w:val="20"/>
                <w:szCs w:val="20"/>
                <w:lang w:eastAsia="es-ES"/>
              </w:rPr>
            </w:pPr>
          </w:p>
          <w:p w14:paraId="74B1ED8F"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No s’adjunta la documentació sol·licitada al Plec de Clàusules Administratives en TCQ o el termini no és coherent amb l’oferta.</w:t>
            </w:r>
          </w:p>
        </w:tc>
        <w:tc>
          <w:tcPr>
            <w:tcW w:w="1140" w:type="dxa"/>
            <w:noWrap/>
            <w:vAlign w:val="center"/>
          </w:tcPr>
          <w:p w14:paraId="68F3752B" w14:textId="77777777" w:rsidR="00853DFF" w:rsidRPr="00F10ECE" w:rsidRDefault="00853DFF" w:rsidP="00722694">
            <w:pPr>
              <w:spacing w:after="40" w:line="240" w:lineRule="auto"/>
              <w:jc w:val="center"/>
              <w:rPr>
                <w:rFonts w:ascii="Arial" w:eastAsia="Times New Roman" w:hAnsi="Arial" w:cs="Arial"/>
                <w:sz w:val="20"/>
                <w:szCs w:val="20"/>
                <w:lang w:eastAsia="es-ES"/>
              </w:rPr>
            </w:pPr>
          </w:p>
          <w:p w14:paraId="5EE2D3F4"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w:t>
            </w:r>
          </w:p>
        </w:tc>
      </w:tr>
      <w:tr w:rsidR="00F10ECE" w:rsidRPr="00F10ECE" w14:paraId="0B81EF38" w14:textId="77777777" w:rsidTr="00C1673A">
        <w:trPr>
          <w:trHeight w:val="403"/>
        </w:trPr>
        <w:tc>
          <w:tcPr>
            <w:tcW w:w="958" w:type="dxa"/>
            <w:noWrap/>
            <w:vAlign w:val="bottom"/>
          </w:tcPr>
          <w:p w14:paraId="34659097" w14:textId="77777777" w:rsidR="00722694" w:rsidRPr="00F10ECE" w:rsidRDefault="00722694" w:rsidP="00722694">
            <w:pPr>
              <w:tabs>
                <w:tab w:val="left" w:pos="3304"/>
              </w:tabs>
              <w:spacing w:after="40" w:line="240" w:lineRule="auto"/>
              <w:jc w:val="both"/>
              <w:rPr>
                <w:rFonts w:ascii="Arial" w:eastAsia="Times New Roman" w:hAnsi="Arial" w:cs="Arial"/>
                <w:b/>
                <w:bCs/>
                <w:sz w:val="20"/>
                <w:szCs w:val="20"/>
                <w:lang w:eastAsia="es-ES"/>
              </w:rPr>
            </w:pPr>
          </w:p>
          <w:p w14:paraId="3768BE2F" w14:textId="77777777" w:rsidR="00722694" w:rsidRPr="00F10ECE" w:rsidRDefault="00722694" w:rsidP="00722694">
            <w:pPr>
              <w:tabs>
                <w:tab w:val="left" w:pos="3304"/>
              </w:tabs>
              <w:spacing w:after="40" w:line="240" w:lineRule="auto"/>
              <w:jc w:val="both"/>
              <w:rPr>
                <w:rFonts w:ascii="Arial" w:eastAsia="Times New Roman" w:hAnsi="Arial" w:cs="Arial"/>
                <w:b/>
                <w:bCs/>
                <w:sz w:val="20"/>
                <w:szCs w:val="20"/>
                <w:lang w:eastAsia="es-ES"/>
              </w:rPr>
            </w:pPr>
            <w:r w:rsidRPr="00F10ECE">
              <w:rPr>
                <w:rFonts w:ascii="Arial" w:eastAsia="Times New Roman" w:hAnsi="Arial" w:cs="Arial"/>
                <w:b/>
                <w:bCs/>
                <w:sz w:val="20"/>
                <w:szCs w:val="20"/>
                <w:lang w:eastAsia="es-ES"/>
              </w:rPr>
              <w:lastRenderedPageBreak/>
              <w:t>2.2.8</w:t>
            </w:r>
          </w:p>
        </w:tc>
        <w:tc>
          <w:tcPr>
            <w:tcW w:w="7298" w:type="dxa"/>
            <w:noWrap/>
            <w:vAlign w:val="bottom"/>
          </w:tcPr>
          <w:p w14:paraId="4854D5EF" w14:textId="77777777" w:rsidR="00722694" w:rsidRPr="00F10ECE" w:rsidRDefault="00722694" w:rsidP="00722694">
            <w:pPr>
              <w:tabs>
                <w:tab w:val="left" w:pos="3304"/>
              </w:tabs>
              <w:spacing w:after="40" w:line="240" w:lineRule="auto"/>
              <w:jc w:val="both"/>
              <w:rPr>
                <w:rFonts w:ascii="Arial" w:eastAsia="Times New Roman" w:hAnsi="Arial" w:cs="Arial"/>
                <w:b/>
                <w:bCs/>
                <w:sz w:val="20"/>
                <w:szCs w:val="20"/>
                <w:lang w:eastAsia="es-ES"/>
              </w:rPr>
            </w:pPr>
            <w:r w:rsidRPr="00F10ECE">
              <w:rPr>
                <w:rFonts w:ascii="Arial" w:eastAsia="Times New Roman" w:hAnsi="Arial" w:cs="Arial"/>
                <w:b/>
                <w:bCs/>
                <w:sz w:val="20"/>
                <w:szCs w:val="20"/>
                <w:lang w:eastAsia="es-ES"/>
              </w:rPr>
              <w:lastRenderedPageBreak/>
              <w:t xml:space="preserve">Organigrama funcional </w:t>
            </w:r>
            <w:r w:rsidRPr="00F10ECE">
              <w:rPr>
                <w:rFonts w:ascii="Arial" w:eastAsia="Times New Roman" w:hAnsi="Arial" w:cs="Arial"/>
                <w:b/>
                <w:sz w:val="20"/>
                <w:szCs w:val="20"/>
                <w:lang w:eastAsia="es-ES"/>
              </w:rPr>
              <w:t>a fàbrica o taller i en obra</w:t>
            </w:r>
          </w:p>
        </w:tc>
        <w:tc>
          <w:tcPr>
            <w:tcW w:w="1140" w:type="dxa"/>
            <w:noWrap/>
            <w:vAlign w:val="bottom"/>
          </w:tcPr>
          <w:p w14:paraId="79A008E3" w14:textId="77777777" w:rsidR="00722694" w:rsidRPr="00F10ECE" w:rsidRDefault="00722694" w:rsidP="00722694">
            <w:pPr>
              <w:tabs>
                <w:tab w:val="left" w:pos="3304"/>
              </w:tabs>
              <w:spacing w:after="40" w:line="240" w:lineRule="auto"/>
              <w:jc w:val="center"/>
              <w:rPr>
                <w:rFonts w:ascii="Arial" w:eastAsia="Times New Roman" w:hAnsi="Arial" w:cs="Arial"/>
                <w:b/>
                <w:sz w:val="20"/>
                <w:szCs w:val="20"/>
                <w:lang w:eastAsia="es-ES"/>
              </w:rPr>
            </w:pPr>
            <w:r w:rsidRPr="00F10ECE">
              <w:rPr>
                <w:rFonts w:ascii="Arial" w:eastAsia="Times New Roman" w:hAnsi="Arial" w:cs="Arial"/>
                <w:b/>
                <w:bCs/>
                <w:sz w:val="20"/>
                <w:szCs w:val="20"/>
                <w:lang w:eastAsia="es-ES"/>
              </w:rPr>
              <w:t xml:space="preserve">   [0-0,5]</w:t>
            </w:r>
          </w:p>
        </w:tc>
      </w:tr>
      <w:tr w:rsidR="00F10ECE" w:rsidRPr="00F10ECE" w14:paraId="68D701FD" w14:textId="77777777" w:rsidTr="00C1673A">
        <w:trPr>
          <w:trHeight w:val="2967"/>
        </w:trPr>
        <w:tc>
          <w:tcPr>
            <w:tcW w:w="9396" w:type="dxa"/>
            <w:gridSpan w:val="3"/>
            <w:noWrap/>
            <w:vAlign w:val="bottom"/>
          </w:tcPr>
          <w:p w14:paraId="12C2E979" w14:textId="77777777" w:rsidR="00722694" w:rsidRPr="00F10ECE" w:rsidRDefault="00722694" w:rsidP="00722694">
            <w:pPr>
              <w:tabs>
                <w:tab w:val="left" w:pos="3304"/>
              </w:tabs>
              <w:spacing w:after="40" w:line="240" w:lineRule="auto"/>
              <w:jc w:val="both"/>
              <w:rPr>
                <w:rFonts w:ascii="Arial" w:eastAsia="Times New Roman" w:hAnsi="Arial" w:cs="Arial"/>
                <w:sz w:val="20"/>
                <w:szCs w:val="20"/>
                <w:lang w:eastAsia="es-ES"/>
              </w:rPr>
            </w:pPr>
          </w:p>
          <w:p w14:paraId="5A838E4A" w14:textId="77777777" w:rsidR="00722694" w:rsidRPr="00F10ECE" w:rsidRDefault="00722694" w:rsidP="00722694">
            <w:pPr>
              <w:tabs>
                <w:tab w:val="left" w:pos="3304"/>
              </w:tabs>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Es valora per les dues fases l’organigrama presentat per a l’execució dels treballs considerant dos elements:</w:t>
            </w:r>
          </w:p>
          <w:p w14:paraId="03F683BB" w14:textId="77777777" w:rsidR="00722694" w:rsidRPr="00F10ECE" w:rsidRDefault="00722694" w:rsidP="00722694">
            <w:pPr>
              <w:tabs>
                <w:tab w:val="left" w:pos="3304"/>
              </w:tabs>
              <w:spacing w:after="40" w:line="240" w:lineRule="auto"/>
              <w:jc w:val="both"/>
              <w:rPr>
                <w:rFonts w:ascii="Arial" w:eastAsia="Times New Roman" w:hAnsi="Arial" w:cs="Arial"/>
                <w:sz w:val="20"/>
                <w:szCs w:val="20"/>
                <w:lang w:eastAsia="es-ES"/>
              </w:rPr>
            </w:pPr>
          </w:p>
          <w:p w14:paraId="23283E0E" w14:textId="77777777" w:rsidR="00722694" w:rsidRPr="00F10ECE" w:rsidRDefault="00722694" w:rsidP="00853DFF">
            <w:pPr>
              <w:pStyle w:val="Pargrafdellista"/>
              <w:numPr>
                <w:ilvl w:val="0"/>
                <w:numId w:val="138"/>
              </w:numPr>
              <w:tabs>
                <w:tab w:val="left" w:pos="0"/>
              </w:tabs>
              <w:spacing w:after="40" w:line="240" w:lineRule="auto"/>
              <w:jc w:val="both"/>
              <w:rPr>
                <w:rFonts w:ascii="Arial" w:eastAsia="Calibri" w:hAnsi="Arial" w:cs="Arial"/>
                <w:sz w:val="20"/>
                <w:szCs w:val="20"/>
              </w:rPr>
            </w:pPr>
            <w:r w:rsidRPr="00F10ECE">
              <w:rPr>
                <w:rFonts w:ascii="Arial" w:eastAsia="Calibri" w:hAnsi="Arial" w:cs="Arial"/>
                <w:sz w:val="20"/>
                <w:szCs w:val="20"/>
              </w:rPr>
              <w:t>Incorporar, a banda de les àrees genèriques, àrees específiques adaptades i d’utilitat per l’obra concreta.</w:t>
            </w:r>
          </w:p>
          <w:p w14:paraId="59E15D80" w14:textId="77777777" w:rsidR="00722694" w:rsidRPr="00F10ECE" w:rsidRDefault="00722694" w:rsidP="00853DFF">
            <w:pPr>
              <w:pStyle w:val="Pargrafdellista"/>
              <w:numPr>
                <w:ilvl w:val="0"/>
                <w:numId w:val="138"/>
              </w:numPr>
              <w:tabs>
                <w:tab w:val="left" w:pos="0"/>
              </w:tabs>
              <w:spacing w:after="40" w:line="240" w:lineRule="auto"/>
              <w:jc w:val="both"/>
              <w:rPr>
                <w:rFonts w:ascii="Arial" w:eastAsia="Calibri" w:hAnsi="Arial" w:cs="Arial"/>
                <w:sz w:val="20"/>
                <w:szCs w:val="20"/>
              </w:rPr>
            </w:pPr>
            <w:r w:rsidRPr="00F10ECE">
              <w:rPr>
                <w:rFonts w:ascii="Arial" w:eastAsia="Calibri" w:hAnsi="Arial" w:cs="Arial"/>
                <w:sz w:val="20"/>
                <w:szCs w:val="20"/>
              </w:rPr>
              <w:t>Especificar funcions detallades de cadascuna de les àrees incorporades.</w:t>
            </w:r>
          </w:p>
          <w:p w14:paraId="35CCDD1B" w14:textId="77777777" w:rsidR="00722694" w:rsidRPr="00F10ECE" w:rsidRDefault="00722694" w:rsidP="00722694">
            <w:pPr>
              <w:tabs>
                <w:tab w:val="left" w:pos="3304"/>
              </w:tabs>
              <w:spacing w:after="40" w:line="240" w:lineRule="auto"/>
              <w:jc w:val="both"/>
              <w:rPr>
                <w:rFonts w:ascii="Arial" w:eastAsia="Times New Roman" w:hAnsi="Arial" w:cs="Arial"/>
                <w:sz w:val="20"/>
                <w:szCs w:val="20"/>
                <w:lang w:eastAsia="es-ES"/>
              </w:rPr>
            </w:pPr>
          </w:p>
          <w:p w14:paraId="0F4B13FA" w14:textId="77777777" w:rsidR="00722694" w:rsidRPr="00F10ECE" w:rsidRDefault="00722694" w:rsidP="00722694">
            <w:pPr>
              <w:tabs>
                <w:tab w:val="left" w:pos="3304"/>
              </w:tabs>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Si l’organigrama inclou correctament els 2 elements                                                0,50</w:t>
            </w:r>
          </w:p>
          <w:p w14:paraId="4E4A1604" w14:textId="77777777" w:rsidR="00722694" w:rsidRPr="00F10ECE" w:rsidRDefault="00722694" w:rsidP="00722694">
            <w:pPr>
              <w:tabs>
                <w:tab w:val="left" w:pos="3304"/>
              </w:tabs>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Si l’organigrama inclou correctament 1 dels 2 elements                                           0,25</w:t>
            </w:r>
          </w:p>
          <w:p w14:paraId="0B3B7A23" w14:textId="77777777" w:rsidR="00722694" w:rsidRPr="00F10ECE" w:rsidRDefault="00722694" w:rsidP="00722694">
            <w:pPr>
              <w:tabs>
                <w:tab w:val="left" w:pos="3304"/>
              </w:tabs>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Si l’organigrama no inclou correctament cap dels 2 elements, o no </w:t>
            </w:r>
          </w:p>
          <w:p w14:paraId="03C94CA9" w14:textId="77777777" w:rsidR="00722694" w:rsidRPr="00F10ECE" w:rsidRDefault="00722694" w:rsidP="00722694">
            <w:pPr>
              <w:tabs>
                <w:tab w:val="left" w:pos="3304"/>
              </w:tabs>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presenta organigrama                                                                                                0</w:t>
            </w:r>
          </w:p>
          <w:p w14:paraId="5C8EAEDB" w14:textId="77777777" w:rsidR="00722694" w:rsidRPr="00F10ECE" w:rsidRDefault="00722694" w:rsidP="00722694">
            <w:pPr>
              <w:tabs>
                <w:tab w:val="left" w:pos="3304"/>
              </w:tabs>
              <w:spacing w:after="40" w:line="240" w:lineRule="auto"/>
              <w:jc w:val="both"/>
              <w:rPr>
                <w:rFonts w:ascii="Arial" w:eastAsia="Times New Roman" w:hAnsi="Arial" w:cs="Arial"/>
                <w:sz w:val="20"/>
                <w:szCs w:val="20"/>
                <w:lang w:eastAsia="es-ES"/>
              </w:rPr>
            </w:pPr>
          </w:p>
        </w:tc>
      </w:tr>
      <w:tr w:rsidR="00F10ECE" w:rsidRPr="00F10ECE" w14:paraId="58E938E2" w14:textId="77777777" w:rsidTr="00C1673A">
        <w:trPr>
          <w:trHeight w:val="255"/>
        </w:trPr>
        <w:tc>
          <w:tcPr>
            <w:tcW w:w="958" w:type="dxa"/>
            <w:noWrap/>
            <w:vAlign w:val="bottom"/>
          </w:tcPr>
          <w:p w14:paraId="1B743F79" w14:textId="77777777" w:rsidR="00722694" w:rsidRPr="00F10ECE" w:rsidRDefault="00722694" w:rsidP="00722694">
            <w:pPr>
              <w:tabs>
                <w:tab w:val="left" w:pos="3304"/>
              </w:tabs>
              <w:spacing w:after="40" w:line="240" w:lineRule="auto"/>
              <w:rPr>
                <w:rFonts w:ascii="Arial" w:eastAsia="Times New Roman" w:hAnsi="Arial" w:cs="Arial"/>
                <w:b/>
                <w:bCs/>
                <w:sz w:val="20"/>
                <w:szCs w:val="20"/>
                <w:lang w:eastAsia="es-ES"/>
              </w:rPr>
            </w:pPr>
          </w:p>
          <w:p w14:paraId="55B3C266" w14:textId="77777777" w:rsidR="00722694" w:rsidRPr="00F10ECE" w:rsidRDefault="00722694" w:rsidP="00722694">
            <w:pPr>
              <w:spacing w:after="40" w:line="240" w:lineRule="auto"/>
              <w:rPr>
                <w:rFonts w:ascii="Arial" w:eastAsia="Times New Roman" w:hAnsi="Arial" w:cs="Arial"/>
                <w:b/>
                <w:bCs/>
                <w:sz w:val="20"/>
                <w:szCs w:val="20"/>
                <w:lang w:eastAsia="es-ES"/>
              </w:rPr>
            </w:pPr>
            <w:r w:rsidRPr="00F10ECE">
              <w:rPr>
                <w:rFonts w:ascii="Arial" w:eastAsia="Times New Roman" w:hAnsi="Arial" w:cs="Arial"/>
                <w:b/>
                <w:bCs/>
                <w:sz w:val="20"/>
                <w:szCs w:val="20"/>
                <w:lang w:eastAsia="es-ES"/>
              </w:rPr>
              <w:t>2.2.9</w:t>
            </w:r>
          </w:p>
        </w:tc>
        <w:tc>
          <w:tcPr>
            <w:tcW w:w="7298" w:type="dxa"/>
            <w:noWrap/>
            <w:vAlign w:val="bottom"/>
          </w:tcPr>
          <w:p w14:paraId="6C359ACB" w14:textId="77777777" w:rsidR="00722694" w:rsidRPr="00F10ECE" w:rsidRDefault="00722694" w:rsidP="00722694">
            <w:pPr>
              <w:spacing w:after="40" w:line="240" w:lineRule="auto"/>
              <w:jc w:val="both"/>
              <w:rPr>
                <w:rFonts w:ascii="Arial" w:eastAsia="Times New Roman" w:hAnsi="Arial" w:cs="Arial"/>
                <w:b/>
                <w:bCs/>
                <w:sz w:val="20"/>
                <w:szCs w:val="20"/>
                <w:lang w:eastAsia="es-ES"/>
              </w:rPr>
            </w:pPr>
            <w:r w:rsidRPr="00F10ECE">
              <w:rPr>
                <w:rFonts w:ascii="Arial" w:eastAsia="Times New Roman" w:hAnsi="Arial" w:cs="Arial"/>
                <w:b/>
                <w:bCs/>
                <w:sz w:val="20"/>
                <w:szCs w:val="20"/>
                <w:lang w:eastAsia="es-ES"/>
              </w:rPr>
              <w:t>Escomeses d’obra</w:t>
            </w:r>
          </w:p>
        </w:tc>
        <w:tc>
          <w:tcPr>
            <w:tcW w:w="1140" w:type="dxa"/>
            <w:noWrap/>
            <w:vAlign w:val="bottom"/>
          </w:tcPr>
          <w:p w14:paraId="5F80527C" w14:textId="77777777" w:rsidR="00722694" w:rsidRPr="00F10ECE" w:rsidRDefault="00722694" w:rsidP="00722694">
            <w:pPr>
              <w:spacing w:after="40" w:line="240" w:lineRule="auto"/>
              <w:jc w:val="center"/>
              <w:rPr>
                <w:rFonts w:ascii="Arial" w:eastAsia="Times New Roman" w:hAnsi="Arial" w:cs="Arial"/>
                <w:b/>
                <w:sz w:val="20"/>
                <w:szCs w:val="20"/>
                <w:lang w:eastAsia="es-ES"/>
              </w:rPr>
            </w:pPr>
            <w:r w:rsidRPr="00F10ECE">
              <w:rPr>
                <w:rFonts w:ascii="Arial" w:eastAsia="Times New Roman" w:hAnsi="Arial" w:cs="Arial"/>
                <w:b/>
                <w:sz w:val="20"/>
                <w:szCs w:val="20"/>
                <w:lang w:eastAsia="es-ES"/>
              </w:rPr>
              <w:t>[0-0,5]</w:t>
            </w:r>
          </w:p>
        </w:tc>
      </w:tr>
      <w:tr w:rsidR="00F10ECE" w:rsidRPr="00F10ECE" w14:paraId="627F1505" w14:textId="77777777" w:rsidTr="00C1673A">
        <w:trPr>
          <w:trHeight w:val="255"/>
        </w:trPr>
        <w:tc>
          <w:tcPr>
            <w:tcW w:w="958" w:type="dxa"/>
            <w:noWrap/>
            <w:vAlign w:val="bottom"/>
          </w:tcPr>
          <w:p w14:paraId="06382E24" w14:textId="77777777" w:rsidR="00722694" w:rsidRPr="00F10ECE" w:rsidRDefault="00722694" w:rsidP="00722694">
            <w:pPr>
              <w:spacing w:after="40" w:line="240" w:lineRule="auto"/>
              <w:rPr>
                <w:rFonts w:ascii="Arial" w:eastAsia="Times New Roman" w:hAnsi="Arial" w:cs="Arial"/>
                <w:b/>
                <w:bCs/>
                <w:sz w:val="20"/>
                <w:szCs w:val="20"/>
                <w:lang w:eastAsia="es-ES"/>
              </w:rPr>
            </w:pPr>
          </w:p>
        </w:tc>
        <w:tc>
          <w:tcPr>
            <w:tcW w:w="7298" w:type="dxa"/>
            <w:noWrap/>
            <w:vAlign w:val="center"/>
          </w:tcPr>
          <w:p w14:paraId="344ECE1B" w14:textId="77777777" w:rsidR="00722694" w:rsidRPr="00F10ECE" w:rsidRDefault="00722694" w:rsidP="00722694">
            <w:pPr>
              <w:spacing w:after="40" w:line="240" w:lineRule="auto"/>
              <w:jc w:val="both"/>
              <w:rPr>
                <w:rFonts w:ascii="Arial" w:eastAsia="Times New Roman" w:hAnsi="Arial" w:cs="Arial"/>
                <w:sz w:val="20"/>
                <w:szCs w:val="20"/>
                <w:lang w:eastAsia="es-ES"/>
              </w:rPr>
            </w:pPr>
          </w:p>
        </w:tc>
        <w:tc>
          <w:tcPr>
            <w:tcW w:w="1140" w:type="dxa"/>
            <w:noWrap/>
            <w:vAlign w:val="center"/>
          </w:tcPr>
          <w:p w14:paraId="4E45B008" w14:textId="77777777" w:rsidR="00722694" w:rsidRPr="00F10ECE" w:rsidRDefault="00722694" w:rsidP="00722694">
            <w:pPr>
              <w:spacing w:after="40" w:line="240" w:lineRule="auto"/>
              <w:jc w:val="center"/>
              <w:rPr>
                <w:rFonts w:ascii="Arial" w:eastAsia="Times New Roman" w:hAnsi="Arial" w:cs="Arial"/>
                <w:sz w:val="20"/>
                <w:szCs w:val="20"/>
                <w:lang w:eastAsia="es-ES"/>
              </w:rPr>
            </w:pPr>
          </w:p>
        </w:tc>
      </w:tr>
      <w:tr w:rsidR="00F10ECE" w:rsidRPr="00F10ECE" w14:paraId="38C6E384" w14:textId="77777777" w:rsidTr="00C1673A">
        <w:trPr>
          <w:trHeight w:val="255"/>
        </w:trPr>
        <w:tc>
          <w:tcPr>
            <w:tcW w:w="958" w:type="dxa"/>
            <w:noWrap/>
            <w:vAlign w:val="bottom"/>
          </w:tcPr>
          <w:p w14:paraId="40565328" w14:textId="77777777" w:rsidR="00722694" w:rsidRPr="00F10ECE" w:rsidRDefault="00722694" w:rsidP="00722694">
            <w:pPr>
              <w:spacing w:after="40" w:line="240" w:lineRule="auto"/>
              <w:rPr>
                <w:rFonts w:ascii="Arial" w:eastAsia="Times New Roman" w:hAnsi="Arial" w:cs="Arial"/>
                <w:b/>
                <w:bCs/>
                <w:sz w:val="20"/>
                <w:szCs w:val="20"/>
                <w:lang w:eastAsia="es-ES"/>
              </w:rPr>
            </w:pPr>
          </w:p>
        </w:tc>
        <w:tc>
          <w:tcPr>
            <w:tcW w:w="7298" w:type="dxa"/>
            <w:noWrap/>
            <w:vAlign w:val="center"/>
          </w:tcPr>
          <w:p w14:paraId="4AC1066A" w14:textId="77777777" w:rsidR="00722694" w:rsidRPr="00F10ECE" w:rsidRDefault="00722694" w:rsidP="00722694">
            <w:pPr>
              <w:spacing w:after="40" w:line="240" w:lineRule="auto"/>
              <w:jc w:val="both"/>
              <w:rPr>
                <w:rFonts w:ascii="Arial" w:eastAsia="Times New Roman" w:hAnsi="Arial" w:cs="Arial"/>
                <w:b/>
                <w:bCs/>
                <w:sz w:val="20"/>
                <w:szCs w:val="20"/>
                <w:lang w:eastAsia="es-ES"/>
              </w:rPr>
            </w:pPr>
            <w:r w:rsidRPr="00F10ECE">
              <w:rPr>
                <w:rFonts w:ascii="Arial" w:eastAsia="Times New Roman" w:hAnsi="Arial" w:cs="Arial"/>
                <w:sz w:val="20"/>
                <w:szCs w:val="20"/>
                <w:lang w:eastAsia="es-ES"/>
              </w:rPr>
              <w:t xml:space="preserve">La relació és exhaustiva i coherent, i es proposen per quins mitjans alternatius viables, </w:t>
            </w:r>
            <w:r w:rsidRPr="00F10ECE">
              <w:rPr>
                <w:rFonts w:ascii="Arial" w:eastAsia="Times New Roman" w:hAnsi="Arial" w:cs="Arial"/>
                <w:sz w:val="20"/>
                <w:szCs w:val="24"/>
                <w:lang w:eastAsia="es-ES"/>
              </w:rPr>
              <w:t>seran substituïdes les escomeses si, arribat el moment en el qual sigui aquest un condicionant del termini d’execució de l’obra, no es poden disposar de totes les escomeses.</w:t>
            </w:r>
          </w:p>
        </w:tc>
        <w:tc>
          <w:tcPr>
            <w:tcW w:w="1140" w:type="dxa"/>
            <w:noWrap/>
            <w:vAlign w:val="center"/>
          </w:tcPr>
          <w:p w14:paraId="6A1FE506" w14:textId="77777777" w:rsidR="00853DFF" w:rsidRPr="00F10ECE" w:rsidRDefault="00853DFF" w:rsidP="00722694">
            <w:pPr>
              <w:spacing w:after="40" w:line="240" w:lineRule="auto"/>
              <w:jc w:val="center"/>
              <w:rPr>
                <w:rFonts w:ascii="Arial" w:eastAsia="Times New Roman" w:hAnsi="Arial" w:cs="Arial"/>
                <w:sz w:val="20"/>
                <w:szCs w:val="20"/>
                <w:lang w:eastAsia="es-ES"/>
              </w:rPr>
            </w:pPr>
          </w:p>
          <w:p w14:paraId="64A2132F" w14:textId="77777777" w:rsidR="00722694" w:rsidRPr="00F10ECE" w:rsidRDefault="00722694" w:rsidP="00722694">
            <w:pPr>
              <w:spacing w:after="40" w:line="240" w:lineRule="auto"/>
              <w:jc w:val="center"/>
              <w:rPr>
                <w:rFonts w:ascii="Arial" w:eastAsia="Times New Roman" w:hAnsi="Arial" w:cs="Arial"/>
                <w:b/>
                <w:sz w:val="20"/>
                <w:szCs w:val="20"/>
                <w:lang w:eastAsia="es-ES"/>
              </w:rPr>
            </w:pPr>
            <w:r w:rsidRPr="00F10ECE">
              <w:rPr>
                <w:rFonts w:ascii="Arial" w:eastAsia="Times New Roman" w:hAnsi="Arial" w:cs="Arial"/>
                <w:sz w:val="20"/>
                <w:szCs w:val="20"/>
                <w:lang w:eastAsia="es-ES"/>
              </w:rPr>
              <w:t>0,5</w:t>
            </w:r>
          </w:p>
        </w:tc>
      </w:tr>
      <w:tr w:rsidR="00F10ECE" w:rsidRPr="00F10ECE" w14:paraId="0406E82C" w14:textId="77777777" w:rsidTr="00C1673A">
        <w:trPr>
          <w:trHeight w:val="255"/>
        </w:trPr>
        <w:tc>
          <w:tcPr>
            <w:tcW w:w="958" w:type="dxa"/>
            <w:noWrap/>
            <w:vAlign w:val="bottom"/>
          </w:tcPr>
          <w:p w14:paraId="411318F1" w14:textId="77777777" w:rsidR="00722694" w:rsidRPr="00F10ECE" w:rsidRDefault="00722694" w:rsidP="00722694">
            <w:pPr>
              <w:spacing w:after="40" w:line="240" w:lineRule="auto"/>
              <w:rPr>
                <w:rFonts w:ascii="Arial" w:eastAsia="Times New Roman" w:hAnsi="Arial" w:cs="Arial"/>
                <w:b/>
                <w:bCs/>
                <w:sz w:val="20"/>
                <w:szCs w:val="20"/>
                <w:lang w:eastAsia="es-ES"/>
              </w:rPr>
            </w:pPr>
          </w:p>
        </w:tc>
        <w:tc>
          <w:tcPr>
            <w:tcW w:w="7298" w:type="dxa"/>
            <w:noWrap/>
            <w:vAlign w:val="center"/>
          </w:tcPr>
          <w:p w14:paraId="14B0B52A" w14:textId="77777777" w:rsidR="00722694" w:rsidRPr="00F10ECE" w:rsidRDefault="00722694" w:rsidP="00722694">
            <w:pPr>
              <w:tabs>
                <w:tab w:val="left" w:pos="3304"/>
              </w:tabs>
              <w:spacing w:after="40" w:line="240" w:lineRule="auto"/>
              <w:jc w:val="both"/>
              <w:rPr>
                <w:rFonts w:ascii="Arial" w:eastAsia="Times New Roman" w:hAnsi="Arial" w:cs="Arial"/>
                <w:sz w:val="20"/>
                <w:szCs w:val="20"/>
                <w:lang w:eastAsia="es-ES"/>
              </w:rPr>
            </w:pPr>
          </w:p>
          <w:p w14:paraId="5A22B70A" w14:textId="77777777" w:rsidR="00722694" w:rsidRPr="00F10ECE" w:rsidRDefault="00722694" w:rsidP="00722694">
            <w:pPr>
              <w:spacing w:after="40" w:line="240" w:lineRule="auto"/>
              <w:jc w:val="both"/>
              <w:rPr>
                <w:rFonts w:ascii="Arial" w:eastAsia="Times New Roman" w:hAnsi="Arial" w:cs="Arial"/>
                <w:b/>
                <w:bCs/>
                <w:sz w:val="20"/>
                <w:szCs w:val="20"/>
                <w:lang w:eastAsia="es-ES"/>
              </w:rPr>
            </w:pPr>
            <w:r w:rsidRPr="00F10ECE">
              <w:rPr>
                <w:rFonts w:ascii="Arial" w:eastAsia="Times New Roman" w:hAnsi="Arial" w:cs="Arial"/>
                <w:sz w:val="20"/>
                <w:szCs w:val="20"/>
                <w:lang w:eastAsia="es-ES"/>
              </w:rPr>
              <w:t xml:space="preserve">La relació presenta algunes mancances però no fan inviable la proposta o no es proposen per quins mitjans alternatius viables, </w:t>
            </w:r>
            <w:r w:rsidRPr="00F10ECE">
              <w:rPr>
                <w:rFonts w:ascii="Arial" w:eastAsia="Times New Roman" w:hAnsi="Arial" w:cs="Arial"/>
                <w:sz w:val="20"/>
                <w:szCs w:val="24"/>
                <w:lang w:eastAsia="es-ES"/>
              </w:rPr>
              <w:t>seran substituïdes les escomeses si, arribat el moment en el qual sigui aquest un condicionant del termini d’execució de l’obra, no es poden disposar de totes les escomeses</w:t>
            </w:r>
            <w:r w:rsidRPr="00F10ECE">
              <w:rPr>
                <w:rFonts w:ascii="Arial" w:eastAsia="Times New Roman" w:hAnsi="Arial" w:cs="Arial"/>
                <w:sz w:val="20"/>
                <w:szCs w:val="20"/>
                <w:lang w:eastAsia="es-ES"/>
              </w:rPr>
              <w:t>.</w:t>
            </w:r>
          </w:p>
        </w:tc>
        <w:tc>
          <w:tcPr>
            <w:tcW w:w="1140" w:type="dxa"/>
            <w:noWrap/>
            <w:vAlign w:val="center"/>
          </w:tcPr>
          <w:p w14:paraId="00D4EFFA" w14:textId="77777777" w:rsidR="00722694" w:rsidRPr="00F10ECE" w:rsidRDefault="00722694" w:rsidP="00722694">
            <w:pPr>
              <w:spacing w:after="40" w:line="240" w:lineRule="auto"/>
              <w:jc w:val="center"/>
              <w:rPr>
                <w:rFonts w:ascii="Arial" w:eastAsia="Times New Roman" w:hAnsi="Arial" w:cs="Arial"/>
                <w:b/>
                <w:sz w:val="20"/>
                <w:szCs w:val="20"/>
                <w:lang w:eastAsia="es-ES"/>
              </w:rPr>
            </w:pPr>
            <w:r w:rsidRPr="00F10ECE">
              <w:rPr>
                <w:rFonts w:ascii="Arial" w:eastAsia="Times New Roman" w:hAnsi="Arial" w:cs="Arial"/>
                <w:sz w:val="20"/>
                <w:szCs w:val="20"/>
                <w:lang w:eastAsia="es-ES"/>
              </w:rPr>
              <w:t>0,25</w:t>
            </w:r>
          </w:p>
        </w:tc>
      </w:tr>
      <w:tr w:rsidR="00F10ECE" w:rsidRPr="00F10ECE" w14:paraId="1EBD4E5A" w14:textId="77777777" w:rsidTr="00C1673A">
        <w:trPr>
          <w:trHeight w:val="255"/>
        </w:trPr>
        <w:tc>
          <w:tcPr>
            <w:tcW w:w="958" w:type="dxa"/>
            <w:noWrap/>
            <w:vAlign w:val="bottom"/>
          </w:tcPr>
          <w:p w14:paraId="180582C1" w14:textId="77777777" w:rsidR="00722694" w:rsidRPr="00F10ECE" w:rsidRDefault="00722694" w:rsidP="00722694">
            <w:pPr>
              <w:spacing w:after="40" w:line="240" w:lineRule="auto"/>
              <w:rPr>
                <w:rFonts w:ascii="Arial" w:eastAsia="Times New Roman" w:hAnsi="Arial" w:cs="Arial"/>
                <w:b/>
                <w:bCs/>
                <w:sz w:val="20"/>
                <w:szCs w:val="20"/>
                <w:lang w:eastAsia="es-ES"/>
              </w:rPr>
            </w:pPr>
          </w:p>
        </w:tc>
        <w:tc>
          <w:tcPr>
            <w:tcW w:w="7298" w:type="dxa"/>
            <w:noWrap/>
            <w:vAlign w:val="center"/>
          </w:tcPr>
          <w:p w14:paraId="2675EFE1" w14:textId="77777777" w:rsidR="00722694" w:rsidRPr="00F10ECE" w:rsidRDefault="00722694" w:rsidP="00722694">
            <w:pPr>
              <w:tabs>
                <w:tab w:val="left" w:pos="3304"/>
              </w:tabs>
              <w:spacing w:after="40" w:line="240" w:lineRule="auto"/>
              <w:jc w:val="both"/>
              <w:rPr>
                <w:rFonts w:ascii="Arial" w:eastAsia="Times New Roman" w:hAnsi="Arial" w:cs="Arial"/>
                <w:sz w:val="20"/>
                <w:szCs w:val="20"/>
                <w:lang w:eastAsia="es-ES"/>
              </w:rPr>
            </w:pPr>
          </w:p>
          <w:p w14:paraId="15804312" w14:textId="77777777" w:rsidR="00722694" w:rsidRPr="00F10ECE" w:rsidRDefault="00722694" w:rsidP="00722694">
            <w:pPr>
              <w:tabs>
                <w:tab w:val="left" w:pos="3304"/>
              </w:tabs>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No es presenta l’apartat o té mancances molt significatives que fan inviable la proposta.</w:t>
            </w:r>
          </w:p>
          <w:p w14:paraId="7499B54B" w14:textId="77777777" w:rsidR="00722694" w:rsidRPr="00F10ECE" w:rsidRDefault="00722694" w:rsidP="00722694">
            <w:pPr>
              <w:spacing w:after="40" w:line="240" w:lineRule="auto"/>
              <w:jc w:val="both"/>
              <w:rPr>
                <w:rFonts w:ascii="Arial" w:eastAsia="Times New Roman" w:hAnsi="Arial" w:cs="Arial"/>
                <w:b/>
                <w:bCs/>
                <w:sz w:val="20"/>
                <w:szCs w:val="20"/>
                <w:lang w:eastAsia="es-ES"/>
              </w:rPr>
            </w:pPr>
          </w:p>
        </w:tc>
        <w:tc>
          <w:tcPr>
            <w:tcW w:w="1140" w:type="dxa"/>
            <w:noWrap/>
            <w:vAlign w:val="center"/>
          </w:tcPr>
          <w:p w14:paraId="47CD0172" w14:textId="77777777" w:rsidR="00722694" w:rsidRPr="00F10ECE" w:rsidRDefault="00722694" w:rsidP="00722694">
            <w:pPr>
              <w:spacing w:after="40" w:line="240" w:lineRule="auto"/>
              <w:jc w:val="center"/>
              <w:rPr>
                <w:rFonts w:ascii="Arial" w:eastAsia="Times New Roman" w:hAnsi="Arial" w:cs="Arial"/>
                <w:b/>
                <w:sz w:val="20"/>
                <w:szCs w:val="20"/>
                <w:lang w:eastAsia="es-ES"/>
              </w:rPr>
            </w:pPr>
            <w:r w:rsidRPr="00F10ECE">
              <w:rPr>
                <w:rFonts w:ascii="Arial" w:eastAsia="Times New Roman" w:hAnsi="Arial" w:cs="Arial"/>
                <w:sz w:val="20"/>
                <w:szCs w:val="20"/>
                <w:lang w:eastAsia="es-ES"/>
              </w:rPr>
              <w:t>0</w:t>
            </w:r>
          </w:p>
        </w:tc>
      </w:tr>
      <w:tr w:rsidR="00F10ECE" w:rsidRPr="00F10ECE" w14:paraId="16F89A90" w14:textId="77777777" w:rsidTr="00C1673A">
        <w:trPr>
          <w:trHeight w:val="255"/>
        </w:trPr>
        <w:tc>
          <w:tcPr>
            <w:tcW w:w="958" w:type="dxa"/>
            <w:noWrap/>
            <w:vAlign w:val="bottom"/>
          </w:tcPr>
          <w:p w14:paraId="5F73A7AA" w14:textId="77777777" w:rsidR="00722694" w:rsidRPr="00F10ECE" w:rsidRDefault="00722694" w:rsidP="00722694">
            <w:pPr>
              <w:spacing w:after="40" w:line="240" w:lineRule="auto"/>
              <w:rPr>
                <w:rFonts w:ascii="Arial" w:eastAsia="Times New Roman" w:hAnsi="Arial" w:cs="Arial"/>
                <w:b/>
                <w:bCs/>
                <w:sz w:val="20"/>
                <w:szCs w:val="20"/>
                <w:lang w:eastAsia="es-ES"/>
              </w:rPr>
            </w:pPr>
          </w:p>
          <w:p w14:paraId="72F3FDD8" w14:textId="77777777" w:rsidR="00722694" w:rsidRPr="00F10ECE" w:rsidRDefault="00722694" w:rsidP="00722694">
            <w:pPr>
              <w:spacing w:after="40" w:line="240" w:lineRule="auto"/>
              <w:rPr>
                <w:rFonts w:ascii="Arial" w:eastAsia="Times New Roman" w:hAnsi="Arial" w:cs="Arial"/>
                <w:b/>
                <w:bCs/>
                <w:sz w:val="20"/>
                <w:szCs w:val="20"/>
                <w:lang w:eastAsia="es-ES"/>
              </w:rPr>
            </w:pPr>
            <w:r w:rsidRPr="00F10ECE">
              <w:rPr>
                <w:rFonts w:ascii="Arial" w:eastAsia="Times New Roman" w:hAnsi="Arial" w:cs="Arial"/>
                <w:b/>
                <w:bCs/>
                <w:sz w:val="20"/>
                <w:szCs w:val="20"/>
                <w:lang w:eastAsia="es-ES"/>
              </w:rPr>
              <w:t>2.2.10</w:t>
            </w:r>
          </w:p>
        </w:tc>
        <w:tc>
          <w:tcPr>
            <w:tcW w:w="7298" w:type="dxa"/>
            <w:noWrap/>
            <w:vAlign w:val="bottom"/>
          </w:tcPr>
          <w:p w14:paraId="155E468D" w14:textId="77777777" w:rsidR="00722694" w:rsidRPr="00F10ECE" w:rsidRDefault="00722694" w:rsidP="00722694">
            <w:pPr>
              <w:spacing w:after="40" w:line="240" w:lineRule="auto"/>
              <w:jc w:val="both"/>
              <w:rPr>
                <w:rFonts w:ascii="Arial" w:eastAsia="Times New Roman" w:hAnsi="Arial" w:cs="Arial"/>
                <w:b/>
                <w:bCs/>
                <w:sz w:val="20"/>
                <w:szCs w:val="20"/>
                <w:lang w:eastAsia="es-ES"/>
              </w:rPr>
            </w:pPr>
            <w:r w:rsidRPr="00F10ECE">
              <w:rPr>
                <w:rFonts w:ascii="Arial" w:eastAsia="Times New Roman" w:hAnsi="Arial" w:cs="Arial"/>
                <w:b/>
                <w:bCs/>
                <w:sz w:val="20"/>
                <w:szCs w:val="20"/>
                <w:lang w:eastAsia="es-ES"/>
              </w:rPr>
              <w:t>Noves escomeses definitives</w:t>
            </w:r>
          </w:p>
        </w:tc>
        <w:tc>
          <w:tcPr>
            <w:tcW w:w="1140" w:type="dxa"/>
            <w:noWrap/>
            <w:vAlign w:val="bottom"/>
          </w:tcPr>
          <w:p w14:paraId="5CC54518" w14:textId="77777777" w:rsidR="00722694" w:rsidRPr="00F10ECE" w:rsidRDefault="00722694" w:rsidP="00722694">
            <w:pPr>
              <w:spacing w:after="40" w:line="240" w:lineRule="auto"/>
              <w:jc w:val="center"/>
              <w:rPr>
                <w:rFonts w:ascii="Arial" w:eastAsia="Times New Roman" w:hAnsi="Arial" w:cs="Arial"/>
                <w:b/>
                <w:sz w:val="20"/>
                <w:szCs w:val="20"/>
                <w:lang w:eastAsia="es-ES"/>
              </w:rPr>
            </w:pPr>
            <w:r w:rsidRPr="00F10ECE">
              <w:rPr>
                <w:rFonts w:ascii="Arial" w:eastAsia="Times New Roman" w:hAnsi="Arial" w:cs="Arial"/>
                <w:b/>
                <w:sz w:val="20"/>
                <w:szCs w:val="20"/>
                <w:lang w:eastAsia="es-ES"/>
              </w:rPr>
              <w:t>[0-0,5]</w:t>
            </w:r>
          </w:p>
        </w:tc>
      </w:tr>
      <w:tr w:rsidR="00F10ECE" w:rsidRPr="00F10ECE" w14:paraId="726885B9" w14:textId="77777777" w:rsidTr="00C1673A">
        <w:trPr>
          <w:trHeight w:val="255"/>
        </w:trPr>
        <w:tc>
          <w:tcPr>
            <w:tcW w:w="958" w:type="dxa"/>
            <w:noWrap/>
            <w:vAlign w:val="bottom"/>
          </w:tcPr>
          <w:p w14:paraId="5A4E4EEB"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09366797" w14:textId="77777777" w:rsidR="00722694" w:rsidRPr="00F10ECE" w:rsidRDefault="00722694" w:rsidP="00722694">
            <w:pPr>
              <w:spacing w:after="40" w:line="240" w:lineRule="auto"/>
              <w:jc w:val="both"/>
              <w:rPr>
                <w:rFonts w:ascii="Arial" w:eastAsia="Times New Roman" w:hAnsi="Arial" w:cs="Arial"/>
                <w:sz w:val="20"/>
                <w:szCs w:val="20"/>
                <w:lang w:eastAsia="es-ES"/>
              </w:rPr>
            </w:pPr>
          </w:p>
        </w:tc>
        <w:tc>
          <w:tcPr>
            <w:tcW w:w="1140" w:type="dxa"/>
            <w:noWrap/>
            <w:vAlign w:val="center"/>
          </w:tcPr>
          <w:p w14:paraId="0730B3A5" w14:textId="77777777" w:rsidR="00722694" w:rsidRPr="00F10ECE" w:rsidRDefault="00722694" w:rsidP="00722694">
            <w:pPr>
              <w:spacing w:after="40" w:line="240" w:lineRule="auto"/>
              <w:jc w:val="center"/>
              <w:rPr>
                <w:rFonts w:ascii="Arial" w:eastAsia="Times New Roman" w:hAnsi="Arial" w:cs="Arial"/>
                <w:sz w:val="20"/>
                <w:szCs w:val="20"/>
                <w:lang w:eastAsia="es-ES"/>
              </w:rPr>
            </w:pPr>
          </w:p>
        </w:tc>
      </w:tr>
      <w:tr w:rsidR="00F10ECE" w:rsidRPr="00F10ECE" w14:paraId="42BB272F" w14:textId="77777777" w:rsidTr="00C1673A">
        <w:trPr>
          <w:trHeight w:val="255"/>
        </w:trPr>
        <w:tc>
          <w:tcPr>
            <w:tcW w:w="958" w:type="dxa"/>
            <w:noWrap/>
            <w:vAlign w:val="bottom"/>
          </w:tcPr>
          <w:p w14:paraId="2EDF00AC"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3C2980B4"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La relació és exhaustiva i coherent amb l’obra a executar.</w:t>
            </w:r>
          </w:p>
        </w:tc>
        <w:tc>
          <w:tcPr>
            <w:tcW w:w="1140" w:type="dxa"/>
            <w:noWrap/>
            <w:vAlign w:val="center"/>
          </w:tcPr>
          <w:p w14:paraId="1F3B5867"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0,5</w:t>
            </w:r>
          </w:p>
        </w:tc>
      </w:tr>
      <w:tr w:rsidR="00F10ECE" w:rsidRPr="00F10ECE" w14:paraId="69115F2B" w14:textId="77777777" w:rsidTr="00C1673A">
        <w:trPr>
          <w:trHeight w:val="255"/>
        </w:trPr>
        <w:tc>
          <w:tcPr>
            <w:tcW w:w="958" w:type="dxa"/>
            <w:noWrap/>
            <w:vAlign w:val="bottom"/>
          </w:tcPr>
          <w:p w14:paraId="20DAFFA8"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0C8E91BF"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La relació presenta alguns aspectes que caldrà millorar però és apta.</w:t>
            </w:r>
          </w:p>
        </w:tc>
        <w:tc>
          <w:tcPr>
            <w:tcW w:w="1140" w:type="dxa"/>
            <w:noWrap/>
            <w:vAlign w:val="center"/>
          </w:tcPr>
          <w:p w14:paraId="547A0B53"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0,25</w:t>
            </w:r>
          </w:p>
        </w:tc>
      </w:tr>
      <w:tr w:rsidR="00F10ECE" w:rsidRPr="00F10ECE" w14:paraId="74881D49" w14:textId="77777777" w:rsidTr="00C1673A">
        <w:trPr>
          <w:trHeight w:val="70"/>
        </w:trPr>
        <w:tc>
          <w:tcPr>
            <w:tcW w:w="958" w:type="dxa"/>
            <w:noWrap/>
            <w:vAlign w:val="bottom"/>
          </w:tcPr>
          <w:p w14:paraId="5A7CE3AA"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0436D1F2"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No es presenta l’apartat o té mancances molt significatives que la fan inviable la proposta.</w:t>
            </w:r>
          </w:p>
        </w:tc>
        <w:tc>
          <w:tcPr>
            <w:tcW w:w="1140" w:type="dxa"/>
            <w:noWrap/>
            <w:vAlign w:val="center"/>
          </w:tcPr>
          <w:p w14:paraId="4620D494"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w:t>
            </w:r>
          </w:p>
        </w:tc>
      </w:tr>
      <w:tr w:rsidR="00F10ECE" w:rsidRPr="00F10ECE" w14:paraId="2673ED93" w14:textId="77777777" w:rsidTr="00C1673A">
        <w:trPr>
          <w:trHeight w:val="255"/>
        </w:trPr>
        <w:tc>
          <w:tcPr>
            <w:tcW w:w="958" w:type="dxa"/>
            <w:noWrap/>
            <w:vAlign w:val="bottom"/>
          </w:tcPr>
          <w:p w14:paraId="24D86C76" w14:textId="77777777" w:rsidR="00722694" w:rsidRPr="00F10ECE" w:rsidRDefault="00722694" w:rsidP="00722694">
            <w:pPr>
              <w:spacing w:after="40" w:line="240" w:lineRule="auto"/>
              <w:rPr>
                <w:rFonts w:ascii="Arial" w:eastAsia="Times New Roman" w:hAnsi="Arial" w:cs="Arial"/>
                <w:b/>
                <w:bCs/>
                <w:sz w:val="20"/>
                <w:szCs w:val="20"/>
                <w:lang w:eastAsia="es-ES"/>
              </w:rPr>
            </w:pPr>
          </w:p>
          <w:p w14:paraId="1DC5B6EC" w14:textId="77777777" w:rsidR="00722694" w:rsidRPr="00F10ECE" w:rsidRDefault="00722694" w:rsidP="00722694">
            <w:pPr>
              <w:spacing w:after="40" w:line="240" w:lineRule="auto"/>
              <w:rPr>
                <w:rFonts w:ascii="Arial" w:eastAsia="Times New Roman" w:hAnsi="Arial" w:cs="Arial"/>
                <w:b/>
                <w:bCs/>
                <w:sz w:val="20"/>
                <w:szCs w:val="20"/>
                <w:lang w:eastAsia="es-ES"/>
              </w:rPr>
            </w:pPr>
          </w:p>
          <w:p w14:paraId="45073D39" w14:textId="77777777" w:rsidR="00722694" w:rsidRPr="00F10ECE" w:rsidRDefault="00722694" w:rsidP="00722694">
            <w:pPr>
              <w:spacing w:after="40" w:line="240" w:lineRule="auto"/>
              <w:rPr>
                <w:rFonts w:ascii="Arial" w:eastAsia="Times New Roman" w:hAnsi="Arial" w:cs="Arial"/>
                <w:b/>
                <w:bCs/>
                <w:sz w:val="20"/>
                <w:szCs w:val="20"/>
                <w:lang w:eastAsia="es-ES"/>
              </w:rPr>
            </w:pPr>
            <w:r w:rsidRPr="00F10ECE">
              <w:rPr>
                <w:rFonts w:ascii="Arial" w:eastAsia="Times New Roman" w:hAnsi="Arial" w:cs="Arial"/>
                <w:b/>
                <w:bCs/>
                <w:sz w:val="20"/>
                <w:szCs w:val="20"/>
                <w:lang w:eastAsia="es-ES"/>
              </w:rPr>
              <w:t>2.2.11</w:t>
            </w:r>
          </w:p>
        </w:tc>
        <w:tc>
          <w:tcPr>
            <w:tcW w:w="7298" w:type="dxa"/>
            <w:noWrap/>
            <w:vAlign w:val="bottom"/>
          </w:tcPr>
          <w:p w14:paraId="41C4841B" w14:textId="77777777" w:rsidR="00722694" w:rsidRPr="00F10ECE" w:rsidRDefault="00722694" w:rsidP="00722694">
            <w:pPr>
              <w:spacing w:after="40" w:line="240" w:lineRule="auto"/>
              <w:jc w:val="both"/>
              <w:rPr>
                <w:rFonts w:ascii="Arial" w:eastAsia="Times New Roman" w:hAnsi="Arial" w:cs="Arial"/>
                <w:b/>
                <w:bCs/>
                <w:sz w:val="20"/>
                <w:szCs w:val="20"/>
                <w:lang w:eastAsia="es-ES"/>
              </w:rPr>
            </w:pPr>
            <w:r w:rsidRPr="00F10ECE">
              <w:rPr>
                <w:rFonts w:ascii="Arial" w:eastAsia="Times New Roman" w:hAnsi="Arial" w:cs="Arial"/>
                <w:b/>
                <w:bCs/>
                <w:sz w:val="20"/>
                <w:szCs w:val="20"/>
                <w:lang w:eastAsia="es-ES"/>
              </w:rPr>
              <w:t xml:space="preserve">Documentació generada pels </w:t>
            </w:r>
            <w:proofErr w:type="spellStart"/>
            <w:r w:rsidRPr="00F10ECE">
              <w:rPr>
                <w:rFonts w:ascii="Arial" w:eastAsia="Times New Roman" w:hAnsi="Arial" w:cs="Arial"/>
                <w:b/>
                <w:bCs/>
                <w:sz w:val="20"/>
                <w:szCs w:val="20"/>
                <w:lang w:eastAsia="es-ES"/>
              </w:rPr>
              <w:t>subcontractistes</w:t>
            </w:r>
            <w:proofErr w:type="spellEnd"/>
          </w:p>
        </w:tc>
        <w:tc>
          <w:tcPr>
            <w:tcW w:w="1140" w:type="dxa"/>
            <w:noWrap/>
            <w:vAlign w:val="bottom"/>
          </w:tcPr>
          <w:p w14:paraId="2B0CD5D4" w14:textId="77777777" w:rsidR="00722694" w:rsidRPr="00F10ECE" w:rsidRDefault="00722694" w:rsidP="00722694">
            <w:pPr>
              <w:spacing w:after="40" w:line="240" w:lineRule="auto"/>
              <w:jc w:val="center"/>
              <w:rPr>
                <w:rFonts w:ascii="Arial" w:eastAsia="Times New Roman" w:hAnsi="Arial" w:cs="Arial"/>
                <w:b/>
                <w:sz w:val="20"/>
                <w:szCs w:val="20"/>
                <w:lang w:eastAsia="es-ES"/>
              </w:rPr>
            </w:pPr>
            <w:r w:rsidRPr="00F10ECE">
              <w:rPr>
                <w:rFonts w:ascii="Arial" w:eastAsia="Times New Roman" w:hAnsi="Arial" w:cs="Arial"/>
                <w:b/>
                <w:sz w:val="20"/>
                <w:szCs w:val="20"/>
                <w:lang w:eastAsia="es-ES"/>
              </w:rPr>
              <w:t>[0-0,5]</w:t>
            </w:r>
          </w:p>
        </w:tc>
      </w:tr>
      <w:tr w:rsidR="00F10ECE" w:rsidRPr="00F10ECE" w14:paraId="508C0775" w14:textId="77777777" w:rsidTr="00C1673A">
        <w:trPr>
          <w:trHeight w:val="255"/>
        </w:trPr>
        <w:tc>
          <w:tcPr>
            <w:tcW w:w="958" w:type="dxa"/>
            <w:noWrap/>
            <w:vAlign w:val="bottom"/>
          </w:tcPr>
          <w:p w14:paraId="486DE5C9"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3B153180" w14:textId="77777777" w:rsidR="00722694" w:rsidRPr="00F10ECE" w:rsidRDefault="00722694" w:rsidP="00722694">
            <w:pPr>
              <w:spacing w:after="40" w:line="240" w:lineRule="auto"/>
              <w:jc w:val="both"/>
              <w:rPr>
                <w:rFonts w:ascii="Arial" w:eastAsia="Times New Roman" w:hAnsi="Arial" w:cs="Arial"/>
                <w:sz w:val="20"/>
                <w:szCs w:val="20"/>
                <w:lang w:eastAsia="es-ES"/>
              </w:rPr>
            </w:pPr>
          </w:p>
        </w:tc>
        <w:tc>
          <w:tcPr>
            <w:tcW w:w="1140" w:type="dxa"/>
            <w:noWrap/>
            <w:vAlign w:val="center"/>
          </w:tcPr>
          <w:p w14:paraId="3718E167" w14:textId="77777777" w:rsidR="00722694" w:rsidRPr="00F10ECE" w:rsidRDefault="00722694" w:rsidP="00722694">
            <w:pPr>
              <w:spacing w:after="40" w:line="240" w:lineRule="auto"/>
              <w:jc w:val="center"/>
              <w:rPr>
                <w:rFonts w:ascii="Arial" w:eastAsia="Times New Roman" w:hAnsi="Arial" w:cs="Arial"/>
                <w:sz w:val="20"/>
                <w:szCs w:val="20"/>
                <w:lang w:eastAsia="es-ES"/>
              </w:rPr>
            </w:pPr>
          </w:p>
        </w:tc>
      </w:tr>
      <w:tr w:rsidR="00F10ECE" w:rsidRPr="00F10ECE" w14:paraId="3C776E7C" w14:textId="77777777" w:rsidTr="00C1673A">
        <w:trPr>
          <w:trHeight w:val="255"/>
        </w:trPr>
        <w:tc>
          <w:tcPr>
            <w:tcW w:w="958" w:type="dxa"/>
            <w:noWrap/>
            <w:vAlign w:val="bottom"/>
          </w:tcPr>
          <w:p w14:paraId="2706E195"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4E08CEF2"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El sistema de gestió exposat inclou una plataforma informàtica de comunicació i transmissió de dades, i aporta controls suficients per a garantir la disponibilitat de la informació quan sigui requerida.</w:t>
            </w:r>
          </w:p>
        </w:tc>
        <w:tc>
          <w:tcPr>
            <w:tcW w:w="1140" w:type="dxa"/>
            <w:noWrap/>
            <w:vAlign w:val="center"/>
          </w:tcPr>
          <w:p w14:paraId="42F7EE22"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0,5</w:t>
            </w:r>
          </w:p>
        </w:tc>
      </w:tr>
      <w:tr w:rsidR="00F10ECE" w:rsidRPr="00F10ECE" w14:paraId="6C22C0B2" w14:textId="77777777" w:rsidTr="00C1673A">
        <w:trPr>
          <w:trHeight w:val="70"/>
        </w:trPr>
        <w:tc>
          <w:tcPr>
            <w:tcW w:w="958" w:type="dxa"/>
            <w:noWrap/>
            <w:vAlign w:val="bottom"/>
          </w:tcPr>
          <w:p w14:paraId="4CD6669C"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582B4729"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El sistema proposat no inclou una plataforma informàtica de comunicació i transmissió de dades, però aporta controls suficients per a garantir la disponibilitat de la informació quan sigui requerida</w:t>
            </w:r>
          </w:p>
        </w:tc>
        <w:tc>
          <w:tcPr>
            <w:tcW w:w="1140" w:type="dxa"/>
            <w:noWrap/>
            <w:vAlign w:val="center"/>
          </w:tcPr>
          <w:p w14:paraId="0F55DD98"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0,35</w:t>
            </w:r>
          </w:p>
        </w:tc>
      </w:tr>
      <w:tr w:rsidR="00F10ECE" w:rsidRPr="00F10ECE" w14:paraId="4FB66D30" w14:textId="77777777" w:rsidTr="00C1673A">
        <w:trPr>
          <w:trHeight w:val="301"/>
        </w:trPr>
        <w:tc>
          <w:tcPr>
            <w:tcW w:w="958" w:type="dxa"/>
            <w:noWrap/>
            <w:vAlign w:val="bottom"/>
          </w:tcPr>
          <w:p w14:paraId="0C475A83"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28681228"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El sistema inclou una plataforma informàtica de comunicació i transmissió de dades, però no aporta controls suficients per a garantir la disponibilitat de la informació quan sigui requerida</w:t>
            </w:r>
          </w:p>
        </w:tc>
        <w:tc>
          <w:tcPr>
            <w:tcW w:w="1140" w:type="dxa"/>
            <w:noWrap/>
            <w:vAlign w:val="center"/>
          </w:tcPr>
          <w:p w14:paraId="3B8D55B5" w14:textId="77777777" w:rsidR="00722694" w:rsidRPr="00F10ECE" w:rsidRDefault="00722694" w:rsidP="00722694">
            <w:pPr>
              <w:spacing w:after="40" w:line="240" w:lineRule="auto"/>
              <w:jc w:val="center"/>
              <w:rPr>
                <w:rFonts w:ascii="Arial" w:eastAsia="Times New Roman" w:hAnsi="Arial" w:cs="Arial"/>
                <w:sz w:val="20"/>
                <w:szCs w:val="20"/>
                <w:lang w:eastAsia="es-ES"/>
              </w:rPr>
            </w:pPr>
          </w:p>
          <w:p w14:paraId="381DDE0A" w14:textId="77777777" w:rsidR="00722694" w:rsidRPr="00F10ECE" w:rsidRDefault="00722694" w:rsidP="00722694">
            <w:pPr>
              <w:spacing w:after="40" w:line="240" w:lineRule="auto"/>
              <w:jc w:val="center"/>
              <w:rPr>
                <w:rFonts w:ascii="Arial" w:eastAsia="Times New Roman" w:hAnsi="Arial" w:cs="Arial"/>
                <w:sz w:val="20"/>
                <w:szCs w:val="20"/>
                <w:lang w:eastAsia="es-ES"/>
              </w:rPr>
            </w:pPr>
          </w:p>
          <w:p w14:paraId="6CDC04F0"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0,25</w:t>
            </w:r>
          </w:p>
        </w:tc>
      </w:tr>
      <w:tr w:rsidR="00F10ECE" w:rsidRPr="00F10ECE" w14:paraId="5249EDB5" w14:textId="77777777" w:rsidTr="00C1673A">
        <w:trPr>
          <w:trHeight w:val="301"/>
        </w:trPr>
        <w:tc>
          <w:tcPr>
            <w:tcW w:w="958" w:type="dxa"/>
            <w:noWrap/>
            <w:vAlign w:val="bottom"/>
          </w:tcPr>
          <w:p w14:paraId="2487A9F9"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03907FA4"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No es presenta l’apartat o no aporta ni plataforma informàtica de comunicació de dades ni garanties suficients per dur a terme una gestió efectiva.</w:t>
            </w:r>
          </w:p>
        </w:tc>
        <w:tc>
          <w:tcPr>
            <w:tcW w:w="1140" w:type="dxa"/>
            <w:noWrap/>
            <w:vAlign w:val="center"/>
          </w:tcPr>
          <w:p w14:paraId="597D634F" w14:textId="77777777" w:rsidR="00722694" w:rsidRPr="00F10ECE" w:rsidRDefault="00722694" w:rsidP="00722694">
            <w:pPr>
              <w:spacing w:after="40" w:line="240" w:lineRule="auto"/>
              <w:jc w:val="center"/>
              <w:rPr>
                <w:rFonts w:ascii="Arial" w:eastAsia="Times New Roman" w:hAnsi="Arial" w:cs="Arial"/>
                <w:sz w:val="20"/>
                <w:szCs w:val="20"/>
                <w:lang w:eastAsia="es-ES"/>
              </w:rPr>
            </w:pPr>
          </w:p>
          <w:p w14:paraId="3A57B866"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w:t>
            </w:r>
          </w:p>
        </w:tc>
      </w:tr>
      <w:tr w:rsidR="00F10ECE" w:rsidRPr="00F10ECE" w14:paraId="0AE7CDA1" w14:textId="77777777" w:rsidTr="00C1673A">
        <w:trPr>
          <w:trHeight w:val="255"/>
        </w:trPr>
        <w:tc>
          <w:tcPr>
            <w:tcW w:w="958" w:type="dxa"/>
            <w:noWrap/>
            <w:vAlign w:val="bottom"/>
          </w:tcPr>
          <w:p w14:paraId="79310B9F" w14:textId="77777777" w:rsidR="00722694" w:rsidRPr="00F10ECE" w:rsidRDefault="00722694" w:rsidP="00722694">
            <w:pPr>
              <w:spacing w:after="40" w:line="240" w:lineRule="auto"/>
              <w:rPr>
                <w:rFonts w:ascii="Arial" w:eastAsia="Times New Roman" w:hAnsi="Arial" w:cs="Arial"/>
                <w:b/>
                <w:bCs/>
                <w:sz w:val="20"/>
                <w:szCs w:val="20"/>
                <w:lang w:eastAsia="es-ES"/>
              </w:rPr>
            </w:pPr>
          </w:p>
          <w:p w14:paraId="6997CEEA" w14:textId="77777777" w:rsidR="00722694" w:rsidRPr="00F10ECE" w:rsidRDefault="00722694" w:rsidP="00722694">
            <w:pPr>
              <w:spacing w:after="40" w:line="240" w:lineRule="auto"/>
              <w:rPr>
                <w:rFonts w:ascii="Arial" w:eastAsia="Times New Roman" w:hAnsi="Arial" w:cs="Arial"/>
                <w:b/>
                <w:bCs/>
                <w:sz w:val="20"/>
                <w:szCs w:val="20"/>
                <w:lang w:eastAsia="es-ES"/>
              </w:rPr>
            </w:pPr>
          </w:p>
          <w:p w14:paraId="7FE9E675" w14:textId="77777777" w:rsidR="00722694" w:rsidRPr="00F10ECE" w:rsidRDefault="00722694" w:rsidP="00722694">
            <w:pPr>
              <w:spacing w:after="40" w:line="240" w:lineRule="auto"/>
              <w:rPr>
                <w:rFonts w:ascii="Arial" w:eastAsia="Times New Roman" w:hAnsi="Arial" w:cs="Arial"/>
                <w:b/>
                <w:bCs/>
                <w:sz w:val="20"/>
                <w:szCs w:val="20"/>
                <w:lang w:eastAsia="es-ES"/>
              </w:rPr>
            </w:pPr>
            <w:r w:rsidRPr="00F10ECE">
              <w:rPr>
                <w:rFonts w:ascii="Arial" w:eastAsia="Times New Roman" w:hAnsi="Arial" w:cs="Arial"/>
                <w:b/>
                <w:bCs/>
                <w:sz w:val="20"/>
                <w:szCs w:val="20"/>
                <w:lang w:eastAsia="es-ES"/>
              </w:rPr>
              <w:t>2.2.12</w:t>
            </w:r>
          </w:p>
        </w:tc>
        <w:tc>
          <w:tcPr>
            <w:tcW w:w="7298" w:type="dxa"/>
            <w:noWrap/>
            <w:vAlign w:val="bottom"/>
          </w:tcPr>
          <w:p w14:paraId="4B3B1595" w14:textId="77777777" w:rsidR="00722694" w:rsidRPr="00F10ECE" w:rsidRDefault="00722694" w:rsidP="00722694">
            <w:pPr>
              <w:spacing w:after="40" w:line="240" w:lineRule="auto"/>
              <w:rPr>
                <w:rFonts w:ascii="Arial" w:eastAsia="Times New Roman" w:hAnsi="Arial" w:cs="Arial"/>
                <w:b/>
                <w:bCs/>
                <w:sz w:val="20"/>
                <w:szCs w:val="20"/>
                <w:lang w:eastAsia="es-ES"/>
              </w:rPr>
            </w:pPr>
            <w:r w:rsidRPr="00F10ECE">
              <w:rPr>
                <w:rFonts w:ascii="Arial" w:eastAsia="Times New Roman" w:hAnsi="Arial" w:cs="Arial"/>
                <w:b/>
                <w:bCs/>
                <w:sz w:val="20"/>
                <w:szCs w:val="20"/>
                <w:lang w:eastAsia="es-ES"/>
              </w:rPr>
              <w:t>Gestió d’abocadors</w:t>
            </w:r>
          </w:p>
        </w:tc>
        <w:tc>
          <w:tcPr>
            <w:tcW w:w="1140" w:type="dxa"/>
            <w:noWrap/>
            <w:vAlign w:val="bottom"/>
          </w:tcPr>
          <w:p w14:paraId="34B7D15E" w14:textId="77777777" w:rsidR="00722694" w:rsidRPr="00F10ECE" w:rsidRDefault="00722694" w:rsidP="00722694">
            <w:pPr>
              <w:spacing w:after="40" w:line="240" w:lineRule="auto"/>
              <w:jc w:val="center"/>
              <w:rPr>
                <w:rFonts w:ascii="Arial" w:eastAsia="Times New Roman" w:hAnsi="Arial" w:cs="Arial"/>
                <w:b/>
                <w:sz w:val="20"/>
                <w:szCs w:val="20"/>
                <w:lang w:eastAsia="es-ES"/>
              </w:rPr>
            </w:pPr>
            <w:r w:rsidRPr="00F10ECE">
              <w:rPr>
                <w:rFonts w:ascii="Arial" w:eastAsia="Times New Roman" w:hAnsi="Arial" w:cs="Arial"/>
                <w:b/>
                <w:sz w:val="20"/>
                <w:szCs w:val="20"/>
                <w:lang w:eastAsia="es-ES"/>
              </w:rPr>
              <w:t>[0-0,5]</w:t>
            </w:r>
          </w:p>
        </w:tc>
      </w:tr>
      <w:tr w:rsidR="00F10ECE" w:rsidRPr="00F10ECE" w14:paraId="58DD0D9A" w14:textId="77777777" w:rsidTr="00C1673A">
        <w:trPr>
          <w:trHeight w:val="255"/>
        </w:trPr>
        <w:tc>
          <w:tcPr>
            <w:tcW w:w="958" w:type="dxa"/>
            <w:noWrap/>
            <w:vAlign w:val="bottom"/>
          </w:tcPr>
          <w:p w14:paraId="79C86217"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17680CEF" w14:textId="77777777" w:rsidR="00722694" w:rsidRPr="00F10ECE" w:rsidRDefault="00722694" w:rsidP="00722694">
            <w:pPr>
              <w:spacing w:after="40" w:line="240" w:lineRule="auto"/>
              <w:jc w:val="both"/>
              <w:rPr>
                <w:rFonts w:ascii="Arial" w:eastAsia="Times New Roman" w:hAnsi="Arial" w:cs="Arial"/>
                <w:sz w:val="20"/>
                <w:szCs w:val="20"/>
                <w:lang w:eastAsia="es-ES"/>
              </w:rPr>
            </w:pPr>
          </w:p>
        </w:tc>
        <w:tc>
          <w:tcPr>
            <w:tcW w:w="1140" w:type="dxa"/>
            <w:noWrap/>
            <w:vAlign w:val="center"/>
          </w:tcPr>
          <w:p w14:paraId="0DC4FAFA" w14:textId="77777777" w:rsidR="00722694" w:rsidRPr="00F10ECE" w:rsidRDefault="00722694" w:rsidP="00722694">
            <w:pPr>
              <w:spacing w:after="40" w:line="240" w:lineRule="auto"/>
              <w:jc w:val="center"/>
              <w:rPr>
                <w:rFonts w:ascii="Arial" w:eastAsia="Times New Roman" w:hAnsi="Arial" w:cs="Arial"/>
                <w:sz w:val="20"/>
                <w:szCs w:val="20"/>
                <w:lang w:eastAsia="es-ES"/>
              </w:rPr>
            </w:pPr>
          </w:p>
        </w:tc>
      </w:tr>
      <w:tr w:rsidR="00F10ECE" w:rsidRPr="00F10ECE" w14:paraId="60E3330E" w14:textId="77777777" w:rsidTr="00C1673A">
        <w:trPr>
          <w:trHeight w:val="255"/>
        </w:trPr>
        <w:tc>
          <w:tcPr>
            <w:tcW w:w="958" w:type="dxa"/>
            <w:noWrap/>
            <w:vAlign w:val="bottom"/>
          </w:tcPr>
          <w:p w14:paraId="335FC368"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7BD84D49"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Disposa dels abocadors necessaris per a l’execució de les obres i estan legalitzats.</w:t>
            </w:r>
          </w:p>
        </w:tc>
        <w:tc>
          <w:tcPr>
            <w:tcW w:w="1140" w:type="dxa"/>
            <w:noWrap/>
            <w:vAlign w:val="center"/>
          </w:tcPr>
          <w:p w14:paraId="3419E7ED"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0,5</w:t>
            </w:r>
          </w:p>
        </w:tc>
      </w:tr>
      <w:tr w:rsidR="00F10ECE" w:rsidRPr="00F10ECE" w14:paraId="32C5C2E4" w14:textId="77777777" w:rsidTr="00C1673A">
        <w:trPr>
          <w:trHeight w:val="255"/>
        </w:trPr>
        <w:tc>
          <w:tcPr>
            <w:tcW w:w="958" w:type="dxa"/>
            <w:noWrap/>
            <w:vAlign w:val="bottom"/>
          </w:tcPr>
          <w:p w14:paraId="072A96A0"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07E1393E"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Descriu els abocadors necessaris per a l’execució de les obres sense presentar constància documental de disposar de la legalització corresponent.</w:t>
            </w:r>
          </w:p>
        </w:tc>
        <w:tc>
          <w:tcPr>
            <w:tcW w:w="1140" w:type="dxa"/>
            <w:noWrap/>
            <w:vAlign w:val="center"/>
          </w:tcPr>
          <w:p w14:paraId="665DAD14"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0,35</w:t>
            </w:r>
          </w:p>
        </w:tc>
      </w:tr>
      <w:tr w:rsidR="00F10ECE" w:rsidRPr="00F10ECE" w14:paraId="00067F7C" w14:textId="77777777" w:rsidTr="00C1673A">
        <w:trPr>
          <w:trHeight w:val="301"/>
        </w:trPr>
        <w:tc>
          <w:tcPr>
            <w:tcW w:w="958" w:type="dxa"/>
            <w:noWrap/>
            <w:vAlign w:val="bottom"/>
          </w:tcPr>
          <w:p w14:paraId="67D26A82"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0E4CFA96"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No defineix els abocadors necessaris o aquests són insuficients per a les necessitats de l’obra.</w:t>
            </w:r>
          </w:p>
        </w:tc>
        <w:tc>
          <w:tcPr>
            <w:tcW w:w="1140" w:type="dxa"/>
            <w:noWrap/>
            <w:vAlign w:val="center"/>
          </w:tcPr>
          <w:p w14:paraId="3A35FB8C" w14:textId="77777777" w:rsidR="00722694" w:rsidRPr="00F10ECE" w:rsidRDefault="00722694" w:rsidP="00722694">
            <w:pPr>
              <w:spacing w:after="40" w:line="240" w:lineRule="auto"/>
              <w:jc w:val="center"/>
              <w:rPr>
                <w:rFonts w:ascii="Arial" w:eastAsia="Times New Roman" w:hAnsi="Arial" w:cs="Arial"/>
                <w:sz w:val="20"/>
                <w:szCs w:val="20"/>
                <w:lang w:eastAsia="es-ES"/>
              </w:rPr>
            </w:pPr>
          </w:p>
          <w:p w14:paraId="44000665" w14:textId="77777777" w:rsidR="00722694" w:rsidRPr="00F10ECE" w:rsidRDefault="00722694" w:rsidP="00722694">
            <w:pPr>
              <w:spacing w:after="40" w:line="240" w:lineRule="auto"/>
              <w:jc w:val="center"/>
              <w:rPr>
                <w:rFonts w:ascii="Arial" w:eastAsia="Times New Roman" w:hAnsi="Arial" w:cs="Arial"/>
                <w:sz w:val="20"/>
                <w:szCs w:val="20"/>
                <w:lang w:eastAsia="es-ES"/>
              </w:rPr>
            </w:pPr>
          </w:p>
          <w:p w14:paraId="5002370B"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0,25</w:t>
            </w:r>
          </w:p>
        </w:tc>
      </w:tr>
      <w:tr w:rsidR="00F10ECE" w:rsidRPr="00F10ECE" w14:paraId="75FFAEF1" w14:textId="77777777" w:rsidTr="00C1673A">
        <w:trPr>
          <w:trHeight w:val="403"/>
        </w:trPr>
        <w:tc>
          <w:tcPr>
            <w:tcW w:w="958" w:type="dxa"/>
            <w:noWrap/>
            <w:vAlign w:val="bottom"/>
          </w:tcPr>
          <w:p w14:paraId="14556D66" w14:textId="77777777" w:rsidR="00722694" w:rsidRPr="00F10ECE" w:rsidRDefault="00722694" w:rsidP="00722694">
            <w:pPr>
              <w:tabs>
                <w:tab w:val="left" w:pos="3304"/>
              </w:tabs>
              <w:spacing w:after="40" w:line="240" w:lineRule="auto"/>
              <w:rPr>
                <w:rFonts w:ascii="Arial" w:eastAsia="Times New Roman" w:hAnsi="Arial" w:cs="Arial"/>
                <w:b/>
                <w:bCs/>
                <w:sz w:val="20"/>
                <w:szCs w:val="20"/>
                <w:lang w:eastAsia="es-ES"/>
              </w:rPr>
            </w:pPr>
          </w:p>
          <w:p w14:paraId="2C52A21F" w14:textId="77777777" w:rsidR="00722694" w:rsidRPr="00F10ECE" w:rsidRDefault="00722694" w:rsidP="00722694">
            <w:pPr>
              <w:tabs>
                <w:tab w:val="left" w:pos="3304"/>
              </w:tabs>
              <w:spacing w:after="40" w:line="240" w:lineRule="auto"/>
              <w:rPr>
                <w:rFonts w:ascii="Arial" w:eastAsia="Times New Roman" w:hAnsi="Arial" w:cs="Arial"/>
                <w:b/>
                <w:bCs/>
                <w:sz w:val="20"/>
                <w:szCs w:val="20"/>
                <w:lang w:eastAsia="es-ES"/>
              </w:rPr>
            </w:pPr>
          </w:p>
          <w:p w14:paraId="79224C01" w14:textId="77777777" w:rsidR="00722694" w:rsidRPr="00F10ECE" w:rsidRDefault="00722694" w:rsidP="00722694">
            <w:pPr>
              <w:tabs>
                <w:tab w:val="left" w:pos="3304"/>
              </w:tabs>
              <w:spacing w:after="40" w:line="240" w:lineRule="auto"/>
              <w:rPr>
                <w:rFonts w:ascii="Arial" w:eastAsia="Times New Roman" w:hAnsi="Arial" w:cs="Arial"/>
                <w:b/>
                <w:bCs/>
                <w:sz w:val="20"/>
                <w:szCs w:val="20"/>
                <w:lang w:eastAsia="es-ES"/>
              </w:rPr>
            </w:pPr>
            <w:r w:rsidRPr="00F10ECE">
              <w:rPr>
                <w:rFonts w:ascii="Arial" w:eastAsia="Times New Roman" w:hAnsi="Arial" w:cs="Arial"/>
                <w:b/>
                <w:bCs/>
                <w:sz w:val="20"/>
                <w:szCs w:val="20"/>
                <w:lang w:eastAsia="es-ES"/>
              </w:rPr>
              <w:t>2.3.</w:t>
            </w:r>
          </w:p>
        </w:tc>
        <w:tc>
          <w:tcPr>
            <w:tcW w:w="7298" w:type="dxa"/>
            <w:noWrap/>
            <w:vAlign w:val="bottom"/>
          </w:tcPr>
          <w:p w14:paraId="33CABAB3" w14:textId="77777777" w:rsidR="00722694" w:rsidRPr="00F10ECE" w:rsidRDefault="00853DFF" w:rsidP="00722694">
            <w:pPr>
              <w:tabs>
                <w:tab w:val="left" w:pos="3304"/>
              </w:tabs>
              <w:spacing w:after="40" w:line="240" w:lineRule="auto"/>
              <w:rPr>
                <w:rFonts w:ascii="Arial" w:eastAsia="Times New Roman" w:hAnsi="Arial" w:cs="Arial"/>
                <w:b/>
                <w:bCs/>
                <w:sz w:val="20"/>
                <w:szCs w:val="20"/>
                <w:lang w:eastAsia="es-ES"/>
              </w:rPr>
            </w:pPr>
            <w:r w:rsidRPr="00F10ECE">
              <w:rPr>
                <w:rFonts w:ascii="Arial" w:eastAsia="Times New Roman" w:hAnsi="Arial" w:cs="Arial"/>
                <w:b/>
                <w:bCs/>
                <w:sz w:val="20"/>
                <w:szCs w:val="20"/>
                <w:lang w:eastAsia="es-ES"/>
              </w:rPr>
              <w:t xml:space="preserve">METODOLOGIES DE QUALITAT, MEDI AMBIENT I SEGURETAT I SALUT </w:t>
            </w:r>
          </w:p>
        </w:tc>
        <w:tc>
          <w:tcPr>
            <w:tcW w:w="1140" w:type="dxa"/>
            <w:noWrap/>
            <w:vAlign w:val="bottom"/>
          </w:tcPr>
          <w:p w14:paraId="03693415" w14:textId="77777777" w:rsidR="00722694" w:rsidRPr="00F10ECE" w:rsidRDefault="00722694" w:rsidP="00722694">
            <w:pPr>
              <w:tabs>
                <w:tab w:val="left" w:pos="3304"/>
              </w:tabs>
              <w:spacing w:after="40" w:line="240" w:lineRule="auto"/>
              <w:jc w:val="center"/>
              <w:rPr>
                <w:rFonts w:ascii="Arial" w:eastAsia="Times New Roman" w:hAnsi="Arial" w:cs="Arial"/>
                <w:sz w:val="20"/>
                <w:szCs w:val="20"/>
                <w:lang w:eastAsia="es-ES"/>
              </w:rPr>
            </w:pPr>
            <w:r w:rsidRPr="00F10ECE">
              <w:rPr>
                <w:rFonts w:ascii="Arial" w:eastAsia="Times New Roman" w:hAnsi="Arial" w:cs="Arial"/>
                <w:b/>
                <w:bCs/>
                <w:sz w:val="20"/>
                <w:szCs w:val="20"/>
                <w:lang w:eastAsia="es-ES"/>
              </w:rPr>
              <w:t>[0-3]</w:t>
            </w:r>
          </w:p>
        </w:tc>
      </w:tr>
      <w:tr w:rsidR="00F10ECE" w:rsidRPr="00F10ECE" w14:paraId="1D9DD7D7" w14:textId="77777777" w:rsidTr="00C1673A">
        <w:trPr>
          <w:trHeight w:val="576"/>
        </w:trPr>
        <w:tc>
          <w:tcPr>
            <w:tcW w:w="9396" w:type="dxa"/>
            <w:gridSpan w:val="3"/>
            <w:noWrap/>
            <w:vAlign w:val="bottom"/>
          </w:tcPr>
          <w:p w14:paraId="6CE73EEC" w14:textId="77777777" w:rsidR="00722694" w:rsidRPr="00F10ECE" w:rsidRDefault="00722694" w:rsidP="00722694">
            <w:pPr>
              <w:spacing w:after="40" w:line="240" w:lineRule="auto"/>
              <w:jc w:val="both"/>
              <w:rPr>
                <w:rFonts w:ascii="Arial" w:eastAsia="Times New Roman" w:hAnsi="Arial" w:cs="Arial"/>
                <w:sz w:val="20"/>
                <w:szCs w:val="20"/>
                <w:lang w:eastAsia="es-ES"/>
              </w:rPr>
            </w:pPr>
          </w:p>
          <w:p w14:paraId="7E65C8CF" w14:textId="77777777" w:rsidR="00722694" w:rsidRPr="00F10ECE" w:rsidRDefault="00722694" w:rsidP="00722694">
            <w:pPr>
              <w:numPr>
                <w:ilvl w:val="0"/>
                <w:numId w:val="113"/>
              </w:numPr>
              <w:spacing w:after="40" w:line="240" w:lineRule="auto"/>
              <w:jc w:val="both"/>
              <w:rPr>
                <w:rFonts w:ascii="Arial" w:eastAsia="Calibri" w:hAnsi="Arial" w:cs="Arial"/>
                <w:sz w:val="20"/>
                <w:szCs w:val="20"/>
              </w:rPr>
            </w:pPr>
            <w:r w:rsidRPr="00F10ECE">
              <w:rPr>
                <w:rFonts w:ascii="Arial" w:eastAsia="Calibri" w:hAnsi="Arial" w:cs="Arial"/>
                <w:sz w:val="20"/>
                <w:szCs w:val="20"/>
              </w:rPr>
              <w:t xml:space="preserve">Pla de seguretat i salut </w:t>
            </w:r>
          </w:p>
          <w:p w14:paraId="21D5AEC1" w14:textId="77777777" w:rsidR="00722694" w:rsidRPr="00F10ECE" w:rsidRDefault="00722694" w:rsidP="00722694">
            <w:pPr>
              <w:spacing w:after="40" w:line="240" w:lineRule="auto"/>
              <w:jc w:val="both"/>
              <w:rPr>
                <w:rFonts w:ascii="Arial" w:eastAsia="Times New Roman" w:hAnsi="Arial" w:cs="Arial"/>
                <w:sz w:val="20"/>
                <w:szCs w:val="20"/>
                <w:lang w:eastAsia="es-ES"/>
              </w:rPr>
            </w:pPr>
          </w:p>
        </w:tc>
      </w:tr>
      <w:tr w:rsidR="00F10ECE" w:rsidRPr="00F10ECE" w14:paraId="3C58AD0C" w14:textId="77777777" w:rsidTr="00C1673A">
        <w:trPr>
          <w:trHeight w:val="255"/>
        </w:trPr>
        <w:tc>
          <w:tcPr>
            <w:tcW w:w="958" w:type="dxa"/>
            <w:noWrap/>
            <w:vAlign w:val="bottom"/>
          </w:tcPr>
          <w:p w14:paraId="4B6E0FA6"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585B2427"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La sistemàtica que aplicarà és adient i particularitzada per l’obra que es licita</w:t>
            </w:r>
          </w:p>
        </w:tc>
        <w:tc>
          <w:tcPr>
            <w:tcW w:w="1140" w:type="dxa"/>
            <w:noWrap/>
            <w:vAlign w:val="center"/>
          </w:tcPr>
          <w:p w14:paraId="3B86C5A2"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1</w:t>
            </w:r>
          </w:p>
        </w:tc>
      </w:tr>
      <w:tr w:rsidR="00F10ECE" w:rsidRPr="00F10ECE" w14:paraId="1FE76E54" w14:textId="77777777" w:rsidTr="00C1673A">
        <w:trPr>
          <w:trHeight w:val="255"/>
        </w:trPr>
        <w:tc>
          <w:tcPr>
            <w:tcW w:w="958" w:type="dxa"/>
            <w:noWrap/>
            <w:vAlign w:val="bottom"/>
          </w:tcPr>
          <w:p w14:paraId="30F36CFE"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05A918A1"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La sistemàtica que aplicarà és adient per la tipologia de l’obra però és genèrica i no es troba adaptada a l’obra que es licita.</w:t>
            </w:r>
          </w:p>
        </w:tc>
        <w:tc>
          <w:tcPr>
            <w:tcW w:w="1140" w:type="dxa"/>
            <w:noWrap/>
            <w:vAlign w:val="center"/>
          </w:tcPr>
          <w:p w14:paraId="43228F7C"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0,5</w:t>
            </w:r>
          </w:p>
        </w:tc>
      </w:tr>
      <w:tr w:rsidR="00F10ECE" w:rsidRPr="00F10ECE" w14:paraId="06C93547" w14:textId="77777777" w:rsidTr="00C1673A">
        <w:trPr>
          <w:trHeight w:val="255"/>
        </w:trPr>
        <w:tc>
          <w:tcPr>
            <w:tcW w:w="958" w:type="dxa"/>
            <w:noWrap/>
            <w:vAlign w:val="bottom"/>
          </w:tcPr>
          <w:p w14:paraId="0C803DAC"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2ECAA8F5"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No presenta cap memòria de la sistemàtica que aplicarà o aquesta presenta mancances que la fan no adequada a les necessitats de l’obra. </w:t>
            </w:r>
          </w:p>
        </w:tc>
        <w:tc>
          <w:tcPr>
            <w:tcW w:w="1140" w:type="dxa"/>
            <w:noWrap/>
            <w:vAlign w:val="center"/>
          </w:tcPr>
          <w:p w14:paraId="2FC07EB2"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w:t>
            </w:r>
          </w:p>
        </w:tc>
      </w:tr>
      <w:tr w:rsidR="00F10ECE" w:rsidRPr="00F10ECE" w14:paraId="0A51BE80" w14:textId="77777777" w:rsidTr="00C1673A">
        <w:trPr>
          <w:trHeight w:val="255"/>
        </w:trPr>
        <w:tc>
          <w:tcPr>
            <w:tcW w:w="958" w:type="dxa"/>
            <w:noWrap/>
            <w:vAlign w:val="bottom"/>
          </w:tcPr>
          <w:p w14:paraId="700DAAA0"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5757A10D" w14:textId="77777777" w:rsidR="00722694" w:rsidRPr="00F10ECE" w:rsidRDefault="00722694" w:rsidP="00722694">
            <w:pPr>
              <w:spacing w:after="40" w:line="240" w:lineRule="auto"/>
              <w:jc w:val="both"/>
              <w:rPr>
                <w:rFonts w:ascii="Arial" w:eastAsia="Times New Roman" w:hAnsi="Arial" w:cs="Arial"/>
                <w:sz w:val="20"/>
                <w:szCs w:val="20"/>
                <w:lang w:eastAsia="es-ES"/>
              </w:rPr>
            </w:pPr>
          </w:p>
        </w:tc>
        <w:tc>
          <w:tcPr>
            <w:tcW w:w="1140" w:type="dxa"/>
            <w:noWrap/>
            <w:vAlign w:val="center"/>
          </w:tcPr>
          <w:p w14:paraId="57CA6356" w14:textId="77777777" w:rsidR="00722694" w:rsidRPr="00F10ECE" w:rsidRDefault="00722694" w:rsidP="00722694">
            <w:pPr>
              <w:spacing w:after="40" w:line="240" w:lineRule="auto"/>
              <w:jc w:val="center"/>
              <w:rPr>
                <w:rFonts w:ascii="Arial" w:eastAsia="Times New Roman" w:hAnsi="Arial" w:cs="Arial"/>
                <w:sz w:val="20"/>
                <w:szCs w:val="20"/>
                <w:lang w:eastAsia="es-ES"/>
              </w:rPr>
            </w:pPr>
          </w:p>
        </w:tc>
      </w:tr>
      <w:tr w:rsidR="00F10ECE" w:rsidRPr="00F10ECE" w14:paraId="0AF1B723" w14:textId="77777777" w:rsidTr="00C1673A">
        <w:trPr>
          <w:trHeight w:val="641"/>
        </w:trPr>
        <w:tc>
          <w:tcPr>
            <w:tcW w:w="9396" w:type="dxa"/>
            <w:gridSpan w:val="3"/>
            <w:noWrap/>
            <w:vAlign w:val="bottom"/>
          </w:tcPr>
          <w:p w14:paraId="7D05E952" w14:textId="77777777" w:rsidR="00722694" w:rsidRPr="00F10ECE" w:rsidRDefault="00722694" w:rsidP="00722694">
            <w:pPr>
              <w:spacing w:after="40" w:line="240" w:lineRule="auto"/>
              <w:jc w:val="both"/>
              <w:rPr>
                <w:rFonts w:ascii="Arial" w:eastAsia="Times New Roman" w:hAnsi="Arial" w:cs="Arial"/>
                <w:sz w:val="20"/>
                <w:szCs w:val="20"/>
                <w:lang w:eastAsia="es-ES"/>
              </w:rPr>
            </w:pPr>
          </w:p>
          <w:p w14:paraId="66D4F12A"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       b.     Pla d’assegurament de la qualitat </w:t>
            </w:r>
          </w:p>
          <w:p w14:paraId="1234B433" w14:textId="77777777" w:rsidR="00722694" w:rsidRPr="00F10ECE" w:rsidRDefault="00722694" w:rsidP="00722694">
            <w:pPr>
              <w:spacing w:after="40" w:line="240" w:lineRule="auto"/>
              <w:jc w:val="both"/>
              <w:rPr>
                <w:rFonts w:ascii="Arial" w:eastAsia="Times New Roman" w:hAnsi="Arial" w:cs="Arial"/>
                <w:sz w:val="20"/>
                <w:szCs w:val="20"/>
                <w:lang w:eastAsia="es-ES"/>
              </w:rPr>
            </w:pPr>
          </w:p>
        </w:tc>
      </w:tr>
      <w:tr w:rsidR="00F10ECE" w:rsidRPr="00F10ECE" w14:paraId="3C1C8388" w14:textId="77777777" w:rsidTr="00C1673A">
        <w:trPr>
          <w:trHeight w:val="255"/>
        </w:trPr>
        <w:tc>
          <w:tcPr>
            <w:tcW w:w="958" w:type="dxa"/>
            <w:noWrap/>
            <w:vAlign w:val="bottom"/>
          </w:tcPr>
          <w:p w14:paraId="760B6C70"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2F4C03C4"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La sistemàtica que aplicarà és adient i particularitzada per l’obra que es licita</w:t>
            </w:r>
          </w:p>
        </w:tc>
        <w:tc>
          <w:tcPr>
            <w:tcW w:w="1140" w:type="dxa"/>
            <w:noWrap/>
            <w:vAlign w:val="center"/>
          </w:tcPr>
          <w:p w14:paraId="12395271"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1</w:t>
            </w:r>
          </w:p>
        </w:tc>
      </w:tr>
      <w:tr w:rsidR="00F10ECE" w:rsidRPr="00F10ECE" w14:paraId="12758033" w14:textId="77777777" w:rsidTr="00C1673A">
        <w:trPr>
          <w:trHeight w:val="255"/>
        </w:trPr>
        <w:tc>
          <w:tcPr>
            <w:tcW w:w="958" w:type="dxa"/>
            <w:noWrap/>
            <w:vAlign w:val="bottom"/>
          </w:tcPr>
          <w:p w14:paraId="2CEEC103"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5E6F6A4D"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La sistemàtica que aplicarà és adient per la tipologia de l’obra però és genèrica i no es troba adaptada a l’obra que es licita.</w:t>
            </w:r>
          </w:p>
        </w:tc>
        <w:tc>
          <w:tcPr>
            <w:tcW w:w="1140" w:type="dxa"/>
            <w:noWrap/>
            <w:vAlign w:val="center"/>
          </w:tcPr>
          <w:p w14:paraId="734E007C"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0,5</w:t>
            </w:r>
          </w:p>
        </w:tc>
      </w:tr>
      <w:tr w:rsidR="00F10ECE" w:rsidRPr="00F10ECE" w14:paraId="096C21AB" w14:textId="77777777" w:rsidTr="00C1673A">
        <w:trPr>
          <w:trHeight w:val="255"/>
        </w:trPr>
        <w:tc>
          <w:tcPr>
            <w:tcW w:w="958" w:type="dxa"/>
            <w:noWrap/>
            <w:vAlign w:val="bottom"/>
          </w:tcPr>
          <w:p w14:paraId="40C3CE6A"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32D28097"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No presenta cap memòria de la sistemàtica que aplicarà o aquesta presenta mancances que la fan no adequada a les necessitats de l’obra.  </w:t>
            </w:r>
          </w:p>
        </w:tc>
        <w:tc>
          <w:tcPr>
            <w:tcW w:w="1140" w:type="dxa"/>
            <w:noWrap/>
            <w:vAlign w:val="center"/>
          </w:tcPr>
          <w:p w14:paraId="509BF0A7"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w:t>
            </w:r>
          </w:p>
        </w:tc>
      </w:tr>
      <w:tr w:rsidR="00F10ECE" w:rsidRPr="00F10ECE" w14:paraId="3B52BE55" w14:textId="77777777" w:rsidTr="00C1673A">
        <w:trPr>
          <w:trHeight w:val="255"/>
        </w:trPr>
        <w:tc>
          <w:tcPr>
            <w:tcW w:w="958" w:type="dxa"/>
            <w:noWrap/>
            <w:vAlign w:val="bottom"/>
          </w:tcPr>
          <w:p w14:paraId="14545F49"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03D835E9" w14:textId="77777777" w:rsidR="00722694" w:rsidRPr="00F10ECE" w:rsidRDefault="00722694" w:rsidP="00722694">
            <w:pPr>
              <w:spacing w:after="40" w:line="240" w:lineRule="auto"/>
              <w:jc w:val="both"/>
              <w:rPr>
                <w:rFonts w:ascii="Arial" w:eastAsia="Times New Roman" w:hAnsi="Arial" w:cs="Arial"/>
                <w:sz w:val="20"/>
                <w:szCs w:val="20"/>
                <w:lang w:eastAsia="es-ES"/>
              </w:rPr>
            </w:pPr>
          </w:p>
        </w:tc>
        <w:tc>
          <w:tcPr>
            <w:tcW w:w="1140" w:type="dxa"/>
            <w:noWrap/>
            <w:vAlign w:val="center"/>
          </w:tcPr>
          <w:p w14:paraId="1898DC93" w14:textId="77777777" w:rsidR="00722694" w:rsidRPr="00F10ECE" w:rsidRDefault="00722694" w:rsidP="00722694">
            <w:pPr>
              <w:spacing w:after="40" w:line="240" w:lineRule="auto"/>
              <w:jc w:val="center"/>
              <w:rPr>
                <w:rFonts w:ascii="Arial" w:eastAsia="Times New Roman" w:hAnsi="Arial" w:cs="Arial"/>
                <w:sz w:val="20"/>
                <w:szCs w:val="20"/>
                <w:lang w:eastAsia="es-ES"/>
              </w:rPr>
            </w:pPr>
          </w:p>
        </w:tc>
      </w:tr>
      <w:tr w:rsidR="00F10ECE" w:rsidRPr="00F10ECE" w14:paraId="4F4025A0" w14:textId="77777777" w:rsidTr="00C1673A">
        <w:trPr>
          <w:trHeight w:val="641"/>
        </w:trPr>
        <w:tc>
          <w:tcPr>
            <w:tcW w:w="9396" w:type="dxa"/>
            <w:gridSpan w:val="3"/>
            <w:noWrap/>
            <w:vAlign w:val="bottom"/>
          </w:tcPr>
          <w:p w14:paraId="705C8EEE" w14:textId="77777777" w:rsidR="00722694" w:rsidRPr="00F10ECE" w:rsidRDefault="00722694" w:rsidP="00722694">
            <w:pPr>
              <w:spacing w:after="40" w:line="240" w:lineRule="auto"/>
              <w:jc w:val="both"/>
              <w:rPr>
                <w:rFonts w:ascii="Arial" w:eastAsia="Times New Roman" w:hAnsi="Arial" w:cs="Arial"/>
                <w:sz w:val="20"/>
                <w:szCs w:val="20"/>
                <w:lang w:eastAsia="es-ES"/>
              </w:rPr>
            </w:pPr>
          </w:p>
          <w:p w14:paraId="29E42850"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          c.  Pla de medi ambient </w:t>
            </w:r>
          </w:p>
          <w:p w14:paraId="30EB559D" w14:textId="77777777" w:rsidR="00722694" w:rsidRPr="00F10ECE" w:rsidRDefault="00722694" w:rsidP="00722694">
            <w:pPr>
              <w:spacing w:after="40" w:line="240" w:lineRule="auto"/>
              <w:jc w:val="both"/>
              <w:rPr>
                <w:rFonts w:ascii="Arial" w:eastAsia="Times New Roman" w:hAnsi="Arial" w:cs="Arial"/>
                <w:sz w:val="20"/>
                <w:szCs w:val="20"/>
                <w:lang w:eastAsia="es-ES"/>
              </w:rPr>
            </w:pPr>
          </w:p>
        </w:tc>
      </w:tr>
      <w:tr w:rsidR="00F10ECE" w:rsidRPr="00F10ECE" w14:paraId="176E0C77" w14:textId="77777777" w:rsidTr="00C1673A">
        <w:trPr>
          <w:trHeight w:val="255"/>
        </w:trPr>
        <w:tc>
          <w:tcPr>
            <w:tcW w:w="958" w:type="dxa"/>
            <w:noWrap/>
            <w:vAlign w:val="bottom"/>
          </w:tcPr>
          <w:p w14:paraId="6AF050CD"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2058B4F9"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La sistemàtica que aplicarà és adient i particularitzada per l’obra que es licita.</w:t>
            </w:r>
          </w:p>
        </w:tc>
        <w:tc>
          <w:tcPr>
            <w:tcW w:w="1140" w:type="dxa"/>
            <w:noWrap/>
            <w:vAlign w:val="center"/>
          </w:tcPr>
          <w:p w14:paraId="06236889"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1</w:t>
            </w:r>
          </w:p>
        </w:tc>
      </w:tr>
      <w:tr w:rsidR="00F10ECE" w:rsidRPr="00F10ECE" w14:paraId="231AC885" w14:textId="77777777" w:rsidTr="00C1673A">
        <w:trPr>
          <w:trHeight w:val="255"/>
        </w:trPr>
        <w:tc>
          <w:tcPr>
            <w:tcW w:w="958" w:type="dxa"/>
            <w:noWrap/>
            <w:vAlign w:val="bottom"/>
          </w:tcPr>
          <w:p w14:paraId="73E0E9A6"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16707CE5"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La sistemàtica que aplicarà és adient per la tipologia de l’obra però és genèrica i no es troba adaptada a l’obra que es licita..  </w:t>
            </w:r>
          </w:p>
        </w:tc>
        <w:tc>
          <w:tcPr>
            <w:tcW w:w="1140" w:type="dxa"/>
            <w:noWrap/>
            <w:vAlign w:val="center"/>
          </w:tcPr>
          <w:p w14:paraId="74740CC5"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0,5</w:t>
            </w:r>
          </w:p>
        </w:tc>
      </w:tr>
      <w:tr w:rsidR="00F10ECE" w:rsidRPr="00F10ECE" w14:paraId="7A1A0095" w14:textId="77777777" w:rsidTr="00C1673A">
        <w:trPr>
          <w:trHeight w:val="255"/>
        </w:trPr>
        <w:tc>
          <w:tcPr>
            <w:tcW w:w="958" w:type="dxa"/>
            <w:noWrap/>
            <w:vAlign w:val="bottom"/>
          </w:tcPr>
          <w:p w14:paraId="558B5FF8"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5EED9C23" w14:textId="77777777" w:rsidR="00722694" w:rsidRPr="00F10ECE" w:rsidRDefault="00722694" w:rsidP="00722694">
            <w:pPr>
              <w:spacing w:after="4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No presenta cap memòria de la sistemàtica que aplicarà o aquesta presenta mancances que la fan no adequada a les necessitats de l’obra.  </w:t>
            </w:r>
          </w:p>
        </w:tc>
        <w:tc>
          <w:tcPr>
            <w:tcW w:w="1140" w:type="dxa"/>
            <w:noWrap/>
            <w:vAlign w:val="center"/>
          </w:tcPr>
          <w:p w14:paraId="5C8BCBE5" w14:textId="77777777" w:rsidR="00722694" w:rsidRPr="00F10ECE" w:rsidRDefault="00722694" w:rsidP="00722694">
            <w:pPr>
              <w:spacing w:after="4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0</w:t>
            </w:r>
          </w:p>
        </w:tc>
      </w:tr>
      <w:tr w:rsidR="00722694" w:rsidRPr="00F10ECE" w14:paraId="7B093B2F" w14:textId="77777777" w:rsidTr="00C1673A">
        <w:trPr>
          <w:trHeight w:val="255"/>
        </w:trPr>
        <w:tc>
          <w:tcPr>
            <w:tcW w:w="958" w:type="dxa"/>
            <w:noWrap/>
            <w:vAlign w:val="bottom"/>
          </w:tcPr>
          <w:p w14:paraId="52953FA6" w14:textId="77777777" w:rsidR="00722694" w:rsidRPr="00F10ECE" w:rsidRDefault="00722694" w:rsidP="00722694">
            <w:pPr>
              <w:spacing w:after="40" w:line="240" w:lineRule="auto"/>
              <w:rPr>
                <w:rFonts w:ascii="Arial" w:eastAsia="Times New Roman" w:hAnsi="Arial" w:cs="Arial"/>
                <w:sz w:val="20"/>
                <w:szCs w:val="20"/>
                <w:lang w:eastAsia="es-ES"/>
              </w:rPr>
            </w:pPr>
          </w:p>
        </w:tc>
        <w:tc>
          <w:tcPr>
            <w:tcW w:w="7298" w:type="dxa"/>
            <w:noWrap/>
            <w:vAlign w:val="center"/>
          </w:tcPr>
          <w:p w14:paraId="42B7B652" w14:textId="77777777" w:rsidR="00722694" w:rsidRPr="00F10ECE" w:rsidRDefault="00722694" w:rsidP="00722694">
            <w:pPr>
              <w:spacing w:after="40" w:line="240" w:lineRule="auto"/>
              <w:jc w:val="both"/>
              <w:rPr>
                <w:rFonts w:ascii="Arial" w:eastAsia="Times New Roman" w:hAnsi="Arial" w:cs="Arial"/>
                <w:sz w:val="20"/>
                <w:szCs w:val="20"/>
                <w:lang w:eastAsia="es-ES"/>
              </w:rPr>
            </w:pPr>
          </w:p>
        </w:tc>
        <w:tc>
          <w:tcPr>
            <w:tcW w:w="1140" w:type="dxa"/>
            <w:noWrap/>
            <w:vAlign w:val="center"/>
          </w:tcPr>
          <w:p w14:paraId="1CDA3AAA" w14:textId="77777777" w:rsidR="00722694" w:rsidRPr="00F10ECE" w:rsidRDefault="00722694" w:rsidP="00722694">
            <w:pPr>
              <w:spacing w:after="40" w:line="240" w:lineRule="auto"/>
              <w:jc w:val="center"/>
              <w:rPr>
                <w:rFonts w:ascii="Arial" w:eastAsia="Times New Roman" w:hAnsi="Arial" w:cs="Arial"/>
                <w:sz w:val="20"/>
                <w:szCs w:val="20"/>
                <w:lang w:eastAsia="es-ES"/>
              </w:rPr>
            </w:pPr>
          </w:p>
        </w:tc>
      </w:tr>
    </w:tbl>
    <w:p w14:paraId="2C307974" w14:textId="77777777" w:rsidR="00722694" w:rsidRPr="00F10ECE" w:rsidRDefault="00722694" w:rsidP="00722694">
      <w:pPr>
        <w:spacing w:after="0" w:line="240" w:lineRule="auto"/>
        <w:rPr>
          <w:rFonts w:ascii="Times New Roman" w:eastAsia="Times New Roman" w:hAnsi="Times New Roman" w:cs="Times New Roman"/>
          <w:sz w:val="24"/>
          <w:szCs w:val="24"/>
          <w:lang w:eastAsia="es-ES"/>
        </w:rPr>
      </w:pPr>
    </w:p>
    <w:p w14:paraId="5AB028E3" w14:textId="77777777" w:rsidR="00985076" w:rsidRPr="00F10ECE" w:rsidRDefault="00722694" w:rsidP="00BD715F">
      <w:pPr>
        <w:spacing w:after="0" w:line="240" w:lineRule="auto"/>
        <w:jc w:val="center"/>
        <w:rPr>
          <w:rFonts w:ascii="Arial" w:eastAsia="Times New Roman" w:hAnsi="Arial" w:cs="Arial"/>
          <w:b/>
          <w:sz w:val="20"/>
          <w:szCs w:val="20"/>
          <w:lang w:eastAsia="es-ES"/>
        </w:rPr>
      </w:pPr>
      <w:r w:rsidRPr="00F10ECE">
        <w:rPr>
          <w:rFonts w:ascii="Arial" w:eastAsia="Times New Roman" w:hAnsi="Arial" w:cs="Arial"/>
          <w:b/>
          <w:bCs/>
          <w:sz w:val="20"/>
          <w:szCs w:val="24"/>
          <w:u w:val="single"/>
          <w:lang w:eastAsia="es-ES"/>
        </w:rPr>
        <w:br w:type="page"/>
      </w:r>
      <w:r w:rsidR="00985076" w:rsidRPr="00F10ECE">
        <w:rPr>
          <w:rFonts w:ascii="Arial" w:eastAsia="Times New Roman" w:hAnsi="Arial" w:cs="Arial"/>
          <w:b/>
          <w:sz w:val="20"/>
          <w:szCs w:val="20"/>
          <w:u w:val="single"/>
          <w:lang w:eastAsia="es-ES"/>
        </w:rPr>
        <w:lastRenderedPageBreak/>
        <w:t>ANNEX NÚM. 14</w:t>
      </w:r>
      <w:r w:rsidR="00021AA7" w:rsidRPr="00F10ECE">
        <w:rPr>
          <w:rFonts w:ascii="Arial" w:eastAsia="Times New Roman" w:hAnsi="Arial" w:cs="Arial"/>
          <w:b/>
          <w:sz w:val="20"/>
          <w:szCs w:val="20"/>
          <w:u w:val="single"/>
          <w:lang w:eastAsia="es-ES"/>
        </w:rPr>
        <w:t>A</w:t>
      </w:r>
    </w:p>
    <w:p w14:paraId="331D6CD3" w14:textId="77777777" w:rsidR="00985076" w:rsidRPr="00F10ECE" w:rsidRDefault="00985076" w:rsidP="00985076">
      <w:pPr>
        <w:tabs>
          <w:tab w:val="left" w:pos="567"/>
        </w:tabs>
        <w:spacing w:after="0" w:line="240" w:lineRule="auto"/>
        <w:ind w:left="1134" w:right="-1" w:hanging="1134"/>
        <w:jc w:val="center"/>
        <w:rPr>
          <w:rFonts w:ascii="Arial" w:eastAsia="Times New Roman" w:hAnsi="Arial" w:cs="Arial"/>
          <w:b/>
          <w:sz w:val="20"/>
          <w:szCs w:val="20"/>
          <w:u w:val="single"/>
          <w:lang w:eastAsia="es-ES"/>
        </w:rPr>
      </w:pPr>
    </w:p>
    <w:p w14:paraId="0AE4A4C3" w14:textId="77777777" w:rsidR="00985076" w:rsidRPr="00F10ECE" w:rsidRDefault="00985076" w:rsidP="00985076">
      <w:pPr>
        <w:spacing w:after="0" w:line="240" w:lineRule="auto"/>
        <w:ind w:right="-1"/>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DESIGNACIÓ I ACREDITACIÓ DE L’AUTOR/S DEL</w:t>
      </w:r>
    </w:p>
    <w:p w14:paraId="0091729C" w14:textId="77777777" w:rsidR="00985076" w:rsidRPr="00F10ECE" w:rsidRDefault="00985076" w:rsidP="00985076">
      <w:pPr>
        <w:spacing w:after="0" w:line="240" w:lineRule="auto"/>
        <w:ind w:right="-1"/>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 xml:space="preserve">DEL PROJECTE </w:t>
      </w:r>
    </w:p>
    <w:tbl>
      <w:tblPr>
        <w:tblW w:w="10022" w:type="dxa"/>
        <w:jc w:val="center"/>
        <w:tblLayout w:type="fixed"/>
        <w:tblLook w:val="04A0" w:firstRow="1" w:lastRow="0" w:firstColumn="1" w:lastColumn="0" w:noHBand="0" w:noVBand="1"/>
      </w:tblPr>
      <w:tblGrid>
        <w:gridCol w:w="10022"/>
      </w:tblGrid>
      <w:tr w:rsidR="00985076" w:rsidRPr="00F10ECE" w14:paraId="3879BB8A" w14:textId="77777777" w:rsidTr="00593ECB">
        <w:trPr>
          <w:jc w:val="center"/>
        </w:trPr>
        <w:tc>
          <w:tcPr>
            <w:tcW w:w="10010" w:type="dxa"/>
          </w:tcPr>
          <w:p w14:paraId="66E66CC3"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b/>
                <w:i/>
                <w:sz w:val="20"/>
                <w:szCs w:val="20"/>
                <w:lang w:eastAsia="es-ES"/>
              </w:rPr>
            </w:pPr>
            <w:r w:rsidRPr="00F10ECE">
              <w:rPr>
                <w:rFonts w:ascii="Arial" w:eastAsia="Times New Roman" w:hAnsi="Arial" w:cs="Arial"/>
                <w:b/>
                <w:i/>
                <w:sz w:val="20"/>
                <w:szCs w:val="20"/>
                <w:lang w:eastAsia="es-ES"/>
              </w:rPr>
              <w:t>(Aquest document serà complimentat i acreditat quan es requereixi per lnfraestructures.cat, no s’ha d’adjuntar a l’oferta)</w:t>
            </w:r>
          </w:p>
          <w:p w14:paraId="30E7677C"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b/>
                <w:sz w:val="20"/>
                <w:szCs w:val="20"/>
                <w:lang w:eastAsia="es-ES"/>
              </w:rPr>
            </w:pPr>
          </w:p>
        </w:tc>
      </w:tr>
    </w:tbl>
    <w:p w14:paraId="311C7F84" w14:textId="77777777" w:rsidR="00985076" w:rsidRPr="00F10ECE" w:rsidRDefault="00985076" w:rsidP="00985076">
      <w:pPr>
        <w:spacing w:after="0" w:line="240" w:lineRule="auto"/>
        <w:ind w:right="-1"/>
        <w:jc w:val="center"/>
        <w:rPr>
          <w:rFonts w:ascii="Arial" w:eastAsia="Times New Roman" w:hAnsi="Arial" w:cs="Arial"/>
          <w:b/>
          <w:sz w:val="20"/>
          <w:szCs w:val="20"/>
          <w:u w:val="single"/>
          <w:lang w:eastAsia="es-ES"/>
        </w:rPr>
      </w:pPr>
    </w:p>
    <w:tbl>
      <w:tblPr>
        <w:tblW w:w="10692" w:type="dxa"/>
        <w:jc w:val="center"/>
        <w:tblLook w:val="04A0" w:firstRow="1" w:lastRow="0" w:firstColumn="1" w:lastColumn="0" w:noHBand="0" w:noVBand="1"/>
      </w:tblPr>
      <w:tblGrid>
        <w:gridCol w:w="305"/>
        <w:gridCol w:w="2297"/>
        <w:gridCol w:w="1654"/>
        <w:gridCol w:w="709"/>
        <w:gridCol w:w="517"/>
        <w:gridCol w:w="178"/>
        <w:gridCol w:w="797"/>
        <w:gridCol w:w="326"/>
        <w:gridCol w:w="1039"/>
        <w:gridCol w:w="654"/>
        <w:gridCol w:w="647"/>
        <w:gridCol w:w="1346"/>
        <w:gridCol w:w="223"/>
      </w:tblGrid>
      <w:tr w:rsidR="00F10ECE" w:rsidRPr="00F10ECE" w14:paraId="53AF870C" w14:textId="77777777" w:rsidTr="00BD715F">
        <w:trPr>
          <w:jc w:val="center"/>
        </w:trPr>
        <w:tc>
          <w:tcPr>
            <w:tcW w:w="304" w:type="dxa"/>
            <w:tcBorders>
              <w:top w:val="single" w:sz="12" w:space="0" w:color="auto"/>
              <w:left w:val="single" w:sz="12" w:space="0" w:color="auto"/>
              <w:bottom w:val="single" w:sz="4" w:space="0" w:color="auto"/>
            </w:tcBorders>
          </w:tcPr>
          <w:p w14:paraId="2D54B163"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12" w:space="0" w:color="auto"/>
              <w:bottom w:val="single" w:sz="4" w:space="0" w:color="auto"/>
            </w:tcBorders>
            <w:vAlign w:val="center"/>
          </w:tcPr>
          <w:p w14:paraId="2525F2EA"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b/>
                <w:bCs/>
                <w:sz w:val="16"/>
                <w:szCs w:val="16"/>
                <w:lang w:eastAsia="es-ES"/>
              </w:rPr>
              <w:t>Dades del contracte i del licitador</w:t>
            </w:r>
          </w:p>
        </w:tc>
        <w:tc>
          <w:tcPr>
            <w:tcW w:w="223" w:type="dxa"/>
            <w:tcBorders>
              <w:top w:val="single" w:sz="12" w:space="0" w:color="auto"/>
              <w:left w:val="nil"/>
              <w:bottom w:val="single" w:sz="4" w:space="0" w:color="auto"/>
              <w:right w:val="single" w:sz="12" w:space="0" w:color="auto"/>
            </w:tcBorders>
          </w:tcPr>
          <w:p w14:paraId="3BE4CD94"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324303FA" w14:textId="77777777" w:rsidTr="00BD715F">
        <w:trPr>
          <w:jc w:val="center"/>
        </w:trPr>
        <w:tc>
          <w:tcPr>
            <w:tcW w:w="304" w:type="dxa"/>
            <w:tcBorders>
              <w:top w:val="single" w:sz="4" w:space="0" w:color="auto"/>
              <w:left w:val="single" w:sz="12" w:space="0" w:color="auto"/>
              <w:bottom w:val="nil"/>
            </w:tcBorders>
          </w:tcPr>
          <w:p w14:paraId="0FDCC0DD"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4" w:space="0" w:color="auto"/>
            </w:tcBorders>
            <w:vAlign w:val="center"/>
          </w:tcPr>
          <w:p w14:paraId="22DF882C"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single" w:sz="4" w:space="0" w:color="auto"/>
              <w:left w:val="nil"/>
              <w:bottom w:val="nil"/>
              <w:right w:val="single" w:sz="12" w:space="0" w:color="auto"/>
            </w:tcBorders>
          </w:tcPr>
          <w:p w14:paraId="7477C810"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4F8CB09D" w14:textId="77777777" w:rsidTr="00BD715F">
        <w:trPr>
          <w:jc w:val="center"/>
        </w:trPr>
        <w:tc>
          <w:tcPr>
            <w:tcW w:w="304" w:type="dxa"/>
            <w:tcBorders>
              <w:top w:val="nil"/>
              <w:left w:val="single" w:sz="12" w:space="0" w:color="auto"/>
              <w:bottom w:val="nil"/>
              <w:right w:val="single" w:sz="4" w:space="0" w:color="auto"/>
            </w:tcBorders>
          </w:tcPr>
          <w:p w14:paraId="4FFC5287"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98" w:type="dxa"/>
            <w:tcBorders>
              <w:top w:val="single" w:sz="4" w:space="0" w:color="auto"/>
              <w:left w:val="single" w:sz="4" w:space="0" w:color="auto"/>
              <w:bottom w:val="single" w:sz="4" w:space="0" w:color="auto"/>
              <w:right w:val="single" w:sz="4" w:space="0" w:color="auto"/>
            </w:tcBorders>
          </w:tcPr>
          <w:p w14:paraId="1DF6F48A"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Projecte:</w:t>
            </w:r>
          </w:p>
        </w:tc>
        <w:tc>
          <w:tcPr>
            <w:tcW w:w="7867" w:type="dxa"/>
            <w:gridSpan w:val="10"/>
            <w:tcBorders>
              <w:top w:val="single" w:sz="4" w:space="0" w:color="auto"/>
              <w:left w:val="single" w:sz="4" w:space="0" w:color="auto"/>
              <w:bottom w:val="single" w:sz="4" w:space="0" w:color="auto"/>
              <w:right w:val="single" w:sz="4" w:space="0" w:color="auto"/>
            </w:tcBorders>
            <w:vAlign w:val="center"/>
          </w:tcPr>
          <w:p w14:paraId="26101066"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single" w:sz="4" w:space="0" w:color="auto"/>
              <w:bottom w:val="nil"/>
              <w:right w:val="single" w:sz="12" w:space="0" w:color="auto"/>
            </w:tcBorders>
          </w:tcPr>
          <w:p w14:paraId="5151F0B8"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6DCD17A0" w14:textId="77777777" w:rsidTr="00BD715F">
        <w:trPr>
          <w:jc w:val="center"/>
        </w:trPr>
        <w:tc>
          <w:tcPr>
            <w:tcW w:w="304" w:type="dxa"/>
            <w:tcBorders>
              <w:top w:val="nil"/>
              <w:left w:val="single" w:sz="12" w:space="0" w:color="auto"/>
              <w:bottom w:val="nil"/>
              <w:right w:val="single" w:sz="4" w:space="0" w:color="auto"/>
            </w:tcBorders>
          </w:tcPr>
          <w:p w14:paraId="636054D8"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98" w:type="dxa"/>
            <w:tcBorders>
              <w:top w:val="single" w:sz="4" w:space="0" w:color="auto"/>
              <w:left w:val="single" w:sz="4" w:space="0" w:color="auto"/>
              <w:bottom w:val="single" w:sz="4" w:space="0" w:color="auto"/>
              <w:right w:val="single" w:sz="4" w:space="0" w:color="auto"/>
            </w:tcBorders>
          </w:tcPr>
          <w:p w14:paraId="01A3CC32"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Clau:</w:t>
            </w:r>
          </w:p>
        </w:tc>
        <w:tc>
          <w:tcPr>
            <w:tcW w:w="7867" w:type="dxa"/>
            <w:gridSpan w:val="10"/>
            <w:tcBorders>
              <w:top w:val="single" w:sz="4" w:space="0" w:color="auto"/>
              <w:left w:val="single" w:sz="4" w:space="0" w:color="auto"/>
              <w:bottom w:val="single" w:sz="4" w:space="0" w:color="auto"/>
              <w:right w:val="single" w:sz="4" w:space="0" w:color="auto"/>
            </w:tcBorders>
            <w:vAlign w:val="center"/>
          </w:tcPr>
          <w:p w14:paraId="03DD58F5"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single" w:sz="4" w:space="0" w:color="auto"/>
              <w:bottom w:val="nil"/>
              <w:right w:val="single" w:sz="12" w:space="0" w:color="auto"/>
            </w:tcBorders>
          </w:tcPr>
          <w:p w14:paraId="5DAA6AB9"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3B4E6D17" w14:textId="77777777" w:rsidTr="00BD715F">
        <w:trPr>
          <w:jc w:val="center"/>
        </w:trPr>
        <w:tc>
          <w:tcPr>
            <w:tcW w:w="304" w:type="dxa"/>
            <w:tcBorders>
              <w:top w:val="nil"/>
              <w:left w:val="single" w:sz="12" w:space="0" w:color="auto"/>
              <w:bottom w:val="nil"/>
            </w:tcBorders>
          </w:tcPr>
          <w:p w14:paraId="70103C99"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4" w:space="0" w:color="auto"/>
              <w:bottom w:val="single" w:sz="4" w:space="0" w:color="auto"/>
            </w:tcBorders>
            <w:vAlign w:val="center"/>
          </w:tcPr>
          <w:p w14:paraId="39F1B3F1"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0890EFDC"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64E7820B" w14:textId="77777777" w:rsidTr="00BD715F">
        <w:trPr>
          <w:jc w:val="center"/>
        </w:trPr>
        <w:tc>
          <w:tcPr>
            <w:tcW w:w="304" w:type="dxa"/>
            <w:tcBorders>
              <w:top w:val="nil"/>
              <w:left w:val="single" w:sz="12" w:space="0" w:color="auto"/>
              <w:bottom w:val="nil"/>
              <w:right w:val="single" w:sz="4" w:space="0" w:color="auto"/>
            </w:tcBorders>
          </w:tcPr>
          <w:p w14:paraId="4ABBDE9A"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98" w:type="dxa"/>
            <w:tcBorders>
              <w:top w:val="single" w:sz="4" w:space="0" w:color="auto"/>
              <w:left w:val="single" w:sz="4" w:space="0" w:color="auto"/>
              <w:bottom w:val="single" w:sz="4" w:space="0" w:color="auto"/>
              <w:right w:val="single" w:sz="4" w:space="0" w:color="auto"/>
            </w:tcBorders>
            <w:vAlign w:val="center"/>
          </w:tcPr>
          <w:p w14:paraId="24578C38" w14:textId="77777777" w:rsidR="00985076" w:rsidRPr="00F10ECE" w:rsidRDefault="00985076" w:rsidP="00593ECB">
            <w:pPr>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 xml:space="preserve">Empresa licitadora </w:t>
            </w:r>
            <w:r w:rsidRPr="00F10ECE">
              <w:rPr>
                <w:rFonts w:ascii="Arial" w:eastAsia="Times New Roman" w:hAnsi="Arial" w:cs="Arial"/>
                <w:sz w:val="16"/>
                <w:szCs w:val="16"/>
                <w:vertAlign w:val="superscript"/>
                <w:lang w:eastAsia="es-ES"/>
              </w:rPr>
              <w:t>(1)</w:t>
            </w:r>
            <w:r w:rsidRPr="00F10ECE">
              <w:rPr>
                <w:rFonts w:ascii="Arial" w:eastAsia="Times New Roman" w:hAnsi="Arial" w:cs="Arial"/>
                <w:sz w:val="16"/>
                <w:szCs w:val="16"/>
                <w:lang w:eastAsia="es-ES"/>
              </w:rPr>
              <w:t>:</w:t>
            </w:r>
          </w:p>
        </w:tc>
        <w:tc>
          <w:tcPr>
            <w:tcW w:w="7867" w:type="dxa"/>
            <w:gridSpan w:val="10"/>
            <w:tcBorders>
              <w:top w:val="single" w:sz="4" w:space="0" w:color="auto"/>
              <w:left w:val="single" w:sz="4" w:space="0" w:color="auto"/>
              <w:bottom w:val="single" w:sz="4" w:space="0" w:color="auto"/>
              <w:right w:val="single" w:sz="4" w:space="0" w:color="auto"/>
            </w:tcBorders>
            <w:vAlign w:val="center"/>
          </w:tcPr>
          <w:p w14:paraId="4DAB04C1"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single" w:sz="4" w:space="0" w:color="auto"/>
              <w:bottom w:val="nil"/>
              <w:right w:val="single" w:sz="12" w:space="0" w:color="auto"/>
            </w:tcBorders>
          </w:tcPr>
          <w:p w14:paraId="34E233BC"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540B1AA9" w14:textId="77777777" w:rsidTr="00BD715F">
        <w:trPr>
          <w:jc w:val="center"/>
        </w:trPr>
        <w:tc>
          <w:tcPr>
            <w:tcW w:w="304" w:type="dxa"/>
            <w:tcBorders>
              <w:top w:val="nil"/>
              <w:left w:val="single" w:sz="12" w:space="0" w:color="auto"/>
              <w:bottom w:val="nil"/>
            </w:tcBorders>
          </w:tcPr>
          <w:p w14:paraId="2074DC87"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4" w:space="0" w:color="auto"/>
            </w:tcBorders>
            <w:vAlign w:val="center"/>
          </w:tcPr>
          <w:p w14:paraId="3E3CFC89"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44B0F746"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7B36355B" w14:textId="77777777" w:rsidTr="00BD715F">
        <w:trPr>
          <w:jc w:val="center"/>
        </w:trPr>
        <w:tc>
          <w:tcPr>
            <w:tcW w:w="304" w:type="dxa"/>
            <w:tcBorders>
              <w:top w:val="nil"/>
              <w:left w:val="single" w:sz="12" w:space="0" w:color="auto"/>
              <w:bottom w:val="nil"/>
              <w:right w:val="nil"/>
            </w:tcBorders>
          </w:tcPr>
          <w:p w14:paraId="490AA441"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384C29CE" w14:textId="77777777" w:rsidR="00985076" w:rsidRPr="00F10ECE" w:rsidRDefault="00985076" w:rsidP="00593ECB">
            <w:pPr>
              <w:tabs>
                <w:tab w:val="left" w:pos="567"/>
                <w:tab w:val="left" w:pos="1843"/>
              </w:tabs>
              <w:spacing w:after="0" w:line="240" w:lineRule="auto"/>
              <w:ind w:right="-1"/>
              <w:jc w:val="both"/>
              <w:rPr>
                <w:rFonts w:ascii="Arial" w:eastAsia="Times New Roman" w:hAnsi="Arial" w:cs="Arial"/>
                <w:sz w:val="16"/>
                <w:szCs w:val="16"/>
                <w:lang w:eastAsia="es-ES"/>
              </w:rPr>
            </w:pPr>
            <w:r w:rsidRPr="00F10ECE">
              <w:rPr>
                <w:rFonts w:ascii="Arial" w:eastAsia="Times New Roman" w:hAnsi="Arial" w:cs="Arial"/>
                <w:i/>
                <w:sz w:val="16"/>
                <w:szCs w:val="16"/>
                <w:vertAlign w:val="superscript"/>
                <w:lang w:eastAsia="es-ES"/>
              </w:rPr>
              <w:t>(1)</w:t>
            </w:r>
            <w:r w:rsidRPr="00F10ECE">
              <w:rPr>
                <w:rFonts w:ascii="Arial" w:eastAsia="Times New Roman" w:hAnsi="Arial" w:cs="Arial"/>
                <w:i/>
                <w:sz w:val="16"/>
                <w:szCs w:val="16"/>
                <w:lang w:eastAsia="es-ES"/>
              </w:rPr>
              <w:t xml:space="preserve"> Si es tracta d’una UTE es farà constar el nom de les empreses amb el percentatge corresponent a cada una d’elles.</w:t>
            </w:r>
          </w:p>
        </w:tc>
        <w:tc>
          <w:tcPr>
            <w:tcW w:w="223" w:type="dxa"/>
            <w:tcBorders>
              <w:top w:val="nil"/>
              <w:left w:val="nil"/>
              <w:bottom w:val="nil"/>
              <w:right w:val="single" w:sz="12" w:space="0" w:color="auto"/>
            </w:tcBorders>
          </w:tcPr>
          <w:p w14:paraId="5CEC95A8"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5A99D6F5" w14:textId="77777777" w:rsidTr="00BD715F">
        <w:trPr>
          <w:jc w:val="center"/>
        </w:trPr>
        <w:tc>
          <w:tcPr>
            <w:tcW w:w="304" w:type="dxa"/>
            <w:tcBorders>
              <w:top w:val="nil"/>
              <w:left w:val="single" w:sz="12" w:space="0" w:color="auto"/>
              <w:bottom w:val="single" w:sz="12" w:space="0" w:color="auto"/>
            </w:tcBorders>
          </w:tcPr>
          <w:p w14:paraId="69A9D067"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bottom w:val="single" w:sz="12" w:space="0" w:color="auto"/>
            </w:tcBorders>
            <w:vAlign w:val="center"/>
          </w:tcPr>
          <w:p w14:paraId="32ACF26F"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nil"/>
              <w:bottom w:val="single" w:sz="12" w:space="0" w:color="auto"/>
              <w:right w:val="single" w:sz="12" w:space="0" w:color="auto"/>
            </w:tcBorders>
          </w:tcPr>
          <w:p w14:paraId="2FDD5F32"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11C01397" w14:textId="77777777" w:rsidTr="00BD715F">
        <w:trPr>
          <w:jc w:val="center"/>
        </w:trPr>
        <w:tc>
          <w:tcPr>
            <w:tcW w:w="304" w:type="dxa"/>
            <w:tcBorders>
              <w:top w:val="single" w:sz="12" w:space="0" w:color="auto"/>
              <w:bottom w:val="single" w:sz="12" w:space="0" w:color="auto"/>
            </w:tcBorders>
          </w:tcPr>
          <w:p w14:paraId="5AD84E04" w14:textId="77777777" w:rsidR="00985076" w:rsidRPr="00F10ECE" w:rsidRDefault="00985076" w:rsidP="00593ECB">
            <w:pPr>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12" w:space="0" w:color="auto"/>
              <w:bottom w:val="single" w:sz="12" w:space="0" w:color="auto"/>
            </w:tcBorders>
          </w:tcPr>
          <w:p w14:paraId="3735E790" w14:textId="77777777" w:rsidR="00985076" w:rsidRPr="00F10ECE" w:rsidRDefault="00985076" w:rsidP="00593ECB">
            <w:pPr>
              <w:spacing w:after="0" w:line="240" w:lineRule="auto"/>
              <w:ind w:right="-1"/>
              <w:jc w:val="center"/>
              <w:rPr>
                <w:rFonts w:ascii="Arial" w:eastAsia="Times New Roman" w:hAnsi="Arial" w:cs="Arial"/>
                <w:sz w:val="16"/>
                <w:szCs w:val="16"/>
                <w:lang w:eastAsia="es-ES"/>
              </w:rPr>
            </w:pPr>
          </w:p>
        </w:tc>
        <w:tc>
          <w:tcPr>
            <w:tcW w:w="223" w:type="dxa"/>
            <w:tcBorders>
              <w:top w:val="single" w:sz="12" w:space="0" w:color="auto"/>
              <w:bottom w:val="single" w:sz="12" w:space="0" w:color="auto"/>
            </w:tcBorders>
          </w:tcPr>
          <w:p w14:paraId="2A015FAC" w14:textId="77777777" w:rsidR="00985076" w:rsidRPr="00F10ECE" w:rsidRDefault="00985076" w:rsidP="00593ECB">
            <w:pPr>
              <w:spacing w:after="0" w:line="240" w:lineRule="auto"/>
              <w:ind w:right="-1"/>
              <w:jc w:val="center"/>
              <w:rPr>
                <w:rFonts w:ascii="Arial" w:eastAsia="Times New Roman" w:hAnsi="Arial" w:cs="Arial"/>
                <w:sz w:val="16"/>
                <w:szCs w:val="16"/>
                <w:lang w:eastAsia="es-ES"/>
              </w:rPr>
            </w:pPr>
          </w:p>
        </w:tc>
      </w:tr>
      <w:tr w:rsidR="00F10ECE" w:rsidRPr="00F10ECE" w14:paraId="5856DEF8" w14:textId="77777777" w:rsidTr="00BD715F">
        <w:trPr>
          <w:jc w:val="center"/>
        </w:trPr>
        <w:tc>
          <w:tcPr>
            <w:tcW w:w="304" w:type="dxa"/>
            <w:tcBorders>
              <w:top w:val="single" w:sz="12" w:space="0" w:color="auto"/>
              <w:left w:val="single" w:sz="12" w:space="0" w:color="auto"/>
              <w:bottom w:val="single" w:sz="4" w:space="0" w:color="auto"/>
              <w:right w:val="nil"/>
            </w:tcBorders>
          </w:tcPr>
          <w:p w14:paraId="10BC53FC"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12" w:space="0" w:color="auto"/>
              <w:bottom w:val="single" w:sz="4" w:space="0" w:color="auto"/>
            </w:tcBorders>
          </w:tcPr>
          <w:p w14:paraId="23EEB301"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b/>
                <w:bCs/>
                <w:sz w:val="16"/>
                <w:szCs w:val="16"/>
                <w:lang w:eastAsia="es-ES"/>
              </w:rPr>
              <w:t>Declaració del licitador i dades del tècnic designat</w:t>
            </w:r>
          </w:p>
        </w:tc>
        <w:tc>
          <w:tcPr>
            <w:tcW w:w="223" w:type="dxa"/>
            <w:tcBorders>
              <w:top w:val="single" w:sz="12" w:space="0" w:color="auto"/>
              <w:left w:val="nil"/>
              <w:bottom w:val="single" w:sz="4" w:space="0" w:color="auto"/>
              <w:right w:val="single" w:sz="12" w:space="0" w:color="auto"/>
            </w:tcBorders>
          </w:tcPr>
          <w:p w14:paraId="1755F9A5"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0E558215" w14:textId="77777777" w:rsidTr="00BD715F">
        <w:trPr>
          <w:jc w:val="center"/>
        </w:trPr>
        <w:tc>
          <w:tcPr>
            <w:tcW w:w="304" w:type="dxa"/>
            <w:tcBorders>
              <w:top w:val="single" w:sz="4" w:space="0" w:color="auto"/>
              <w:left w:val="single" w:sz="12" w:space="0" w:color="auto"/>
              <w:bottom w:val="nil"/>
              <w:right w:val="nil"/>
            </w:tcBorders>
          </w:tcPr>
          <w:p w14:paraId="17B4BA7F"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4" w:space="0" w:color="auto"/>
            </w:tcBorders>
          </w:tcPr>
          <w:p w14:paraId="0B634AEB" w14:textId="77777777" w:rsidR="00985076" w:rsidRPr="00F10ECE" w:rsidRDefault="00985076"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23" w:type="dxa"/>
            <w:tcBorders>
              <w:top w:val="single" w:sz="4" w:space="0" w:color="auto"/>
              <w:left w:val="nil"/>
              <w:bottom w:val="nil"/>
              <w:right w:val="single" w:sz="12" w:space="0" w:color="auto"/>
            </w:tcBorders>
          </w:tcPr>
          <w:p w14:paraId="7B3DD65C"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1A8782B9" w14:textId="77777777" w:rsidTr="00BD715F">
        <w:trPr>
          <w:jc w:val="center"/>
        </w:trPr>
        <w:tc>
          <w:tcPr>
            <w:tcW w:w="304" w:type="dxa"/>
            <w:tcBorders>
              <w:top w:val="nil"/>
              <w:left w:val="single" w:sz="12" w:space="0" w:color="auto"/>
              <w:bottom w:val="nil"/>
              <w:right w:val="nil"/>
            </w:tcBorders>
          </w:tcPr>
          <w:p w14:paraId="016C2072"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2C256D76" w14:textId="77777777" w:rsidR="00985076" w:rsidRPr="00F10ECE" w:rsidRDefault="00985076" w:rsidP="0095698A">
            <w:pPr>
              <w:tabs>
                <w:tab w:val="left" w:pos="567"/>
                <w:tab w:val="left" w:pos="1843"/>
              </w:tabs>
              <w:spacing w:after="0" w:line="240" w:lineRule="auto"/>
              <w:ind w:right="-1"/>
              <w:jc w:val="both"/>
              <w:rPr>
                <w:rFonts w:ascii="Arial" w:eastAsia="Times New Roman" w:hAnsi="Arial" w:cs="Arial"/>
                <w:sz w:val="16"/>
                <w:szCs w:val="16"/>
                <w:lang w:eastAsia="es-ES"/>
              </w:rPr>
            </w:pPr>
            <w:r w:rsidRPr="00F10ECE">
              <w:rPr>
                <w:rFonts w:ascii="Arial" w:eastAsia="Times New Roman" w:hAnsi="Arial" w:cs="Arial"/>
                <w:sz w:val="16"/>
                <w:szCs w:val="16"/>
                <w:lang w:eastAsia="es-ES"/>
              </w:rPr>
              <w:t>El sotasignat, .........................................................................., en qualitat de representant de l’empresa licitadora, es compromet a tenir com a Autor/s redactor/s de l’objecte del contracte al/s titulat/s indicat/s en el quadre següent, amb capacitat suficient per a representar a l’empresa licitadora en tot allò que afecti a la redacció dels treballs i que, en cas de ser adjudicatari, assumirà els càrrecs esmentats:</w:t>
            </w:r>
          </w:p>
        </w:tc>
        <w:tc>
          <w:tcPr>
            <w:tcW w:w="223" w:type="dxa"/>
            <w:tcBorders>
              <w:top w:val="nil"/>
              <w:left w:val="nil"/>
              <w:bottom w:val="nil"/>
              <w:right w:val="single" w:sz="12" w:space="0" w:color="auto"/>
            </w:tcBorders>
          </w:tcPr>
          <w:p w14:paraId="32E51C9D"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3B32038E" w14:textId="77777777" w:rsidTr="00BD715F">
        <w:trPr>
          <w:trHeight w:val="272"/>
          <w:jc w:val="center"/>
        </w:trPr>
        <w:tc>
          <w:tcPr>
            <w:tcW w:w="304" w:type="dxa"/>
            <w:tcBorders>
              <w:left w:val="single" w:sz="12" w:space="0" w:color="auto"/>
              <w:right w:val="single" w:sz="4" w:space="0" w:color="auto"/>
            </w:tcBorders>
          </w:tcPr>
          <w:p w14:paraId="5BAEC092" w14:textId="77777777" w:rsidR="00985076" w:rsidRPr="00F10ECE" w:rsidRDefault="00985076" w:rsidP="00593ECB">
            <w:pPr>
              <w:spacing w:after="0" w:line="240" w:lineRule="auto"/>
              <w:jc w:val="center"/>
              <w:rPr>
                <w:rFonts w:ascii="Arial" w:eastAsia="Times New Roman" w:hAnsi="Arial" w:cs="Arial"/>
                <w:bCs/>
                <w:sz w:val="16"/>
                <w:szCs w:val="16"/>
                <w:u w:val="single"/>
                <w:lang w:eastAsia="es-ES"/>
              </w:rPr>
            </w:pPr>
          </w:p>
        </w:tc>
        <w:tc>
          <w:tcPr>
            <w:tcW w:w="4661" w:type="dxa"/>
            <w:gridSpan w:val="3"/>
            <w:tcBorders>
              <w:top w:val="single" w:sz="4" w:space="0" w:color="auto"/>
              <w:left w:val="single" w:sz="4" w:space="0" w:color="auto"/>
              <w:bottom w:val="single" w:sz="4" w:space="0" w:color="auto"/>
              <w:right w:val="single" w:sz="4" w:space="0" w:color="auto"/>
            </w:tcBorders>
            <w:vAlign w:val="center"/>
          </w:tcPr>
          <w:p w14:paraId="5A1E7C90" w14:textId="77777777" w:rsidR="00985076" w:rsidRPr="00F10ECE" w:rsidRDefault="00985076" w:rsidP="00593ECB">
            <w:pPr>
              <w:spacing w:after="0" w:line="240" w:lineRule="auto"/>
              <w:jc w:val="center"/>
              <w:rPr>
                <w:rFonts w:ascii="Arial" w:eastAsia="Times New Roman" w:hAnsi="Arial" w:cs="Arial"/>
                <w:bCs/>
                <w:sz w:val="16"/>
                <w:szCs w:val="16"/>
                <w:lang w:eastAsia="es-ES"/>
              </w:rPr>
            </w:pPr>
            <w:r w:rsidRPr="00F10ECE">
              <w:rPr>
                <w:rFonts w:ascii="Arial" w:eastAsia="Times New Roman" w:hAnsi="Arial" w:cs="Arial"/>
                <w:sz w:val="16"/>
                <w:szCs w:val="16"/>
                <w:lang w:eastAsia="es-ES"/>
              </w:rPr>
              <w:t>Nom i empresa a la que pertany</w:t>
            </w:r>
          </w:p>
        </w:tc>
        <w:tc>
          <w:tcPr>
            <w:tcW w:w="1492" w:type="dxa"/>
            <w:gridSpan w:val="3"/>
            <w:tcBorders>
              <w:top w:val="single" w:sz="4" w:space="0" w:color="auto"/>
              <w:left w:val="single" w:sz="4" w:space="0" w:color="auto"/>
              <w:bottom w:val="single" w:sz="4" w:space="0" w:color="auto"/>
              <w:right w:val="single" w:sz="4" w:space="0" w:color="auto"/>
            </w:tcBorders>
            <w:vAlign w:val="center"/>
          </w:tcPr>
          <w:p w14:paraId="5E9D8876" w14:textId="77777777" w:rsidR="00985076" w:rsidRPr="00F10ECE" w:rsidRDefault="00985076" w:rsidP="00593ECB">
            <w:pPr>
              <w:spacing w:after="0" w:line="240" w:lineRule="auto"/>
              <w:jc w:val="center"/>
              <w:rPr>
                <w:rFonts w:ascii="Arial" w:eastAsia="Times New Roman" w:hAnsi="Arial" w:cs="Arial"/>
                <w:bCs/>
                <w:sz w:val="16"/>
                <w:szCs w:val="16"/>
                <w:lang w:eastAsia="es-ES"/>
              </w:rPr>
            </w:pPr>
            <w:r w:rsidRPr="00F10ECE">
              <w:rPr>
                <w:rFonts w:ascii="Arial" w:eastAsia="Times New Roman" w:hAnsi="Arial" w:cs="Arial"/>
                <w:bCs/>
                <w:sz w:val="16"/>
                <w:szCs w:val="16"/>
                <w:lang w:eastAsia="es-ES"/>
              </w:rPr>
              <w:t>NIF</w:t>
            </w: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5C890323" w14:textId="77777777" w:rsidR="00985076" w:rsidRPr="00F10ECE" w:rsidRDefault="00985076" w:rsidP="00593ECB">
            <w:pPr>
              <w:spacing w:after="0" w:line="240" w:lineRule="auto"/>
              <w:jc w:val="center"/>
              <w:rPr>
                <w:rFonts w:ascii="Arial" w:eastAsia="Times New Roman" w:hAnsi="Arial" w:cs="Arial"/>
                <w:bCs/>
                <w:sz w:val="16"/>
                <w:szCs w:val="16"/>
                <w:lang w:eastAsia="es-ES"/>
              </w:rPr>
            </w:pPr>
            <w:r w:rsidRPr="00F10ECE">
              <w:rPr>
                <w:rFonts w:ascii="Arial" w:eastAsia="Times New Roman" w:hAnsi="Arial" w:cs="Arial"/>
                <w:bCs/>
                <w:sz w:val="16"/>
                <w:szCs w:val="16"/>
                <w:lang w:eastAsia="es-ES"/>
              </w:rPr>
              <w:t>Titulació</w:t>
            </w:r>
          </w:p>
        </w:tc>
        <w:tc>
          <w:tcPr>
            <w:tcW w:w="1301" w:type="dxa"/>
            <w:gridSpan w:val="2"/>
            <w:tcBorders>
              <w:top w:val="single" w:sz="4" w:space="0" w:color="auto"/>
              <w:left w:val="single" w:sz="4" w:space="0" w:color="auto"/>
              <w:bottom w:val="single" w:sz="4" w:space="0" w:color="auto"/>
              <w:right w:val="single" w:sz="4" w:space="0" w:color="auto"/>
            </w:tcBorders>
            <w:vAlign w:val="center"/>
          </w:tcPr>
          <w:p w14:paraId="0F4A419D" w14:textId="77777777" w:rsidR="00985076" w:rsidRPr="00F10ECE" w:rsidRDefault="00985076" w:rsidP="00593ECB">
            <w:pPr>
              <w:spacing w:after="0" w:line="240" w:lineRule="auto"/>
              <w:jc w:val="center"/>
              <w:rPr>
                <w:rFonts w:ascii="Arial" w:eastAsia="Times New Roman" w:hAnsi="Arial" w:cs="Arial"/>
                <w:bCs/>
                <w:sz w:val="16"/>
                <w:szCs w:val="16"/>
                <w:lang w:eastAsia="es-ES"/>
              </w:rPr>
            </w:pPr>
            <w:r w:rsidRPr="00F10ECE">
              <w:rPr>
                <w:rFonts w:ascii="Arial" w:eastAsia="Times New Roman" w:hAnsi="Arial" w:cs="Arial"/>
                <w:sz w:val="16"/>
                <w:szCs w:val="16"/>
                <w:lang w:eastAsia="es-ES"/>
              </w:rPr>
              <w:t>Número de col·legiat i col·legi professional</w:t>
            </w:r>
          </w:p>
        </w:tc>
        <w:tc>
          <w:tcPr>
            <w:tcW w:w="1346" w:type="dxa"/>
            <w:tcBorders>
              <w:top w:val="single" w:sz="4" w:space="0" w:color="auto"/>
              <w:left w:val="single" w:sz="4" w:space="0" w:color="auto"/>
              <w:bottom w:val="single" w:sz="4" w:space="0" w:color="auto"/>
              <w:right w:val="single" w:sz="4" w:space="0" w:color="auto"/>
            </w:tcBorders>
            <w:vAlign w:val="center"/>
          </w:tcPr>
          <w:p w14:paraId="2EC3ED17" w14:textId="77777777" w:rsidR="00985076" w:rsidRPr="00F10ECE" w:rsidRDefault="00985076" w:rsidP="00593ECB">
            <w:pPr>
              <w:spacing w:after="0" w:line="240" w:lineRule="auto"/>
              <w:jc w:val="center"/>
              <w:rPr>
                <w:rFonts w:ascii="Arial" w:eastAsia="Times New Roman" w:hAnsi="Arial" w:cs="Arial"/>
                <w:bCs/>
                <w:sz w:val="16"/>
                <w:szCs w:val="16"/>
                <w:lang w:eastAsia="es-ES"/>
              </w:rPr>
            </w:pPr>
            <w:r w:rsidRPr="00F10ECE">
              <w:rPr>
                <w:rFonts w:ascii="Arial" w:eastAsia="Times New Roman" w:hAnsi="Arial" w:cs="Arial"/>
                <w:bCs/>
                <w:sz w:val="16"/>
                <w:szCs w:val="16"/>
                <w:lang w:eastAsia="es-ES"/>
              </w:rPr>
              <w:t>Promoció</w:t>
            </w:r>
          </w:p>
          <w:p w14:paraId="2D6B6904" w14:textId="77777777" w:rsidR="00985076" w:rsidRPr="00F10ECE" w:rsidRDefault="00985076" w:rsidP="00593ECB">
            <w:pPr>
              <w:spacing w:after="0" w:line="240" w:lineRule="auto"/>
              <w:jc w:val="center"/>
              <w:rPr>
                <w:rFonts w:ascii="Arial" w:eastAsia="Times New Roman" w:hAnsi="Arial" w:cs="Arial"/>
                <w:bCs/>
                <w:sz w:val="16"/>
                <w:szCs w:val="16"/>
                <w:lang w:eastAsia="es-ES"/>
              </w:rPr>
            </w:pPr>
            <w:r w:rsidRPr="00F10ECE">
              <w:rPr>
                <w:rFonts w:ascii="Arial" w:eastAsia="Times New Roman" w:hAnsi="Arial" w:cs="Arial"/>
                <w:bCs/>
                <w:sz w:val="16"/>
                <w:szCs w:val="16"/>
                <w:lang w:eastAsia="es-ES"/>
              </w:rPr>
              <w:t>(any)</w:t>
            </w:r>
          </w:p>
        </w:tc>
        <w:tc>
          <w:tcPr>
            <w:tcW w:w="223" w:type="dxa"/>
            <w:tcBorders>
              <w:left w:val="single" w:sz="4" w:space="0" w:color="auto"/>
              <w:right w:val="single" w:sz="12" w:space="0" w:color="auto"/>
            </w:tcBorders>
          </w:tcPr>
          <w:p w14:paraId="0CA89A3E" w14:textId="77777777" w:rsidR="00985076" w:rsidRPr="00F10ECE" w:rsidRDefault="00985076" w:rsidP="00593ECB">
            <w:pPr>
              <w:spacing w:after="0" w:line="240" w:lineRule="auto"/>
              <w:jc w:val="center"/>
              <w:rPr>
                <w:rFonts w:ascii="Arial" w:eastAsia="Times New Roman" w:hAnsi="Arial" w:cs="Arial"/>
                <w:bCs/>
                <w:sz w:val="16"/>
                <w:szCs w:val="16"/>
                <w:u w:val="single"/>
                <w:lang w:eastAsia="es-ES"/>
              </w:rPr>
            </w:pPr>
          </w:p>
        </w:tc>
      </w:tr>
      <w:tr w:rsidR="00F10ECE" w:rsidRPr="00F10ECE" w14:paraId="11A8FDA9" w14:textId="77777777" w:rsidTr="00BD715F">
        <w:trPr>
          <w:jc w:val="center"/>
        </w:trPr>
        <w:tc>
          <w:tcPr>
            <w:tcW w:w="304" w:type="dxa"/>
            <w:tcBorders>
              <w:left w:val="single" w:sz="12" w:space="0" w:color="auto"/>
              <w:right w:val="single" w:sz="4" w:space="0" w:color="auto"/>
            </w:tcBorders>
          </w:tcPr>
          <w:p w14:paraId="08BF3FEC" w14:textId="77777777" w:rsidR="00985076" w:rsidRPr="00F10ECE" w:rsidRDefault="00985076" w:rsidP="00593ECB">
            <w:pPr>
              <w:spacing w:after="0" w:line="240" w:lineRule="auto"/>
              <w:jc w:val="center"/>
              <w:rPr>
                <w:rFonts w:ascii="Arial" w:eastAsia="Times New Roman" w:hAnsi="Arial" w:cs="Arial"/>
                <w:bCs/>
                <w:sz w:val="16"/>
                <w:szCs w:val="16"/>
                <w:u w:val="single"/>
                <w:lang w:eastAsia="es-ES"/>
              </w:rPr>
            </w:pPr>
          </w:p>
        </w:tc>
        <w:tc>
          <w:tcPr>
            <w:tcW w:w="4661" w:type="dxa"/>
            <w:gridSpan w:val="3"/>
            <w:tcBorders>
              <w:top w:val="single" w:sz="4" w:space="0" w:color="auto"/>
              <w:left w:val="single" w:sz="4" w:space="0" w:color="auto"/>
              <w:bottom w:val="single" w:sz="4" w:space="0" w:color="auto"/>
              <w:right w:val="single" w:sz="4" w:space="0" w:color="auto"/>
            </w:tcBorders>
          </w:tcPr>
          <w:p w14:paraId="2C03F257" w14:textId="77777777" w:rsidR="00985076" w:rsidRPr="00F10ECE" w:rsidRDefault="00985076" w:rsidP="00593ECB">
            <w:pPr>
              <w:spacing w:after="0" w:line="240" w:lineRule="auto"/>
              <w:jc w:val="center"/>
              <w:rPr>
                <w:rFonts w:ascii="Arial" w:eastAsia="Times New Roman" w:hAnsi="Arial" w:cs="Arial"/>
                <w:bCs/>
                <w:sz w:val="16"/>
                <w:szCs w:val="16"/>
                <w:lang w:eastAsia="es-ES"/>
              </w:rPr>
            </w:pPr>
          </w:p>
        </w:tc>
        <w:tc>
          <w:tcPr>
            <w:tcW w:w="1492" w:type="dxa"/>
            <w:gridSpan w:val="3"/>
            <w:tcBorders>
              <w:top w:val="single" w:sz="4" w:space="0" w:color="auto"/>
              <w:left w:val="single" w:sz="4" w:space="0" w:color="auto"/>
              <w:bottom w:val="single" w:sz="4" w:space="0" w:color="auto"/>
              <w:right w:val="single" w:sz="4" w:space="0" w:color="auto"/>
            </w:tcBorders>
          </w:tcPr>
          <w:p w14:paraId="2E74B086" w14:textId="77777777" w:rsidR="00985076" w:rsidRPr="00F10ECE" w:rsidRDefault="00985076" w:rsidP="00593ECB">
            <w:pPr>
              <w:spacing w:after="0" w:line="240" w:lineRule="auto"/>
              <w:jc w:val="center"/>
              <w:rPr>
                <w:rFonts w:ascii="Arial" w:eastAsia="Times New Roman" w:hAnsi="Arial" w:cs="Arial"/>
                <w:bCs/>
                <w:sz w:val="16"/>
                <w:szCs w:val="16"/>
                <w:lang w:eastAsia="es-ES"/>
              </w:rPr>
            </w:pPr>
          </w:p>
        </w:tc>
        <w:tc>
          <w:tcPr>
            <w:tcW w:w="1365" w:type="dxa"/>
            <w:gridSpan w:val="2"/>
            <w:tcBorders>
              <w:top w:val="single" w:sz="4" w:space="0" w:color="auto"/>
              <w:left w:val="single" w:sz="4" w:space="0" w:color="auto"/>
              <w:bottom w:val="single" w:sz="4" w:space="0" w:color="auto"/>
              <w:right w:val="single" w:sz="4" w:space="0" w:color="auto"/>
            </w:tcBorders>
          </w:tcPr>
          <w:p w14:paraId="4DA4D201" w14:textId="77777777" w:rsidR="00985076" w:rsidRPr="00F10ECE" w:rsidRDefault="00985076" w:rsidP="00593ECB">
            <w:pPr>
              <w:spacing w:after="0" w:line="240" w:lineRule="auto"/>
              <w:jc w:val="center"/>
              <w:rPr>
                <w:rFonts w:ascii="Arial" w:eastAsia="Times New Roman" w:hAnsi="Arial" w:cs="Arial"/>
                <w:bCs/>
                <w:sz w:val="16"/>
                <w:szCs w:val="16"/>
                <w:lang w:eastAsia="es-ES"/>
              </w:rPr>
            </w:pPr>
          </w:p>
        </w:tc>
        <w:tc>
          <w:tcPr>
            <w:tcW w:w="1301" w:type="dxa"/>
            <w:gridSpan w:val="2"/>
            <w:tcBorders>
              <w:top w:val="single" w:sz="4" w:space="0" w:color="auto"/>
              <w:left w:val="single" w:sz="4" w:space="0" w:color="auto"/>
              <w:bottom w:val="single" w:sz="4" w:space="0" w:color="auto"/>
              <w:right w:val="single" w:sz="4" w:space="0" w:color="auto"/>
            </w:tcBorders>
          </w:tcPr>
          <w:p w14:paraId="47195B96" w14:textId="77777777" w:rsidR="00985076" w:rsidRPr="00F10ECE" w:rsidRDefault="00985076" w:rsidP="00593ECB">
            <w:pPr>
              <w:spacing w:after="0" w:line="240" w:lineRule="auto"/>
              <w:jc w:val="center"/>
              <w:rPr>
                <w:rFonts w:ascii="Arial" w:eastAsia="Times New Roman" w:hAnsi="Arial" w:cs="Arial"/>
                <w:bCs/>
                <w:sz w:val="16"/>
                <w:szCs w:val="16"/>
                <w:lang w:eastAsia="es-ES"/>
              </w:rPr>
            </w:pPr>
          </w:p>
        </w:tc>
        <w:tc>
          <w:tcPr>
            <w:tcW w:w="1346" w:type="dxa"/>
            <w:tcBorders>
              <w:top w:val="single" w:sz="4" w:space="0" w:color="auto"/>
              <w:left w:val="single" w:sz="4" w:space="0" w:color="auto"/>
              <w:bottom w:val="single" w:sz="4" w:space="0" w:color="auto"/>
              <w:right w:val="single" w:sz="4" w:space="0" w:color="auto"/>
            </w:tcBorders>
          </w:tcPr>
          <w:p w14:paraId="32DB608F" w14:textId="77777777" w:rsidR="00985076" w:rsidRPr="00F10ECE" w:rsidRDefault="00985076" w:rsidP="00593ECB">
            <w:pPr>
              <w:spacing w:after="0" w:line="240" w:lineRule="auto"/>
              <w:jc w:val="center"/>
              <w:rPr>
                <w:rFonts w:ascii="Arial" w:eastAsia="Times New Roman" w:hAnsi="Arial" w:cs="Arial"/>
                <w:bCs/>
                <w:sz w:val="16"/>
                <w:szCs w:val="16"/>
                <w:lang w:eastAsia="es-ES"/>
              </w:rPr>
            </w:pPr>
          </w:p>
        </w:tc>
        <w:tc>
          <w:tcPr>
            <w:tcW w:w="223" w:type="dxa"/>
            <w:tcBorders>
              <w:left w:val="single" w:sz="4" w:space="0" w:color="auto"/>
              <w:right w:val="single" w:sz="12" w:space="0" w:color="auto"/>
            </w:tcBorders>
          </w:tcPr>
          <w:p w14:paraId="25142A56" w14:textId="77777777" w:rsidR="00985076" w:rsidRPr="00F10ECE" w:rsidRDefault="00985076" w:rsidP="00593ECB">
            <w:pPr>
              <w:spacing w:after="0" w:line="240" w:lineRule="auto"/>
              <w:jc w:val="center"/>
              <w:rPr>
                <w:rFonts w:ascii="Arial" w:eastAsia="Times New Roman" w:hAnsi="Arial" w:cs="Arial"/>
                <w:bCs/>
                <w:sz w:val="16"/>
                <w:szCs w:val="16"/>
                <w:u w:val="single"/>
                <w:lang w:eastAsia="es-ES"/>
              </w:rPr>
            </w:pPr>
          </w:p>
        </w:tc>
      </w:tr>
      <w:tr w:rsidR="00F10ECE" w:rsidRPr="00F10ECE" w14:paraId="5C05DC80" w14:textId="77777777" w:rsidTr="00BD715F">
        <w:trPr>
          <w:jc w:val="center"/>
        </w:trPr>
        <w:tc>
          <w:tcPr>
            <w:tcW w:w="304" w:type="dxa"/>
            <w:tcBorders>
              <w:left w:val="single" w:sz="12" w:space="0" w:color="auto"/>
              <w:right w:val="single" w:sz="4" w:space="0" w:color="auto"/>
            </w:tcBorders>
          </w:tcPr>
          <w:p w14:paraId="1B17FCC3" w14:textId="77777777" w:rsidR="00985076" w:rsidRPr="00F10ECE" w:rsidRDefault="00985076" w:rsidP="00593ECB">
            <w:pPr>
              <w:spacing w:after="0" w:line="240" w:lineRule="auto"/>
              <w:jc w:val="center"/>
              <w:rPr>
                <w:rFonts w:ascii="Arial" w:eastAsia="Times New Roman" w:hAnsi="Arial" w:cs="Arial"/>
                <w:bCs/>
                <w:sz w:val="16"/>
                <w:szCs w:val="16"/>
                <w:u w:val="single"/>
                <w:lang w:eastAsia="es-ES"/>
              </w:rPr>
            </w:pPr>
          </w:p>
        </w:tc>
        <w:tc>
          <w:tcPr>
            <w:tcW w:w="4661" w:type="dxa"/>
            <w:gridSpan w:val="3"/>
            <w:tcBorders>
              <w:top w:val="single" w:sz="4" w:space="0" w:color="auto"/>
              <w:left w:val="single" w:sz="4" w:space="0" w:color="auto"/>
              <w:bottom w:val="single" w:sz="4" w:space="0" w:color="auto"/>
              <w:right w:val="single" w:sz="4" w:space="0" w:color="auto"/>
            </w:tcBorders>
          </w:tcPr>
          <w:p w14:paraId="02487972" w14:textId="77777777" w:rsidR="00985076" w:rsidRPr="00F10ECE" w:rsidRDefault="00985076" w:rsidP="00593ECB">
            <w:pPr>
              <w:spacing w:after="0" w:line="240" w:lineRule="auto"/>
              <w:jc w:val="center"/>
              <w:rPr>
                <w:rFonts w:ascii="Arial" w:eastAsia="Times New Roman" w:hAnsi="Arial" w:cs="Arial"/>
                <w:bCs/>
                <w:sz w:val="16"/>
                <w:szCs w:val="16"/>
                <w:lang w:eastAsia="es-ES"/>
              </w:rPr>
            </w:pPr>
          </w:p>
        </w:tc>
        <w:tc>
          <w:tcPr>
            <w:tcW w:w="1492" w:type="dxa"/>
            <w:gridSpan w:val="3"/>
            <w:tcBorders>
              <w:top w:val="single" w:sz="4" w:space="0" w:color="auto"/>
              <w:left w:val="single" w:sz="4" w:space="0" w:color="auto"/>
              <w:bottom w:val="single" w:sz="4" w:space="0" w:color="auto"/>
              <w:right w:val="single" w:sz="4" w:space="0" w:color="auto"/>
            </w:tcBorders>
          </w:tcPr>
          <w:p w14:paraId="3167AB29" w14:textId="77777777" w:rsidR="00985076" w:rsidRPr="00F10ECE" w:rsidRDefault="00985076" w:rsidP="00593ECB">
            <w:pPr>
              <w:spacing w:after="0" w:line="240" w:lineRule="auto"/>
              <w:jc w:val="center"/>
              <w:rPr>
                <w:rFonts w:ascii="Arial" w:eastAsia="Times New Roman" w:hAnsi="Arial" w:cs="Arial"/>
                <w:bCs/>
                <w:sz w:val="16"/>
                <w:szCs w:val="16"/>
                <w:lang w:eastAsia="es-ES"/>
              </w:rPr>
            </w:pPr>
          </w:p>
        </w:tc>
        <w:tc>
          <w:tcPr>
            <w:tcW w:w="1365" w:type="dxa"/>
            <w:gridSpan w:val="2"/>
            <w:tcBorders>
              <w:top w:val="single" w:sz="4" w:space="0" w:color="auto"/>
              <w:left w:val="single" w:sz="4" w:space="0" w:color="auto"/>
              <w:bottom w:val="single" w:sz="4" w:space="0" w:color="auto"/>
              <w:right w:val="single" w:sz="4" w:space="0" w:color="auto"/>
            </w:tcBorders>
          </w:tcPr>
          <w:p w14:paraId="711E05D5" w14:textId="77777777" w:rsidR="00985076" w:rsidRPr="00F10ECE" w:rsidRDefault="00985076" w:rsidP="00593ECB">
            <w:pPr>
              <w:spacing w:after="0" w:line="240" w:lineRule="auto"/>
              <w:jc w:val="center"/>
              <w:rPr>
                <w:rFonts w:ascii="Arial" w:eastAsia="Times New Roman" w:hAnsi="Arial" w:cs="Arial"/>
                <w:bCs/>
                <w:sz w:val="16"/>
                <w:szCs w:val="16"/>
                <w:lang w:eastAsia="es-ES"/>
              </w:rPr>
            </w:pPr>
          </w:p>
        </w:tc>
        <w:tc>
          <w:tcPr>
            <w:tcW w:w="1301" w:type="dxa"/>
            <w:gridSpan w:val="2"/>
            <w:tcBorders>
              <w:top w:val="single" w:sz="4" w:space="0" w:color="auto"/>
              <w:left w:val="single" w:sz="4" w:space="0" w:color="auto"/>
              <w:bottom w:val="single" w:sz="4" w:space="0" w:color="auto"/>
              <w:right w:val="single" w:sz="4" w:space="0" w:color="auto"/>
            </w:tcBorders>
          </w:tcPr>
          <w:p w14:paraId="27D2A73A" w14:textId="77777777" w:rsidR="00985076" w:rsidRPr="00F10ECE" w:rsidRDefault="00985076" w:rsidP="00593ECB">
            <w:pPr>
              <w:spacing w:after="0" w:line="240" w:lineRule="auto"/>
              <w:jc w:val="center"/>
              <w:rPr>
                <w:rFonts w:ascii="Arial" w:eastAsia="Times New Roman" w:hAnsi="Arial" w:cs="Arial"/>
                <w:bCs/>
                <w:sz w:val="16"/>
                <w:szCs w:val="16"/>
                <w:lang w:eastAsia="es-ES"/>
              </w:rPr>
            </w:pPr>
          </w:p>
        </w:tc>
        <w:tc>
          <w:tcPr>
            <w:tcW w:w="1346" w:type="dxa"/>
            <w:tcBorders>
              <w:top w:val="single" w:sz="4" w:space="0" w:color="auto"/>
              <w:left w:val="single" w:sz="4" w:space="0" w:color="auto"/>
              <w:bottom w:val="single" w:sz="4" w:space="0" w:color="auto"/>
              <w:right w:val="single" w:sz="4" w:space="0" w:color="auto"/>
            </w:tcBorders>
          </w:tcPr>
          <w:p w14:paraId="576636CF" w14:textId="77777777" w:rsidR="00985076" w:rsidRPr="00F10ECE" w:rsidRDefault="00985076" w:rsidP="00593ECB">
            <w:pPr>
              <w:spacing w:after="0" w:line="240" w:lineRule="auto"/>
              <w:jc w:val="center"/>
              <w:rPr>
                <w:rFonts w:ascii="Arial" w:eastAsia="Times New Roman" w:hAnsi="Arial" w:cs="Arial"/>
                <w:bCs/>
                <w:sz w:val="16"/>
                <w:szCs w:val="16"/>
                <w:lang w:eastAsia="es-ES"/>
              </w:rPr>
            </w:pPr>
          </w:p>
        </w:tc>
        <w:tc>
          <w:tcPr>
            <w:tcW w:w="223" w:type="dxa"/>
            <w:tcBorders>
              <w:left w:val="single" w:sz="4" w:space="0" w:color="auto"/>
              <w:right w:val="single" w:sz="12" w:space="0" w:color="auto"/>
            </w:tcBorders>
          </w:tcPr>
          <w:p w14:paraId="07517BC5" w14:textId="77777777" w:rsidR="00985076" w:rsidRPr="00F10ECE" w:rsidRDefault="00985076" w:rsidP="00593ECB">
            <w:pPr>
              <w:spacing w:after="0" w:line="240" w:lineRule="auto"/>
              <w:jc w:val="center"/>
              <w:rPr>
                <w:rFonts w:ascii="Arial" w:eastAsia="Times New Roman" w:hAnsi="Arial" w:cs="Arial"/>
                <w:bCs/>
                <w:sz w:val="16"/>
                <w:szCs w:val="16"/>
                <w:u w:val="single"/>
                <w:lang w:eastAsia="es-ES"/>
              </w:rPr>
            </w:pPr>
          </w:p>
        </w:tc>
      </w:tr>
      <w:tr w:rsidR="00F10ECE" w:rsidRPr="00F10ECE" w14:paraId="33A19E01" w14:textId="77777777" w:rsidTr="00BD715F">
        <w:trPr>
          <w:jc w:val="center"/>
        </w:trPr>
        <w:tc>
          <w:tcPr>
            <w:tcW w:w="304" w:type="dxa"/>
            <w:tcBorders>
              <w:top w:val="nil"/>
              <w:left w:val="single" w:sz="12" w:space="0" w:color="auto"/>
              <w:bottom w:val="nil"/>
              <w:right w:val="nil"/>
            </w:tcBorders>
          </w:tcPr>
          <w:p w14:paraId="67E91395"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73A12958" w14:textId="77777777" w:rsidR="00985076" w:rsidRPr="00F10ECE" w:rsidRDefault="00985076"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08BC1C98"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50896CED" w14:textId="77777777" w:rsidTr="00BD715F">
        <w:trPr>
          <w:jc w:val="center"/>
        </w:trPr>
        <w:tc>
          <w:tcPr>
            <w:tcW w:w="304" w:type="dxa"/>
            <w:tcBorders>
              <w:top w:val="nil"/>
              <w:left w:val="single" w:sz="12" w:space="0" w:color="auto"/>
              <w:bottom w:val="nil"/>
              <w:right w:val="nil"/>
            </w:tcBorders>
          </w:tcPr>
          <w:p w14:paraId="5A375B56"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18B7DD51" w14:textId="77777777" w:rsidR="00985076" w:rsidRPr="00F10ECE" w:rsidRDefault="00985076" w:rsidP="00593ECB">
            <w:pPr>
              <w:spacing w:after="0" w:line="240" w:lineRule="auto"/>
              <w:rPr>
                <w:rFonts w:ascii="Arial" w:eastAsia="Times New Roman" w:hAnsi="Arial" w:cs="Arial"/>
                <w:sz w:val="16"/>
                <w:szCs w:val="16"/>
                <w:lang w:eastAsia="es-ES"/>
              </w:rPr>
            </w:pPr>
          </w:p>
          <w:p w14:paraId="60B2358E" w14:textId="77777777" w:rsidR="00BD715F" w:rsidRPr="00F10ECE" w:rsidRDefault="00985076" w:rsidP="00BD715F">
            <w:pPr>
              <w:tabs>
                <w:tab w:val="left" w:pos="567"/>
                <w:tab w:val="left" w:pos="1843"/>
              </w:tabs>
              <w:spacing w:after="0" w:line="240" w:lineRule="auto"/>
              <w:ind w:right="-1"/>
              <w:rPr>
                <w:rFonts w:ascii="Arial" w:eastAsia="Times New Roman" w:hAnsi="Arial" w:cs="Arial"/>
                <w:sz w:val="16"/>
                <w:szCs w:val="16"/>
                <w:lang w:eastAsia="es-ES"/>
              </w:rPr>
            </w:pPr>
            <w:r w:rsidRPr="00F10ECE">
              <w:rPr>
                <w:rFonts w:ascii="Arial" w:eastAsia="Times New Roman" w:hAnsi="Arial" w:cs="Arial"/>
                <w:sz w:val="16"/>
                <w:szCs w:val="16"/>
                <w:lang w:eastAsia="es-ES"/>
              </w:rPr>
              <w:t xml:space="preserve">I DECLARA que el/s tècnic/s designat/s, han participat, com a Autor/s de Projecte, </w:t>
            </w:r>
            <w:r w:rsidR="009C0447" w:rsidRPr="00F10ECE">
              <w:rPr>
                <w:rFonts w:ascii="Arial" w:eastAsia="Times New Roman" w:hAnsi="Arial" w:cs="Arial"/>
                <w:sz w:val="16"/>
                <w:szCs w:val="16"/>
                <w:lang w:eastAsia="es-ES"/>
              </w:rPr>
              <w:t xml:space="preserve">redactat (redacció acabada) </w:t>
            </w:r>
            <w:r w:rsidRPr="00F10ECE">
              <w:rPr>
                <w:rFonts w:ascii="Arial" w:eastAsia="Times New Roman" w:hAnsi="Arial" w:cs="Arial"/>
                <w:sz w:val="16"/>
                <w:szCs w:val="16"/>
                <w:lang w:eastAsia="es-ES"/>
              </w:rPr>
              <w:t xml:space="preserve">durant els darrers 10 anys en </w:t>
            </w:r>
            <w:r w:rsidR="00BD715F" w:rsidRPr="00F10ECE">
              <w:rPr>
                <w:rFonts w:ascii="Arial" w:eastAsia="Times New Roman" w:hAnsi="Arial" w:cs="Arial"/>
                <w:sz w:val="16"/>
                <w:szCs w:val="16"/>
                <w:lang w:eastAsia="es-ES"/>
              </w:rPr>
              <w:t xml:space="preserve">el projecte/s següent/s, d’acord amb la definició d’actuació </w:t>
            </w:r>
            <w:proofErr w:type="spellStart"/>
            <w:r w:rsidR="00BD715F" w:rsidRPr="00F10ECE">
              <w:rPr>
                <w:rFonts w:ascii="Arial" w:eastAsia="Times New Roman" w:hAnsi="Arial" w:cs="Arial"/>
                <w:sz w:val="16"/>
                <w:szCs w:val="16"/>
                <w:lang w:eastAsia="es-ES"/>
              </w:rPr>
              <w:t>d’”Obra</w:t>
            </w:r>
            <w:proofErr w:type="spellEnd"/>
            <w:r w:rsidR="00BD715F" w:rsidRPr="00F10ECE">
              <w:rPr>
                <w:rFonts w:ascii="Arial" w:eastAsia="Times New Roman" w:hAnsi="Arial" w:cs="Arial"/>
                <w:sz w:val="16"/>
                <w:szCs w:val="16"/>
                <w:lang w:eastAsia="es-ES"/>
              </w:rPr>
              <w:t xml:space="preserve"> similar” definida en </w:t>
            </w:r>
            <w:r w:rsidR="00BD715F" w:rsidRPr="00F10ECE">
              <w:rPr>
                <w:rFonts w:ascii="Arial" w:eastAsia="Times New Roman" w:hAnsi="Arial" w:cs="Arial"/>
                <w:b/>
                <w:sz w:val="16"/>
                <w:szCs w:val="16"/>
                <w:lang w:eastAsia="es-ES"/>
              </w:rPr>
              <w:t>l’Apartat 18 del quadre de característiques</w:t>
            </w:r>
            <w:r w:rsidR="00BD715F" w:rsidRPr="00F10ECE">
              <w:rPr>
                <w:rFonts w:ascii="Arial" w:eastAsia="Times New Roman" w:hAnsi="Arial" w:cs="Arial"/>
                <w:sz w:val="16"/>
                <w:szCs w:val="16"/>
                <w:lang w:eastAsia="es-ES"/>
              </w:rPr>
              <w:t>:</w:t>
            </w:r>
          </w:p>
          <w:p w14:paraId="2FBD6D37" w14:textId="77777777" w:rsidR="00BD715F" w:rsidRPr="00F10ECE"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p w14:paraId="1113AEA6" w14:textId="77777777" w:rsidR="00985076" w:rsidRPr="00F10ECE" w:rsidRDefault="00985076"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3B1FDDB6"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155BCD06" w14:textId="77777777" w:rsidTr="00BD715F">
        <w:trPr>
          <w:jc w:val="center"/>
        </w:trPr>
        <w:tc>
          <w:tcPr>
            <w:tcW w:w="304" w:type="dxa"/>
            <w:tcBorders>
              <w:top w:val="nil"/>
              <w:left w:val="single" w:sz="12" w:space="0" w:color="auto"/>
              <w:bottom w:val="single" w:sz="4" w:space="0" w:color="auto"/>
              <w:right w:val="single" w:sz="4" w:space="0" w:color="auto"/>
            </w:tcBorders>
          </w:tcPr>
          <w:p w14:paraId="4324A9D2"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98" w:type="dxa"/>
            <w:tcBorders>
              <w:top w:val="single" w:sz="4" w:space="0" w:color="auto"/>
              <w:left w:val="single" w:sz="4" w:space="0" w:color="auto"/>
              <w:bottom w:val="single" w:sz="4" w:space="0" w:color="auto"/>
              <w:right w:val="single" w:sz="4" w:space="0" w:color="auto"/>
            </w:tcBorders>
            <w:vAlign w:val="center"/>
          </w:tcPr>
          <w:p w14:paraId="7093C271"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 xml:space="preserve">Descripció del projecte d’actuacions de característiques </w:t>
            </w:r>
            <w:proofErr w:type="spellStart"/>
            <w:r w:rsidRPr="00F10ECE">
              <w:rPr>
                <w:rFonts w:ascii="Arial" w:eastAsia="Times New Roman" w:hAnsi="Arial" w:cs="Arial"/>
                <w:sz w:val="16"/>
                <w:szCs w:val="16"/>
                <w:lang w:eastAsia="es-ES"/>
              </w:rPr>
              <w:t>d’”Obres</w:t>
            </w:r>
            <w:proofErr w:type="spellEnd"/>
            <w:r w:rsidRPr="00F10ECE">
              <w:rPr>
                <w:rFonts w:ascii="Arial" w:eastAsia="Times New Roman" w:hAnsi="Arial" w:cs="Arial"/>
                <w:sz w:val="16"/>
                <w:szCs w:val="16"/>
                <w:lang w:eastAsia="es-ES"/>
              </w:rPr>
              <w:t xml:space="preserve">  similars” i Clau </w:t>
            </w:r>
          </w:p>
          <w:p w14:paraId="6F974B21" w14:textId="77777777" w:rsidR="00985076" w:rsidRPr="00F10ECE" w:rsidRDefault="00985076" w:rsidP="00593ECB">
            <w:pPr>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(només per projectes/obres realitzades per a I.cat):</w:t>
            </w:r>
          </w:p>
        </w:tc>
        <w:tc>
          <w:tcPr>
            <w:tcW w:w="1654" w:type="dxa"/>
            <w:tcBorders>
              <w:top w:val="single" w:sz="4" w:space="0" w:color="auto"/>
              <w:left w:val="single" w:sz="4" w:space="0" w:color="auto"/>
              <w:bottom w:val="single" w:sz="4" w:space="0" w:color="auto"/>
              <w:right w:val="single" w:sz="4" w:space="0" w:color="auto"/>
            </w:tcBorders>
            <w:vAlign w:val="center"/>
          </w:tcPr>
          <w:p w14:paraId="1A2A285A" w14:textId="77777777" w:rsidR="00985076" w:rsidRPr="00F10ECE" w:rsidRDefault="00985076" w:rsidP="00593ECB">
            <w:pPr>
              <w:spacing w:after="0" w:line="240" w:lineRule="auto"/>
              <w:ind w:left="46"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Autor del projecte</w:t>
            </w: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5E5AC5CE" w14:textId="77777777" w:rsidR="00985076" w:rsidRPr="00F10ECE" w:rsidRDefault="00985076" w:rsidP="00593ECB">
            <w:pPr>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Client</w:t>
            </w:r>
          </w:p>
        </w:tc>
        <w:tc>
          <w:tcPr>
            <w:tcW w:w="1123" w:type="dxa"/>
            <w:gridSpan w:val="2"/>
            <w:tcBorders>
              <w:top w:val="single" w:sz="4" w:space="0" w:color="auto"/>
              <w:left w:val="single" w:sz="4" w:space="0" w:color="auto"/>
              <w:bottom w:val="single" w:sz="4" w:space="0" w:color="auto"/>
              <w:right w:val="single" w:sz="4" w:space="0" w:color="auto"/>
            </w:tcBorders>
            <w:vAlign w:val="center"/>
          </w:tcPr>
          <w:p w14:paraId="5B636A1E" w14:textId="77777777" w:rsidR="00985076" w:rsidRPr="00F10ECE" w:rsidRDefault="00985076" w:rsidP="00593ECB">
            <w:pPr>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M2</w:t>
            </w:r>
          </w:p>
        </w:tc>
        <w:tc>
          <w:tcPr>
            <w:tcW w:w="1693" w:type="dxa"/>
            <w:gridSpan w:val="2"/>
            <w:tcBorders>
              <w:top w:val="single" w:sz="4" w:space="0" w:color="auto"/>
              <w:left w:val="single" w:sz="4" w:space="0" w:color="auto"/>
              <w:bottom w:val="single" w:sz="4" w:space="0" w:color="auto"/>
              <w:right w:val="single" w:sz="4" w:space="0" w:color="auto"/>
            </w:tcBorders>
            <w:vAlign w:val="center"/>
          </w:tcPr>
          <w:p w14:paraId="0FEAEB86" w14:textId="77777777" w:rsidR="00985076" w:rsidRPr="00F10ECE" w:rsidRDefault="00985076" w:rsidP="00593ECB">
            <w:pPr>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PEC</w:t>
            </w:r>
          </w:p>
          <w:p w14:paraId="425A395D"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(IVA NO inclòs)</w:t>
            </w:r>
          </w:p>
        </w:tc>
        <w:tc>
          <w:tcPr>
            <w:tcW w:w="1993" w:type="dxa"/>
            <w:gridSpan w:val="2"/>
            <w:tcBorders>
              <w:top w:val="single" w:sz="4" w:space="0" w:color="auto"/>
              <w:left w:val="single" w:sz="4" w:space="0" w:color="auto"/>
              <w:bottom w:val="single" w:sz="4" w:space="0" w:color="auto"/>
              <w:right w:val="single" w:sz="4" w:space="0" w:color="auto"/>
            </w:tcBorders>
            <w:vAlign w:val="center"/>
          </w:tcPr>
          <w:p w14:paraId="1A577BC8" w14:textId="77777777" w:rsidR="00985076" w:rsidRPr="00F10ECE" w:rsidRDefault="00985076" w:rsidP="00593ECB">
            <w:pPr>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Data final redacció projecte</w:t>
            </w:r>
          </w:p>
          <w:p w14:paraId="293456B7"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(mm/</w:t>
            </w:r>
            <w:proofErr w:type="spellStart"/>
            <w:r w:rsidRPr="00F10ECE">
              <w:rPr>
                <w:rFonts w:ascii="Arial" w:eastAsia="Times New Roman" w:hAnsi="Arial" w:cs="Arial"/>
                <w:sz w:val="16"/>
                <w:szCs w:val="16"/>
                <w:lang w:eastAsia="es-ES"/>
              </w:rPr>
              <w:t>aaaa</w:t>
            </w:r>
            <w:proofErr w:type="spellEnd"/>
            <w:r w:rsidRPr="00F10ECE">
              <w:rPr>
                <w:rFonts w:ascii="Arial" w:eastAsia="Times New Roman" w:hAnsi="Arial" w:cs="Arial"/>
                <w:sz w:val="16"/>
                <w:szCs w:val="16"/>
                <w:lang w:eastAsia="es-ES"/>
              </w:rPr>
              <w:t>)</w:t>
            </w:r>
          </w:p>
        </w:tc>
        <w:tc>
          <w:tcPr>
            <w:tcW w:w="223" w:type="dxa"/>
            <w:tcBorders>
              <w:top w:val="nil"/>
              <w:left w:val="single" w:sz="4" w:space="0" w:color="auto"/>
              <w:bottom w:val="nil"/>
              <w:right w:val="single" w:sz="12" w:space="0" w:color="auto"/>
            </w:tcBorders>
          </w:tcPr>
          <w:p w14:paraId="57EF60A7"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5C172A87" w14:textId="77777777" w:rsidTr="00BD715F">
        <w:trPr>
          <w:jc w:val="center"/>
        </w:trPr>
        <w:tc>
          <w:tcPr>
            <w:tcW w:w="304" w:type="dxa"/>
            <w:tcBorders>
              <w:top w:val="single" w:sz="4" w:space="0" w:color="auto"/>
              <w:left w:val="single" w:sz="4" w:space="0" w:color="auto"/>
              <w:bottom w:val="single" w:sz="4" w:space="0" w:color="auto"/>
              <w:right w:val="single" w:sz="4" w:space="0" w:color="auto"/>
            </w:tcBorders>
          </w:tcPr>
          <w:p w14:paraId="7DD5174C"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1</w:t>
            </w:r>
          </w:p>
        </w:tc>
        <w:tc>
          <w:tcPr>
            <w:tcW w:w="2298" w:type="dxa"/>
            <w:tcBorders>
              <w:top w:val="single" w:sz="4" w:space="0" w:color="auto"/>
              <w:left w:val="single" w:sz="4" w:space="0" w:color="auto"/>
              <w:bottom w:val="single" w:sz="4" w:space="0" w:color="auto"/>
              <w:right w:val="single" w:sz="4" w:space="0" w:color="auto"/>
            </w:tcBorders>
            <w:vAlign w:val="center"/>
          </w:tcPr>
          <w:p w14:paraId="72EBC0AF" w14:textId="77777777" w:rsidR="00985076" w:rsidRPr="00F10ECE" w:rsidRDefault="00985076" w:rsidP="00593ECB">
            <w:pPr>
              <w:spacing w:after="0" w:line="240" w:lineRule="auto"/>
              <w:ind w:right="-1"/>
              <w:rPr>
                <w:rFonts w:ascii="Arial" w:eastAsia="Times New Roman" w:hAnsi="Arial" w:cs="Arial"/>
                <w:sz w:val="16"/>
                <w:szCs w:val="16"/>
                <w:lang w:eastAsia="es-ES"/>
              </w:rPr>
            </w:pPr>
          </w:p>
        </w:tc>
        <w:tc>
          <w:tcPr>
            <w:tcW w:w="1654" w:type="dxa"/>
            <w:tcBorders>
              <w:top w:val="single" w:sz="4" w:space="0" w:color="auto"/>
              <w:left w:val="single" w:sz="4" w:space="0" w:color="auto"/>
              <w:bottom w:val="single" w:sz="4" w:space="0" w:color="auto"/>
              <w:right w:val="single" w:sz="4" w:space="0" w:color="auto"/>
            </w:tcBorders>
            <w:vAlign w:val="center"/>
          </w:tcPr>
          <w:p w14:paraId="594BE000"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4EDD4587" w14:textId="77777777" w:rsidR="00985076" w:rsidRPr="00F10ECE" w:rsidRDefault="00985076" w:rsidP="00593ECB">
            <w:pPr>
              <w:spacing w:after="0" w:line="240" w:lineRule="auto"/>
              <w:ind w:right="-1"/>
              <w:jc w:val="center"/>
              <w:rPr>
                <w:rFonts w:ascii="Arial" w:eastAsia="Times New Roman" w:hAnsi="Arial" w:cs="Arial"/>
                <w:sz w:val="16"/>
                <w:szCs w:val="16"/>
                <w:lang w:eastAsia="es-ES"/>
              </w:rPr>
            </w:pPr>
          </w:p>
        </w:tc>
        <w:tc>
          <w:tcPr>
            <w:tcW w:w="1123" w:type="dxa"/>
            <w:gridSpan w:val="2"/>
            <w:tcBorders>
              <w:top w:val="single" w:sz="4" w:space="0" w:color="auto"/>
              <w:left w:val="single" w:sz="4" w:space="0" w:color="auto"/>
              <w:bottom w:val="single" w:sz="4" w:space="0" w:color="auto"/>
              <w:right w:val="single" w:sz="4" w:space="0" w:color="auto"/>
            </w:tcBorders>
            <w:vAlign w:val="center"/>
          </w:tcPr>
          <w:p w14:paraId="19C12A9B" w14:textId="77777777" w:rsidR="00985076" w:rsidRPr="00F10ECE" w:rsidRDefault="00985076" w:rsidP="00593ECB">
            <w:pPr>
              <w:spacing w:after="0" w:line="240" w:lineRule="auto"/>
              <w:ind w:right="-1"/>
              <w:jc w:val="center"/>
              <w:rPr>
                <w:rFonts w:ascii="Arial" w:eastAsia="Times New Roman" w:hAnsi="Arial" w:cs="Arial"/>
                <w:sz w:val="16"/>
                <w:szCs w:val="16"/>
                <w:lang w:eastAsia="es-ES"/>
              </w:rPr>
            </w:pPr>
          </w:p>
        </w:tc>
        <w:tc>
          <w:tcPr>
            <w:tcW w:w="1693" w:type="dxa"/>
            <w:gridSpan w:val="2"/>
            <w:tcBorders>
              <w:top w:val="single" w:sz="4" w:space="0" w:color="auto"/>
              <w:left w:val="single" w:sz="4" w:space="0" w:color="auto"/>
              <w:bottom w:val="single" w:sz="4" w:space="0" w:color="auto"/>
              <w:right w:val="single" w:sz="4" w:space="0" w:color="auto"/>
            </w:tcBorders>
            <w:vAlign w:val="center"/>
          </w:tcPr>
          <w:p w14:paraId="228C38A1"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993" w:type="dxa"/>
            <w:gridSpan w:val="2"/>
            <w:tcBorders>
              <w:top w:val="single" w:sz="4" w:space="0" w:color="auto"/>
              <w:left w:val="single" w:sz="4" w:space="0" w:color="auto"/>
              <w:bottom w:val="single" w:sz="4" w:space="0" w:color="auto"/>
              <w:right w:val="single" w:sz="4" w:space="0" w:color="auto"/>
            </w:tcBorders>
            <w:vAlign w:val="center"/>
          </w:tcPr>
          <w:p w14:paraId="7865346E"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single" w:sz="4" w:space="0" w:color="auto"/>
              <w:bottom w:val="nil"/>
              <w:right w:val="single" w:sz="12" w:space="0" w:color="auto"/>
            </w:tcBorders>
          </w:tcPr>
          <w:p w14:paraId="5D9945C9"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2E1CA467" w14:textId="77777777" w:rsidTr="00BD715F">
        <w:trPr>
          <w:jc w:val="center"/>
        </w:trPr>
        <w:tc>
          <w:tcPr>
            <w:tcW w:w="304" w:type="dxa"/>
            <w:tcBorders>
              <w:top w:val="single" w:sz="4" w:space="0" w:color="auto"/>
              <w:left w:val="single" w:sz="4" w:space="0" w:color="auto"/>
              <w:bottom w:val="single" w:sz="4" w:space="0" w:color="auto"/>
              <w:right w:val="single" w:sz="4" w:space="0" w:color="auto"/>
            </w:tcBorders>
          </w:tcPr>
          <w:p w14:paraId="7FC75634"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2</w:t>
            </w:r>
          </w:p>
        </w:tc>
        <w:tc>
          <w:tcPr>
            <w:tcW w:w="2298" w:type="dxa"/>
            <w:tcBorders>
              <w:top w:val="single" w:sz="4" w:space="0" w:color="auto"/>
              <w:left w:val="single" w:sz="4" w:space="0" w:color="auto"/>
              <w:bottom w:val="single" w:sz="4" w:space="0" w:color="auto"/>
              <w:right w:val="single" w:sz="4" w:space="0" w:color="auto"/>
            </w:tcBorders>
            <w:vAlign w:val="center"/>
          </w:tcPr>
          <w:p w14:paraId="1D430EF1" w14:textId="77777777" w:rsidR="00985076" w:rsidRPr="00F10ECE" w:rsidRDefault="00985076" w:rsidP="00593ECB">
            <w:pPr>
              <w:spacing w:after="0" w:line="240" w:lineRule="auto"/>
              <w:ind w:right="-1"/>
              <w:rPr>
                <w:rFonts w:ascii="Arial" w:eastAsia="Times New Roman" w:hAnsi="Arial" w:cs="Arial"/>
                <w:sz w:val="16"/>
                <w:szCs w:val="16"/>
                <w:lang w:eastAsia="es-ES"/>
              </w:rPr>
            </w:pPr>
          </w:p>
        </w:tc>
        <w:tc>
          <w:tcPr>
            <w:tcW w:w="1654" w:type="dxa"/>
            <w:tcBorders>
              <w:top w:val="single" w:sz="4" w:space="0" w:color="auto"/>
              <w:left w:val="single" w:sz="4" w:space="0" w:color="auto"/>
              <w:bottom w:val="single" w:sz="4" w:space="0" w:color="auto"/>
              <w:right w:val="single" w:sz="4" w:space="0" w:color="auto"/>
            </w:tcBorders>
            <w:vAlign w:val="center"/>
          </w:tcPr>
          <w:p w14:paraId="30A0E561"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278C8C10" w14:textId="77777777" w:rsidR="00985076" w:rsidRPr="00F10ECE" w:rsidRDefault="00985076" w:rsidP="00593ECB">
            <w:pPr>
              <w:spacing w:after="0" w:line="240" w:lineRule="auto"/>
              <w:ind w:right="-1"/>
              <w:jc w:val="center"/>
              <w:rPr>
                <w:rFonts w:ascii="Arial" w:eastAsia="Times New Roman" w:hAnsi="Arial" w:cs="Arial"/>
                <w:sz w:val="16"/>
                <w:szCs w:val="16"/>
                <w:lang w:eastAsia="es-ES"/>
              </w:rPr>
            </w:pPr>
          </w:p>
        </w:tc>
        <w:tc>
          <w:tcPr>
            <w:tcW w:w="1123" w:type="dxa"/>
            <w:gridSpan w:val="2"/>
            <w:tcBorders>
              <w:top w:val="single" w:sz="4" w:space="0" w:color="auto"/>
              <w:left w:val="single" w:sz="4" w:space="0" w:color="auto"/>
              <w:bottom w:val="single" w:sz="4" w:space="0" w:color="auto"/>
              <w:right w:val="single" w:sz="4" w:space="0" w:color="auto"/>
            </w:tcBorders>
            <w:vAlign w:val="center"/>
          </w:tcPr>
          <w:p w14:paraId="55E602C6" w14:textId="77777777" w:rsidR="00985076" w:rsidRPr="00F10ECE" w:rsidRDefault="00985076" w:rsidP="00593ECB">
            <w:pPr>
              <w:spacing w:after="0" w:line="240" w:lineRule="auto"/>
              <w:ind w:right="-1"/>
              <w:jc w:val="center"/>
              <w:rPr>
                <w:rFonts w:ascii="Arial" w:eastAsia="Times New Roman" w:hAnsi="Arial" w:cs="Arial"/>
                <w:sz w:val="16"/>
                <w:szCs w:val="16"/>
                <w:lang w:eastAsia="es-ES"/>
              </w:rPr>
            </w:pPr>
          </w:p>
        </w:tc>
        <w:tc>
          <w:tcPr>
            <w:tcW w:w="1693" w:type="dxa"/>
            <w:gridSpan w:val="2"/>
            <w:tcBorders>
              <w:top w:val="single" w:sz="4" w:space="0" w:color="auto"/>
              <w:left w:val="single" w:sz="4" w:space="0" w:color="auto"/>
              <w:bottom w:val="single" w:sz="4" w:space="0" w:color="auto"/>
              <w:right w:val="single" w:sz="4" w:space="0" w:color="auto"/>
            </w:tcBorders>
            <w:vAlign w:val="center"/>
          </w:tcPr>
          <w:p w14:paraId="74055246"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993" w:type="dxa"/>
            <w:gridSpan w:val="2"/>
            <w:tcBorders>
              <w:top w:val="single" w:sz="4" w:space="0" w:color="auto"/>
              <w:left w:val="single" w:sz="4" w:space="0" w:color="auto"/>
              <w:bottom w:val="single" w:sz="4" w:space="0" w:color="auto"/>
              <w:right w:val="single" w:sz="4" w:space="0" w:color="auto"/>
            </w:tcBorders>
            <w:vAlign w:val="center"/>
          </w:tcPr>
          <w:p w14:paraId="0B323A4C"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single" w:sz="4" w:space="0" w:color="auto"/>
              <w:bottom w:val="nil"/>
              <w:right w:val="single" w:sz="12" w:space="0" w:color="auto"/>
            </w:tcBorders>
          </w:tcPr>
          <w:p w14:paraId="20F33A9F"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093237F5" w14:textId="77777777" w:rsidTr="00BD715F">
        <w:trPr>
          <w:jc w:val="center"/>
        </w:trPr>
        <w:tc>
          <w:tcPr>
            <w:tcW w:w="304" w:type="dxa"/>
            <w:tcBorders>
              <w:top w:val="single" w:sz="4" w:space="0" w:color="auto"/>
              <w:left w:val="single" w:sz="12" w:space="0" w:color="auto"/>
              <w:bottom w:val="nil"/>
              <w:right w:val="nil"/>
            </w:tcBorders>
          </w:tcPr>
          <w:p w14:paraId="1BDBD791"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4" w:space="0" w:color="auto"/>
            </w:tcBorders>
          </w:tcPr>
          <w:p w14:paraId="5BE9887A" w14:textId="77777777" w:rsidR="00985076" w:rsidRPr="00F10ECE" w:rsidRDefault="00985076" w:rsidP="00593ECB">
            <w:pPr>
              <w:tabs>
                <w:tab w:val="left" w:pos="567"/>
                <w:tab w:val="left" w:pos="1843"/>
              </w:tabs>
              <w:spacing w:after="0" w:line="240" w:lineRule="auto"/>
              <w:ind w:right="-1"/>
              <w:jc w:val="both"/>
              <w:rPr>
                <w:rFonts w:ascii="Arial" w:eastAsia="Times New Roman" w:hAnsi="Arial" w:cs="Arial"/>
                <w:bCs/>
                <w:sz w:val="16"/>
                <w:szCs w:val="16"/>
                <w:lang w:eastAsia="es-ES"/>
              </w:rPr>
            </w:pPr>
          </w:p>
          <w:p w14:paraId="29259001" w14:textId="77777777" w:rsidR="00BD715F" w:rsidRPr="00F10ECE" w:rsidRDefault="00BD715F" w:rsidP="00593ECB">
            <w:pPr>
              <w:tabs>
                <w:tab w:val="left" w:pos="0"/>
                <w:tab w:val="left" w:pos="1843"/>
              </w:tabs>
              <w:spacing w:after="0" w:line="240" w:lineRule="auto"/>
              <w:ind w:right="-1"/>
              <w:jc w:val="both"/>
              <w:rPr>
                <w:rFonts w:ascii="Arial" w:eastAsia="Times New Roman" w:hAnsi="Arial" w:cs="Arial"/>
                <w:b/>
                <w:bCs/>
                <w:sz w:val="16"/>
                <w:szCs w:val="16"/>
                <w:lang w:eastAsia="es-ES"/>
              </w:rPr>
            </w:pPr>
            <w:r w:rsidRPr="00F10ECE">
              <w:rPr>
                <w:rFonts w:ascii="Arial" w:eastAsia="Times New Roman" w:hAnsi="Arial" w:cs="Arial"/>
                <w:b/>
                <w:bCs/>
                <w:sz w:val="16"/>
                <w:szCs w:val="16"/>
                <w:lang w:eastAsia="es-ES"/>
              </w:rPr>
              <w:t>L’Autor/s del projecte designats es correspon/en amb Autor/s de la Proposta gràfica desenvolupada del sobre núm. 2 de l’oferta.</w:t>
            </w:r>
          </w:p>
          <w:p w14:paraId="21124E7B" w14:textId="77777777" w:rsidR="00BD715F" w:rsidRPr="00F10ECE" w:rsidRDefault="00BD715F" w:rsidP="00593ECB">
            <w:pPr>
              <w:tabs>
                <w:tab w:val="left" w:pos="0"/>
                <w:tab w:val="left" w:pos="1843"/>
              </w:tabs>
              <w:spacing w:after="0" w:line="240" w:lineRule="auto"/>
              <w:ind w:right="-1"/>
              <w:jc w:val="both"/>
              <w:rPr>
                <w:rFonts w:ascii="Arial" w:eastAsia="Times New Roman" w:hAnsi="Arial" w:cs="Arial"/>
                <w:b/>
                <w:bCs/>
                <w:sz w:val="16"/>
                <w:szCs w:val="16"/>
                <w:lang w:eastAsia="es-ES"/>
              </w:rPr>
            </w:pPr>
          </w:p>
          <w:p w14:paraId="56598F89" w14:textId="77777777" w:rsidR="00985076" w:rsidRPr="00F10ECE" w:rsidRDefault="00985076" w:rsidP="00BD715F">
            <w:pPr>
              <w:tabs>
                <w:tab w:val="left" w:pos="567"/>
                <w:tab w:val="left" w:pos="1843"/>
              </w:tabs>
              <w:spacing w:after="0" w:line="240" w:lineRule="auto"/>
              <w:ind w:right="-1"/>
              <w:jc w:val="both"/>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44E46637"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 xml:space="preserve"> </w:t>
            </w:r>
          </w:p>
        </w:tc>
      </w:tr>
      <w:tr w:rsidR="00F10ECE" w:rsidRPr="00F10ECE" w14:paraId="2BF66FC7" w14:textId="77777777" w:rsidTr="00BD715F">
        <w:trPr>
          <w:jc w:val="center"/>
        </w:trPr>
        <w:tc>
          <w:tcPr>
            <w:tcW w:w="304" w:type="dxa"/>
            <w:tcBorders>
              <w:top w:val="nil"/>
              <w:left w:val="single" w:sz="12" w:space="0" w:color="auto"/>
              <w:bottom w:val="nil"/>
              <w:right w:val="nil"/>
            </w:tcBorders>
          </w:tcPr>
          <w:p w14:paraId="66995BA9"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245E624D" w14:textId="35B8FD6F" w:rsidR="00985076" w:rsidRPr="00F10ECE" w:rsidRDefault="00985076" w:rsidP="00593ECB">
            <w:pPr>
              <w:tabs>
                <w:tab w:val="left" w:pos="567"/>
                <w:tab w:val="left" w:pos="1843"/>
              </w:tabs>
              <w:spacing w:after="0" w:line="240" w:lineRule="auto"/>
              <w:ind w:right="-1"/>
              <w:jc w:val="both"/>
              <w:rPr>
                <w:rFonts w:ascii="Arial" w:eastAsia="Times New Roman" w:hAnsi="Arial" w:cs="Arial"/>
                <w:bCs/>
                <w:sz w:val="16"/>
                <w:szCs w:val="16"/>
                <w:lang w:eastAsia="es-ES"/>
              </w:rPr>
            </w:pPr>
            <w:r w:rsidRPr="00F10ECE">
              <w:rPr>
                <w:rFonts w:ascii="Arial" w:eastAsia="Times New Roman" w:hAnsi="Arial" w:cs="Arial"/>
                <w:bCs/>
                <w:sz w:val="16"/>
                <w:szCs w:val="16"/>
                <w:lang w:eastAsia="es-ES"/>
              </w:rPr>
              <w:t xml:space="preserve">S’adjunta documentació acreditativa en els termes requerits en la clàusula 8.1.2 </w:t>
            </w:r>
            <w:r w:rsidR="00BD715F" w:rsidRPr="00F10ECE">
              <w:rPr>
                <w:rFonts w:ascii="Arial" w:eastAsia="Times New Roman" w:hAnsi="Arial" w:cs="Arial"/>
                <w:bCs/>
                <w:sz w:val="16"/>
                <w:szCs w:val="16"/>
                <w:lang w:eastAsia="es-ES"/>
              </w:rPr>
              <w:t>del Plec</w:t>
            </w:r>
            <w:r w:rsidR="00541065" w:rsidRPr="00F10ECE">
              <w:rPr>
                <w:rFonts w:ascii="Arial" w:eastAsia="Times New Roman" w:hAnsi="Arial" w:cs="Arial"/>
                <w:bCs/>
                <w:sz w:val="16"/>
                <w:szCs w:val="16"/>
                <w:lang w:eastAsia="es-ES"/>
              </w:rPr>
              <w:t xml:space="preserve"> junt amb la presentació d’aquest annex</w:t>
            </w:r>
            <w:r w:rsidR="00BD715F" w:rsidRPr="00F10ECE">
              <w:rPr>
                <w:rFonts w:ascii="Arial" w:eastAsia="Times New Roman" w:hAnsi="Arial" w:cs="Arial"/>
                <w:bCs/>
                <w:sz w:val="16"/>
                <w:szCs w:val="16"/>
                <w:lang w:eastAsia="es-ES"/>
              </w:rPr>
              <w:t>.</w:t>
            </w:r>
          </w:p>
          <w:p w14:paraId="53EDD9C5" w14:textId="77777777" w:rsidR="00985076" w:rsidRPr="00F10ECE" w:rsidRDefault="00985076" w:rsidP="00593ECB">
            <w:pPr>
              <w:spacing w:after="0" w:line="240" w:lineRule="auto"/>
              <w:jc w:val="both"/>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66C84470"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175CC744" w14:textId="77777777" w:rsidTr="00BD715F">
        <w:trPr>
          <w:jc w:val="center"/>
        </w:trPr>
        <w:tc>
          <w:tcPr>
            <w:tcW w:w="304" w:type="dxa"/>
            <w:tcBorders>
              <w:top w:val="nil"/>
              <w:left w:val="single" w:sz="12" w:space="0" w:color="auto"/>
              <w:bottom w:val="nil"/>
              <w:right w:val="nil"/>
            </w:tcBorders>
          </w:tcPr>
          <w:p w14:paraId="282AFF22"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148A8D07" w14:textId="77777777" w:rsidR="00985076" w:rsidRPr="00F10ECE" w:rsidRDefault="00985076" w:rsidP="00593ECB">
            <w:pPr>
              <w:tabs>
                <w:tab w:val="left" w:pos="1843"/>
              </w:tabs>
              <w:spacing w:after="0" w:line="240" w:lineRule="auto"/>
              <w:ind w:right="-1"/>
              <w:rPr>
                <w:rFonts w:ascii="Arial" w:eastAsia="Times New Roman" w:hAnsi="Arial" w:cs="Arial"/>
                <w:b/>
                <w:bCs/>
                <w:sz w:val="16"/>
                <w:szCs w:val="16"/>
                <w:lang w:eastAsia="es-ES"/>
              </w:rPr>
            </w:pPr>
          </w:p>
        </w:tc>
        <w:tc>
          <w:tcPr>
            <w:tcW w:w="223" w:type="dxa"/>
            <w:tcBorders>
              <w:top w:val="nil"/>
              <w:left w:val="nil"/>
              <w:bottom w:val="nil"/>
              <w:right w:val="single" w:sz="12" w:space="0" w:color="auto"/>
            </w:tcBorders>
          </w:tcPr>
          <w:p w14:paraId="2250F892"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6D329931" w14:textId="77777777" w:rsidTr="00BD715F">
        <w:trPr>
          <w:jc w:val="center"/>
        </w:trPr>
        <w:tc>
          <w:tcPr>
            <w:tcW w:w="304" w:type="dxa"/>
            <w:tcBorders>
              <w:top w:val="nil"/>
              <w:left w:val="single" w:sz="12" w:space="0" w:color="auto"/>
              <w:bottom w:val="nil"/>
              <w:right w:val="nil"/>
            </w:tcBorders>
          </w:tcPr>
          <w:p w14:paraId="5D554774"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2BA31F7C" w14:textId="77777777" w:rsidR="00985076" w:rsidRPr="00F10ECE" w:rsidRDefault="00985076" w:rsidP="00593ECB">
            <w:pPr>
              <w:tabs>
                <w:tab w:val="left" w:pos="1843"/>
              </w:tabs>
              <w:spacing w:after="0" w:line="240" w:lineRule="auto"/>
              <w:ind w:right="-1"/>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2BFB9291"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2E998328" w14:textId="77777777" w:rsidTr="00BD715F">
        <w:trPr>
          <w:jc w:val="center"/>
        </w:trPr>
        <w:tc>
          <w:tcPr>
            <w:tcW w:w="304" w:type="dxa"/>
            <w:tcBorders>
              <w:top w:val="nil"/>
              <w:left w:val="single" w:sz="12" w:space="0" w:color="auto"/>
              <w:bottom w:val="nil"/>
              <w:right w:val="nil"/>
            </w:tcBorders>
          </w:tcPr>
          <w:p w14:paraId="492BE8CF"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348F185A" w14:textId="77777777" w:rsidR="00985076" w:rsidRPr="00F10ECE" w:rsidRDefault="00985076" w:rsidP="00593ECB">
            <w:pPr>
              <w:tabs>
                <w:tab w:val="left" w:pos="1843"/>
              </w:tabs>
              <w:spacing w:after="0" w:line="240" w:lineRule="auto"/>
              <w:ind w:right="-1"/>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70A615A6"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25212A27" w14:textId="77777777" w:rsidTr="00BD715F">
        <w:trPr>
          <w:jc w:val="center"/>
        </w:trPr>
        <w:tc>
          <w:tcPr>
            <w:tcW w:w="304" w:type="dxa"/>
            <w:tcBorders>
              <w:top w:val="nil"/>
              <w:left w:val="single" w:sz="12" w:space="0" w:color="auto"/>
              <w:bottom w:val="nil"/>
              <w:right w:val="nil"/>
            </w:tcBorders>
          </w:tcPr>
          <w:p w14:paraId="52496721"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65062F68" w14:textId="77777777" w:rsidR="00985076" w:rsidRPr="00F10ECE" w:rsidRDefault="00985076" w:rsidP="00593ECB">
            <w:pPr>
              <w:tabs>
                <w:tab w:val="left" w:pos="567"/>
                <w:tab w:val="left" w:pos="1843"/>
              </w:tabs>
              <w:spacing w:after="0" w:line="240" w:lineRule="auto"/>
              <w:ind w:right="-1"/>
              <w:jc w:val="both"/>
              <w:rPr>
                <w:rFonts w:ascii="Arial" w:eastAsia="Times New Roman" w:hAnsi="Arial" w:cs="Arial"/>
                <w:sz w:val="16"/>
                <w:szCs w:val="16"/>
                <w:lang w:eastAsia="es-ES"/>
              </w:rPr>
            </w:pPr>
            <w:r w:rsidRPr="00F10ECE">
              <w:rPr>
                <w:rFonts w:ascii="Arial" w:eastAsia="Times New Roman" w:hAnsi="Arial" w:cs="Arial"/>
                <w:sz w:val="16"/>
                <w:szCs w:val="16"/>
                <w:lang w:eastAsia="es-ES"/>
              </w:rPr>
              <w:t>Data:................................................</w:t>
            </w:r>
          </w:p>
        </w:tc>
        <w:tc>
          <w:tcPr>
            <w:tcW w:w="223" w:type="dxa"/>
            <w:tcBorders>
              <w:top w:val="nil"/>
              <w:left w:val="nil"/>
              <w:bottom w:val="nil"/>
              <w:right w:val="single" w:sz="12" w:space="0" w:color="auto"/>
            </w:tcBorders>
          </w:tcPr>
          <w:p w14:paraId="3955A17E"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691853A8" w14:textId="77777777" w:rsidTr="00BD715F">
        <w:trPr>
          <w:jc w:val="center"/>
        </w:trPr>
        <w:tc>
          <w:tcPr>
            <w:tcW w:w="304" w:type="dxa"/>
            <w:tcBorders>
              <w:top w:val="nil"/>
              <w:left w:val="single" w:sz="12" w:space="0" w:color="auto"/>
              <w:bottom w:val="nil"/>
              <w:right w:val="nil"/>
            </w:tcBorders>
          </w:tcPr>
          <w:p w14:paraId="045AE9AC"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2EC3143F" w14:textId="77777777" w:rsidR="00985076" w:rsidRPr="00F10ECE" w:rsidRDefault="00985076"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0CEC8789"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74470859" w14:textId="77777777" w:rsidTr="00BD715F">
        <w:trPr>
          <w:jc w:val="center"/>
        </w:trPr>
        <w:tc>
          <w:tcPr>
            <w:tcW w:w="304" w:type="dxa"/>
            <w:tcBorders>
              <w:top w:val="nil"/>
              <w:left w:val="single" w:sz="12" w:space="0" w:color="auto"/>
              <w:bottom w:val="nil"/>
              <w:right w:val="nil"/>
            </w:tcBorders>
          </w:tcPr>
          <w:p w14:paraId="654E3968"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3952" w:type="dxa"/>
            <w:gridSpan w:val="2"/>
          </w:tcPr>
          <w:p w14:paraId="04FD41C5"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Signatura del licitador / representant</w:t>
            </w:r>
          </w:p>
          <w:p w14:paraId="02D0E721"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de l’empresa licitadora:</w:t>
            </w:r>
          </w:p>
          <w:p w14:paraId="233F982F"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59BE0995"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6A82870C"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2C83C31C"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w:t>
            </w:r>
          </w:p>
        </w:tc>
        <w:tc>
          <w:tcPr>
            <w:tcW w:w="1226" w:type="dxa"/>
            <w:gridSpan w:val="2"/>
          </w:tcPr>
          <w:p w14:paraId="55E0C44A"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987" w:type="dxa"/>
            <w:gridSpan w:val="7"/>
          </w:tcPr>
          <w:p w14:paraId="2AD730C9"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Signatura de l’Autor/s del Projecte:</w:t>
            </w:r>
          </w:p>
          <w:p w14:paraId="1C776A0F"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2C2C8F87"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448AEBDC"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20872B25"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7C8EE435"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w:t>
            </w:r>
          </w:p>
        </w:tc>
        <w:tc>
          <w:tcPr>
            <w:tcW w:w="223" w:type="dxa"/>
            <w:tcBorders>
              <w:top w:val="nil"/>
              <w:left w:val="nil"/>
              <w:bottom w:val="nil"/>
              <w:right w:val="single" w:sz="12" w:space="0" w:color="auto"/>
            </w:tcBorders>
          </w:tcPr>
          <w:p w14:paraId="10D5C72F"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F10ECE" w14:paraId="45CA33B0" w14:textId="77777777" w:rsidTr="00BD715F">
        <w:trPr>
          <w:jc w:val="center"/>
        </w:trPr>
        <w:tc>
          <w:tcPr>
            <w:tcW w:w="304" w:type="dxa"/>
            <w:tcBorders>
              <w:top w:val="nil"/>
              <w:left w:val="single" w:sz="12" w:space="0" w:color="auto"/>
              <w:bottom w:val="single" w:sz="12" w:space="0" w:color="auto"/>
              <w:right w:val="nil"/>
            </w:tcBorders>
          </w:tcPr>
          <w:p w14:paraId="641839F6"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bottom w:val="single" w:sz="12" w:space="0" w:color="auto"/>
            </w:tcBorders>
          </w:tcPr>
          <w:p w14:paraId="1074877C" w14:textId="77777777" w:rsidR="00985076" w:rsidRPr="00F10ECE" w:rsidRDefault="00985076"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23" w:type="dxa"/>
            <w:tcBorders>
              <w:top w:val="nil"/>
              <w:left w:val="nil"/>
              <w:bottom w:val="single" w:sz="12" w:space="0" w:color="auto"/>
              <w:right w:val="single" w:sz="12" w:space="0" w:color="auto"/>
            </w:tcBorders>
          </w:tcPr>
          <w:p w14:paraId="617E4FD9"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bl>
    <w:p w14:paraId="792DCA70" w14:textId="77777777" w:rsidR="00985076" w:rsidRPr="00F10ECE" w:rsidRDefault="00985076" w:rsidP="00985076">
      <w:pPr>
        <w:spacing w:after="0" w:line="240" w:lineRule="auto"/>
        <w:rPr>
          <w:rFonts w:ascii="Arial" w:eastAsia="Times New Roman" w:hAnsi="Arial" w:cs="Arial"/>
          <w:b/>
          <w:sz w:val="20"/>
          <w:u w:val="single"/>
          <w:lang w:eastAsia="es-ES"/>
        </w:rPr>
      </w:pPr>
    </w:p>
    <w:p w14:paraId="6CBC3348" w14:textId="77777777" w:rsidR="00985076" w:rsidRPr="00F10ECE" w:rsidRDefault="00985076" w:rsidP="00853DFF">
      <w:pPr>
        <w:spacing w:after="0" w:line="240" w:lineRule="auto"/>
        <w:jc w:val="center"/>
        <w:rPr>
          <w:rFonts w:ascii="Arial" w:eastAsia="Times New Roman" w:hAnsi="Arial" w:cs="Arial"/>
          <w:b/>
          <w:sz w:val="20"/>
          <w:szCs w:val="20"/>
          <w:u w:val="single"/>
          <w:lang w:eastAsia="es-ES"/>
        </w:rPr>
      </w:pPr>
    </w:p>
    <w:p w14:paraId="0B083018" w14:textId="1303E04E" w:rsidR="00652267" w:rsidRDefault="00652267">
      <w:pPr>
        <w:rPr>
          <w:rFonts w:ascii="Arial" w:eastAsia="Times New Roman" w:hAnsi="Arial" w:cs="Arial"/>
          <w:b/>
          <w:sz w:val="20"/>
          <w:szCs w:val="20"/>
          <w:u w:val="single"/>
          <w:lang w:eastAsia="es-ES"/>
        </w:rPr>
      </w:pPr>
      <w:r>
        <w:rPr>
          <w:rFonts w:ascii="Arial" w:eastAsia="Times New Roman" w:hAnsi="Arial" w:cs="Arial"/>
          <w:b/>
          <w:sz w:val="20"/>
          <w:szCs w:val="20"/>
          <w:u w:val="single"/>
          <w:lang w:eastAsia="es-ES"/>
        </w:rPr>
        <w:br w:type="page"/>
      </w:r>
    </w:p>
    <w:p w14:paraId="78B1872C" w14:textId="77777777" w:rsidR="00985076" w:rsidRPr="00F10ECE" w:rsidRDefault="00985076" w:rsidP="00BD715F">
      <w:pPr>
        <w:spacing w:after="0" w:line="240" w:lineRule="auto"/>
        <w:rPr>
          <w:rFonts w:ascii="Arial" w:eastAsia="Times New Roman" w:hAnsi="Arial" w:cs="Arial"/>
          <w:b/>
          <w:sz w:val="20"/>
          <w:szCs w:val="20"/>
          <w:u w:val="single"/>
          <w:lang w:eastAsia="es-ES"/>
        </w:rPr>
      </w:pPr>
    </w:p>
    <w:p w14:paraId="4D9BA416" w14:textId="45F8B76C" w:rsidR="00BD715F" w:rsidRPr="00F10ECE" w:rsidRDefault="00BD715F" w:rsidP="009C0447">
      <w:pPr>
        <w:spacing w:after="0" w:line="240" w:lineRule="auto"/>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ANNEX NÚM. 14B</w:t>
      </w:r>
    </w:p>
    <w:p w14:paraId="71A17EFA" w14:textId="77777777" w:rsidR="00AF485D" w:rsidRPr="00F10ECE" w:rsidRDefault="00AF485D" w:rsidP="009C0447">
      <w:pPr>
        <w:spacing w:after="0" w:line="240" w:lineRule="auto"/>
        <w:jc w:val="center"/>
        <w:rPr>
          <w:rFonts w:ascii="Arial" w:eastAsia="Times New Roman" w:hAnsi="Arial" w:cs="Arial"/>
          <w:b/>
          <w:sz w:val="20"/>
          <w:szCs w:val="20"/>
          <w:u w:val="single"/>
          <w:lang w:eastAsia="es-ES"/>
        </w:rPr>
      </w:pPr>
    </w:p>
    <w:p w14:paraId="66F2B8A1" w14:textId="77777777" w:rsidR="00BD715F" w:rsidRPr="00F10ECE" w:rsidRDefault="00BD715F" w:rsidP="00BD715F">
      <w:pPr>
        <w:spacing w:after="0" w:line="240" w:lineRule="auto"/>
        <w:ind w:right="-1"/>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DESIGNACIÓ I ACREDITACIÓ DEL RESPONSABLE D’ESTRUCTURES EN L’EQUIP REDACTOR DEL PROJECTE</w:t>
      </w:r>
    </w:p>
    <w:p w14:paraId="08A1F420" w14:textId="77777777" w:rsidR="00BD715F" w:rsidRPr="00F10ECE" w:rsidRDefault="00BD715F" w:rsidP="00BD715F">
      <w:pPr>
        <w:spacing w:after="0" w:line="240" w:lineRule="auto"/>
        <w:jc w:val="center"/>
        <w:rPr>
          <w:rFonts w:ascii="Arial" w:eastAsia="Times New Roman" w:hAnsi="Arial" w:cs="Arial"/>
          <w:b/>
          <w:bCs/>
          <w:sz w:val="20"/>
          <w:szCs w:val="20"/>
          <w:u w:val="single"/>
          <w:lang w:eastAsia="es-ES"/>
        </w:rPr>
      </w:pPr>
      <w:r w:rsidRPr="00F10ECE">
        <w:rPr>
          <w:rFonts w:ascii="Arial" w:eastAsia="Times New Roman" w:hAnsi="Arial" w:cs="Arial"/>
          <w:b/>
          <w:i/>
          <w:sz w:val="20"/>
          <w:szCs w:val="20"/>
          <w:lang w:eastAsia="es-ES"/>
        </w:rPr>
        <w:t>(Aquest document serà complimentat i acreditat quan es requereixi per lnfraestructures.cat, no s’ha d’adjuntar a l’oferta)</w:t>
      </w:r>
    </w:p>
    <w:p w14:paraId="481F17DD" w14:textId="77777777" w:rsidR="00BD715F" w:rsidRPr="00F10ECE" w:rsidRDefault="00BD715F" w:rsidP="00BD715F">
      <w:pPr>
        <w:spacing w:after="0" w:line="240" w:lineRule="auto"/>
        <w:jc w:val="center"/>
        <w:rPr>
          <w:rFonts w:ascii="Arial" w:eastAsia="Times New Roman" w:hAnsi="Arial" w:cs="Arial"/>
          <w:b/>
          <w:bCs/>
          <w:sz w:val="20"/>
          <w:szCs w:val="20"/>
          <w:u w:val="single"/>
          <w:lang w:eastAsia="es-ES"/>
        </w:rPr>
      </w:pPr>
    </w:p>
    <w:tbl>
      <w:tblPr>
        <w:tblW w:w="10085" w:type="dxa"/>
        <w:jc w:val="center"/>
        <w:tblLayout w:type="fixed"/>
        <w:tblLook w:val="04A0" w:firstRow="1" w:lastRow="0" w:firstColumn="1" w:lastColumn="0" w:noHBand="0" w:noVBand="1"/>
      </w:tblPr>
      <w:tblGrid>
        <w:gridCol w:w="236"/>
        <w:gridCol w:w="2247"/>
        <w:gridCol w:w="1566"/>
        <w:gridCol w:w="135"/>
        <w:gridCol w:w="637"/>
        <w:gridCol w:w="576"/>
        <w:gridCol w:w="150"/>
        <w:gridCol w:w="344"/>
        <w:gridCol w:w="1029"/>
        <w:gridCol w:w="166"/>
        <w:gridCol w:w="1111"/>
        <w:gridCol w:w="532"/>
        <w:gridCol w:w="1064"/>
        <w:gridCol w:w="292"/>
      </w:tblGrid>
      <w:tr w:rsidR="00F10ECE" w:rsidRPr="00F10ECE" w14:paraId="06E41B73" w14:textId="77777777" w:rsidTr="00593ECB">
        <w:trPr>
          <w:jc w:val="center"/>
        </w:trPr>
        <w:tc>
          <w:tcPr>
            <w:tcW w:w="236" w:type="dxa"/>
            <w:tcBorders>
              <w:top w:val="single" w:sz="12" w:space="0" w:color="auto"/>
              <w:left w:val="single" w:sz="12" w:space="0" w:color="auto"/>
              <w:bottom w:val="single" w:sz="4" w:space="0" w:color="auto"/>
            </w:tcBorders>
          </w:tcPr>
          <w:p w14:paraId="6BE34184"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12" w:space="0" w:color="auto"/>
              <w:bottom w:val="single" w:sz="4" w:space="0" w:color="auto"/>
            </w:tcBorders>
            <w:vAlign w:val="center"/>
          </w:tcPr>
          <w:p w14:paraId="085542B1"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b/>
                <w:bCs/>
                <w:sz w:val="16"/>
                <w:szCs w:val="16"/>
                <w:lang w:eastAsia="es-ES"/>
              </w:rPr>
              <w:t>Dades del contracte i del licitador</w:t>
            </w:r>
          </w:p>
        </w:tc>
        <w:tc>
          <w:tcPr>
            <w:tcW w:w="292" w:type="dxa"/>
            <w:tcBorders>
              <w:top w:val="single" w:sz="12" w:space="0" w:color="auto"/>
              <w:left w:val="nil"/>
              <w:bottom w:val="single" w:sz="4" w:space="0" w:color="auto"/>
              <w:right w:val="single" w:sz="12" w:space="0" w:color="auto"/>
            </w:tcBorders>
          </w:tcPr>
          <w:p w14:paraId="49EC3CC5"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6B3F6501" w14:textId="77777777" w:rsidTr="00593ECB">
        <w:trPr>
          <w:jc w:val="center"/>
        </w:trPr>
        <w:tc>
          <w:tcPr>
            <w:tcW w:w="236" w:type="dxa"/>
            <w:tcBorders>
              <w:top w:val="single" w:sz="4" w:space="0" w:color="auto"/>
              <w:left w:val="single" w:sz="12" w:space="0" w:color="auto"/>
              <w:bottom w:val="nil"/>
            </w:tcBorders>
          </w:tcPr>
          <w:p w14:paraId="77FDC1FF"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tcBorders>
            <w:vAlign w:val="center"/>
          </w:tcPr>
          <w:p w14:paraId="5D084ED1"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single" w:sz="4" w:space="0" w:color="auto"/>
              <w:left w:val="nil"/>
              <w:bottom w:val="nil"/>
              <w:right w:val="single" w:sz="12" w:space="0" w:color="auto"/>
            </w:tcBorders>
          </w:tcPr>
          <w:p w14:paraId="22C49972"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3476DF4A" w14:textId="77777777" w:rsidTr="00593ECB">
        <w:trPr>
          <w:jc w:val="center"/>
        </w:trPr>
        <w:tc>
          <w:tcPr>
            <w:tcW w:w="236" w:type="dxa"/>
            <w:tcBorders>
              <w:top w:val="nil"/>
              <w:left w:val="single" w:sz="12" w:space="0" w:color="auto"/>
              <w:bottom w:val="nil"/>
              <w:right w:val="single" w:sz="4" w:space="0" w:color="auto"/>
            </w:tcBorders>
          </w:tcPr>
          <w:p w14:paraId="7A12D936"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47" w:type="dxa"/>
            <w:tcBorders>
              <w:top w:val="single" w:sz="4" w:space="0" w:color="auto"/>
              <w:left w:val="single" w:sz="4" w:space="0" w:color="auto"/>
              <w:bottom w:val="single" w:sz="4" w:space="0" w:color="auto"/>
              <w:right w:val="single" w:sz="4" w:space="0" w:color="auto"/>
            </w:tcBorders>
          </w:tcPr>
          <w:p w14:paraId="4023E494"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Projecte:</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3C04D443"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204FE7A8"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2A9AD3A8" w14:textId="77777777" w:rsidTr="00593ECB">
        <w:trPr>
          <w:jc w:val="center"/>
        </w:trPr>
        <w:tc>
          <w:tcPr>
            <w:tcW w:w="236" w:type="dxa"/>
            <w:tcBorders>
              <w:top w:val="nil"/>
              <w:left w:val="single" w:sz="12" w:space="0" w:color="auto"/>
              <w:bottom w:val="nil"/>
              <w:right w:val="single" w:sz="4" w:space="0" w:color="auto"/>
            </w:tcBorders>
          </w:tcPr>
          <w:p w14:paraId="4F60E9C1"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47" w:type="dxa"/>
            <w:tcBorders>
              <w:top w:val="single" w:sz="4" w:space="0" w:color="auto"/>
              <w:left w:val="single" w:sz="4" w:space="0" w:color="auto"/>
              <w:bottom w:val="single" w:sz="4" w:space="0" w:color="auto"/>
              <w:right w:val="single" w:sz="4" w:space="0" w:color="auto"/>
            </w:tcBorders>
          </w:tcPr>
          <w:p w14:paraId="53F48314"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Clau:</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66557AAB"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784FDB3E"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284E6111" w14:textId="77777777" w:rsidTr="00593ECB">
        <w:trPr>
          <w:jc w:val="center"/>
        </w:trPr>
        <w:tc>
          <w:tcPr>
            <w:tcW w:w="236" w:type="dxa"/>
            <w:tcBorders>
              <w:top w:val="nil"/>
              <w:left w:val="single" w:sz="12" w:space="0" w:color="auto"/>
              <w:bottom w:val="nil"/>
            </w:tcBorders>
          </w:tcPr>
          <w:p w14:paraId="10B6B0DF"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bottom w:val="single" w:sz="4" w:space="0" w:color="auto"/>
            </w:tcBorders>
            <w:vAlign w:val="center"/>
          </w:tcPr>
          <w:p w14:paraId="4BAC1083"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23023F98"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55AD2D95" w14:textId="77777777" w:rsidTr="00593ECB">
        <w:trPr>
          <w:jc w:val="center"/>
        </w:trPr>
        <w:tc>
          <w:tcPr>
            <w:tcW w:w="236" w:type="dxa"/>
            <w:tcBorders>
              <w:top w:val="nil"/>
              <w:left w:val="single" w:sz="12" w:space="0" w:color="auto"/>
              <w:bottom w:val="nil"/>
              <w:right w:val="single" w:sz="4" w:space="0" w:color="auto"/>
            </w:tcBorders>
          </w:tcPr>
          <w:p w14:paraId="61EEA184"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47" w:type="dxa"/>
            <w:tcBorders>
              <w:top w:val="single" w:sz="4" w:space="0" w:color="auto"/>
              <w:left w:val="single" w:sz="4" w:space="0" w:color="auto"/>
              <w:bottom w:val="single" w:sz="4" w:space="0" w:color="auto"/>
              <w:right w:val="single" w:sz="4" w:space="0" w:color="auto"/>
            </w:tcBorders>
            <w:vAlign w:val="center"/>
          </w:tcPr>
          <w:p w14:paraId="1AB724B7" w14:textId="77777777" w:rsidR="00BD715F" w:rsidRPr="00F10ECE" w:rsidRDefault="00BD715F" w:rsidP="00593ECB">
            <w:pPr>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 xml:space="preserve">Empresa licitadora </w:t>
            </w:r>
            <w:r w:rsidRPr="00F10ECE">
              <w:rPr>
                <w:rFonts w:ascii="Arial" w:eastAsia="Times New Roman" w:hAnsi="Arial" w:cs="Arial"/>
                <w:sz w:val="16"/>
                <w:szCs w:val="16"/>
                <w:vertAlign w:val="superscript"/>
                <w:lang w:eastAsia="es-ES"/>
              </w:rPr>
              <w:t>(1)</w:t>
            </w:r>
            <w:r w:rsidRPr="00F10ECE">
              <w:rPr>
                <w:rFonts w:ascii="Arial" w:eastAsia="Times New Roman" w:hAnsi="Arial" w:cs="Arial"/>
                <w:sz w:val="16"/>
                <w:szCs w:val="16"/>
                <w:lang w:eastAsia="es-ES"/>
              </w:rPr>
              <w:t>:</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7F083933"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7987469F"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231EC5EE" w14:textId="77777777" w:rsidTr="00593ECB">
        <w:trPr>
          <w:jc w:val="center"/>
        </w:trPr>
        <w:tc>
          <w:tcPr>
            <w:tcW w:w="236" w:type="dxa"/>
            <w:tcBorders>
              <w:top w:val="nil"/>
              <w:left w:val="single" w:sz="12" w:space="0" w:color="auto"/>
              <w:bottom w:val="nil"/>
            </w:tcBorders>
          </w:tcPr>
          <w:p w14:paraId="6FBA95A7"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tcBorders>
            <w:vAlign w:val="center"/>
          </w:tcPr>
          <w:p w14:paraId="640C106A"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3DDEB050"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50B0B291" w14:textId="77777777" w:rsidTr="00593ECB">
        <w:trPr>
          <w:jc w:val="center"/>
        </w:trPr>
        <w:tc>
          <w:tcPr>
            <w:tcW w:w="236" w:type="dxa"/>
            <w:tcBorders>
              <w:top w:val="nil"/>
              <w:left w:val="single" w:sz="12" w:space="0" w:color="auto"/>
              <w:bottom w:val="nil"/>
              <w:right w:val="nil"/>
            </w:tcBorders>
          </w:tcPr>
          <w:p w14:paraId="6E9BFF45"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719CE2AA" w14:textId="77777777" w:rsidR="00BD715F" w:rsidRPr="00F10ECE"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r w:rsidRPr="00F10ECE">
              <w:rPr>
                <w:rFonts w:ascii="Arial" w:eastAsia="Times New Roman" w:hAnsi="Arial" w:cs="Arial"/>
                <w:i/>
                <w:sz w:val="16"/>
                <w:szCs w:val="16"/>
                <w:vertAlign w:val="superscript"/>
                <w:lang w:eastAsia="es-ES"/>
              </w:rPr>
              <w:t>(1)</w:t>
            </w:r>
            <w:r w:rsidRPr="00F10ECE">
              <w:rPr>
                <w:rFonts w:ascii="Arial" w:eastAsia="Times New Roman" w:hAnsi="Arial" w:cs="Arial"/>
                <w:i/>
                <w:sz w:val="16"/>
                <w:szCs w:val="16"/>
                <w:lang w:eastAsia="es-ES"/>
              </w:rPr>
              <w:t xml:space="preserve"> Si es tracta d’una UTE es farà constar el nom de les empreses amb el percentatge corresponent a cada una d’elles.</w:t>
            </w:r>
          </w:p>
        </w:tc>
        <w:tc>
          <w:tcPr>
            <w:tcW w:w="292" w:type="dxa"/>
            <w:tcBorders>
              <w:top w:val="nil"/>
              <w:left w:val="nil"/>
              <w:bottom w:val="nil"/>
              <w:right w:val="single" w:sz="12" w:space="0" w:color="auto"/>
            </w:tcBorders>
          </w:tcPr>
          <w:p w14:paraId="2AB0837A"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6570EFB2" w14:textId="77777777" w:rsidTr="00593ECB">
        <w:trPr>
          <w:jc w:val="center"/>
        </w:trPr>
        <w:tc>
          <w:tcPr>
            <w:tcW w:w="236" w:type="dxa"/>
            <w:tcBorders>
              <w:top w:val="nil"/>
              <w:left w:val="single" w:sz="12" w:space="0" w:color="auto"/>
              <w:bottom w:val="single" w:sz="12" w:space="0" w:color="auto"/>
            </w:tcBorders>
          </w:tcPr>
          <w:p w14:paraId="25BF36F3"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bottom w:val="single" w:sz="12" w:space="0" w:color="auto"/>
            </w:tcBorders>
            <w:vAlign w:val="center"/>
          </w:tcPr>
          <w:p w14:paraId="33ABCCB0"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nil"/>
              <w:bottom w:val="single" w:sz="12" w:space="0" w:color="auto"/>
              <w:right w:val="single" w:sz="12" w:space="0" w:color="auto"/>
            </w:tcBorders>
          </w:tcPr>
          <w:p w14:paraId="60D84F8E"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3FBBD100" w14:textId="77777777" w:rsidTr="00593ECB">
        <w:trPr>
          <w:jc w:val="center"/>
        </w:trPr>
        <w:tc>
          <w:tcPr>
            <w:tcW w:w="236" w:type="dxa"/>
            <w:tcBorders>
              <w:top w:val="single" w:sz="12" w:space="0" w:color="auto"/>
              <w:bottom w:val="single" w:sz="12" w:space="0" w:color="auto"/>
            </w:tcBorders>
          </w:tcPr>
          <w:p w14:paraId="38A87C32" w14:textId="77777777" w:rsidR="00BD715F" w:rsidRPr="00F10ECE" w:rsidRDefault="00BD715F" w:rsidP="00593ECB">
            <w:pPr>
              <w:spacing w:after="0" w:line="240" w:lineRule="auto"/>
              <w:ind w:right="-1"/>
              <w:jc w:val="center"/>
              <w:rPr>
                <w:rFonts w:ascii="Arial" w:eastAsia="Times New Roman" w:hAnsi="Arial" w:cs="Arial"/>
                <w:sz w:val="16"/>
                <w:szCs w:val="16"/>
                <w:lang w:eastAsia="es-ES"/>
              </w:rPr>
            </w:pPr>
          </w:p>
        </w:tc>
        <w:tc>
          <w:tcPr>
            <w:tcW w:w="9557" w:type="dxa"/>
            <w:gridSpan w:val="12"/>
            <w:tcBorders>
              <w:top w:val="single" w:sz="12" w:space="0" w:color="auto"/>
              <w:bottom w:val="single" w:sz="12" w:space="0" w:color="auto"/>
            </w:tcBorders>
          </w:tcPr>
          <w:p w14:paraId="32B15FA9" w14:textId="77777777" w:rsidR="00BD715F" w:rsidRPr="00F10ECE" w:rsidRDefault="00BD715F" w:rsidP="00593ECB">
            <w:pPr>
              <w:spacing w:after="0" w:line="240" w:lineRule="auto"/>
              <w:ind w:right="-1"/>
              <w:jc w:val="center"/>
              <w:rPr>
                <w:rFonts w:ascii="Arial" w:eastAsia="Times New Roman" w:hAnsi="Arial" w:cs="Arial"/>
                <w:sz w:val="16"/>
                <w:szCs w:val="16"/>
                <w:lang w:eastAsia="es-ES"/>
              </w:rPr>
            </w:pPr>
          </w:p>
        </w:tc>
        <w:tc>
          <w:tcPr>
            <w:tcW w:w="292" w:type="dxa"/>
            <w:tcBorders>
              <w:top w:val="single" w:sz="12" w:space="0" w:color="auto"/>
              <w:bottom w:val="single" w:sz="12" w:space="0" w:color="auto"/>
            </w:tcBorders>
          </w:tcPr>
          <w:p w14:paraId="59AF9389" w14:textId="77777777" w:rsidR="00BD715F" w:rsidRPr="00F10ECE" w:rsidRDefault="00BD715F" w:rsidP="00593ECB">
            <w:pPr>
              <w:spacing w:after="0" w:line="240" w:lineRule="auto"/>
              <w:ind w:right="-1"/>
              <w:jc w:val="center"/>
              <w:rPr>
                <w:rFonts w:ascii="Arial" w:eastAsia="Times New Roman" w:hAnsi="Arial" w:cs="Arial"/>
                <w:sz w:val="16"/>
                <w:szCs w:val="16"/>
                <w:lang w:eastAsia="es-ES"/>
              </w:rPr>
            </w:pPr>
          </w:p>
        </w:tc>
      </w:tr>
      <w:tr w:rsidR="00F10ECE" w:rsidRPr="00F10ECE" w14:paraId="1E381363" w14:textId="77777777" w:rsidTr="00593ECB">
        <w:trPr>
          <w:jc w:val="center"/>
        </w:trPr>
        <w:tc>
          <w:tcPr>
            <w:tcW w:w="236" w:type="dxa"/>
            <w:tcBorders>
              <w:top w:val="single" w:sz="12" w:space="0" w:color="auto"/>
              <w:left w:val="single" w:sz="12" w:space="0" w:color="auto"/>
              <w:bottom w:val="single" w:sz="4" w:space="0" w:color="auto"/>
              <w:right w:val="nil"/>
            </w:tcBorders>
          </w:tcPr>
          <w:p w14:paraId="234DCBDC"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12" w:space="0" w:color="auto"/>
              <w:bottom w:val="single" w:sz="4" w:space="0" w:color="auto"/>
            </w:tcBorders>
          </w:tcPr>
          <w:p w14:paraId="7A928F1C"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b/>
                <w:bCs/>
                <w:sz w:val="16"/>
                <w:szCs w:val="16"/>
                <w:lang w:eastAsia="es-ES"/>
              </w:rPr>
              <w:t>Declaració del licitador i dades del tècnic designat</w:t>
            </w:r>
          </w:p>
        </w:tc>
        <w:tc>
          <w:tcPr>
            <w:tcW w:w="292" w:type="dxa"/>
            <w:tcBorders>
              <w:top w:val="single" w:sz="12" w:space="0" w:color="auto"/>
              <w:left w:val="nil"/>
              <w:bottom w:val="single" w:sz="4" w:space="0" w:color="auto"/>
              <w:right w:val="single" w:sz="12" w:space="0" w:color="auto"/>
            </w:tcBorders>
          </w:tcPr>
          <w:p w14:paraId="63891D5B"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3F4817E4" w14:textId="77777777" w:rsidTr="00593ECB">
        <w:trPr>
          <w:jc w:val="center"/>
        </w:trPr>
        <w:tc>
          <w:tcPr>
            <w:tcW w:w="236" w:type="dxa"/>
            <w:tcBorders>
              <w:top w:val="single" w:sz="4" w:space="0" w:color="auto"/>
              <w:left w:val="single" w:sz="12" w:space="0" w:color="auto"/>
              <w:bottom w:val="nil"/>
              <w:right w:val="nil"/>
            </w:tcBorders>
          </w:tcPr>
          <w:p w14:paraId="684C82F2"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tcBorders>
          </w:tcPr>
          <w:p w14:paraId="5A4870C7" w14:textId="77777777" w:rsidR="00BD715F" w:rsidRPr="00F10ECE"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92" w:type="dxa"/>
            <w:tcBorders>
              <w:top w:val="single" w:sz="4" w:space="0" w:color="auto"/>
              <w:left w:val="nil"/>
              <w:bottom w:val="nil"/>
              <w:right w:val="single" w:sz="12" w:space="0" w:color="auto"/>
            </w:tcBorders>
          </w:tcPr>
          <w:p w14:paraId="281B6D98"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3C881DAF" w14:textId="77777777" w:rsidTr="00593ECB">
        <w:trPr>
          <w:jc w:val="center"/>
        </w:trPr>
        <w:tc>
          <w:tcPr>
            <w:tcW w:w="236" w:type="dxa"/>
            <w:tcBorders>
              <w:top w:val="nil"/>
              <w:left w:val="single" w:sz="12" w:space="0" w:color="auto"/>
              <w:bottom w:val="nil"/>
              <w:right w:val="nil"/>
            </w:tcBorders>
          </w:tcPr>
          <w:p w14:paraId="4BC95E18"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072B9783" w14:textId="77777777" w:rsidR="00BD715F" w:rsidRPr="00F10ECE" w:rsidRDefault="00BD715F" w:rsidP="00593ECB">
            <w:pPr>
              <w:tabs>
                <w:tab w:val="left" w:pos="567"/>
                <w:tab w:val="left" w:pos="1843"/>
              </w:tabs>
              <w:spacing w:after="0" w:line="240" w:lineRule="auto"/>
              <w:ind w:right="-1"/>
              <w:rPr>
                <w:rFonts w:ascii="Arial" w:eastAsia="Times New Roman" w:hAnsi="Arial" w:cs="Arial"/>
                <w:sz w:val="16"/>
                <w:szCs w:val="16"/>
                <w:lang w:eastAsia="es-ES"/>
              </w:rPr>
            </w:pPr>
            <w:r w:rsidRPr="00F10ECE">
              <w:rPr>
                <w:rFonts w:ascii="Arial" w:eastAsia="Times New Roman" w:hAnsi="Arial" w:cs="Arial"/>
                <w:sz w:val="16"/>
                <w:szCs w:val="16"/>
                <w:lang w:eastAsia="es-ES"/>
              </w:rPr>
              <w:t>El sotasignat, .........................................................................., en qualitat de representant de l’empresa licitadora, es compromet a tenir com a responsable de l’àrea d’ESTRUCTURES al titulat indicat en el quadre següent:</w:t>
            </w:r>
          </w:p>
        </w:tc>
        <w:tc>
          <w:tcPr>
            <w:tcW w:w="292" w:type="dxa"/>
            <w:tcBorders>
              <w:top w:val="nil"/>
              <w:left w:val="nil"/>
              <w:bottom w:val="nil"/>
              <w:right w:val="single" w:sz="12" w:space="0" w:color="auto"/>
            </w:tcBorders>
          </w:tcPr>
          <w:p w14:paraId="2E60396F"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46319C0C" w14:textId="77777777" w:rsidTr="00593ECB">
        <w:trPr>
          <w:jc w:val="center"/>
        </w:trPr>
        <w:tc>
          <w:tcPr>
            <w:tcW w:w="236" w:type="dxa"/>
            <w:tcBorders>
              <w:top w:val="nil"/>
              <w:left w:val="single" w:sz="12" w:space="0" w:color="auto"/>
              <w:bottom w:val="nil"/>
              <w:right w:val="nil"/>
            </w:tcBorders>
          </w:tcPr>
          <w:p w14:paraId="4CE78B8E"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69E19D47" w14:textId="77777777" w:rsidR="00BD715F" w:rsidRPr="00F10ECE"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0F5B8CB4"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26B6369C" w14:textId="77777777" w:rsidTr="00593ECB">
        <w:trPr>
          <w:trHeight w:val="272"/>
          <w:jc w:val="center"/>
        </w:trPr>
        <w:tc>
          <w:tcPr>
            <w:tcW w:w="236" w:type="dxa"/>
            <w:tcBorders>
              <w:left w:val="single" w:sz="12" w:space="0" w:color="auto"/>
              <w:right w:val="single" w:sz="4" w:space="0" w:color="auto"/>
            </w:tcBorders>
          </w:tcPr>
          <w:p w14:paraId="783C5D36" w14:textId="77777777" w:rsidR="00BD715F" w:rsidRPr="00F10ECE" w:rsidRDefault="00BD715F" w:rsidP="00593ECB">
            <w:pPr>
              <w:spacing w:after="0" w:line="240" w:lineRule="auto"/>
              <w:jc w:val="center"/>
              <w:rPr>
                <w:rFonts w:ascii="Arial" w:eastAsia="Times New Roman" w:hAnsi="Arial" w:cs="Arial"/>
                <w:bCs/>
                <w:sz w:val="16"/>
                <w:szCs w:val="16"/>
                <w:u w:val="single"/>
                <w:lang w:eastAsia="es-ES"/>
              </w:rPr>
            </w:pPr>
          </w:p>
        </w:tc>
        <w:tc>
          <w:tcPr>
            <w:tcW w:w="3948" w:type="dxa"/>
            <w:gridSpan w:val="3"/>
            <w:tcBorders>
              <w:top w:val="single" w:sz="4" w:space="0" w:color="auto"/>
              <w:left w:val="single" w:sz="4" w:space="0" w:color="auto"/>
              <w:bottom w:val="single" w:sz="4" w:space="0" w:color="auto"/>
              <w:right w:val="single" w:sz="4" w:space="0" w:color="auto"/>
            </w:tcBorders>
            <w:vAlign w:val="center"/>
          </w:tcPr>
          <w:p w14:paraId="3ED0CD30" w14:textId="77777777" w:rsidR="00BD715F" w:rsidRPr="00F10ECE" w:rsidRDefault="00BD715F" w:rsidP="00593ECB">
            <w:pPr>
              <w:spacing w:after="0" w:line="240" w:lineRule="auto"/>
              <w:jc w:val="center"/>
              <w:rPr>
                <w:rFonts w:ascii="Arial" w:eastAsia="Times New Roman" w:hAnsi="Arial" w:cs="Arial"/>
                <w:bCs/>
                <w:sz w:val="16"/>
                <w:szCs w:val="16"/>
                <w:lang w:eastAsia="es-ES"/>
              </w:rPr>
            </w:pPr>
            <w:r w:rsidRPr="00F10ECE">
              <w:rPr>
                <w:rFonts w:ascii="Arial" w:eastAsia="Times New Roman" w:hAnsi="Arial" w:cs="Arial"/>
                <w:sz w:val="16"/>
                <w:szCs w:val="16"/>
                <w:lang w:eastAsia="es-ES"/>
              </w:rPr>
              <w:t>Nom i empresa a la que pertany</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6B5C8BEB" w14:textId="77777777" w:rsidR="00BD715F" w:rsidRPr="00F10ECE" w:rsidRDefault="00BD715F" w:rsidP="00593ECB">
            <w:pPr>
              <w:spacing w:after="0" w:line="240" w:lineRule="auto"/>
              <w:jc w:val="center"/>
              <w:rPr>
                <w:rFonts w:ascii="Arial" w:eastAsia="Times New Roman" w:hAnsi="Arial" w:cs="Arial"/>
                <w:bCs/>
                <w:sz w:val="16"/>
                <w:szCs w:val="16"/>
                <w:lang w:eastAsia="es-ES"/>
              </w:rPr>
            </w:pPr>
            <w:r w:rsidRPr="00F10ECE">
              <w:rPr>
                <w:rFonts w:ascii="Arial" w:eastAsia="Times New Roman" w:hAnsi="Arial" w:cs="Arial"/>
                <w:bCs/>
                <w:sz w:val="16"/>
                <w:szCs w:val="16"/>
                <w:lang w:eastAsia="es-ES"/>
              </w:rPr>
              <w:t>NIF</w:t>
            </w:r>
          </w:p>
        </w:tc>
        <w:tc>
          <w:tcPr>
            <w:tcW w:w="1539" w:type="dxa"/>
            <w:gridSpan w:val="3"/>
            <w:tcBorders>
              <w:top w:val="single" w:sz="4" w:space="0" w:color="auto"/>
              <w:left w:val="single" w:sz="4" w:space="0" w:color="auto"/>
              <w:bottom w:val="single" w:sz="4" w:space="0" w:color="auto"/>
              <w:right w:val="single" w:sz="4" w:space="0" w:color="auto"/>
            </w:tcBorders>
            <w:vAlign w:val="center"/>
          </w:tcPr>
          <w:p w14:paraId="58709C46" w14:textId="77777777" w:rsidR="00BD715F" w:rsidRPr="00F10ECE" w:rsidRDefault="00BD715F" w:rsidP="00593ECB">
            <w:pPr>
              <w:spacing w:after="0" w:line="240" w:lineRule="auto"/>
              <w:jc w:val="center"/>
              <w:rPr>
                <w:rFonts w:ascii="Arial" w:eastAsia="Times New Roman" w:hAnsi="Arial" w:cs="Arial"/>
                <w:bCs/>
                <w:sz w:val="16"/>
                <w:szCs w:val="16"/>
                <w:lang w:eastAsia="es-ES"/>
              </w:rPr>
            </w:pPr>
            <w:r w:rsidRPr="00F10ECE">
              <w:rPr>
                <w:rFonts w:ascii="Arial" w:eastAsia="Times New Roman" w:hAnsi="Arial" w:cs="Arial"/>
                <w:bCs/>
                <w:sz w:val="16"/>
                <w:szCs w:val="16"/>
                <w:lang w:eastAsia="es-ES"/>
              </w:rPr>
              <w:t>Titulació</w:t>
            </w: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73280477" w14:textId="29419C37" w:rsidR="00BD715F" w:rsidRPr="00F10ECE" w:rsidRDefault="00BD715F" w:rsidP="00593ECB">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xml:space="preserve">Número de col·legiat i </w:t>
            </w:r>
            <w:r w:rsidR="003B671A" w:rsidRPr="00F10ECE">
              <w:rPr>
                <w:rFonts w:ascii="Arial" w:eastAsia="Times New Roman" w:hAnsi="Arial" w:cs="Arial"/>
                <w:sz w:val="16"/>
                <w:szCs w:val="16"/>
                <w:lang w:eastAsia="ca-ES"/>
              </w:rPr>
              <w:t>col·legi</w:t>
            </w:r>
            <w:r w:rsidRPr="00F10ECE">
              <w:rPr>
                <w:rFonts w:ascii="Arial" w:eastAsia="Times New Roman" w:hAnsi="Arial" w:cs="Arial"/>
                <w:sz w:val="16"/>
                <w:szCs w:val="16"/>
                <w:lang w:eastAsia="ca-ES"/>
              </w:rPr>
              <w:t xml:space="preserve"> professional (en el seu cas)</w:t>
            </w:r>
          </w:p>
          <w:p w14:paraId="61403DAB"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1064" w:type="dxa"/>
            <w:tcBorders>
              <w:top w:val="single" w:sz="4" w:space="0" w:color="auto"/>
              <w:left w:val="single" w:sz="4" w:space="0" w:color="auto"/>
              <w:bottom w:val="single" w:sz="4" w:space="0" w:color="auto"/>
              <w:right w:val="single" w:sz="4" w:space="0" w:color="auto"/>
            </w:tcBorders>
            <w:vAlign w:val="center"/>
          </w:tcPr>
          <w:p w14:paraId="788AAD72" w14:textId="77777777" w:rsidR="00BD715F" w:rsidRPr="00F10ECE" w:rsidRDefault="00BD715F" w:rsidP="00593ECB">
            <w:pPr>
              <w:spacing w:after="0" w:line="240" w:lineRule="auto"/>
              <w:jc w:val="center"/>
              <w:rPr>
                <w:rFonts w:ascii="Arial" w:eastAsia="Times New Roman" w:hAnsi="Arial" w:cs="Arial"/>
                <w:bCs/>
                <w:sz w:val="16"/>
                <w:szCs w:val="16"/>
                <w:lang w:eastAsia="es-ES"/>
              </w:rPr>
            </w:pPr>
            <w:r w:rsidRPr="00F10ECE">
              <w:rPr>
                <w:rFonts w:ascii="Arial" w:eastAsia="Times New Roman" w:hAnsi="Arial" w:cs="Arial"/>
                <w:bCs/>
                <w:sz w:val="16"/>
                <w:szCs w:val="16"/>
                <w:lang w:eastAsia="es-ES"/>
              </w:rPr>
              <w:t>Any obtenció titulació</w:t>
            </w:r>
          </w:p>
          <w:p w14:paraId="7B2CF6EE"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292" w:type="dxa"/>
            <w:tcBorders>
              <w:left w:val="single" w:sz="4" w:space="0" w:color="auto"/>
              <w:right w:val="single" w:sz="12" w:space="0" w:color="auto"/>
            </w:tcBorders>
          </w:tcPr>
          <w:p w14:paraId="070A06DE" w14:textId="77777777" w:rsidR="00BD715F" w:rsidRPr="00F10ECE" w:rsidRDefault="00BD715F" w:rsidP="00593ECB">
            <w:pPr>
              <w:spacing w:after="0" w:line="240" w:lineRule="auto"/>
              <w:jc w:val="center"/>
              <w:rPr>
                <w:rFonts w:ascii="Arial" w:eastAsia="Times New Roman" w:hAnsi="Arial" w:cs="Arial"/>
                <w:bCs/>
                <w:sz w:val="16"/>
                <w:szCs w:val="16"/>
                <w:u w:val="single"/>
                <w:lang w:eastAsia="es-ES"/>
              </w:rPr>
            </w:pPr>
          </w:p>
        </w:tc>
      </w:tr>
      <w:tr w:rsidR="00F10ECE" w:rsidRPr="00F10ECE" w14:paraId="07B93A13" w14:textId="77777777" w:rsidTr="00593ECB">
        <w:trPr>
          <w:jc w:val="center"/>
        </w:trPr>
        <w:tc>
          <w:tcPr>
            <w:tcW w:w="236" w:type="dxa"/>
            <w:tcBorders>
              <w:left w:val="single" w:sz="12" w:space="0" w:color="auto"/>
              <w:right w:val="single" w:sz="4" w:space="0" w:color="auto"/>
            </w:tcBorders>
          </w:tcPr>
          <w:p w14:paraId="3759CED9" w14:textId="77777777" w:rsidR="00BD715F" w:rsidRPr="00F10ECE" w:rsidRDefault="00BD715F" w:rsidP="00593ECB">
            <w:pPr>
              <w:spacing w:after="0" w:line="240" w:lineRule="auto"/>
              <w:jc w:val="center"/>
              <w:rPr>
                <w:rFonts w:ascii="Arial" w:eastAsia="Times New Roman" w:hAnsi="Arial" w:cs="Arial"/>
                <w:bCs/>
                <w:sz w:val="16"/>
                <w:szCs w:val="16"/>
                <w:u w:val="single"/>
                <w:lang w:eastAsia="es-ES"/>
              </w:rPr>
            </w:pPr>
          </w:p>
        </w:tc>
        <w:tc>
          <w:tcPr>
            <w:tcW w:w="3948" w:type="dxa"/>
            <w:gridSpan w:val="3"/>
            <w:tcBorders>
              <w:top w:val="single" w:sz="4" w:space="0" w:color="auto"/>
              <w:left w:val="single" w:sz="4" w:space="0" w:color="auto"/>
              <w:bottom w:val="single" w:sz="4" w:space="0" w:color="auto"/>
              <w:right w:val="single" w:sz="4" w:space="0" w:color="auto"/>
            </w:tcBorders>
          </w:tcPr>
          <w:p w14:paraId="0B611BF3"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1363" w:type="dxa"/>
            <w:gridSpan w:val="3"/>
            <w:tcBorders>
              <w:top w:val="single" w:sz="4" w:space="0" w:color="auto"/>
              <w:left w:val="single" w:sz="4" w:space="0" w:color="auto"/>
              <w:bottom w:val="single" w:sz="4" w:space="0" w:color="auto"/>
              <w:right w:val="single" w:sz="4" w:space="0" w:color="auto"/>
            </w:tcBorders>
          </w:tcPr>
          <w:p w14:paraId="2779E6D6"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1539" w:type="dxa"/>
            <w:gridSpan w:val="3"/>
            <w:tcBorders>
              <w:top w:val="single" w:sz="4" w:space="0" w:color="auto"/>
              <w:left w:val="single" w:sz="4" w:space="0" w:color="auto"/>
              <w:bottom w:val="single" w:sz="4" w:space="0" w:color="auto"/>
              <w:right w:val="single" w:sz="4" w:space="0" w:color="auto"/>
            </w:tcBorders>
          </w:tcPr>
          <w:p w14:paraId="0A996401"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1643" w:type="dxa"/>
            <w:gridSpan w:val="2"/>
            <w:tcBorders>
              <w:top w:val="single" w:sz="4" w:space="0" w:color="auto"/>
              <w:left w:val="single" w:sz="4" w:space="0" w:color="auto"/>
              <w:bottom w:val="single" w:sz="4" w:space="0" w:color="auto"/>
              <w:right w:val="single" w:sz="4" w:space="0" w:color="auto"/>
            </w:tcBorders>
          </w:tcPr>
          <w:p w14:paraId="399E400C"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1064" w:type="dxa"/>
            <w:tcBorders>
              <w:top w:val="single" w:sz="4" w:space="0" w:color="auto"/>
              <w:left w:val="single" w:sz="4" w:space="0" w:color="auto"/>
              <w:bottom w:val="single" w:sz="4" w:space="0" w:color="auto"/>
              <w:right w:val="single" w:sz="4" w:space="0" w:color="auto"/>
            </w:tcBorders>
          </w:tcPr>
          <w:p w14:paraId="070BE35B"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292" w:type="dxa"/>
            <w:tcBorders>
              <w:left w:val="single" w:sz="4" w:space="0" w:color="auto"/>
              <w:right w:val="single" w:sz="12" w:space="0" w:color="auto"/>
            </w:tcBorders>
          </w:tcPr>
          <w:p w14:paraId="6E1DC91C" w14:textId="77777777" w:rsidR="00BD715F" w:rsidRPr="00F10ECE" w:rsidRDefault="00BD715F" w:rsidP="00593ECB">
            <w:pPr>
              <w:spacing w:after="0" w:line="240" w:lineRule="auto"/>
              <w:jc w:val="center"/>
              <w:rPr>
                <w:rFonts w:ascii="Arial" w:eastAsia="Times New Roman" w:hAnsi="Arial" w:cs="Arial"/>
                <w:bCs/>
                <w:sz w:val="16"/>
                <w:szCs w:val="16"/>
                <w:u w:val="single"/>
                <w:lang w:eastAsia="es-ES"/>
              </w:rPr>
            </w:pPr>
          </w:p>
        </w:tc>
      </w:tr>
      <w:tr w:rsidR="00F10ECE" w:rsidRPr="00F10ECE" w14:paraId="2C320DBE" w14:textId="77777777" w:rsidTr="00593ECB">
        <w:trPr>
          <w:jc w:val="center"/>
        </w:trPr>
        <w:tc>
          <w:tcPr>
            <w:tcW w:w="236" w:type="dxa"/>
            <w:tcBorders>
              <w:left w:val="single" w:sz="12" w:space="0" w:color="auto"/>
              <w:right w:val="single" w:sz="4" w:space="0" w:color="auto"/>
            </w:tcBorders>
          </w:tcPr>
          <w:p w14:paraId="67F5AAF7" w14:textId="77777777" w:rsidR="00BD715F" w:rsidRPr="00F10ECE" w:rsidRDefault="00BD715F" w:rsidP="00593ECB">
            <w:pPr>
              <w:spacing w:after="0" w:line="240" w:lineRule="auto"/>
              <w:jc w:val="center"/>
              <w:rPr>
                <w:rFonts w:ascii="Arial" w:eastAsia="Times New Roman" w:hAnsi="Arial" w:cs="Arial"/>
                <w:bCs/>
                <w:sz w:val="16"/>
                <w:szCs w:val="16"/>
                <w:u w:val="single"/>
                <w:lang w:eastAsia="es-ES"/>
              </w:rPr>
            </w:pPr>
          </w:p>
        </w:tc>
        <w:tc>
          <w:tcPr>
            <w:tcW w:w="3948" w:type="dxa"/>
            <w:gridSpan w:val="3"/>
            <w:tcBorders>
              <w:top w:val="single" w:sz="4" w:space="0" w:color="auto"/>
              <w:left w:val="single" w:sz="4" w:space="0" w:color="auto"/>
              <w:bottom w:val="single" w:sz="4" w:space="0" w:color="auto"/>
              <w:right w:val="single" w:sz="4" w:space="0" w:color="auto"/>
            </w:tcBorders>
          </w:tcPr>
          <w:p w14:paraId="56ACAB2F"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1363" w:type="dxa"/>
            <w:gridSpan w:val="3"/>
            <w:tcBorders>
              <w:top w:val="single" w:sz="4" w:space="0" w:color="auto"/>
              <w:left w:val="single" w:sz="4" w:space="0" w:color="auto"/>
              <w:bottom w:val="single" w:sz="4" w:space="0" w:color="auto"/>
              <w:right w:val="single" w:sz="4" w:space="0" w:color="auto"/>
            </w:tcBorders>
          </w:tcPr>
          <w:p w14:paraId="393001AB"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1539" w:type="dxa"/>
            <w:gridSpan w:val="3"/>
            <w:tcBorders>
              <w:top w:val="single" w:sz="4" w:space="0" w:color="auto"/>
              <w:left w:val="single" w:sz="4" w:space="0" w:color="auto"/>
              <w:bottom w:val="single" w:sz="4" w:space="0" w:color="auto"/>
              <w:right w:val="single" w:sz="4" w:space="0" w:color="auto"/>
            </w:tcBorders>
          </w:tcPr>
          <w:p w14:paraId="01BCBD90"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1643" w:type="dxa"/>
            <w:gridSpan w:val="2"/>
            <w:tcBorders>
              <w:top w:val="single" w:sz="4" w:space="0" w:color="auto"/>
              <w:left w:val="single" w:sz="4" w:space="0" w:color="auto"/>
              <w:bottom w:val="single" w:sz="4" w:space="0" w:color="auto"/>
              <w:right w:val="single" w:sz="4" w:space="0" w:color="auto"/>
            </w:tcBorders>
          </w:tcPr>
          <w:p w14:paraId="40C0F8E1"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1064" w:type="dxa"/>
            <w:tcBorders>
              <w:top w:val="single" w:sz="4" w:space="0" w:color="auto"/>
              <w:left w:val="single" w:sz="4" w:space="0" w:color="auto"/>
              <w:bottom w:val="single" w:sz="4" w:space="0" w:color="auto"/>
              <w:right w:val="single" w:sz="4" w:space="0" w:color="auto"/>
            </w:tcBorders>
          </w:tcPr>
          <w:p w14:paraId="4618B917"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292" w:type="dxa"/>
            <w:tcBorders>
              <w:left w:val="single" w:sz="4" w:space="0" w:color="auto"/>
              <w:right w:val="single" w:sz="12" w:space="0" w:color="auto"/>
            </w:tcBorders>
          </w:tcPr>
          <w:p w14:paraId="3D8180AC" w14:textId="77777777" w:rsidR="00BD715F" w:rsidRPr="00F10ECE" w:rsidRDefault="00BD715F" w:rsidP="00593ECB">
            <w:pPr>
              <w:spacing w:after="0" w:line="240" w:lineRule="auto"/>
              <w:jc w:val="center"/>
              <w:rPr>
                <w:rFonts w:ascii="Arial" w:eastAsia="Times New Roman" w:hAnsi="Arial" w:cs="Arial"/>
                <w:bCs/>
                <w:sz w:val="16"/>
                <w:szCs w:val="16"/>
                <w:u w:val="single"/>
                <w:lang w:eastAsia="es-ES"/>
              </w:rPr>
            </w:pPr>
          </w:p>
        </w:tc>
      </w:tr>
      <w:tr w:rsidR="00F10ECE" w:rsidRPr="00F10ECE" w14:paraId="705173F2" w14:textId="77777777" w:rsidTr="00593ECB">
        <w:trPr>
          <w:jc w:val="center"/>
        </w:trPr>
        <w:tc>
          <w:tcPr>
            <w:tcW w:w="236" w:type="dxa"/>
            <w:tcBorders>
              <w:top w:val="nil"/>
              <w:left w:val="single" w:sz="12" w:space="0" w:color="auto"/>
              <w:bottom w:val="nil"/>
              <w:right w:val="nil"/>
            </w:tcBorders>
          </w:tcPr>
          <w:p w14:paraId="174601E6"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73C3A028" w14:textId="77777777" w:rsidR="00BD715F" w:rsidRPr="00F10ECE" w:rsidRDefault="00BD715F" w:rsidP="00593ECB">
            <w:pPr>
              <w:tabs>
                <w:tab w:val="left" w:pos="567"/>
                <w:tab w:val="left" w:pos="1843"/>
              </w:tabs>
              <w:spacing w:after="0" w:line="240" w:lineRule="auto"/>
              <w:ind w:right="-1"/>
              <w:jc w:val="both"/>
              <w:rPr>
                <w:rFonts w:ascii="Arial" w:eastAsia="Times New Roman" w:hAnsi="Arial" w:cs="Arial"/>
                <w:sz w:val="18"/>
                <w:szCs w:val="18"/>
                <w:lang w:eastAsia="es-ES"/>
              </w:rPr>
            </w:pPr>
          </w:p>
        </w:tc>
        <w:tc>
          <w:tcPr>
            <w:tcW w:w="292" w:type="dxa"/>
            <w:tcBorders>
              <w:top w:val="nil"/>
              <w:left w:val="nil"/>
              <w:bottom w:val="nil"/>
              <w:right w:val="single" w:sz="12" w:space="0" w:color="auto"/>
            </w:tcBorders>
          </w:tcPr>
          <w:p w14:paraId="32E402F0"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5A8B5999" w14:textId="77777777" w:rsidTr="00593ECB">
        <w:trPr>
          <w:jc w:val="center"/>
        </w:trPr>
        <w:tc>
          <w:tcPr>
            <w:tcW w:w="236" w:type="dxa"/>
            <w:tcBorders>
              <w:top w:val="nil"/>
              <w:left w:val="single" w:sz="12" w:space="0" w:color="auto"/>
              <w:bottom w:val="nil"/>
              <w:right w:val="nil"/>
            </w:tcBorders>
          </w:tcPr>
          <w:p w14:paraId="7FDA050B"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6A007A31" w14:textId="77777777" w:rsidR="00BD715F" w:rsidRPr="00F10ECE" w:rsidRDefault="00BD715F" w:rsidP="00593ECB">
            <w:pPr>
              <w:tabs>
                <w:tab w:val="left" w:pos="567"/>
                <w:tab w:val="left" w:pos="1843"/>
              </w:tabs>
              <w:spacing w:after="0" w:line="240" w:lineRule="auto"/>
              <w:ind w:right="-1"/>
              <w:jc w:val="both"/>
              <w:rPr>
                <w:rFonts w:ascii="Arial" w:eastAsia="Times New Roman" w:hAnsi="Arial" w:cs="Arial"/>
                <w:sz w:val="18"/>
                <w:szCs w:val="18"/>
                <w:lang w:eastAsia="es-ES"/>
              </w:rPr>
            </w:pPr>
            <w:r w:rsidRPr="00F10ECE">
              <w:rPr>
                <w:rFonts w:ascii="Arial" w:eastAsia="Times New Roman" w:hAnsi="Arial" w:cs="Arial"/>
                <w:sz w:val="18"/>
                <w:szCs w:val="18"/>
                <w:lang w:eastAsia="es-ES"/>
              </w:rPr>
              <w:t xml:space="preserve">DECLARA que el tècnic designat, ha participat com a tècnic de l’àrea responsable d’estructures, </w:t>
            </w:r>
            <w:r w:rsidR="009C0447" w:rsidRPr="00F10ECE">
              <w:rPr>
                <w:rFonts w:ascii="Arial" w:eastAsia="Times New Roman" w:hAnsi="Arial" w:cs="Arial"/>
                <w:sz w:val="18"/>
                <w:szCs w:val="18"/>
                <w:lang w:eastAsia="es-ES"/>
              </w:rPr>
              <w:t>redactat</w:t>
            </w:r>
            <w:r w:rsidRPr="00F10ECE">
              <w:rPr>
                <w:rFonts w:ascii="Arial" w:eastAsia="Times New Roman" w:hAnsi="Arial" w:cs="Arial"/>
                <w:sz w:val="18"/>
                <w:szCs w:val="18"/>
                <w:lang w:eastAsia="es-ES"/>
              </w:rPr>
              <w:t xml:space="preserve">  </w:t>
            </w:r>
            <w:r w:rsidR="009C0447" w:rsidRPr="00F10ECE">
              <w:rPr>
                <w:rFonts w:ascii="Arial" w:eastAsia="Times New Roman" w:hAnsi="Arial" w:cs="Arial"/>
                <w:sz w:val="18"/>
                <w:szCs w:val="18"/>
                <w:lang w:eastAsia="es-ES"/>
              </w:rPr>
              <w:t xml:space="preserve">(redacció acabada) </w:t>
            </w:r>
            <w:r w:rsidRPr="00F10ECE">
              <w:rPr>
                <w:rFonts w:ascii="Arial" w:eastAsia="Times New Roman" w:hAnsi="Arial" w:cs="Arial"/>
                <w:sz w:val="18"/>
                <w:szCs w:val="18"/>
                <w:lang w:eastAsia="es-ES"/>
              </w:rPr>
              <w:t xml:space="preserve">durant els darrers 10 anys, el projecte indicat en el quadre següent, d’acord amb la definició d’actuació de projectes </w:t>
            </w:r>
            <w:proofErr w:type="spellStart"/>
            <w:r w:rsidRPr="00F10ECE">
              <w:rPr>
                <w:rFonts w:ascii="Arial" w:eastAsia="Times New Roman" w:hAnsi="Arial" w:cs="Arial"/>
                <w:sz w:val="18"/>
                <w:szCs w:val="18"/>
                <w:lang w:eastAsia="es-ES"/>
              </w:rPr>
              <w:t>d’”Obra</w:t>
            </w:r>
            <w:proofErr w:type="spellEnd"/>
            <w:r w:rsidRPr="00F10ECE">
              <w:rPr>
                <w:rFonts w:ascii="Arial" w:eastAsia="Times New Roman" w:hAnsi="Arial" w:cs="Arial"/>
                <w:sz w:val="18"/>
                <w:szCs w:val="18"/>
                <w:lang w:eastAsia="es-ES"/>
              </w:rPr>
              <w:t xml:space="preserve"> similar” definida en </w:t>
            </w:r>
            <w:r w:rsidRPr="00F10ECE">
              <w:rPr>
                <w:rFonts w:ascii="Arial" w:eastAsia="Times New Roman" w:hAnsi="Arial" w:cs="Arial"/>
                <w:b/>
                <w:sz w:val="18"/>
                <w:szCs w:val="18"/>
                <w:lang w:eastAsia="es-ES"/>
              </w:rPr>
              <w:t>l’Apartat 18 del quadre de característiques</w:t>
            </w:r>
            <w:r w:rsidRPr="00F10ECE">
              <w:rPr>
                <w:rFonts w:ascii="Arial" w:eastAsia="Times New Roman" w:hAnsi="Arial" w:cs="Arial"/>
                <w:sz w:val="18"/>
                <w:szCs w:val="18"/>
                <w:lang w:eastAsia="es-ES"/>
              </w:rPr>
              <w:t>:</w:t>
            </w:r>
          </w:p>
          <w:p w14:paraId="2F5CAC1A" w14:textId="77777777" w:rsidR="00BD715F" w:rsidRPr="00F10ECE" w:rsidRDefault="00BD715F" w:rsidP="00593ECB">
            <w:pPr>
              <w:tabs>
                <w:tab w:val="left" w:pos="567"/>
                <w:tab w:val="left" w:pos="1843"/>
              </w:tabs>
              <w:spacing w:after="0" w:line="240" w:lineRule="auto"/>
              <w:ind w:right="-1"/>
              <w:jc w:val="both"/>
              <w:rPr>
                <w:rFonts w:ascii="Arial" w:eastAsia="Times New Roman" w:hAnsi="Arial" w:cs="Arial"/>
                <w:sz w:val="18"/>
                <w:szCs w:val="18"/>
                <w:lang w:eastAsia="es-ES"/>
              </w:rPr>
            </w:pPr>
          </w:p>
        </w:tc>
        <w:tc>
          <w:tcPr>
            <w:tcW w:w="292" w:type="dxa"/>
            <w:tcBorders>
              <w:top w:val="nil"/>
              <w:left w:val="nil"/>
              <w:bottom w:val="nil"/>
              <w:right w:val="single" w:sz="12" w:space="0" w:color="auto"/>
            </w:tcBorders>
          </w:tcPr>
          <w:p w14:paraId="1143366B"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2ACA76AB" w14:textId="77777777" w:rsidTr="00593ECB">
        <w:trPr>
          <w:jc w:val="center"/>
        </w:trPr>
        <w:tc>
          <w:tcPr>
            <w:tcW w:w="236" w:type="dxa"/>
            <w:tcBorders>
              <w:top w:val="nil"/>
              <w:left w:val="single" w:sz="12" w:space="0" w:color="auto"/>
              <w:right w:val="nil"/>
            </w:tcBorders>
          </w:tcPr>
          <w:p w14:paraId="2EF91B4C"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bottom w:val="single" w:sz="4" w:space="0" w:color="auto"/>
            </w:tcBorders>
          </w:tcPr>
          <w:p w14:paraId="25990ED9" w14:textId="77777777" w:rsidR="00BD715F" w:rsidRPr="00F10ECE"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top w:val="nil"/>
              <w:left w:val="nil"/>
              <w:right w:val="single" w:sz="12" w:space="0" w:color="auto"/>
            </w:tcBorders>
          </w:tcPr>
          <w:p w14:paraId="7BDB654F"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592D89C9" w14:textId="77777777" w:rsidTr="00593ECB">
        <w:trPr>
          <w:jc w:val="center"/>
        </w:trPr>
        <w:tc>
          <w:tcPr>
            <w:tcW w:w="236" w:type="dxa"/>
            <w:tcBorders>
              <w:left w:val="single" w:sz="12" w:space="0" w:color="auto"/>
              <w:right w:val="single" w:sz="4" w:space="0" w:color="auto"/>
            </w:tcBorders>
          </w:tcPr>
          <w:p w14:paraId="34375869" w14:textId="77777777" w:rsidR="00BD715F" w:rsidRPr="00F10ECE" w:rsidRDefault="00BD715F" w:rsidP="00593ECB">
            <w:pPr>
              <w:spacing w:after="0" w:line="240" w:lineRule="auto"/>
              <w:jc w:val="center"/>
              <w:rPr>
                <w:rFonts w:ascii="Arial" w:eastAsia="Times New Roman" w:hAnsi="Arial" w:cs="Arial"/>
                <w:bCs/>
                <w:sz w:val="16"/>
                <w:szCs w:val="16"/>
                <w:u w:val="single"/>
                <w:lang w:eastAsia="es-ES"/>
              </w:rPr>
            </w:pPr>
          </w:p>
        </w:tc>
        <w:tc>
          <w:tcPr>
            <w:tcW w:w="3813" w:type="dxa"/>
            <w:gridSpan w:val="2"/>
            <w:tcBorders>
              <w:top w:val="single" w:sz="4" w:space="0" w:color="auto"/>
              <w:left w:val="single" w:sz="4" w:space="0" w:color="auto"/>
              <w:bottom w:val="single" w:sz="4" w:space="0" w:color="auto"/>
              <w:right w:val="single" w:sz="4" w:space="0" w:color="auto"/>
            </w:tcBorders>
            <w:vAlign w:val="center"/>
          </w:tcPr>
          <w:p w14:paraId="4A478943"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Descripció del projecte de característiques similars:</w:t>
            </w:r>
          </w:p>
        </w:tc>
        <w:tc>
          <w:tcPr>
            <w:tcW w:w="1842" w:type="dxa"/>
            <w:gridSpan w:val="5"/>
            <w:tcBorders>
              <w:top w:val="single" w:sz="4" w:space="0" w:color="auto"/>
              <w:left w:val="single" w:sz="4" w:space="0" w:color="auto"/>
              <w:bottom w:val="single" w:sz="4" w:space="0" w:color="auto"/>
              <w:right w:val="single" w:sz="4" w:space="0" w:color="auto"/>
            </w:tcBorders>
            <w:vAlign w:val="center"/>
          </w:tcPr>
          <w:p w14:paraId="3569B65E"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 xml:space="preserve">Clau </w:t>
            </w:r>
          </w:p>
          <w:p w14:paraId="3386049F"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(només per projectes/obres realitzades per a I.cat)</w:t>
            </w:r>
          </w:p>
        </w:tc>
        <w:tc>
          <w:tcPr>
            <w:tcW w:w="1029" w:type="dxa"/>
            <w:tcBorders>
              <w:top w:val="single" w:sz="4" w:space="0" w:color="auto"/>
              <w:left w:val="single" w:sz="4" w:space="0" w:color="auto"/>
              <w:bottom w:val="single" w:sz="4" w:space="0" w:color="auto"/>
              <w:right w:val="single" w:sz="4" w:space="0" w:color="auto"/>
            </w:tcBorders>
            <w:vAlign w:val="center"/>
          </w:tcPr>
          <w:p w14:paraId="376C24C0"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M2</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4ACA9D2F"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 xml:space="preserve">PEC </w:t>
            </w:r>
          </w:p>
          <w:p w14:paraId="59FD0032" w14:textId="77777777" w:rsidR="00BD715F" w:rsidRPr="00F10ECE" w:rsidRDefault="00BD715F" w:rsidP="00593ECB">
            <w:pPr>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(IVA NO inclòs)</w:t>
            </w:r>
          </w:p>
        </w:tc>
        <w:tc>
          <w:tcPr>
            <w:tcW w:w="1596" w:type="dxa"/>
            <w:gridSpan w:val="2"/>
            <w:tcBorders>
              <w:top w:val="single" w:sz="4" w:space="0" w:color="auto"/>
              <w:left w:val="single" w:sz="4" w:space="0" w:color="auto"/>
              <w:bottom w:val="single" w:sz="4" w:space="0" w:color="auto"/>
              <w:right w:val="single" w:sz="4" w:space="0" w:color="auto"/>
            </w:tcBorders>
            <w:vAlign w:val="center"/>
          </w:tcPr>
          <w:p w14:paraId="59FD5C1F"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Data final redacció projecte</w:t>
            </w:r>
          </w:p>
          <w:p w14:paraId="67C408EC"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(mm/</w:t>
            </w:r>
            <w:proofErr w:type="spellStart"/>
            <w:r w:rsidRPr="00F10ECE">
              <w:rPr>
                <w:rFonts w:ascii="Arial" w:eastAsia="Times New Roman" w:hAnsi="Arial" w:cs="Arial"/>
                <w:sz w:val="16"/>
                <w:szCs w:val="16"/>
                <w:lang w:eastAsia="es-ES"/>
              </w:rPr>
              <w:t>aaaa</w:t>
            </w:r>
            <w:proofErr w:type="spellEnd"/>
            <w:r w:rsidRPr="00F10ECE">
              <w:rPr>
                <w:rFonts w:ascii="Arial" w:eastAsia="Times New Roman" w:hAnsi="Arial" w:cs="Arial"/>
                <w:sz w:val="16"/>
                <w:szCs w:val="16"/>
                <w:lang w:eastAsia="es-ES"/>
              </w:rPr>
              <w:t>)</w:t>
            </w:r>
          </w:p>
          <w:p w14:paraId="669722A5"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4F18F6C5"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left w:val="single" w:sz="4" w:space="0" w:color="auto"/>
              <w:right w:val="single" w:sz="12" w:space="0" w:color="auto"/>
            </w:tcBorders>
          </w:tcPr>
          <w:p w14:paraId="0BBFD3D0"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7E63629A" w14:textId="77777777" w:rsidTr="00593ECB">
        <w:trPr>
          <w:jc w:val="center"/>
        </w:trPr>
        <w:tc>
          <w:tcPr>
            <w:tcW w:w="236" w:type="dxa"/>
            <w:tcBorders>
              <w:left w:val="single" w:sz="12" w:space="0" w:color="auto"/>
              <w:right w:val="single" w:sz="4" w:space="0" w:color="auto"/>
            </w:tcBorders>
          </w:tcPr>
          <w:p w14:paraId="430BB8D7" w14:textId="77777777" w:rsidR="00BD715F" w:rsidRPr="00F10ECE" w:rsidRDefault="00BD715F" w:rsidP="00593ECB">
            <w:pPr>
              <w:spacing w:after="0" w:line="240" w:lineRule="auto"/>
              <w:jc w:val="center"/>
              <w:rPr>
                <w:rFonts w:ascii="Arial" w:eastAsia="Times New Roman" w:hAnsi="Arial" w:cs="Arial"/>
                <w:bCs/>
                <w:sz w:val="16"/>
                <w:szCs w:val="16"/>
                <w:u w:val="single"/>
                <w:lang w:eastAsia="es-ES"/>
              </w:rPr>
            </w:pPr>
          </w:p>
        </w:tc>
        <w:tc>
          <w:tcPr>
            <w:tcW w:w="3813" w:type="dxa"/>
            <w:gridSpan w:val="2"/>
            <w:tcBorders>
              <w:top w:val="single" w:sz="4" w:space="0" w:color="auto"/>
              <w:left w:val="single" w:sz="4" w:space="0" w:color="auto"/>
              <w:bottom w:val="single" w:sz="4" w:space="0" w:color="auto"/>
              <w:right w:val="single" w:sz="4" w:space="0" w:color="auto"/>
            </w:tcBorders>
          </w:tcPr>
          <w:p w14:paraId="33BEDB42" w14:textId="77777777" w:rsidR="00BD715F" w:rsidRPr="00F10ECE"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1842" w:type="dxa"/>
            <w:gridSpan w:val="5"/>
            <w:tcBorders>
              <w:top w:val="single" w:sz="4" w:space="0" w:color="auto"/>
              <w:left w:val="single" w:sz="4" w:space="0" w:color="auto"/>
              <w:bottom w:val="single" w:sz="4" w:space="0" w:color="auto"/>
              <w:right w:val="single" w:sz="4" w:space="0" w:color="auto"/>
            </w:tcBorders>
          </w:tcPr>
          <w:p w14:paraId="3BEE53EF"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29" w:type="dxa"/>
            <w:tcBorders>
              <w:top w:val="single" w:sz="4" w:space="0" w:color="auto"/>
              <w:left w:val="single" w:sz="4" w:space="0" w:color="auto"/>
              <w:bottom w:val="single" w:sz="4" w:space="0" w:color="auto"/>
              <w:right w:val="single" w:sz="4" w:space="0" w:color="auto"/>
            </w:tcBorders>
          </w:tcPr>
          <w:p w14:paraId="4116D350"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277" w:type="dxa"/>
            <w:gridSpan w:val="2"/>
            <w:tcBorders>
              <w:top w:val="single" w:sz="4" w:space="0" w:color="auto"/>
              <w:left w:val="single" w:sz="4" w:space="0" w:color="auto"/>
              <w:bottom w:val="single" w:sz="4" w:space="0" w:color="auto"/>
              <w:right w:val="single" w:sz="4" w:space="0" w:color="auto"/>
            </w:tcBorders>
          </w:tcPr>
          <w:p w14:paraId="23B57596"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596" w:type="dxa"/>
            <w:gridSpan w:val="2"/>
            <w:tcBorders>
              <w:top w:val="single" w:sz="4" w:space="0" w:color="auto"/>
              <w:left w:val="single" w:sz="4" w:space="0" w:color="auto"/>
              <w:bottom w:val="single" w:sz="4" w:space="0" w:color="auto"/>
              <w:right w:val="single" w:sz="4" w:space="0" w:color="auto"/>
            </w:tcBorders>
          </w:tcPr>
          <w:p w14:paraId="036CC6F3"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left w:val="single" w:sz="4" w:space="0" w:color="auto"/>
              <w:right w:val="single" w:sz="12" w:space="0" w:color="auto"/>
            </w:tcBorders>
          </w:tcPr>
          <w:p w14:paraId="7F190861"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21F489FC" w14:textId="77777777" w:rsidTr="00593ECB">
        <w:trPr>
          <w:jc w:val="center"/>
        </w:trPr>
        <w:tc>
          <w:tcPr>
            <w:tcW w:w="236" w:type="dxa"/>
            <w:tcBorders>
              <w:left w:val="single" w:sz="12" w:space="0" w:color="auto"/>
              <w:bottom w:val="nil"/>
              <w:right w:val="nil"/>
            </w:tcBorders>
          </w:tcPr>
          <w:p w14:paraId="45CAA767" w14:textId="77777777" w:rsidR="00BD715F" w:rsidRPr="00F10ECE" w:rsidRDefault="00BD715F" w:rsidP="00593ECB">
            <w:pPr>
              <w:spacing w:after="0" w:line="240" w:lineRule="auto"/>
              <w:jc w:val="center"/>
              <w:rPr>
                <w:rFonts w:ascii="Arial" w:eastAsia="Times New Roman" w:hAnsi="Arial" w:cs="Arial"/>
                <w:bCs/>
                <w:sz w:val="16"/>
                <w:szCs w:val="16"/>
                <w:u w:val="single"/>
                <w:lang w:eastAsia="es-ES"/>
              </w:rPr>
            </w:pPr>
          </w:p>
        </w:tc>
        <w:tc>
          <w:tcPr>
            <w:tcW w:w="9557" w:type="dxa"/>
            <w:gridSpan w:val="12"/>
            <w:tcBorders>
              <w:top w:val="single" w:sz="4" w:space="0" w:color="auto"/>
            </w:tcBorders>
          </w:tcPr>
          <w:p w14:paraId="0A850532" w14:textId="77777777" w:rsidR="00BD715F" w:rsidRPr="00F10ECE"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left w:val="nil"/>
              <w:bottom w:val="nil"/>
              <w:right w:val="single" w:sz="12" w:space="0" w:color="auto"/>
            </w:tcBorders>
          </w:tcPr>
          <w:p w14:paraId="2C24FC6C"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701351BC" w14:textId="77777777" w:rsidTr="00593ECB">
        <w:trPr>
          <w:jc w:val="center"/>
        </w:trPr>
        <w:tc>
          <w:tcPr>
            <w:tcW w:w="236" w:type="dxa"/>
            <w:tcBorders>
              <w:top w:val="nil"/>
              <w:left w:val="single" w:sz="12" w:space="0" w:color="auto"/>
              <w:bottom w:val="nil"/>
              <w:right w:val="nil"/>
            </w:tcBorders>
          </w:tcPr>
          <w:p w14:paraId="3D5E5EB7" w14:textId="77777777" w:rsidR="00BD715F" w:rsidRPr="00F10ECE"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9557" w:type="dxa"/>
            <w:gridSpan w:val="12"/>
          </w:tcPr>
          <w:p w14:paraId="686467F9" w14:textId="19434F19" w:rsidR="00BD715F" w:rsidRPr="00F10ECE" w:rsidRDefault="00BD715F" w:rsidP="00593ECB">
            <w:pPr>
              <w:tabs>
                <w:tab w:val="left" w:pos="567"/>
                <w:tab w:val="left" w:pos="1843"/>
              </w:tabs>
              <w:spacing w:after="0" w:line="240" w:lineRule="auto"/>
              <w:ind w:right="-1"/>
              <w:jc w:val="both"/>
              <w:rPr>
                <w:rFonts w:ascii="Arial" w:eastAsia="Times New Roman" w:hAnsi="Arial" w:cs="Arial"/>
                <w:bCs/>
                <w:sz w:val="18"/>
                <w:szCs w:val="18"/>
                <w:lang w:eastAsia="es-ES"/>
              </w:rPr>
            </w:pPr>
            <w:r w:rsidRPr="00F10ECE">
              <w:rPr>
                <w:rFonts w:ascii="Arial" w:eastAsia="Times New Roman" w:hAnsi="Arial" w:cs="Arial"/>
                <w:bCs/>
                <w:sz w:val="18"/>
                <w:szCs w:val="18"/>
                <w:lang w:eastAsia="es-ES"/>
              </w:rPr>
              <w:t>S’adjunta documentació acreditativa en els termes requerits en la clàusula 8.1.2 del Plec</w:t>
            </w:r>
            <w:r w:rsidR="00541065" w:rsidRPr="00F10ECE">
              <w:rPr>
                <w:rFonts w:ascii="Arial" w:eastAsia="Times New Roman" w:hAnsi="Arial" w:cs="Arial"/>
                <w:bCs/>
                <w:sz w:val="18"/>
                <w:szCs w:val="18"/>
                <w:lang w:eastAsia="es-ES"/>
              </w:rPr>
              <w:t xml:space="preserve"> junt amb la presentació d’aquest annex</w:t>
            </w:r>
            <w:r w:rsidRPr="00F10ECE">
              <w:rPr>
                <w:rFonts w:ascii="Arial" w:eastAsia="Times New Roman" w:hAnsi="Arial" w:cs="Arial"/>
                <w:bCs/>
                <w:sz w:val="18"/>
                <w:szCs w:val="18"/>
                <w:lang w:eastAsia="es-ES"/>
              </w:rPr>
              <w:t>.</w:t>
            </w:r>
          </w:p>
          <w:p w14:paraId="6EF59EF6" w14:textId="77777777" w:rsidR="00BD715F" w:rsidRPr="00F10ECE" w:rsidRDefault="00BD715F" w:rsidP="00593ECB">
            <w:pPr>
              <w:autoSpaceDE w:val="0"/>
              <w:autoSpaceDN w:val="0"/>
              <w:adjustRightInd w:val="0"/>
              <w:spacing w:after="0" w:line="240" w:lineRule="auto"/>
              <w:ind w:right="179"/>
              <w:jc w:val="both"/>
              <w:rPr>
                <w:rFonts w:ascii="Arial" w:eastAsia="Calibri" w:hAnsi="Arial" w:cs="Arial"/>
                <w:sz w:val="16"/>
                <w:szCs w:val="16"/>
                <w:lang w:eastAsia="es-ES"/>
              </w:rPr>
            </w:pPr>
          </w:p>
          <w:p w14:paraId="5FE02599" w14:textId="77777777" w:rsidR="00BD715F" w:rsidRPr="00F10ECE" w:rsidRDefault="00BD715F" w:rsidP="00593ECB">
            <w:pPr>
              <w:autoSpaceDE w:val="0"/>
              <w:autoSpaceDN w:val="0"/>
              <w:adjustRightInd w:val="0"/>
              <w:spacing w:after="0" w:line="240" w:lineRule="auto"/>
              <w:ind w:right="179"/>
              <w:jc w:val="both"/>
              <w:rPr>
                <w:rFonts w:ascii="Arial" w:eastAsia="Calibri" w:hAnsi="Arial" w:cs="Arial"/>
                <w:sz w:val="16"/>
                <w:szCs w:val="16"/>
                <w:lang w:eastAsia="es-ES"/>
              </w:rPr>
            </w:pPr>
          </w:p>
          <w:p w14:paraId="350F3D84" w14:textId="77777777" w:rsidR="00BD715F" w:rsidRPr="00F10ECE" w:rsidRDefault="00BD715F" w:rsidP="00593ECB">
            <w:pPr>
              <w:autoSpaceDE w:val="0"/>
              <w:autoSpaceDN w:val="0"/>
              <w:adjustRightInd w:val="0"/>
              <w:spacing w:after="0" w:line="240" w:lineRule="auto"/>
              <w:ind w:right="179"/>
              <w:jc w:val="both"/>
              <w:rPr>
                <w:rFonts w:ascii="Arial" w:eastAsia="Calibri" w:hAnsi="Arial" w:cs="Arial"/>
                <w:bCs/>
                <w:sz w:val="16"/>
                <w:szCs w:val="16"/>
                <w:lang w:eastAsia="es-ES"/>
              </w:rPr>
            </w:pPr>
            <w:r w:rsidRPr="00F10ECE">
              <w:rPr>
                <w:rFonts w:ascii="Arial" w:eastAsia="Calibri" w:hAnsi="Arial" w:cs="Arial"/>
                <w:sz w:val="16"/>
                <w:szCs w:val="16"/>
                <w:lang w:eastAsia="es-ES"/>
              </w:rPr>
              <w:t>D’altra banda, el tècnic designat DECLARA</w:t>
            </w:r>
            <w:r w:rsidRPr="00F10ECE">
              <w:rPr>
                <w:rFonts w:ascii="Arial" w:eastAsia="Calibri" w:hAnsi="Arial" w:cs="Arial"/>
                <w:bCs/>
                <w:sz w:val="16"/>
                <w:szCs w:val="16"/>
                <w:lang w:eastAsia="es-ES"/>
              </w:rPr>
              <w:t>:</w:t>
            </w:r>
          </w:p>
          <w:p w14:paraId="24B7D01D" w14:textId="77777777" w:rsidR="00BD715F" w:rsidRPr="00F10ECE" w:rsidRDefault="00BD715F" w:rsidP="006C1F4E">
            <w:pPr>
              <w:widowControl w:val="0"/>
              <w:autoSpaceDE w:val="0"/>
              <w:autoSpaceDN w:val="0"/>
              <w:adjustRightInd w:val="0"/>
              <w:spacing w:after="0" w:line="240" w:lineRule="auto"/>
              <w:ind w:left="426" w:right="179"/>
              <w:contextualSpacing/>
              <w:jc w:val="both"/>
              <w:rPr>
                <w:rFonts w:ascii="Arial" w:eastAsia="Calibri" w:hAnsi="Arial" w:cs="Arial"/>
                <w:sz w:val="16"/>
                <w:szCs w:val="16"/>
              </w:rPr>
            </w:pPr>
          </w:p>
          <w:p w14:paraId="3AB7B63D" w14:textId="77777777" w:rsidR="00BD715F" w:rsidRPr="00F10ECE" w:rsidRDefault="00BD715F" w:rsidP="00476DD4">
            <w:pPr>
              <w:widowControl w:val="0"/>
              <w:autoSpaceDE w:val="0"/>
              <w:autoSpaceDN w:val="0"/>
              <w:adjustRightInd w:val="0"/>
              <w:spacing w:after="0" w:line="240" w:lineRule="auto"/>
              <w:ind w:left="426" w:right="181"/>
              <w:contextualSpacing/>
              <w:jc w:val="both"/>
              <w:rPr>
                <w:rFonts w:ascii="Arial" w:eastAsia="Calibri" w:hAnsi="Arial" w:cs="Arial"/>
                <w:sz w:val="16"/>
                <w:szCs w:val="16"/>
              </w:rPr>
            </w:pPr>
            <w:r w:rsidRPr="00F10ECE">
              <w:rPr>
                <w:rFonts w:ascii="Arial" w:eastAsia="Calibri" w:hAnsi="Arial" w:cs="Arial"/>
                <w:sz w:val="16"/>
                <w:szCs w:val="16"/>
              </w:rPr>
              <w:t>Assumir explícitament les responsabilitats en aquesta àrea amb la signatura dels documents corresponents,  que sense caire limitatiu són:</w:t>
            </w:r>
          </w:p>
          <w:p w14:paraId="34D70380" w14:textId="77777777" w:rsidR="00BD715F" w:rsidRPr="00F10ECE" w:rsidRDefault="00BD715F" w:rsidP="00593ECB">
            <w:pPr>
              <w:widowControl w:val="0"/>
              <w:autoSpaceDE w:val="0"/>
              <w:autoSpaceDN w:val="0"/>
              <w:adjustRightInd w:val="0"/>
              <w:spacing w:after="0" w:line="240" w:lineRule="auto"/>
              <w:ind w:left="425" w:right="181"/>
              <w:jc w:val="both"/>
              <w:rPr>
                <w:rFonts w:ascii="Arial" w:eastAsia="Calibri" w:hAnsi="Arial" w:cs="Arial"/>
                <w:sz w:val="16"/>
                <w:szCs w:val="16"/>
                <w:lang w:eastAsia="es-ES"/>
              </w:rPr>
            </w:pPr>
          </w:p>
          <w:p w14:paraId="37AE07F6" w14:textId="77777777" w:rsidR="00BD715F" w:rsidRPr="00F10ECE" w:rsidRDefault="00BD715F" w:rsidP="00593ECB">
            <w:pPr>
              <w:widowControl w:val="0"/>
              <w:numPr>
                <w:ilvl w:val="0"/>
                <w:numId w:val="83"/>
              </w:numPr>
              <w:tabs>
                <w:tab w:val="num" w:pos="927"/>
              </w:tabs>
              <w:autoSpaceDE w:val="0"/>
              <w:autoSpaceDN w:val="0"/>
              <w:adjustRightInd w:val="0"/>
              <w:spacing w:after="0" w:line="240" w:lineRule="auto"/>
              <w:ind w:left="930" w:right="181" w:hanging="221"/>
              <w:jc w:val="both"/>
              <w:rPr>
                <w:rFonts w:ascii="Arial" w:eastAsia="Calibri" w:hAnsi="Arial" w:cs="Arial"/>
                <w:sz w:val="16"/>
                <w:szCs w:val="16"/>
                <w:lang w:eastAsia="es-ES"/>
              </w:rPr>
            </w:pPr>
            <w:r w:rsidRPr="00F10ECE">
              <w:rPr>
                <w:rFonts w:ascii="Arial" w:eastAsia="Calibri" w:hAnsi="Arial" w:cs="Arial"/>
                <w:sz w:val="16"/>
                <w:szCs w:val="16"/>
                <w:lang w:eastAsia="es-ES"/>
              </w:rPr>
              <w:t>Identificació en la memòria del projecte com autor del projecte d’estructures.</w:t>
            </w:r>
          </w:p>
          <w:p w14:paraId="2A7446A1" w14:textId="77777777" w:rsidR="00BD715F" w:rsidRPr="00F10ECE" w:rsidRDefault="00BD715F" w:rsidP="00593ECB">
            <w:pPr>
              <w:widowControl w:val="0"/>
              <w:numPr>
                <w:ilvl w:val="0"/>
                <w:numId w:val="83"/>
              </w:numPr>
              <w:tabs>
                <w:tab w:val="num" w:pos="900"/>
              </w:tabs>
              <w:autoSpaceDE w:val="0"/>
              <w:autoSpaceDN w:val="0"/>
              <w:adjustRightInd w:val="0"/>
              <w:spacing w:after="0" w:line="240" w:lineRule="auto"/>
              <w:ind w:left="930" w:right="181" w:hanging="221"/>
              <w:jc w:val="both"/>
              <w:rPr>
                <w:rFonts w:ascii="Arial" w:eastAsia="Calibri" w:hAnsi="Arial" w:cs="Arial"/>
                <w:sz w:val="16"/>
                <w:szCs w:val="16"/>
                <w:lang w:eastAsia="es-ES"/>
              </w:rPr>
            </w:pPr>
            <w:r w:rsidRPr="00F10ECE">
              <w:rPr>
                <w:rFonts w:ascii="Arial" w:eastAsia="Calibri" w:hAnsi="Arial" w:cs="Arial"/>
                <w:sz w:val="16"/>
                <w:szCs w:val="16"/>
                <w:lang w:eastAsia="es-ES"/>
              </w:rPr>
              <w:t>Signatura de la documentació tècnica i escrita relacionada amb les estructures. Documentació que serà signada així mateix per l’autor del projecte en qualitat de coordinador.</w:t>
            </w:r>
          </w:p>
          <w:p w14:paraId="49C6554C" w14:textId="77777777" w:rsidR="00BD715F" w:rsidRPr="00F10ECE" w:rsidRDefault="00BD715F" w:rsidP="00593ECB">
            <w:pPr>
              <w:widowControl w:val="0"/>
              <w:autoSpaceDE w:val="0"/>
              <w:autoSpaceDN w:val="0"/>
              <w:adjustRightInd w:val="0"/>
              <w:spacing w:after="0" w:line="240" w:lineRule="auto"/>
              <w:ind w:left="425" w:right="181"/>
              <w:jc w:val="both"/>
              <w:rPr>
                <w:rFonts w:ascii="Arial" w:eastAsia="Calibri" w:hAnsi="Arial" w:cs="Arial"/>
                <w:sz w:val="16"/>
                <w:szCs w:val="16"/>
                <w:lang w:eastAsia="es-ES"/>
              </w:rPr>
            </w:pPr>
          </w:p>
          <w:p w14:paraId="58C31109" w14:textId="77777777" w:rsidR="00BD715F" w:rsidRPr="00F10ECE" w:rsidRDefault="00BD715F" w:rsidP="006C1F4E">
            <w:pPr>
              <w:widowControl w:val="0"/>
              <w:autoSpaceDE w:val="0"/>
              <w:autoSpaceDN w:val="0"/>
              <w:adjustRightInd w:val="0"/>
              <w:spacing w:after="0" w:line="240" w:lineRule="auto"/>
              <w:ind w:right="181"/>
              <w:jc w:val="both"/>
              <w:rPr>
                <w:rFonts w:ascii="Arial" w:eastAsia="Calibri" w:hAnsi="Arial" w:cs="Arial"/>
                <w:sz w:val="16"/>
                <w:szCs w:val="16"/>
                <w:lang w:eastAsia="es-ES"/>
              </w:rPr>
            </w:pPr>
          </w:p>
        </w:tc>
        <w:tc>
          <w:tcPr>
            <w:tcW w:w="292" w:type="dxa"/>
            <w:tcBorders>
              <w:top w:val="nil"/>
              <w:left w:val="nil"/>
              <w:bottom w:val="nil"/>
              <w:right w:val="single" w:sz="12" w:space="0" w:color="auto"/>
            </w:tcBorders>
          </w:tcPr>
          <w:p w14:paraId="4E716A99"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34217FB8" w14:textId="77777777" w:rsidTr="00593ECB">
        <w:trPr>
          <w:jc w:val="center"/>
        </w:trPr>
        <w:tc>
          <w:tcPr>
            <w:tcW w:w="236" w:type="dxa"/>
            <w:tcBorders>
              <w:top w:val="nil"/>
              <w:left w:val="single" w:sz="12" w:space="0" w:color="auto"/>
              <w:bottom w:val="nil"/>
              <w:right w:val="nil"/>
            </w:tcBorders>
          </w:tcPr>
          <w:p w14:paraId="3033978D"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4649D89C" w14:textId="77777777" w:rsidR="00BD715F" w:rsidRPr="00F10ECE"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1A07B117"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5607750F" w14:textId="77777777" w:rsidTr="00593ECB">
        <w:trPr>
          <w:jc w:val="center"/>
        </w:trPr>
        <w:tc>
          <w:tcPr>
            <w:tcW w:w="236" w:type="dxa"/>
            <w:tcBorders>
              <w:top w:val="nil"/>
              <w:left w:val="single" w:sz="12" w:space="0" w:color="auto"/>
              <w:bottom w:val="nil"/>
              <w:right w:val="nil"/>
            </w:tcBorders>
          </w:tcPr>
          <w:p w14:paraId="042D90D0"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63191C4E" w14:textId="77777777" w:rsidR="00BD715F" w:rsidRPr="00F10ECE" w:rsidRDefault="00BD715F" w:rsidP="00593ECB">
            <w:pPr>
              <w:tabs>
                <w:tab w:val="left" w:pos="567"/>
                <w:tab w:val="left" w:pos="1843"/>
              </w:tabs>
              <w:spacing w:after="0" w:line="240" w:lineRule="auto"/>
              <w:ind w:right="-1"/>
              <w:rPr>
                <w:rFonts w:ascii="Arial" w:eastAsia="Times New Roman" w:hAnsi="Arial" w:cs="Arial"/>
                <w:sz w:val="16"/>
                <w:szCs w:val="16"/>
                <w:lang w:eastAsia="es-ES"/>
              </w:rPr>
            </w:pPr>
            <w:r w:rsidRPr="00F10ECE">
              <w:rPr>
                <w:rFonts w:ascii="Arial" w:eastAsia="Times New Roman" w:hAnsi="Arial" w:cs="Arial"/>
                <w:sz w:val="16"/>
                <w:szCs w:val="16"/>
                <w:lang w:eastAsia="es-ES"/>
              </w:rPr>
              <w:t>Data:................................................</w:t>
            </w:r>
          </w:p>
        </w:tc>
        <w:tc>
          <w:tcPr>
            <w:tcW w:w="292" w:type="dxa"/>
            <w:tcBorders>
              <w:top w:val="nil"/>
              <w:left w:val="nil"/>
              <w:bottom w:val="nil"/>
              <w:right w:val="single" w:sz="12" w:space="0" w:color="auto"/>
            </w:tcBorders>
          </w:tcPr>
          <w:p w14:paraId="555FC4A3"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0571F97C" w14:textId="77777777" w:rsidTr="00593ECB">
        <w:trPr>
          <w:jc w:val="center"/>
        </w:trPr>
        <w:tc>
          <w:tcPr>
            <w:tcW w:w="236" w:type="dxa"/>
            <w:tcBorders>
              <w:top w:val="nil"/>
              <w:left w:val="single" w:sz="12" w:space="0" w:color="auto"/>
              <w:bottom w:val="nil"/>
              <w:right w:val="nil"/>
            </w:tcBorders>
          </w:tcPr>
          <w:p w14:paraId="7722A41A"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06FE699E" w14:textId="77777777" w:rsidR="00BD715F" w:rsidRPr="00F10ECE"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692682BA"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39CAD273" w14:textId="77777777" w:rsidTr="00593ECB">
        <w:trPr>
          <w:jc w:val="center"/>
        </w:trPr>
        <w:tc>
          <w:tcPr>
            <w:tcW w:w="236" w:type="dxa"/>
            <w:tcBorders>
              <w:top w:val="nil"/>
              <w:left w:val="single" w:sz="12" w:space="0" w:color="auto"/>
              <w:bottom w:val="nil"/>
              <w:right w:val="nil"/>
            </w:tcBorders>
          </w:tcPr>
          <w:p w14:paraId="007CAA58"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585" w:type="dxa"/>
            <w:gridSpan w:val="4"/>
          </w:tcPr>
          <w:p w14:paraId="499FB075"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Signatura del licitador / representant</w:t>
            </w:r>
          </w:p>
          <w:p w14:paraId="0E416514"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de l’empresa licitadora:</w:t>
            </w:r>
          </w:p>
          <w:p w14:paraId="7DCF76C5"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1B0C60D9"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44EC3348"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w:t>
            </w:r>
          </w:p>
        </w:tc>
        <w:tc>
          <w:tcPr>
            <w:tcW w:w="576" w:type="dxa"/>
          </w:tcPr>
          <w:p w14:paraId="347831D1"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396" w:type="dxa"/>
            <w:gridSpan w:val="7"/>
          </w:tcPr>
          <w:p w14:paraId="021BDE8B"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Signatura del responsable de l’àrea:</w:t>
            </w:r>
          </w:p>
          <w:p w14:paraId="02353625"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4E6ACD09"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7248A775"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684D19DB"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w:t>
            </w:r>
          </w:p>
        </w:tc>
        <w:tc>
          <w:tcPr>
            <w:tcW w:w="292" w:type="dxa"/>
            <w:tcBorders>
              <w:top w:val="nil"/>
              <w:left w:val="nil"/>
              <w:bottom w:val="nil"/>
              <w:right w:val="single" w:sz="12" w:space="0" w:color="auto"/>
            </w:tcBorders>
          </w:tcPr>
          <w:p w14:paraId="70E5C531"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F10ECE" w14:paraId="66D755DA" w14:textId="77777777" w:rsidTr="00593ECB">
        <w:trPr>
          <w:jc w:val="center"/>
        </w:trPr>
        <w:tc>
          <w:tcPr>
            <w:tcW w:w="236" w:type="dxa"/>
            <w:tcBorders>
              <w:top w:val="nil"/>
              <w:left w:val="single" w:sz="12" w:space="0" w:color="auto"/>
              <w:bottom w:val="single" w:sz="12" w:space="0" w:color="auto"/>
              <w:right w:val="nil"/>
            </w:tcBorders>
          </w:tcPr>
          <w:p w14:paraId="34F8641D"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bottom w:val="single" w:sz="12" w:space="0" w:color="auto"/>
            </w:tcBorders>
          </w:tcPr>
          <w:p w14:paraId="38257A50" w14:textId="77777777" w:rsidR="00BD715F" w:rsidRPr="00F10ECE"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top w:val="nil"/>
              <w:left w:val="nil"/>
              <w:bottom w:val="single" w:sz="12" w:space="0" w:color="auto"/>
              <w:right w:val="single" w:sz="12" w:space="0" w:color="auto"/>
            </w:tcBorders>
          </w:tcPr>
          <w:p w14:paraId="10D2175F"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bl>
    <w:p w14:paraId="4E6007BF" w14:textId="62607F3E" w:rsidR="00652267" w:rsidRDefault="00652267" w:rsidP="004F468B">
      <w:pPr>
        <w:spacing w:after="0" w:line="240" w:lineRule="auto"/>
        <w:rPr>
          <w:rFonts w:ascii="Arial" w:eastAsia="Times New Roman" w:hAnsi="Arial" w:cs="Arial"/>
          <w:b/>
          <w:sz w:val="20"/>
          <w:szCs w:val="20"/>
          <w:u w:val="single"/>
          <w:lang w:eastAsia="es-ES"/>
        </w:rPr>
      </w:pPr>
    </w:p>
    <w:p w14:paraId="2AFE4710" w14:textId="77777777" w:rsidR="00652267" w:rsidRDefault="00652267">
      <w:pPr>
        <w:rPr>
          <w:rFonts w:ascii="Arial" w:eastAsia="Times New Roman" w:hAnsi="Arial" w:cs="Arial"/>
          <w:b/>
          <w:sz w:val="20"/>
          <w:szCs w:val="20"/>
          <w:u w:val="single"/>
          <w:lang w:eastAsia="es-ES"/>
        </w:rPr>
      </w:pPr>
      <w:r>
        <w:rPr>
          <w:rFonts w:ascii="Arial" w:eastAsia="Times New Roman" w:hAnsi="Arial" w:cs="Arial"/>
          <w:b/>
          <w:sz w:val="20"/>
          <w:szCs w:val="20"/>
          <w:u w:val="single"/>
          <w:lang w:eastAsia="es-ES"/>
        </w:rPr>
        <w:br w:type="page"/>
      </w:r>
    </w:p>
    <w:p w14:paraId="4B0E5B53" w14:textId="1CED19ED" w:rsidR="00BD715F" w:rsidRPr="00F10ECE" w:rsidRDefault="009C0447" w:rsidP="00BD715F">
      <w:pPr>
        <w:spacing w:after="0" w:line="240" w:lineRule="auto"/>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lastRenderedPageBreak/>
        <w:t>ANNEX NÚM. 14C</w:t>
      </w:r>
    </w:p>
    <w:p w14:paraId="4F0865E6" w14:textId="77777777" w:rsidR="00AF485D" w:rsidRPr="00F10ECE" w:rsidRDefault="00AF485D" w:rsidP="00BD715F">
      <w:pPr>
        <w:spacing w:after="0" w:line="240" w:lineRule="auto"/>
        <w:jc w:val="center"/>
        <w:rPr>
          <w:rFonts w:ascii="Arial" w:eastAsia="Times New Roman" w:hAnsi="Arial" w:cs="Arial"/>
          <w:b/>
          <w:sz w:val="20"/>
          <w:szCs w:val="20"/>
          <w:u w:val="single"/>
          <w:lang w:eastAsia="es-ES"/>
        </w:rPr>
      </w:pPr>
    </w:p>
    <w:p w14:paraId="00D2613D" w14:textId="77777777" w:rsidR="00BD715F" w:rsidRPr="00F10ECE" w:rsidRDefault="00BD715F" w:rsidP="00BD715F">
      <w:pPr>
        <w:spacing w:after="0" w:line="240" w:lineRule="auto"/>
        <w:ind w:right="-1"/>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DESIGNACIÓ I ACREDITACIÓ DEL RESPONSABLE D’INSTAL·LACIONS EN L’EQUIP REDACTOR DEL PROJECTE</w:t>
      </w:r>
    </w:p>
    <w:p w14:paraId="21E90BB9" w14:textId="77777777" w:rsidR="00BD715F" w:rsidRPr="00F10ECE" w:rsidRDefault="00BD715F" w:rsidP="00BD715F">
      <w:pPr>
        <w:spacing w:after="0" w:line="240" w:lineRule="auto"/>
        <w:jc w:val="center"/>
        <w:rPr>
          <w:rFonts w:ascii="Arial" w:eastAsia="Times New Roman" w:hAnsi="Arial" w:cs="Arial"/>
          <w:b/>
          <w:bCs/>
          <w:sz w:val="20"/>
          <w:szCs w:val="20"/>
          <w:u w:val="single"/>
          <w:lang w:eastAsia="es-ES"/>
        </w:rPr>
      </w:pPr>
      <w:r w:rsidRPr="00F10ECE">
        <w:rPr>
          <w:rFonts w:ascii="Arial" w:eastAsia="Times New Roman" w:hAnsi="Arial" w:cs="Arial"/>
          <w:b/>
          <w:i/>
          <w:sz w:val="20"/>
          <w:szCs w:val="20"/>
          <w:lang w:eastAsia="es-ES"/>
        </w:rPr>
        <w:t>(Aquest document serà complimentat i acreditat quan es requereixi per lnfraestructures.cat, no s’ha d’adjuntar a l’oferta)</w:t>
      </w:r>
    </w:p>
    <w:p w14:paraId="04737248" w14:textId="77777777" w:rsidR="00BD715F" w:rsidRPr="00F10ECE" w:rsidRDefault="00BD715F" w:rsidP="009C0447">
      <w:pPr>
        <w:spacing w:after="0" w:line="240" w:lineRule="auto"/>
        <w:rPr>
          <w:rFonts w:ascii="Arial" w:eastAsia="Times New Roman" w:hAnsi="Arial" w:cs="Arial"/>
          <w:b/>
          <w:bCs/>
          <w:sz w:val="20"/>
          <w:szCs w:val="20"/>
          <w:u w:val="single"/>
          <w:lang w:eastAsia="es-ES"/>
        </w:rPr>
      </w:pPr>
    </w:p>
    <w:tbl>
      <w:tblPr>
        <w:tblW w:w="10085" w:type="dxa"/>
        <w:jc w:val="center"/>
        <w:tblLayout w:type="fixed"/>
        <w:tblLook w:val="04A0" w:firstRow="1" w:lastRow="0" w:firstColumn="1" w:lastColumn="0" w:noHBand="0" w:noVBand="1"/>
      </w:tblPr>
      <w:tblGrid>
        <w:gridCol w:w="236"/>
        <w:gridCol w:w="2247"/>
        <w:gridCol w:w="1566"/>
        <w:gridCol w:w="135"/>
        <w:gridCol w:w="637"/>
        <w:gridCol w:w="576"/>
        <w:gridCol w:w="150"/>
        <w:gridCol w:w="344"/>
        <w:gridCol w:w="1029"/>
        <w:gridCol w:w="166"/>
        <w:gridCol w:w="1111"/>
        <w:gridCol w:w="532"/>
        <w:gridCol w:w="1064"/>
        <w:gridCol w:w="292"/>
      </w:tblGrid>
      <w:tr w:rsidR="00F10ECE" w:rsidRPr="00F10ECE" w14:paraId="69D03119" w14:textId="77777777" w:rsidTr="00593ECB">
        <w:trPr>
          <w:jc w:val="center"/>
        </w:trPr>
        <w:tc>
          <w:tcPr>
            <w:tcW w:w="236" w:type="dxa"/>
            <w:tcBorders>
              <w:top w:val="single" w:sz="12" w:space="0" w:color="auto"/>
              <w:left w:val="single" w:sz="12" w:space="0" w:color="auto"/>
              <w:bottom w:val="single" w:sz="4" w:space="0" w:color="auto"/>
            </w:tcBorders>
          </w:tcPr>
          <w:p w14:paraId="5BF3EA5E"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12" w:space="0" w:color="auto"/>
              <w:bottom w:val="single" w:sz="4" w:space="0" w:color="auto"/>
            </w:tcBorders>
            <w:vAlign w:val="center"/>
          </w:tcPr>
          <w:p w14:paraId="3772EECE"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b/>
                <w:bCs/>
                <w:sz w:val="16"/>
                <w:szCs w:val="16"/>
                <w:lang w:eastAsia="es-ES"/>
              </w:rPr>
              <w:t>Dades del contracte i del licitador</w:t>
            </w:r>
          </w:p>
        </w:tc>
        <w:tc>
          <w:tcPr>
            <w:tcW w:w="292" w:type="dxa"/>
            <w:tcBorders>
              <w:top w:val="single" w:sz="12" w:space="0" w:color="auto"/>
              <w:left w:val="nil"/>
              <w:bottom w:val="single" w:sz="4" w:space="0" w:color="auto"/>
              <w:right w:val="single" w:sz="12" w:space="0" w:color="auto"/>
            </w:tcBorders>
          </w:tcPr>
          <w:p w14:paraId="4F401E1D"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045F54B7" w14:textId="77777777" w:rsidTr="00593ECB">
        <w:trPr>
          <w:jc w:val="center"/>
        </w:trPr>
        <w:tc>
          <w:tcPr>
            <w:tcW w:w="236" w:type="dxa"/>
            <w:tcBorders>
              <w:top w:val="single" w:sz="4" w:space="0" w:color="auto"/>
              <w:left w:val="single" w:sz="12" w:space="0" w:color="auto"/>
              <w:bottom w:val="nil"/>
            </w:tcBorders>
          </w:tcPr>
          <w:p w14:paraId="72F881DE"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tcBorders>
            <w:vAlign w:val="center"/>
          </w:tcPr>
          <w:p w14:paraId="429B102B"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single" w:sz="4" w:space="0" w:color="auto"/>
              <w:left w:val="nil"/>
              <w:bottom w:val="nil"/>
              <w:right w:val="single" w:sz="12" w:space="0" w:color="auto"/>
            </w:tcBorders>
          </w:tcPr>
          <w:p w14:paraId="51C81876"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4FC07076" w14:textId="77777777" w:rsidTr="00593ECB">
        <w:trPr>
          <w:jc w:val="center"/>
        </w:trPr>
        <w:tc>
          <w:tcPr>
            <w:tcW w:w="236" w:type="dxa"/>
            <w:tcBorders>
              <w:top w:val="nil"/>
              <w:left w:val="single" w:sz="12" w:space="0" w:color="auto"/>
              <w:bottom w:val="nil"/>
              <w:right w:val="single" w:sz="4" w:space="0" w:color="auto"/>
            </w:tcBorders>
          </w:tcPr>
          <w:p w14:paraId="5841AEE5"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47" w:type="dxa"/>
            <w:tcBorders>
              <w:top w:val="single" w:sz="4" w:space="0" w:color="auto"/>
              <w:left w:val="single" w:sz="4" w:space="0" w:color="auto"/>
              <w:bottom w:val="single" w:sz="4" w:space="0" w:color="auto"/>
              <w:right w:val="single" w:sz="4" w:space="0" w:color="auto"/>
            </w:tcBorders>
          </w:tcPr>
          <w:p w14:paraId="6ADF6CCB"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Projecte:</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185D8D47"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58019510"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3E3B38DF" w14:textId="77777777" w:rsidTr="00593ECB">
        <w:trPr>
          <w:jc w:val="center"/>
        </w:trPr>
        <w:tc>
          <w:tcPr>
            <w:tcW w:w="236" w:type="dxa"/>
            <w:tcBorders>
              <w:top w:val="nil"/>
              <w:left w:val="single" w:sz="12" w:space="0" w:color="auto"/>
              <w:bottom w:val="nil"/>
              <w:right w:val="single" w:sz="4" w:space="0" w:color="auto"/>
            </w:tcBorders>
          </w:tcPr>
          <w:p w14:paraId="24A73D0E"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47" w:type="dxa"/>
            <w:tcBorders>
              <w:top w:val="single" w:sz="4" w:space="0" w:color="auto"/>
              <w:left w:val="single" w:sz="4" w:space="0" w:color="auto"/>
              <w:bottom w:val="single" w:sz="4" w:space="0" w:color="auto"/>
              <w:right w:val="single" w:sz="4" w:space="0" w:color="auto"/>
            </w:tcBorders>
          </w:tcPr>
          <w:p w14:paraId="3EDE01ED"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Clau:</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65FCB1A5"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2A37EAE6"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3A074208" w14:textId="77777777" w:rsidTr="00593ECB">
        <w:trPr>
          <w:jc w:val="center"/>
        </w:trPr>
        <w:tc>
          <w:tcPr>
            <w:tcW w:w="236" w:type="dxa"/>
            <w:tcBorders>
              <w:top w:val="nil"/>
              <w:left w:val="single" w:sz="12" w:space="0" w:color="auto"/>
              <w:bottom w:val="nil"/>
            </w:tcBorders>
          </w:tcPr>
          <w:p w14:paraId="01018926"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bottom w:val="single" w:sz="4" w:space="0" w:color="auto"/>
            </w:tcBorders>
            <w:vAlign w:val="center"/>
          </w:tcPr>
          <w:p w14:paraId="32F72AE2"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4F34DCCB"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3F61CE85" w14:textId="77777777" w:rsidTr="00593ECB">
        <w:trPr>
          <w:jc w:val="center"/>
        </w:trPr>
        <w:tc>
          <w:tcPr>
            <w:tcW w:w="236" w:type="dxa"/>
            <w:tcBorders>
              <w:top w:val="nil"/>
              <w:left w:val="single" w:sz="12" w:space="0" w:color="auto"/>
              <w:bottom w:val="nil"/>
              <w:right w:val="single" w:sz="4" w:space="0" w:color="auto"/>
            </w:tcBorders>
          </w:tcPr>
          <w:p w14:paraId="437D0CD1"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47" w:type="dxa"/>
            <w:tcBorders>
              <w:top w:val="single" w:sz="4" w:space="0" w:color="auto"/>
              <w:left w:val="single" w:sz="4" w:space="0" w:color="auto"/>
              <w:bottom w:val="single" w:sz="4" w:space="0" w:color="auto"/>
              <w:right w:val="single" w:sz="4" w:space="0" w:color="auto"/>
            </w:tcBorders>
            <w:vAlign w:val="center"/>
          </w:tcPr>
          <w:p w14:paraId="2F617496" w14:textId="77777777" w:rsidR="00BD715F" w:rsidRPr="00F10ECE" w:rsidRDefault="00BD715F" w:rsidP="00593ECB">
            <w:pPr>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 xml:space="preserve">Empresa licitadora </w:t>
            </w:r>
            <w:r w:rsidRPr="00F10ECE">
              <w:rPr>
                <w:rFonts w:ascii="Arial" w:eastAsia="Times New Roman" w:hAnsi="Arial" w:cs="Arial"/>
                <w:sz w:val="16"/>
                <w:szCs w:val="16"/>
                <w:vertAlign w:val="superscript"/>
                <w:lang w:eastAsia="es-ES"/>
              </w:rPr>
              <w:t>(1)</w:t>
            </w:r>
            <w:r w:rsidRPr="00F10ECE">
              <w:rPr>
                <w:rFonts w:ascii="Arial" w:eastAsia="Times New Roman" w:hAnsi="Arial" w:cs="Arial"/>
                <w:sz w:val="16"/>
                <w:szCs w:val="16"/>
                <w:lang w:eastAsia="es-ES"/>
              </w:rPr>
              <w:t>:</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48C25CFB"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6375F5C1"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0C28E03F" w14:textId="77777777" w:rsidTr="00593ECB">
        <w:trPr>
          <w:jc w:val="center"/>
        </w:trPr>
        <w:tc>
          <w:tcPr>
            <w:tcW w:w="236" w:type="dxa"/>
            <w:tcBorders>
              <w:top w:val="nil"/>
              <w:left w:val="single" w:sz="12" w:space="0" w:color="auto"/>
              <w:bottom w:val="nil"/>
            </w:tcBorders>
          </w:tcPr>
          <w:p w14:paraId="263CA341"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tcBorders>
            <w:vAlign w:val="center"/>
          </w:tcPr>
          <w:p w14:paraId="7F4FAD68"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2EBC62D9"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248244D4" w14:textId="77777777" w:rsidTr="00593ECB">
        <w:trPr>
          <w:jc w:val="center"/>
        </w:trPr>
        <w:tc>
          <w:tcPr>
            <w:tcW w:w="236" w:type="dxa"/>
            <w:tcBorders>
              <w:top w:val="nil"/>
              <w:left w:val="single" w:sz="12" w:space="0" w:color="auto"/>
              <w:bottom w:val="nil"/>
              <w:right w:val="nil"/>
            </w:tcBorders>
          </w:tcPr>
          <w:p w14:paraId="172F9A52"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183FEF91" w14:textId="77777777" w:rsidR="00BD715F" w:rsidRPr="00F10ECE"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r w:rsidRPr="00F10ECE">
              <w:rPr>
                <w:rFonts w:ascii="Arial" w:eastAsia="Times New Roman" w:hAnsi="Arial" w:cs="Arial"/>
                <w:i/>
                <w:sz w:val="16"/>
                <w:szCs w:val="16"/>
                <w:vertAlign w:val="superscript"/>
                <w:lang w:eastAsia="es-ES"/>
              </w:rPr>
              <w:t>(1)</w:t>
            </w:r>
            <w:r w:rsidRPr="00F10ECE">
              <w:rPr>
                <w:rFonts w:ascii="Arial" w:eastAsia="Times New Roman" w:hAnsi="Arial" w:cs="Arial"/>
                <w:i/>
                <w:sz w:val="16"/>
                <w:szCs w:val="16"/>
                <w:lang w:eastAsia="es-ES"/>
              </w:rPr>
              <w:t xml:space="preserve"> Si es tracta d’una UTE es farà constar el nom de les empreses amb el percentatge corresponent a cada una d’elles.</w:t>
            </w:r>
          </w:p>
        </w:tc>
        <w:tc>
          <w:tcPr>
            <w:tcW w:w="292" w:type="dxa"/>
            <w:tcBorders>
              <w:top w:val="nil"/>
              <w:left w:val="nil"/>
              <w:bottom w:val="nil"/>
              <w:right w:val="single" w:sz="12" w:space="0" w:color="auto"/>
            </w:tcBorders>
          </w:tcPr>
          <w:p w14:paraId="67D654DB"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671FA681" w14:textId="77777777" w:rsidTr="00593ECB">
        <w:trPr>
          <w:jc w:val="center"/>
        </w:trPr>
        <w:tc>
          <w:tcPr>
            <w:tcW w:w="236" w:type="dxa"/>
            <w:tcBorders>
              <w:top w:val="nil"/>
              <w:left w:val="single" w:sz="12" w:space="0" w:color="auto"/>
              <w:bottom w:val="single" w:sz="12" w:space="0" w:color="auto"/>
            </w:tcBorders>
          </w:tcPr>
          <w:p w14:paraId="349748BE"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bottom w:val="single" w:sz="12" w:space="0" w:color="auto"/>
            </w:tcBorders>
            <w:vAlign w:val="center"/>
          </w:tcPr>
          <w:p w14:paraId="2ACE5EB1"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nil"/>
              <w:bottom w:val="single" w:sz="12" w:space="0" w:color="auto"/>
              <w:right w:val="single" w:sz="12" w:space="0" w:color="auto"/>
            </w:tcBorders>
          </w:tcPr>
          <w:p w14:paraId="4A137295"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48275DE7" w14:textId="77777777" w:rsidTr="00593ECB">
        <w:trPr>
          <w:jc w:val="center"/>
        </w:trPr>
        <w:tc>
          <w:tcPr>
            <w:tcW w:w="236" w:type="dxa"/>
            <w:tcBorders>
              <w:top w:val="single" w:sz="12" w:space="0" w:color="auto"/>
              <w:bottom w:val="single" w:sz="12" w:space="0" w:color="auto"/>
            </w:tcBorders>
          </w:tcPr>
          <w:p w14:paraId="44437DAD" w14:textId="77777777" w:rsidR="00BD715F" w:rsidRPr="00F10ECE" w:rsidRDefault="00BD715F" w:rsidP="00593ECB">
            <w:pPr>
              <w:spacing w:after="0" w:line="240" w:lineRule="auto"/>
              <w:ind w:right="-1"/>
              <w:jc w:val="center"/>
              <w:rPr>
                <w:rFonts w:ascii="Arial" w:eastAsia="Times New Roman" w:hAnsi="Arial" w:cs="Arial"/>
                <w:sz w:val="16"/>
                <w:szCs w:val="16"/>
                <w:lang w:eastAsia="es-ES"/>
              </w:rPr>
            </w:pPr>
          </w:p>
        </w:tc>
        <w:tc>
          <w:tcPr>
            <w:tcW w:w="9557" w:type="dxa"/>
            <w:gridSpan w:val="12"/>
            <w:tcBorders>
              <w:top w:val="single" w:sz="12" w:space="0" w:color="auto"/>
              <w:bottom w:val="single" w:sz="12" w:space="0" w:color="auto"/>
            </w:tcBorders>
          </w:tcPr>
          <w:p w14:paraId="6C393561" w14:textId="77777777" w:rsidR="00BD715F" w:rsidRPr="00F10ECE" w:rsidRDefault="00BD715F" w:rsidP="00593ECB">
            <w:pPr>
              <w:spacing w:after="0" w:line="240" w:lineRule="auto"/>
              <w:ind w:right="-1"/>
              <w:jc w:val="center"/>
              <w:rPr>
                <w:rFonts w:ascii="Arial" w:eastAsia="Times New Roman" w:hAnsi="Arial" w:cs="Arial"/>
                <w:sz w:val="16"/>
                <w:szCs w:val="16"/>
                <w:lang w:eastAsia="es-ES"/>
              </w:rPr>
            </w:pPr>
          </w:p>
        </w:tc>
        <w:tc>
          <w:tcPr>
            <w:tcW w:w="292" w:type="dxa"/>
            <w:tcBorders>
              <w:top w:val="single" w:sz="12" w:space="0" w:color="auto"/>
              <w:bottom w:val="single" w:sz="12" w:space="0" w:color="auto"/>
            </w:tcBorders>
          </w:tcPr>
          <w:p w14:paraId="69C1BAC7" w14:textId="77777777" w:rsidR="00BD715F" w:rsidRPr="00F10ECE" w:rsidRDefault="00BD715F" w:rsidP="00593ECB">
            <w:pPr>
              <w:spacing w:after="0" w:line="240" w:lineRule="auto"/>
              <w:ind w:right="-1"/>
              <w:jc w:val="center"/>
              <w:rPr>
                <w:rFonts w:ascii="Arial" w:eastAsia="Times New Roman" w:hAnsi="Arial" w:cs="Arial"/>
                <w:sz w:val="16"/>
                <w:szCs w:val="16"/>
                <w:lang w:eastAsia="es-ES"/>
              </w:rPr>
            </w:pPr>
          </w:p>
        </w:tc>
      </w:tr>
      <w:tr w:rsidR="00F10ECE" w:rsidRPr="00F10ECE" w14:paraId="52026AE9" w14:textId="77777777" w:rsidTr="00593ECB">
        <w:trPr>
          <w:jc w:val="center"/>
        </w:trPr>
        <w:tc>
          <w:tcPr>
            <w:tcW w:w="236" w:type="dxa"/>
            <w:tcBorders>
              <w:top w:val="single" w:sz="12" w:space="0" w:color="auto"/>
              <w:left w:val="single" w:sz="12" w:space="0" w:color="auto"/>
              <w:bottom w:val="single" w:sz="4" w:space="0" w:color="auto"/>
              <w:right w:val="nil"/>
            </w:tcBorders>
          </w:tcPr>
          <w:p w14:paraId="294A3931"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12" w:space="0" w:color="auto"/>
              <w:bottom w:val="single" w:sz="4" w:space="0" w:color="auto"/>
            </w:tcBorders>
          </w:tcPr>
          <w:p w14:paraId="1F80D136"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b/>
                <w:bCs/>
                <w:sz w:val="16"/>
                <w:szCs w:val="16"/>
                <w:lang w:eastAsia="es-ES"/>
              </w:rPr>
              <w:t>Declaració del licitador i dades del tècnic designat</w:t>
            </w:r>
          </w:p>
        </w:tc>
        <w:tc>
          <w:tcPr>
            <w:tcW w:w="292" w:type="dxa"/>
            <w:tcBorders>
              <w:top w:val="single" w:sz="12" w:space="0" w:color="auto"/>
              <w:left w:val="nil"/>
              <w:bottom w:val="single" w:sz="4" w:space="0" w:color="auto"/>
              <w:right w:val="single" w:sz="12" w:space="0" w:color="auto"/>
            </w:tcBorders>
          </w:tcPr>
          <w:p w14:paraId="2BE6D83D"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7CD42215" w14:textId="77777777" w:rsidTr="00593ECB">
        <w:trPr>
          <w:jc w:val="center"/>
        </w:trPr>
        <w:tc>
          <w:tcPr>
            <w:tcW w:w="236" w:type="dxa"/>
            <w:tcBorders>
              <w:top w:val="single" w:sz="4" w:space="0" w:color="auto"/>
              <w:left w:val="single" w:sz="12" w:space="0" w:color="auto"/>
              <w:bottom w:val="nil"/>
              <w:right w:val="nil"/>
            </w:tcBorders>
          </w:tcPr>
          <w:p w14:paraId="41CC42D0"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tcBorders>
          </w:tcPr>
          <w:p w14:paraId="542BFB0E" w14:textId="77777777" w:rsidR="00BD715F" w:rsidRPr="00F10ECE"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92" w:type="dxa"/>
            <w:tcBorders>
              <w:top w:val="single" w:sz="4" w:space="0" w:color="auto"/>
              <w:left w:val="nil"/>
              <w:bottom w:val="nil"/>
              <w:right w:val="single" w:sz="12" w:space="0" w:color="auto"/>
            </w:tcBorders>
          </w:tcPr>
          <w:p w14:paraId="364B2B97"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6201D3FF" w14:textId="77777777" w:rsidTr="00593ECB">
        <w:trPr>
          <w:jc w:val="center"/>
        </w:trPr>
        <w:tc>
          <w:tcPr>
            <w:tcW w:w="236" w:type="dxa"/>
            <w:tcBorders>
              <w:top w:val="nil"/>
              <w:left w:val="single" w:sz="12" w:space="0" w:color="auto"/>
              <w:bottom w:val="nil"/>
              <w:right w:val="nil"/>
            </w:tcBorders>
          </w:tcPr>
          <w:p w14:paraId="712C84D9"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53F17789" w14:textId="77777777" w:rsidR="00BD715F" w:rsidRPr="00F10ECE" w:rsidRDefault="00BD715F" w:rsidP="00593ECB">
            <w:pPr>
              <w:tabs>
                <w:tab w:val="left" w:pos="567"/>
                <w:tab w:val="left" w:pos="1843"/>
              </w:tabs>
              <w:spacing w:after="0" w:line="240" w:lineRule="auto"/>
              <w:ind w:right="-1"/>
              <w:rPr>
                <w:rFonts w:ascii="Arial" w:eastAsia="Times New Roman" w:hAnsi="Arial" w:cs="Arial"/>
                <w:sz w:val="16"/>
                <w:szCs w:val="16"/>
                <w:lang w:eastAsia="es-ES"/>
              </w:rPr>
            </w:pPr>
            <w:r w:rsidRPr="00F10ECE">
              <w:rPr>
                <w:rFonts w:ascii="Arial" w:eastAsia="Times New Roman" w:hAnsi="Arial" w:cs="Arial"/>
                <w:sz w:val="16"/>
                <w:szCs w:val="16"/>
                <w:lang w:eastAsia="es-ES"/>
              </w:rPr>
              <w:t>El sotasignat, .........................................................................., en qualitat de representant de l’empresa licitadora, es compromet a tenir com a responsable de l’àrea d’INSTAL·LACIONS al titulat indicat en el quadre següent:</w:t>
            </w:r>
          </w:p>
        </w:tc>
        <w:tc>
          <w:tcPr>
            <w:tcW w:w="292" w:type="dxa"/>
            <w:tcBorders>
              <w:top w:val="nil"/>
              <w:left w:val="nil"/>
              <w:bottom w:val="nil"/>
              <w:right w:val="single" w:sz="12" w:space="0" w:color="auto"/>
            </w:tcBorders>
          </w:tcPr>
          <w:p w14:paraId="7183A29A"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4FD1CA17" w14:textId="77777777" w:rsidTr="00593ECB">
        <w:trPr>
          <w:jc w:val="center"/>
        </w:trPr>
        <w:tc>
          <w:tcPr>
            <w:tcW w:w="236" w:type="dxa"/>
            <w:tcBorders>
              <w:top w:val="nil"/>
              <w:left w:val="single" w:sz="12" w:space="0" w:color="auto"/>
              <w:bottom w:val="nil"/>
              <w:right w:val="nil"/>
            </w:tcBorders>
          </w:tcPr>
          <w:p w14:paraId="7B2EC6C2"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4C8BFA9C" w14:textId="77777777" w:rsidR="00BD715F" w:rsidRPr="00F10ECE"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311A0F82"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4E18DFF9" w14:textId="77777777" w:rsidTr="00593ECB">
        <w:trPr>
          <w:trHeight w:val="272"/>
          <w:jc w:val="center"/>
        </w:trPr>
        <w:tc>
          <w:tcPr>
            <w:tcW w:w="236" w:type="dxa"/>
            <w:tcBorders>
              <w:left w:val="single" w:sz="12" w:space="0" w:color="auto"/>
              <w:right w:val="single" w:sz="4" w:space="0" w:color="auto"/>
            </w:tcBorders>
          </w:tcPr>
          <w:p w14:paraId="3E42A25B" w14:textId="77777777" w:rsidR="00BD715F" w:rsidRPr="00F10ECE" w:rsidRDefault="00BD715F" w:rsidP="00593ECB">
            <w:pPr>
              <w:spacing w:after="0" w:line="240" w:lineRule="auto"/>
              <w:jc w:val="center"/>
              <w:rPr>
                <w:rFonts w:ascii="Arial" w:eastAsia="Times New Roman" w:hAnsi="Arial" w:cs="Arial"/>
                <w:bCs/>
                <w:sz w:val="16"/>
                <w:szCs w:val="16"/>
                <w:u w:val="single"/>
                <w:lang w:eastAsia="es-ES"/>
              </w:rPr>
            </w:pPr>
          </w:p>
        </w:tc>
        <w:tc>
          <w:tcPr>
            <w:tcW w:w="3948" w:type="dxa"/>
            <w:gridSpan w:val="3"/>
            <w:tcBorders>
              <w:top w:val="single" w:sz="4" w:space="0" w:color="auto"/>
              <w:left w:val="single" w:sz="4" w:space="0" w:color="auto"/>
              <w:bottom w:val="single" w:sz="4" w:space="0" w:color="auto"/>
              <w:right w:val="single" w:sz="4" w:space="0" w:color="auto"/>
            </w:tcBorders>
            <w:vAlign w:val="center"/>
          </w:tcPr>
          <w:p w14:paraId="1D5B5A46" w14:textId="77777777" w:rsidR="00BD715F" w:rsidRPr="00F10ECE" w:rsidRDefault="00BD715F" w:rsidP="00593ECB">
            <w:pPr>
              <w:spacing w:after="0" w:line="240" w:lineRule="auto"/>
              <w:jc w:val="center"/>
              <w:rPr>
                <w:rFonts w:ascii="Arial" w:eastAsia="Times New Roman" w:hAnsi="Arial" w:cs="Arial"/>
                <w:bCs/>
                <w:sz w:val="16"/>
                <w:szCs w:val="16"/>
                <w:lang w:eastAsia="es-ES"/>
              </w:rPr>
            </w:pPr>
            <w:r w:rsidRPr="00F10ECE">
              <w:rPr>
                <w:rFonts w:ascii="Arial" w:eastAsia="Times New Roman" w:hAnsi="Arial" w:cs="Arial"/>
                <w:sz w:val="16"/>
                <w:szCs w:val="16"/>
                <w:lang w:eastAsia="es-ES"/>
              </w:rPr>
              <w:t>Nom i empresa a la que pertany</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54A2E168" w14:textId="77777777" w:rsidR="00BD715F" w:rsidRPr="00F10ECE" w:rsidRDefault="00BD715F" w:rsidP="00593ECB">
            <w:pPr>
              <w:spacing w:after="0" w:line="240" w:lineRule="auto"/>
              <w:jc w:val="center"/>
              <w:rPr>
                <w:rFonts w:ascii="Arial" w:eastAsia="Times New Roman" w:hAnsi="Arial" w:cs="Arial"/>
                <w:bCs/>
                <w:sz w:val="16"/>
                <w:szCs w:val="16"/>
                <w:lang w:eastAsia="es-ES"/>
              </w:rPr>
            </w:pPr>
            <w:r w:rsidRPr="00F10ECE">
              <w:rPr>
                <w:rFonts w:ascii="Arial" w:eastAsia="Times New Roman" w:hAnsi="Arial" w:cs="Arial"/>
                <w:bCs/>
                <w:sz w:val="16"/>
                <w:szCs w:val="16"/>
                <w:lang w:eastAsia="es-ES"/>
              </w:rPr>
              <w:t>NIF</w:t>
            </w:r>
          </w:p>
        </w:tc>
        <w:tc>
          <w:tcPr>
            <w:tcW w:w="1539" w:type="dxa"/>
            <w:gridSpan w:val="3"/>
            <w:tcBorders>
              <w:top w:val="single" w:sz="4" w:space="0" w:color="auto"/>
              <w:left w:val="single" w:sz="4" w:space="0" w:color="auto"/>
              <w:bottom w:val="single" w:sz="4" w:space="0" w:color="auto"/>
              <w:right w:val="single" w:sz="4" w:space="0" w:color="auto"/>
            </w:tcBorders>
            <w:vAlign w:val="center"/>
          </w:tcPr>
          <w:p w14:paraId="07AE328B" w14:textId="77777777" w:rsidR="00BD715F" w:rsidRPr="00F10ECE" w:rsidRDefault="00BD715F" w:rsidP="00593ECB">
            <w:pPr>
              <w:spacing w:after="0" w:line="240" w:lineRule="auto"/>
              <w:jc w:val="center"/>
              <w:rPr>
                <w:rFonts w:ascii="Arial" w:eastAsia="Times New Roman" w:hAnsi="Arial" w:cs="Arial"/>
                <w:bCs/>
                <w:sz w:val="16"/>
                <w:szCs w:val="16"/>
                <w:lang w:eastAsia="es-ES"/>
              </w:rPr>
            </w:pPr>
            <w:r w:rsidRPr="00F10ECE">
              <w:rPr>
                <w:rFonts w:ascii="Arial" w:eastAsia="Times New Roman" w:hAnsi="Arial" w:cs="Arial"/>
                <w:bCs/>
                <w:sz w:val="16"/>
                <w:szCs w:val="16"/>
                <w:lang w:eastAsia="es-ES"/>
              </w:rPr>
              <w:t>Titulació</w:t>
            </w: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40D5B738" w14:textId="486E494F" w:rsidR="00BD715F" w:rsidRPr="00F10ECE" w:rsidRDefault="00BD715F" w:rsidP="00593ECB">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xml:space="preserve">Número de col·legiat i </w:t>
            </w:r>
            <w:r w:rsidR="003B671A" w:rsidRPr="00F10ECE">
              <w:rPr>
                <w:rFonts w:ascii="Arial" w:eastAsia="Times New Roman" w:hAnsi="Arial" w:cs="Arial"/>
                <w:sz w:val="16"/>
                <w:szCs w:val="16"/>
                <w:lang w:eastAsia="ca-ES"/>
              </w:rPr>
              <w:t>col·legi</w:t>
            </w:r>
            <w:r w:rsidRPr="00F10ECE">
              <w:rPr>
                <w:rFonts w:ascii="Arial" w:eastAsia="Times New Roman" w:hAnsi="Arial" w:cs="Arial"/>
                <w:sz w:val="16"/>
                <w:szCs w:val="16"/>
                <w:lang w:eastAsia="ca-ES"/>
              </w:rPr>
              <w:t xml:space="preserve"> professional (en el seu cas)</w:t>
            </w:r>
          </w:p>
          <w:p w14:paraId="61E2A613"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1064" w:type="dxa"/>
            <w:tcBorders>
              <w:top w:val="single" w:sz="4" w:space="0" w:color="auto"/>
              <w:left w:val="single" w:sz="4" w:space="0" w:color="auto"/>
              <w:bottom w:val="single" w:sz="4" w:space="0" w:color="auto"/>
              <w:right w:val="single" w:sz="4" w:space="0" w:color="auto"/>
            </w:tcBorders>
            <w:vAlign w:val="center"/>
          </w:tcPr>
          <w:p w14:paraId="4F0A12B9" w14:textId="77777777" w:rsidR="00BD715F" w:rsidRPr="00F10ECE" w:rsidRDefault="00BD715F" w:rsidP="00593ECB">
            <w:pPr>
              <w:spacing w:after="0" w:line="240" w:lineRule="auto"/>
              <w:jc w:val="center"/>
              <w:rPr>
                <w:rFonts w:ascii="Arial" w:eastAsia="Times New Roman" w:hAnsi="Arial" w:cs="Arial"/>
                <w:bCs/>
                <w:sz w:val="16"/>
                <w:szCs w:val="16"/>
                <w:lang w:eastAsia="es-ES"/>
              </w:rPr>
            </w:pPr>
            <w:r w:rsidRPr="00F10ECE">
              <w:rPr>
                <w:rFonts w:ascii="Arial" w:eastAsia="Times New Roman" w:hAnsi="Arial" w:cs="Arial"/>
                <w:bCs/>
                <w:sz w:val="16"/>
                <w:szCs w:val="16"/>
                <w:lang w:eastAsia="es-ES"/>
              </w:rPr>
              <w:t>Any obtenció titulació</w:t>
            </w:r>
          </w:p>
          <w:p w14:paraId="507D2BA8"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292" w:type="dxa"/>
            <w:tcBorders>
              <w:left w:val="single" w:sz="4" w:space="0" w:color="auto"/>
              <w:right w:val="single" w:sz="12" w:space="0" w:color="auto"/>
            </w:tcBorders>
          </w:tcPr>
          <w:p w14:paraId="6D00ADCF" w14:textId="77777777" w:rsidR="00BD715F" w:rsidRPr="00F10ECE" w:rsidRDefault="00BD715F" w:rsidP="00593ECB">
            <w:pPr>
              <w:spacing w:after="0" w:line="240" w:lineRule="auto"/>
              <w:jc w:val="center"/>
              <w:rPr>
                <w:rFonts w:ascii="Arial" w:eastAsia="Times New Roman" w:hAnsi="Arial" w:cs="Arial"/>
                <w:bCs/>
                <w:sz w:val="16"/>
                <w:szCs w:val="16"/>
                <w:u w:val="single"/>
                <w:lang w:eastAsia="es-ES"/>
              </w:rPr>
            </w:pPr>
          </w:p>
        </w:tc>
      </w:tr>
      <w:tr w:rsidR="00F10ECE" w:rsidRPr="00F10ECE" w14:paraId="0C057C1F" w14:textId="77777777" w:rsidTr="00593ECB">
        <w:trPr>
          <w:jc w:val="center"/>
        </w:trPr>
        <w:tc>
          <w:tcPr>
            <w:tcW w:w="236" w:type="dxa"/>
            <w:tcBorders>
              <w:left w:val="single" w:sz="12" w:space="0" w:color="auto"/>
              <w:right w:val="single" w:sz="4" w:space="0" w:color="auto"/>
            </w:tcBorders>
          </w:tcPr>
          <w:p w14:paraId="2B554460" w14:textId="77777777" w:rsidR="00BD715F" w:rsidRPr="00F10ECE" w:rsidRDefault="00BD715F" w:rsidP="00593ECB">
            <w:pPr>
              <w:spacing w:after="0" w:line="240" w:lineRule="auto"/>
              <w:jc w:val="center"/>
              <w:rPr>
                <w:rFonts w:ascii="Arial" w:eastAsia="Times New Roman" w:hAnsi="Arial" w:cs="Arial"/>
                <w:bCs/>
                <w:sz w:val="16"/>
                <w:szCs w:val="16"/>
                <w:u w:val="single"/>
                <w:lang w:eastAsia="es-ES"/>
              </w:rPr>
            </w:pPr>
          </w:p>
        </w:tc>
        <w:tc>
          <w:tcPr>
            <w:tcW w:w="3948" w:type="dxa"/>
            <w:gridSpan w:val="3"/>
            <w:tcBorders>
              <w:top w:val="single" w:sz="4" w:space="0" w:color="auto"/>
              <w:left w:val="single" w:sz="4" w:space="0" w:color="auto"/>
              <w:bottom w:val="single" w:sz="4" w:space="0" w:color="auto"/>
              <w:right w:val="single" w:sz="4" w:space="0" w:color="auto"/>
            </w:tcBorders>
          </w:tcPr>
          <w:p w14:paraId="012CE674"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1363" w:type="dxa"/>
            <w:gridSpan w:val="3"/>
            <w:tcBorders>
              <w:top w:val="single" w:sz="4" w:space="0" w:color="auto"/>
              <w:left w:val="single" w:sz="4" w:space="0" w:color="auto"/>
              <w:bottom w:val="single" w:sz="4" w:space="0" w:color="auto"/>
              <w:right w:val="single" w:sz="4" w:space="0" w:color="auto"/>
            </w:tcBorders>
          </w:tcPr>
          <w:p w14:paraId="32919FDF"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1539" w:type="dxa"/>
            <w:gridSpan w:val="3"/>
            <w:tcBorders>
              <w:top w:val="single" w:sz="4" w:space="0" w:color="auto"/>
              <w:left w:val="single" w:sz="4" w:space="0" w:color="auto"/>
              <w:bottom w:val="single" w:sz="4" w:space="0" w:color="auto"/>
              <w:right w:val="single" w:sz="4" w:space="0" w:color="auto"/>
            </w:tcBorders>
          </w:tcPr>
          <w:p w14:paraId="17AEFC8A"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1643" w:type="dxa"/>
            <w:gridSpan w:val="2"/>
            <w:tcBorders>
              <w:top w:val="single" w:sz="4" w:space="0" w:color="auto"/>
              <w:left w:val="single" w:sz="4" w:space="0" w:color="auto"/>
              <w:bottom w:val="single" w:sz="4" w:space="0" w:color="auto"/>
              <w:right w:val="single" w:sz="4" w:space="0" w:color="auto"/>
            </w:tcBorders>
          </w:tcPr>
          <w:p w14:paraId="2F1B06E6"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1064" w:type="dxa"/>
            <w:tcBorders>
              <w:top w:val="single" w:sz="4" w:space="0" w:color="auto"/>
              <w:left w:val="single" w:sz="4" w:space="0" w:color="auto"/>
              <w:bottom w:val="single" w:sz="4" w:space="0" w:color="auto"/>
              <w:right w:val="single" w:sz="4" w:space="0" w:color="auto"/>
            </w:tcBorders>
          </w:tcPr>
          <w:p w14:paraId="3AE46FB2"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292" w:type="dxa"/>
            <w:tcBorders>
              <w:left w:val="single" w:sz="4" w:space="0" w:color="auto"/>
              <w:right w:val="single" w:sz="12" w:space="0" w:color="auto"/>
            </w:tcBorders>
          </w:tcPr>
          <w:p w14:paraId="689DE274" w14:textId="77777777" w:rsidR="00BD715F" w:rsidRPr="00F10ECE" w:rsidRDefault="00BD715F" w:rsidP="00593ECB">
            <w:pPr>
              <w:spacing w:after="0" w:line="240" w:lineRule="auto"/>
              <w:jc w:val="center"/>
              <w:rPr>
                <w:rFonts w:ascii="Arial" w:eastAsia="Times New Roman" w:hAnsi="Arial" w:cs="Arial"/>
                <w:bCs/>
                <w:sz w:val="16"/>
                <w:szCs w:val="16"/>
                <w:u w:val="single"/>
                <w:lang w:eastAsia="es-ES"/>
              </w:rPr>
            </w:pPr>
          </w:p>
        </w:tc>
      </w:tr>
      <w:tr w:rsidR="00F10ECE" w:rsidRPr="00F10ECE" w14:paraId="08F3B470" w14:textId="77777777" w:rsidTr="00593ECB">
        <w:trPr>
          <w:jc w:val="center"/>
        </w:trPr>
        <w:tc>
          <w:tcPr>
            <w:tcW w:w="236" w:type="dxa"/>
            <w:tcBorders>
              <w:top w:val="nil"/>
              <w:left w:val="single" w:sz="12" w:space="0" w:color="auto"/>
              <w:bottom w:val="nil"/>
              <w:right w:val="nil"/>
            </w:tcBorders>
          </w:tcPr>
          <w:p w14:paraId="49776E07"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05C4E84D" w14:textId="77777777" w:rsidR="00BD715F" w:rsidRPr="00F10ECE"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6E1078B5"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194514F7" w14:textId="77777777" w:rsidTr="00593ECB">
        <w:trPr>
          <w:jc w:val="center"/>
        </w:trPr>
        <w:tc>
          <w:tcPr>
            <w:tcW w:w="236" w:type="dxa"/>
            <w:tcBorders>
              <w:top w:val="nil"/>
              <w:left w:val="single" w:sz="12" w:space="0" w:color="auto"/>
              <w:bottom w:val="nil"/>
              <w:right w:val="nil"/>
            </w:tcBorders>
          </w:tcPr>
          <w:p w14:paraId="085DE9C2"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57" w:type="dxa"/>
            <w:gridSpan w:val="12"/>
          </w:tcPr>
          <w:p w14:paraId="15DD6C61" w14:textId="77777777" w:rsidR="00BD715F" w:rsidRPr="00F10ECE" w:rsidRDefault="00BD715F" w:rsidP="00593ECB">
            <w:pPr>
              <w:tabs>
                <w:tab w:val="left" w:pos="567"/>
                <w:tab w:val="left" w:pos="1843"/>
              </w:tabs>
              <w:spacing w:after="0" w:line="240" w:lineRule="auto"/>
              <w:ind w:right="-1"/>
              <w:jc w:val="both"/>
              <w:rPr>
                <w:rFonts w:ascii="Arial" w:eastAsia="Times New Roman" w:hAnsi="Arial" w:cs="Arial"/>
                <w:sz w:val="18"/>
                <w:szCs w:val="18"/>
                <w:lang w:eastAsia="es-ES"/>
              </w:rPr>
            </w:pPr>
          </w:p>
          <w:tbl>
            <w:tblPr>
              <w:tblW w:w="10085" w:type="dxa"/>
              <w:jc w:val="center"/>
              <w:tblLayout w:type="fixed"/>
              <w:tblLook w:val="04A0" w:firstRow="1" w:lastRow="0" w:firstColumn="1" w:lastColumn="0" w:noHBand="0" w:noVBand="1"/>
            </w:tblPr>
            <w:tblGrid>
              <w:gridCol w:w="243"/>
              <w:gridCol w:w="9842"/>
            </w:tblGrid>
            <w:tr w:rsidR="00F10ECE" w:rsidRPr="00F10ECE" w14:paraId="4690C7E9" w14:textId="77777777" w:rsidTr="00593ECB">
              <w:trPr>
                <w:jc w:val="center"/>
              </w:trPr>
              <w:tc>
                <w:tcPr>
                  <w:tcW w:w="236" w:type="dxa"/>
                  <w:tcBorders>
                    <w:top w:val="nil"/>
                    <w:left w:val="single" w:sz="12" w:space="0" w:color="auto"/>
                    <w:bottom w:val="nil"/>
                    <w:right w:val="nil"/>
                  </w:tcBorders>
                </w:tcPr>
                <w:p w14:paraId="6A9381DA" w14:textId="77777777" w:rsidR="009C0447" w:rsidRPr="00F10ECE" w:rsidRDefault="009C0447"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57" w:type="dxa"/>
                </w:tcPr>
                <w:p w14:paraId="37E98660" w14:textId="77777777" w:rsidR="009C0447" w:rsidRPr="00F10ECE" w:rsidRDefault="009C0447" w:rsidP="009C0447">
                  <w:pPr>
                    <w:tabs>
                      <w:tab w:val="left" w:pos="567"/>
                      <w:tab w:val="left" w:pos="1843"/>
                    </w:tabs>
                    <w:spacing w:after="0" w:line="240" w:lineRule="auto"/>
                    <w:ind w:right="227"/>
                    <w:jc w:val="both"/>
                    <w:rPr>
                      <w:rFonts w:ascii="Arial" w:eastAsia="Times New Roman" w:hAnsi="Arial" w:cs="Arial"/>
                      <w:sz w:val="18"/>
                      <w:szCs w:val="18"/>
                      <w:lang w:eastAsia="es-ES"/>
                    </w:rPr>
                  </w:pPr>
                  <w:r w:rsidRPr="00F10ECE">
                    <w:rPr>
                      <w:rFonts w:ascii="Arial" w:eastAsia="Times New Roman" w:hAnsi="Arial" w:cs="Arial"/>
                      <w:sz w:val="18"/>
                      <w:szCs w:val="18"/>
                      <w:lang w:eastAsia="es-ES"/>
                    </w:rPr>
                    <w:t xml:space="preserve">DECLARA que el tècnic designat, ha participat com a tècnic de l’àrea responsable d’estructures, redactat  (redacció acabada) durant els darrers 10 anys, el projecte indicat en el quadre següent, d’acord amb la definició d’actuació de projectes </w:t>
                  </w:r>
                  <w:proofErr w:type="spellStart"/>
                  <w:r w:rsidRPr="00F10ECE">
                    <w:rPr>
                      <w:rFonts w:ascii="Arial" w:eastAsia="Times New Roman" w:hAnsi="Arial" w:cs="Arial"/>
                      <w:sz w:val="18"/>
                      <w:szCs w:val="18"/>
                      <w:lang w:eastAsia="es-ES"/>
                    </w:rPr>
                    <w:t>d’”Obra</w:t>
                  </w:r>
                  <w:proofErr w:type="spellEnd"/>
                  <w:r w:rsidRPr="00F10ECE">
                    <w:rPr>
                      <w:rFonts w:ascii="Arial" w:eastAsia="Times New Roman" w:hAnsi="Arial" w:cs="Arial"/>
                      <w:sz w:val="18"/>
                      <w:szCs w:val="18"/>
                      <w:lang w:eastAsia="es-ES"/>
                    </w:rPr>
                    <w:t xml:space="preserve"> similar” definida en </w:t>
                  </w:r>
                  <w:r w:rsidRPr="00F10ECE">
                    <w:rPr>
                      <w:rFonts w:ascii="Arial" w:eastAsia="Times New Roman" w:hAnsi="Arial" w:cs="Arial"/>
                      <w:b/>
                      <w:sz w:val="18"/>
                      <w:szCs w:val="18"/>
                      <w:lang w:eastAsia="es-ES"/>
                    </w:rPr>
                    <w:t>l’Apartat 18 del quadre de característiques</w:t>
                  </w:r>
                  <w:r w:rsidRPr="00F10ECE">
                    <w:rPr>
                      <w:rFonts w:ascii="Arial" w:eastAsia="Times New Roman" w:hAnsi="Arial" w:cs="Arial"/>
                      <w:sz w:val="18"/>
                      <w:szCs w:val="18"/>
                      <w:lang w:eastAsia="es-ES"/>
                    </w:rPr>
                    <w:t>:</w:t>
                  </w:r>
                </w:p>
                <w:p w14:paraId="14D4E639" w14:textId="77777777" w:rsidR="009C0447" w:rsidRPr="00F10ECE" w:rsidRDefault="009C0447" w:rsidP="00593ECB">
                  <w:pPr>
                    <w:tabs>
                      <w:tab w:val="left" w:pos="567"/>
                      <w:tab w:val="left" w:pos="1843"/>
                    </w:tabs>
                    <w:spacing w:after="0" w:line="240" w:lineRule="auto"/>
                    <w:ind w:right="-1"/>
                    <w:jc w:val="both"/>
                    <w:rPr>
                      <w:rFonts w:ascii="Arial" w:eastAsia="Times New Roman" w:hAnsi="Arial" w:cs="Arial"/>
                      <w:sz w:val="18"/>
                      <w:szCs w:val="18"/>
                      <w:lang w:eastAsia="es-ES"/>
                    </w:rPr>
                  </w:pPr>
                </w:p>
              </w:tc>
            </w:tr>
          </w:tbl>
          <w:p w14:paraId="3B52201E" w14:textId="77777777" w:rsidR="00BD715F" w:rsidRPr="00F10ECE" w:rsidRDefault="00BD715F" w:rsidP="00593ECB">
            <w:pPr>
              <w:tabs>
                <w:tab w:val="left" w:pos="567"/>
                <w:tab w:val="left" w:pos="1843"/>
              </w:tabs>
              <w:spacing w:after="0" w:line="240" w:lineRule="auto"/>
              <w:ind w:right="-1"/>
              <w:jc w:val="both"/>
              <w:rPr>
                <w:rFonts w:ascii="Arial" w:eastAsia="Times New Roman" w:hAnsi="Arial" w:cs="Arial"/>
                <w:sz w:val="18"/>
                <w:szCs w:val="18"/>
                <w:lang w:eastAsia="es-ES"/>
              </w:rPr>
            </w:pPr>
          </w:p>
        </w:tc>
        <w:tc>
          <w:tcPr>
            <w:tcW w:w="292" w:type="dxa"/>
            <w:tcBorders>
              <w:top w:val="nil"/>
              <w:left w:val="nil"/>
              <w:bottom w:val="nil"/>
              <w:right w:val="single" w:sz="12" w:space="0" w:color="auto"/>
            </w:tcBorders>
          </w:tcPr>
          <w:p w14:paraId="58A6FD02"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5688727D" w14:textId="77777777" w:rsidTr="00593ECB">
        <w:trPr>
          <w:jc w:val="center"/>
        </w:trPr>
        <w:tc>
          <w:tcPr>
            <w:tcW w:w="236" w:type="dxa"/>
            <w:tcBorders>
              <w:left w:val="single" w:sz="12" w:space="0" w:color="auto"/>
              <w:right w:val="single" w:sz="4" w:space="0" w:color="auto"/>
            </w:tcBorders>
          </w:tcPr>
          <w:p w14:paraId="0A41F60A" w14:textId="77777777" w:rsidR="00BD715F" w:rsidRPr="00F10ECE" w:rsidRDefault="00BD715F" w:rsidP="00593ECB">
            <w:pPr>
              <w:spacing w:after="0" w:line="240" w:lineRule="auto"/>
              <w:jc w:val="center"/>
              <w:rPr>
                <w:rFonts w:ascii="Arial" w:eastAsia="Times New Roman" w:hAnsi="Arial" w:cs="Arial"/>
                <w:bCs/>
                <w:sz w:val="16"/>
                <w:szCs w:val="16"/>
                <w:u w:val="single"/>
                <w:lang w:eastAsia="es-ES"/>
              </w:rPr>
            </w:pPr>
          </w:p>
        </w:tc>
        <w:tc>
          <w:tcPr>
            <w:tcW w:w="3813" w:type="dxa"/>
            <w:gridSpan w:val="2"/>
            <w:tcBorders>
              <w:top w:val="single" w:sz="4" w:space="0" w:color="auto"/>
              <w:left w:val="single" w:sz="4" w:space="0" w:color="auto"/>
              <w:bottom w:val="single" w:sz="4" w:space="0" w:color="auto"/>
              <w:right w:val="single" w:sz="4" w:space="0" w:color="auto"/>
            </w:tcBorders>
            <w:vAlign w:val="center"/>
          </w:tcPr>
          <w:p w14:paraId="1F889ADA"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Descripció del projecte de característiques similars:</w:t>
            </w:r>
          </w:p>
        </w:tc>
        <w:tc>
          <w:tcPr>
            <w:tcW w:w="1842" w:type="dxa"/>
            <w:gridSpan w:val="5"/>
            <w:tcBorders>
              <w:top w:val="single" w:sz="4" w:space="0" w:color="auto"/>
              <w:left w:val="single" w:sz="4" w:space="0" w:color="auto"/>
              <w:bottom w:val="single" w:sz="4" w:space="0" w:color="auto"/>
              <w:right w:val="single" w:sz="4" w:space="0" w:color="auto"/>
            </w:tcBorders>
            <w:vAlign w:val="center"/>
          </w:tcPr>
          <w:p w14:paraId="56A96008"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 xml:space="preserve">Clau </w:t>
            </w:r>
          </w:p>
          <w:p w14:paraId="3AD5EDA5"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(només per projectes/obres realitzades per a I.cat)</w:t>
            </w:r>
          </w:p>
        </w:tc>
        <w:tc>
          <w:tcPr>
            <w:tcW w:w="1029" w:type="dxa"/>
            <w:tcBorders>
              <w:top w:val="single" w:sz="4" w:space="0" w:color="auto"/>
              <w:left w:val="single" w:sz="4" w:space="0" w:color="auto"/>
              <w:bottom w:val="single" w:sz="4" w:space="0" w:color="auto"/>
              <w:right w:val="single" w:sz="4" w:space="0" w:color="auto"/>
            </w:tcBorders>
            <w:vAlign w:val="center"/>
          </w:tcPr>
          <w:p w14:paraId="3C0AAB82"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M2</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00626888"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 xml:space="preserve">PEC </w:t>
            </w:r>
          </w:p>
          <w:p w14:paraId="5A50D5C3" w14:textId="77777777" w:rsidR="00BD715F" w:rsidRPr="00F10ECE" w:rsidRDefault="00BD715F" w:rsidP="00593ECB">
            <w:pPr>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(IVA NO inclòs)</w:t>
            </w:r>
          </w:p>
        </w:tc>
        <w:tc>
          <w:tcPr>
            <w:tcW w:w="1596" w:type="dxa"/>
            <w:gridSpan w:val="2"/>
            <w:tcBorders>
              <w:top w:val="single" w:sz="4" w:space="0" w:color="auto"/>
              <w:left w:val="single" w:sz="4" w:space="0" w:color="auto"/>
              <w:bottom w:val="single" w:sz="4" w:space="0" w:color="auto"/>
              <w:right w:val="single" w:sz="4" w:space="0" w:color="auto"/>
            </w:tcBorders>
            <w:vAlign w:val="center"/>
          </w:tcPr>
          <w:p w14:paraId="6A25880F"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Data final redacció projecte</w:t>
            </w:r>
          </w:p>
          <w:p w14:paraId="3CE19718"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(mm/</w:t>
            </w:r>
            <w:proofErr w:type="spellStart"/>
            <w:r w:rsidRPr="00F10ECE">
              <w:rPr>
                <w:rFonts w:ascii="Arial" w:eastAsia="Times New Roman" w:hAnsi="Arial" w:cs="Arial"/>
                <w:sz w:val="16"/>
                <w:szCs w:val="16"/>
                <w:lang w:eastAsia="es-ES"/>
              </w:rPr>
              <w:t>aaaa</w:t>
            </w:r>
            <w:proofErr w:type="spellEnd"/>
            <w:r w:rsidRPr="00F10ECE">
              <w:rPr>
                <w:rFonts w:ascii="Arial" w:eastAsia="Times New Roman" w:hAnsi="Arial" w:cs="Arial"/>
                <w:sz w:val="16"/>
                <w:szCs w:val="16"/>
                <w:lang w:eastAsia="es-ES"/>
              </w:rPr>
              <w:t>)</w:t>
            </w:r>
          </w:p>
          <w:p w14:paraId="356E3FEC"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61971028"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left w:val="single" w:sz="4" w:space="0" w:color="auto"/>
              <w:right w:val="single" w:sz="12" w:space="0" w:color="auto"/>
            </w:tcBorders>
          </w:tcPr>
          <w:p w14:paraId="7B53BD0C"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7B5CC01E" w14:textId="77777777" w:rsidTr="00593ECB">
        <w:trPr>
          <w:jc w:val="center"/>
        </w:trPr>
        <w:tc>
          <w:tcPr>
            <w:tcW w:w="236" w:type="dxa"/>
            <w:tcBorders>
              <w:left w:val="single" w:sz="12" w:space="0" w:color="auto"/>
              <w:right w:val="single" w:sz="4" w:space="0" w:color="auto"/>
            </w:tcBorders>
          </w:tcPr>
          <w:p w14:paraId="4B9D0C70" w14:textId="77777777" w:rsidR="00BD715F" w:rsidRPr="00F10ECE" w:rsidRDefault="00BD715F" w:rsidP="00593ECB">
            <w:pPr>
              <w:spacing w:after="0" w:line="240" w:lineRule="auto"/>
              <w:jc w:val="center"/>
              <w:rPr>
                <w:rFonts w:ascii="Arial" w:eastAsia="Times New Roman" w:hAnsi="Arial" w:cs="Arial"/>
                <w:bCs/>
                <w:sz w:val="16"/>
                <w:szCs w:val="16"/>
                <w:u w:val="single"/>
                <w:lang w:eastAsia="es-ES"/>
              </w:rPr>
            </w:pPr>
          </w:p>
        </w:tc>
        <w:tc>
          <w:tcPr>
            <w:tcW w:w="3813" w:type="dxa"/>
            <w:gridSpan w:val="2"/>
            <w:tcBorders>
              <w:top w:val="single" w:sz="4" w:space="0" w:color="auto"/>
              <w:left w:val="single" w:sz="4" w:space="0" w:color="auto"/>
              <w:bottom w:val="single" w:sz="4" w:space="0" w:color="auto"/>
              <w:right w:val="single" w:sz="4" w:space="0" w:color="auto"/>
            </w:tcBorders>
          </w:tcPr>
          <w:p w14:paraId="62F2F529" w14:textId="77777777" w:rsidR="00BD715F" w:rsidRPr="00F10ECE"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1842" w:type="dxa"/>
            <w:gridSpan w:val="5"/>
            <w:tcBorders>
              <w:top w:val="single" w:sz="4" w:space="0" w:color="auto"/>
              <w:left w:val="single" w:sz="4" w:space="0" w:color="auto"/>
              <w:bottom w:val="single" w:sz="4" w:space="0" w:color="auto"/>
              <w:right w:val="single" w:sz="4" w:space="0" w:color="auto"/>
            </w:tcBorders>
          </w:tcPr>
          <w:p w14:paraId="1DB402E2"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29" w:type="dxa"/>
            <w:tcBorders>
              <w:top w:val="single" w:sz="4" w:space="0" w:color="auto"/>
              <w:left w:val="single" w:sz="4" w:space="0" w:color="auto"/>
              <w:bottom w:val="single" w:sz="4" w:space="0" w:color="auto"/>
              <w:right w:val="single" w:sz="4" w:space="0" w:color="auto"/>
            </w:tcBorders>
          </w:tcPr>
          <w:p w14:paraId="1DDF5B8A"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277" w:type="dxa"/>
            <w:gridSpan w:val="2"/>
            <w:tcBorders>
              <w:top w:val="single" w:sz="4" w:space="0" w:color="auto"/>
              <w:left w:val="single" w:sz="4" w:space="0" w:color="auto"/>
              <w:bottom w:val="single" w:sz="4" w:space="0" w:color="auto"/>
              <w:right w:val="single" w:sz="4" w:space="0" w:color="auto"/>
            </w:tcBorders>
          </w:tcPr>
          <w:p w14:paraId="1CC782E5"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596" w:type="dxa"/>
            <w:gridSpan w:val="2"/>
            <w:tcBorders>
              <w:top w:val="single" w:sz="4" w:space="0" w:color="auto"/>
              <w:left w:val="single" w:sz="4" w:space="0" w:color="auto"/>
              <w:bottom w:val="single" w:sz="4" w:space="0" w:color="auto"/>
              <w:right w:val="single" w:sz="4" w:space="0" w:color="auto"/>
            </w:tcBorders>
          </w:tcPr>
          <w:p w14:paraId="2CF542CA"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left w:val="single" w:sz="4" w:space="0" w:color="auto"/>
              <w:right w:val="single" w:sz="12" w:space="0" w:color="auto"/>
            </w:tcBorders>
          </w:tcPr>
          <w:p w14:paraId="581010AE"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0543C956" w14:textId="77777777" w:rsidTr="0063118F">
        <w:trPr>
          <w:jc w:val="center"/>
        </w:trPr>
        <w:tc>
          <w:tcPr>
            <w:tcW w:w="236" w:type="dxa"/>
            <w:tcBorders>
              <w:left w:val="single" w:sz="12" w:space="0" w:color="auto"/>
              <w:bottom w:val="nil"/>
              <w:right w:val="nil"/>
            </w:tcBorders>
          </w:tcPr>
          <w:p w14:paraId="30434818" w14:textId="77777777" w:rsidR="00BD715F" w:rsidRPr="00F10ECE" w:rsidRDefault="00BD715F" w:rsidP="00593ECB">
            <w:pPr>
              <w:spacing w:after="0" w:line="240" w:lineRule="auto"/>
              <w:jc w:val="center"/>
              <w:rPr>
                <w:rFonts w:ascii="Arial" w:eastAsia="Times New Roman" w:hAnsi="Arial" w:cs="Arial"/>
                <w:bCs/>
                <w:sz w:val="16"/>
                <w:szCs w:val="16"/>
                <w:u w:val="single"/>
                <w:lang w:eastAsia="es-ES"/>
              </w:rPr>
            </w:pPr>
          </w:p>
        </w:tc>
        <w:tc>
          <w:tcPr>
            <w:tcW w:w="9557" w:type="dxa"/>
            <w:gridSpan w:val="12"/>
            <w:tcBorders>
              <w:top w:val="single" w:sz="4" w:space="0" w:color="auto"/>
              <w:bottom w:val="single" w:sz="4" w:space="0" w:color="auto"/>
            </w:tcBorders>
          </w:tcPr>
          <w:p w14:paraId="20318AAD" w14:textId="77777777" w:rsidR="00BD715F" w:rsidRPr="00F10ECE"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left w:val="nil"/>
              <w:bottom w:val="nil"/>
              <w:right w:val="single" w:sz="12" w:space="0" w:color="auto"/>
            </w:tcBorders>
          </w:tcPr>
          <w:p w14:paraId="27A1CD0A"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1057FFCD" w14:textId="77777777" w:rsidTr="0063118F">
        <w:trPr>
          <w:jc w:val="center"/>
        </w:trPr>
        <w:tc>
          <w:tcPr>
            <w:tcW w:w="236" w:type="dxa"/>
            <w:tcBorders>
              <w:top w:val="nil"/>
              <w:left w:val="single" w:sz="12" w:space="0" w:color="auto"/>
              <w:bottom w:val="nil"/>
              <w:right w:val="single" w:sz="4" w:space="0" w:color="auto"/>
            </w:tcBorders>
          </w:tcPr>
          <w:p w14:paraId="148F8D69" w14:textId="77777777" w:rsidR="00BD715F" w:rsidRPr="00F10ECE"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9557" w:type="dxa"/>
            <w:gridSpan w:val="12"/>
            <w:tcBorders>
              <w:top w:val="single" w:sz="4" w:space="0" w:color="auto"/>
              <w:left w:val="single" w:sz="4" w:space="0" w:color="auto"/>
              <w:right w:val="single" w:sz="4" w:space="0" w:color="auto"/>
            </w:tcBorders>
          </w:tcPr>
          <w:p w14:paraId="6230AC37" w14:textId="0ABCAA96" w:rsidR="00BD715F" w:rsidRPr="00F10ECE" w:rsidRDefault="00BD715F" w:rsidP="00593ECB">
            <w:pPr>
              <w:tabs>
                <w:tab w:val="left" w:pos="567"/>
                <w:tab w:val="left" w:pos="1843"/>
              </w:tabs>
              <w:spacing w:after="0" w:line="240" w:lineRule="auto"/>
              <w:ind w:right="-1"/>
              <w:jc w:val="both"/>
              <w:rPr>
                <w:rFonts w:ascii="Arial" w:eastAsia="Times New Roman" w:hAnsi="Arial" w:cs="Arial"/>
                <w:bCs/>
                <w:sz w:val="18"/>
                <w:szCs w:val="18"/>
                <w:lang w:eastAsia="es-ES"/>
              </w:rPr>
            </w:pPr>
            <w:r w:rsidRPr="00F10ECE">
              <w:rPr>
                <w:rFonts w:ascii="Arial" w:eastAsia="Times New Roman" w:hAnsi="Arial" w:cs="Arial"/>
                <w:bCs/>
                <w:sz w:val="18"/>
                <w:szCs w:val="18"/>
                <w:lang w:eastAsia="es-ES"/>
              </w:rPr>
              <w:t>S’adjunta documentació acreditativa en els termes requerits en la clàusula 8.1.2 del Plec</w:t>
            </w:r>
            <w:r w:rsidR="00541065" w:rsidRPr="00F10ECE">
              <w:rPr>
                <w:rFonts w:ascii="Arial" w:eastAsia="Times New Roman" w:hAnsi="Arial" w:cs="Arial"/>
                <w:bCs/>
                <w:sz w:val="18"/>
                <w:szCs w:val="18"/>
                <w:lang w:eastAsia="es-ES"/>
              </w:rPr>
              <w:t xml:space="preserve"> junt amb la presentació d’aquest annex</w:t>
            </w:r>
            <w:r w:rsidRPr="00F10ECE">
              <w:rPr>
                <w:rFonts w:ascii="Arial" w:eastAsia="Times New Roman" w:hAnsi="Arial" w:cs="Arial"/>
                <w:bCs/>
                <w:sz w:val="18"/>
                <w:szCs w:val="18"/>
                <w:lang w:eastAsia="es-ES"/>
              </w:rPr>
              <w:t>.</w:t>
            </w:r>
          </w:p>
          <w:p w14:paraId="004BA73B" w14:textId="77777777" w:rsidR="00BD715F" w:rsidRPr="00F10ECE" w:rsidRDefault="00BD715F" w:rsidP="00593ECB">
            <w:pPr>
              <w:autoSpaceDE w:val="0"/>
              <w:autoSpaceDN w:val="0"/>
              <w:adjustRightInd w:val="0"/>
              <w:spacing w:after="0" w:line="240" w:lineRule="auto"/>
              <w:ind w:right="179"/>
              <w:jc w:val="both"/>
              <w:rPr>
                <w:rFonts w:ascii="Arial" w:eastAsia="Calibri" w:hAnsi="Arial" w:cs="Arial"/>
                <w:sz w:val="16"/>
                <w:szCs w:val="16"/>
                <w:lang w:eastAsia="es-ES"/>
              </w:rPr>
            </w:pPr>
          </w:p>
          <w:p w14:paraId="715B2F76" w14:textId="77777777" w:rsidR="00BD715F" w:rsidRPr="00F10ECE" w:rsidRDefault="00BD715F" w:rsidP="00593ECB">
            <w:pPr>
              <w:autoSpaceDE w:val="0"/>
              <w:autoSpaceDN w:val="0"/>
              <w:adjustRightInd w:val="0"/>
              <w:spacing w:after="0" w:line="240" w:lineRule="auto"/>
              <w:ind w:right="179"/>
              <w:jc w:val="both"/>
              <w:rPr>
                <w:rFonts w:ascii="Arial" w:eastAsia="Calibri" w:hAnsi="Arial" w:cs="Arial"/>
                <w:bCs/>
                <w:sz w:val="16"/>
                <w:szCs w:val="16"/>
                <w:lang w:eastAsia="es-ES"/>
              </w:rPr>
            </w:pPr>
            <w:r w:rsidRPr="00F10ECE">
              <w:rPr>
                <w:rFonts w:ascii="Arial" w:eastAsia="Calibri" w:hAnsi="Arial" w:cs="Arial"/>
                <w:sz w:val="16"/>
                <w:szCs w:val="16"/>
                <w:lang w:eastAsia="es-ES"/>
              </w:rPr>
              <w:t>D’altra banda, el tècnic designat DECLARA</w:t>
            </w:r>
            <w:r w:rsidRPr="00F10ECE">
              <w:rPr>
                <w:rFonts w:ascii="Arial" w:eastAsia="Calibri" w:hAnsi="Arial" w:cs="Arial"/>
                <w:bCs/>
                <w:sz w:val="16"/>
                <w:szCs w:val="16"/>
                <w:lang w:eastAsia="es-ES"/>
              </w:rPr>
              <w:t>:</w:t>
            </w:r>
          </w:p>
          <w:p w14:paraId="5238C870" w14:textId="77777777" w:rsidR="006C1F4E" w:rsidRPr="00F10ECE" w:rsidRDefault="006C1F4E" w:rsidP="00593ECB">
            <w:pPr>
              <w:autoSpaceDE w:val="0"/>
              <w:autoSpaceDN w:val="0"/>
              <w:adjustRightInd w:val="0"/>
              <w:spacing w:after="0" w:line="240" w:lineRule="auto"/>
              <w:ind w:right="179"/>
              <w:jc w:val="both"/>
              <w:rPr>
                <w:rFonts w:ascii="Arial" w:eastAsia="Calibri" w:hAnsi="Arial" w:cs="Arial"/>
                <w:bCs/>
                <w:sz w:val="16"/>
                <w:szCs w:val="16"/>
                <w:lang w:eastAsia="es-ES"/>
              </w:rPr>
            </w:pPr>
          </w:p>
          <w:p w14:paraId="676E619A" w14:textId="77777777" w:rsidR="00BD715F" w:rsidRPr="00F10ECE" w:rsidRDefault="00BD715F" w:rsidP="00476DD4">
            <w:pPr>
              <w:widowControl w:val="0"/>
              <w:autoSpaceDE w:val="0"/>
              <w:autoSpaceDN w:val="0"/>
              <w:adjustRightInd w:val="0"/>
              <w:spacing w:after="0" w:line="240" w:lineRule="auto"/>
              <w:ind w:left="426" w:right="181"/>
              <w:contextualSpacing/>
              <w:jc w:val="both"/>
              <w:rPr>
                <w:rFonts w:ascii="Arial" w:eastAsia="Calibri" w:hAnsi="Arial" w:cs="Arial"/>
                <w:sz w:val="16"/>
                <w:szCs w:val="16"/>
              </w:rPr>
            </w:pPr>
            <w:r w:rsidRPr="00F10ECE">
              <w:rPr>
                <w:rFonts w:ascii="Arial" w:eastAsia="Calibri" w:hAnsi="Arial" w:cs="Arial"/>
                <w:sz w:val="16"/>
                <w:szCs w:val="16"/>
              </w:rPr>
              <w:t>Assumir explícitament les responsabilitats en aquesta àrea amb la signatura dels documents corresponents que sense caire limitatiu són:</w:t>
            </w:r>
          </w:p>
          <w:p w14:paraId="10A346E3" w14:textId="77777777" w:rsidR="00BD715F" w:rsidRPr="00F10ECE" w:rsidRDefault="00BD715F" w:rsidP="00593ECB">
            <w:pPr>
              <w:widowControl w:val="0"/>
              <w:autoSpaceDE w:val="0"/>
              <w:autoSpaceDN w:val="0"/>
              <w:adjustRightInd w:val="0"/>
              <w:spacing w:after="0" w:line="240" w:lineRule="auto"/>
              <w:ind w:left="425" w:right="181"/>
              <w:jc w:val="both"/>
              <w:rPr>
                <w:rFonts w:ascii="Arial" w:eastAsia="Calibri" w:hAnsi="Arial" w:cs="Arial"/>
                <w:sz w:val="16"/>
                <w:szCs w:val="16"/>
                <w:lang w:eastAsia="es-ES"/>
              </w:rPr>
            </w:pPr>
          </w:p>
          <w:p w14:paraId="62E32231" w14:textId="77777777" w:rsidR="00BD715F" w:rsidRPr="00F10ECE" w:rsidRDefault="00BD715F" w:rsidP="00593ECB">
            <w:pPr>
              <w:widowControl w:val="0"/>
              <w:numPr>
                <w:ilvl w:val="0"/>
                <w:numId w:val="83"/>
              </w:numPr>
              <w:tabs>
                <w:tab w:val="num" w:pos="927"/>
              </w:tabs>
              <w:autoSpaceDE w:val="0"/>
              <w:autoSpaceDN w:val="0"/>
              <w:adjustRightInd w:val="0"/>
              <w:spacing w:after="0" w:line="240" w:lineRule="auto"/>
              <w:ind w:left="930" w:right="181" w:hanging="221"/>
              <w:jc w:val="both"/>
              <w:rPr>
                <w:rFonts w:ascii="Arial" w:eastAsia="Calibri" w:hAnsi="Arial" w:cs="Arial"/>
                <w:sz w:val="16"/>
                <w:szCs w:val="16"/>
                <w:lang w:eastAsia="es-ES"/>
              </w:rPr>
            </w:pPr>
            <w:r w:rsidRPr="00F10ECE">
              <w:rPr>
                <w:rFonts w:ascii="Arial" w:eastAsia="Calibri" w:hAnsi="Arial" w:cs="Arial"/>
                <w:sz w:val="16"/>
                <w:szCs w:val="16"/>
                <w:lang w:eastAsia="es-ES"/>
              </w:rPr>
              <w:t>Identificació en la memòria del projecte com autor del projecte d’instal·lacions.</w:t>
            </w:r>
          </w:p>
          <w:p w14:paraId="3EA3A6B0" w14:textId="77777777" w:rsidR="00BD715F" w:rsidRPr="00F10ECE" w:rsidRDefault="00BD715F" w:rsidP="00593ECB">
            <w:pPr>
              <w:widowControl w:val="0"/>
              <w:numPr>
                <w:ilvl w:val="0"/>
                <w:numId w:val="83"/>
              </w:numPr>
              <w:tabs>
                <w:tab w:val="num" w:pos="900"/>
              </w:tabs>
              <w:autoSpaceDE w:val="0"/>
              <w:autoSpaceDN w:val="0"/>
              <w:adjustRightInd w:val="0"/>
              <w:spacing w:after="0" w:line="240" w:lineRule="auto"/>
              <w:ind w:left="930" w:right="181" w:hanging="221"/>
              <w:jc w:val="both"/>
              <w:rPr>
                <w:rFonts w:ascii="Arial" w:eastAsia="Calibri" w:hAnsi="Arial" w:cs="Arial"/>
                <w:sz w:val="16"/>
                <w:szCs w:val="16"/>
                <w:lang w:eastAsia="es-ES"/>
              </w:rPr>
            </w:pPr>
            <w:r w:rsidRPr="00F10ECE">
              <w:rPr>
                <w:rFonts w:ascii="Arial" w:eastAsia="Calibri" w:hAnsi="Arial" w:cs="Arial"/>
                <w:sz w:val="16"/>
                <w:szCs w:val="16"/>
                <w:lang w:eastAsia="es-ES"/>
              </w:rPr>
              <w:t>Signatura de la documentació tècnica i escrita relacionada amb les instal·lacions. Documentació que serà signada així mateix per l’autor del projecte en qualitat de coordinador.</w:t>
            </w:r>
          </w:p>
          <w:p w14:paraId="273E9591" w14:textId="77777777" w:rsidR="00BD715F" w:rsidRPr="00F10ECE" w:rsidRDefault="00BD715F" w:rsidP="00593ECB">
            <w:pPr>
              <w:widowControl w:val="0"/>
              <w:autoSpaceDE w:val="0"/>
              <w:autoSpaceDN w:val="0"/>
              <w:adjustRightInd w:val="0"/>
              <w:spacing w:after="0" w:line="240" w:lineRule="auto"/>
              <w:ind w:left="425" w:right="181"/>
              <w:jc w:val="both"/>
              <w:rPr>
                <w:rFonts w:ascii="Arial" w:eastAsia="Calibri" w:hAnsi="Arial" w:cs="Arial"/>
                <w:sz w:val="16"/>
                <w:szCs w:val="16"/>
                <w:lang w:eastAsia="es-ES"/>
              </w:rPr>
            </w:pPr>
          </w:p>
          <w:p w14:paraId="26FC972C" w14:textId="77777777" w:rsidR="00BD715F" w:rsidRPr="00F10ECE" w:rsidRDefault="00BD715F" w:rsidP="006C1F4E">
            <w:pPr>
              <w:widowControl w:val="0"/>
              <w:autoSpaceDE w:val="0"/>
              <w:autoSpaceDN w:val="0"/>
              <w:adjustRightInd w:val="0"/>
              <w:spacing w:after="0" w:line="240" w:lineRule="auto"/>
              <w:ind w:left="930" w:right="181"/>
              <w:jc w:val="both"/>
              <w:rPr>
                <w:rFonts w:ascii="Arial" w:eastAsia="Calibri" w:hAnsi="Arial" w:cs="Arial"/>
                <w:sz w:val="16"/>
                <w:szCs w:val="16"/>
                <w:lang w:eastAsia="es-ES"/>
              </w:rPr>
            </w:pPr>
          </w:p>
        </w:tc>
        <w:tc>
          <w:tcPr>
            <w:tcW w:w="292" w:type="dxa"/>
            <w:tcBorders>
              <w:top w:val="nil"/>
              <w:left w:val="single" w:sz="4" w:space="0" w:color="auto"/>
              <w:bottom w:val="nil"/>
              <w:right w:val="single" w:sz="12" w:space="0" w:color="auto"/>
            </w:tcBorders>
          </w:tcPr>
          <w:p w14:paraId="43402F01"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13BC03A9" w14:textId="77777777" w:rsidTr="0063118F">
        <w:trPr>
          <w:jc w:val="center"/>
        </w:trPr>
        <w:tc>
          <w:tcPr>
            <w:tcW w:w="236" w:type="dxa"/>
            <w:tcBorders>
              <w:top w:val="nil"/>
              <w:left w:val="single" w:sz="12" w:space="0" w:color="auto"/>
              <w:bottom w:val="nil"/>
              <w:right w:val="single" w:sz="4" w:space="0" w:color="auto"/>
            </w:tcBorders>
          </w:tcPr>
          <w:p w14:paraId="1AFD050F"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left w:val="single" w:sz="4" w:space="0" w:color="auto"/>
              <w:right w:val="single" w:sz="4" w:space="0" w:color="auto"/>
            </w:tcBorders>
          </w:tcPr>
          <w:p w14:paraId="77B7E304" w14:textId="77777777" w:rsidR="00BD715F" w:rsidRPr="00F10ECE"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648D1719"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5F5B11DB" w14:textId="77777777" w:rsidTr="0063118F">
        <w:trPr>
          <w:jc w:val="center"/>
        </w:trPr>
        <w:tc>
          <w:tcPr>
            <w:tcW w:w="236" w:type="dxa"/>
            <w:tcBorders>
              <w:top w:val="nil"/>
              <w:left w:val="single" w:sz="12" w:space="0" w:color="auto"/>
              <w:bottom w:val="nil"/>
              <w:right w:val="single" w:sz="4" w:space="0" w:color="auto"/>
            </w:tcBorders>
          </w:tcPr>
          <w:p w14:paraId="2EE51B40"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left w:val="single" w:sz="4" w:space="0" w:color="auto"/>
              <w:right w:val="single" w:sz="4" w:space="0" w:color="auto"/>
            </w:tcBorders>
          </w:tcPr>
          <w:p w14:paraId="26532A36" w14:textId="77777777" w:rsidR="00BD715F" w:rsidRPr="00F10ECE" w:rsidRDefault="00BD715F" w:rsidP="00593ECB">
            <w:pPr>
              <w:tabs>
                <w:tab w:val="left" w:pos="567"/>
                <w:tab w:val="left" w:pos="1843"/>
              </w:tabs>
              <w:spacing w:after="0" w:line="240" w:lineRule="auto"/>
              <w:ind w:right="-1"/>
              <w:rPr>
                <w:rFonts w:ascii="Arial" w:eastAsia="Times New Roman" w:hAnsi="Arial" w:cs="Arial"/>
                <w:sz w:val="16"/>
                <w:szCs w:val="16"/>
                <w:lang w:eastAsia="es-ES"/>
              </w:rPr>
            </w:pPr>
            <w:r w:rsidRPr="00F10ECE">
              <w:rPr>
                <w:rFonts w:ascii="Arial" w:eastAsia="Times New Roman" w:hAnsi="Arial" w:cs="Arial"/>
                <w:sz w:val="16"/>
                <w:szCs w:val="16"/>
                <w:lang w:eastAsia="es-ES"/>
              </w:rPr>
              <w:t>Data:................................................</w:t>
            </w:r>
          </w:p>
        </w:tc>
        <w:tc>
          <w:tcPr>
            <w:tcW w:w="292" w:type="dxa"/>
            <w:tcBorders>
              <w:top w:val="nil"/>
              <w:left w:val="single" w:sz="4" w:space="0" w:color="auto"/>
              <w:bottom w:val="nil"/>
              <w:right w:val="single" w:sz="12" w:space="0" w:color="auto"/>
            </w:tcBorders>
          </w:tcPr>
          <w:p w14:paraId="5F8729CA"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4A4ECD64" w14:textId="77777777" w:rsidTr="0063118F">
        <w:trPr>
          <w:jc w:val="center"/>
        </w:trPr>
        <w:tc>
          <w:tcPr>
            <w:tcW w:w="236" w:type="dxa"/>
            <w:tcBorders>
              <w:top w:val="nil"/>
              <w:left w:val="single" w:sz="12" w:space="0" w:color="auto"/>
              <w:bottom w:val="nil"/>
              <w:right w:val="single" w:sz="4" w:space="0" w:color="auto"/>
            </w:tcBorders>
          </w:tcPr>
          <w:p w14:paraId="43C8F8D7"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left w:val="single" w:sz="4" w:space="0" w:color="auto"/>
              <w:right w:val="single" w:sz="4" w:space="0" w:color="auto"/>
            </w:tcBorders>
          </w:tcPr>
          <w:p w14:paraId="0FFF3ABB" w14:textId="77777777" w:rsidR="00BD715F" w:rsidRPr="00F10ECE"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4D7CDD9E"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F10ECE" w14:paraId="24ACA60C" w14:textId="77777777" w:rsidTr="0063118F">
        <w:trPr>
          <w:jc w:val="center"/>
        </w:trPr>
        <w:tc>
          <w:tcPr>
            <w:tcW w:w="236" w:type="dxa"/>
            <w:tcBorders>
              <w:top w:val="nil"/>
              <w:left w:val="single" w:sz="12" w:space="0" w:color="auto"/>
              <w:bottom w:val="nil"/>
              <w:right w:val="single" w:sz="4" w:space="0" w:color="auto"/>
            </w:tcBorders>
          </w:tcPr>
          <w:p w14:paraId="4C2A4ABF"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585" w:type="dxa"/>
            <w:gridSpan w:val="4"/>
            <w:tcBorders>
              <w:left w:val="single" w:sz="4" w:space="0" w:color="auto"/>
              <w:bottom w:val="single" w:sz="4" w:space="0" w:color="auto"/>
            </w:tcBorders>
          </w:tcPr>
          <w:p w14:paraId="0D825DED"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Signatura del licitador / representant</w:t>
            </w:r>
          </w:p>
          <w:p w14:paraId="5D5A0D16"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de l’empresa licitadora:</w:t>
            </w:r>
          </w:p>
          <w:p w14:paraId="62B4E37A" w14:textId="77777777" w:rsidR="00BD715F" w:rsidRPr="00F10ECE" w:rsidRDefault="00BD715F" w:rsidP="0063118F">
            <w:pPr>
              <w:tabs>
                <w:tab w:val="left" w:pos="567"/>
                <w:tab w:val="left" w:pos="1843"/>
              </w:tabs>
              <w:spacing w:after="0" w:line="240" w:lineRule="auto"/>
              <w:ind w:right="-1"/>
              <w:rPr>
                <w:rFonts w:ascii="Arial" w:eastAsia="Times New Roman" w:hAnsi="Arial" w:cs="Arial"/>
                <w:sz w:val="16"/>
                <w:szCs w:val="16"/>
                <w:lang w:eastAsia="es-ES"/>
              </w:rPr>
            </w:pPr>
          </w:p>
          <w:p w14:paraId="50879B08"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w:t>
            </w:r>
          </w:p>
        </w:tc>
        <w:tc>
          <w:tcPr>
            <w:tcW w:w="576" w:type="dxa"/>
            <w:tcBorders>
              <w:bottom w:val="single" w:sz="4" w:space="0" w:color="auto"/>
            </w:tcBorders>
          </w:tcPr>
          <w:p w14:paraId="7D536854"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396" w:type="dxa"/>
            <w:gridSpan w:val="7"/>
            <w:tcBorders>
              <w:bottom w:val="single" w:sz="4" w:space="0" w:color="auto"/>
              <w:right w:val="single" w:sz="4" w:space="0" w:color="auto"/>
            </w:tcBorders>
          </w:tcPr>
          <w:p w14:paraId="03D66A56"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Signatura del responsable de l’àrea:</w:t>
            </w:r>
          </w:p>
          <w:p w14:paraId="53BA169E"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2502A024"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70C63867"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7F6EB183"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w:t>
            </w:r>
          </w:p>
        </w:tc>
        <w:tc>
          <w:tcPr>
            <w:tcW w:w="292" w:type="dxa"/>
            <w:tcBorders>
              <w:top w:val="nil"/>
              <w:left w:val="single" w:sz="4" w:space="0" w:color="auto"/>
              <w:bottom w:val="nil"/>
              <w:right w:val="single" w:sz="12" w:space="0" w:color="auto"/>
            </w:tcBorders>
          </w:tcPr>
          <w:p w14:paraId="549CF695"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bl>
    <w:p w14:paraId="0E6ACDC3" w14:textId="77777777" w:rsidR="00985076" w:rsidRPr="00F10ECE" w:rsidRDefault="00985076" w:rsidP="00853DFF">
      <w:pPr>
        <w:spacing w:after="0" w:line="240" w:lineRule="auto"/>
        <w:jc w:val="center"/>
        <w:rPr>
          <w:rFonts w:ascii="Arial" w:eastAsia="Times New Roman" w:hAnsi="Arial" w:cs="Arial"/>
          <w:b/>
          <w:sz w:val="20"/>
          <w:szCs w:val="20"/>
          <w:u w:val="single"/>
          <w:lang w:eastAsia="es-ES"/>
        </w:rPr>
      </w:pPr>
    </w:p>
    <w:p w14:paraId="32647C8B" w14:textId="77777777" w:rsidR="00985076" w:rsidRPr="00F10ECE" w:rsidRDefault="00985076" w:rsidP="00853DFF">
      <w:pPr>
        <w:spacing w:after="0" w:line="240" w:lineRule="auto"/>
        <w:jc w:val="center"/>
        <w:rPr>
          <w:rFonts w:ascii="Arial" w:eastAsia="Times New Roman" w:hAnsi="Arial" w:cs="Arial"/>
          <w:b/>
          <w:sz w:val="20"/>
          <w:szCs w:val="20"/>
          <w:u w:val="single"/>
          <w:lang w:eastAsia="es-ES"/>
        </w:rPr>
      </w:pPr>
    </w:p>
    <w:p w14:paraId="589841FD" w14:textId="520FB05E" w:rsidR="00652267" w:rsidRDefault="00652267">
      <w:pPr>
        <w:rPr>
          <w:rFonts w:ascii="Arial" w:eastAsia="Times New Roman" w:hAnsi="Arial" w:cs="Arial"/>
          <w:b/>
          <w:sz w:val="20"/>
          <w:szCs w:val="20"/>
          <w:u w:val="single"/>
          <w:lang w:eastAsia="es-ES"/>
        </w:rPr>
      </w:pPr>
      <w:r>
        <w:rPr>
          <w:rFonts w:ascii="Arial" w:eastAsia="Times New Roman" w:hAnsi="Arial" w:cs="Arial"/>
          <w:b/>
          <w:sz w:val="20"/>
          <w:szCs w:val="20"/>
          <w:u w:val="single"/>
          <w:lang w:eastAsia="es-ES"/>
        </w:rPr>
        <w:br w:type="page"/>
      </w:r>
    </w:p>
    <w:p w14:paraId="5D5219B1" w14:textId="77777777" w:rsidR="0063118F" w:rsidRPr="00F10ECE" w:rsidRDefault="0063118F" w:rsidP="0063118F">
      <w:pPr>
        <w:spacing w:after="0" w:line="240" w:lineRule="auto"/>
        <w:jc w:val="center"/>
        <w:rPr>
          <w:rFonts w:ascii="Arial" w:eastAsia="Times New Roman" w:hAnsi="Arial" w:cs="Arial"/>
          <w:sz w:val="20"/>
          <w:szCs w:val="24"/>
          <w:lang w:eastAsia="es-ES"/>
        </w:rPr>
      </w:pPr>
      <w:r w:rsidRPr="00F10ECE">
        <w:rPr>
          <w:rFonts w:ascii="Arial" w:eastAsia="Times New Roman" w:hAnsi="Arial" w:cs="Arial"/>
          <w:b/>
          <w:sz w:val="20"/>
          <w:szCs w:val="20"/>
          <w:u w:val="single"/>
          <w:lang w:eastAsia="es-ES"/>
        </w:rPr>
        <w:lastRenderedPageBreak/>
        <w:t>ANNEX NÚM. 14D</w:t>
      </w:r>
    </w:p>
    <w:p w14:paraId="31B080AE" w14:textId="77777777" w:rsidR="0063118F" w:rsidRPr="00F10ECE" w:rsidRDefault="0063118F" w:rsidP="0063118F">
      <w:pPr>
        <w:tabs>
          <w:tab w:val="left" w:pos="567"/>
        </w:tabs>
        <w:spacing w:after="0" w:line="240" w:lineRule="auto"/>
        <w:ind w:left="1134" w:right="-1" w:hanging="1134"/>
        <w:jc w:val="center"/>
        <w:rPr>
          <w:rFonts w:ascii="Arial" w:eastAsia="Times New Roman" w:hAnsi="Arial" w:cs="Arial"/>
          <w:b/>
          <w:sz w:val="20"/>
          <w:szCs w:val="20"/>
          <w:u w:val="single"/>
          <w:lang w:eastAsia="es-ES"/>
        </w:rPr>
      </w:pPr>
    </w:p>
    <w:p w14:paraId="5B4563D5" w14:textId="77777777" w:rsidR="0063118F" w:rsidRPr="00F10ECE" w:rsidRDefault="0063118F" w:rsidP="0063118F">
      <w:pPr>
        <w:spacing w:after="0" w:line="240" w:lineRule="auto"/>
        <w:ind w:right="-1"/>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 xml:space="preserve">DESIGNACIÓ I ACREDITACIÓ DEL TÈCNICS DE RECENT TITULACIÓ A L’EQUIP REDACTOR  DEL PROJECTE </w:t>
      </w:r>
    </w:p>
    <w:tbl>
      <w:tblPr>
        <w:tblW w:w="10022" w:type="dxa"/>
        <w:jc w:val="center"/>
        <w:tblLayout w:type="fixed"/>
        <w:tblLook w:val="04A0" w:firstRow="1" w:lastRow="0" w:firstColumn="1" w:lastColumn="0" w:noHBand="0" w:noVBand="1"/>
      </w:tblPr>
      <w:tblGrid>
        <w:gridCol w:w="10022"/>
      </w:tblGrid>
      <w:tr w:rsidR="0063118F" w:rsidRPr="00F10ECE" w14:paraId="43C6FBEA" w14:textId="77777777" w:rsidTr="00593ECB">
        <w:trPr>
          <w:jc w:val="center"/>
        </w:trPr>
        <w:tc>
          <w:tcPr>
            <w:tcW w:w="10010" w:type="dxa"/>
          </w:tcPr>
          <w:p w14:paraId="1013CD4E"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b/>
                <w:i/>
                <w:sz w:val="20"/>
                <w:szCs w:val="20"/>
                <w:lang w:eastAsia="es-ES"/>
              </w:rPr>
            </w:pPr>
            <w:r w:rsidRPr="00F10ECE">
              <w:rPr>
                <w:rFonts w:ascii="Arial" w:eastAsia="Times New Roman" w:hAnsi="Arial" w:cs="Arial"/>
                <w:b/>
                <w:i/>
                <w:sz w:val="20"/>
                <w:szCs w:val="20"/>
                <w:lang w:eastAsia="es-ES"/>
              </w:rPr>
              <w:t>(Aquest document serà complimentat i acreditat quan es requereixi per lnfraestructures.cat, no s’ha d’adjuntar a l’oferta)</w:t>
            </w:r>
          </w:p>
          <w:p w14:paraId="62B7E487"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b/>
                <w:sz w:val="20"/>
                <w:szCs w:val="20"/>
                <w:lang w:eastAsia="es-ES"/>
              </w:rPr>
            </w:pPr>
          </w:p>
        </w:tc>
      </w:tr>
    </w:tbl>
    <w:p w14:paraId="43BB16ED" w14:textId="77777777" w:rsidR="0063118F" w:rsidRPr="00F10ECE" w:rsidRDefault="0063118F" w:rsidP="0063118F">
      <w:pPr>
        <w:spacing w:after="0" w:line="240" w:lineRule="auto"/>
        <w:ind w:right="-1"/>
        <w:jc w:val="center"/>
        <w:rPr>
          <w:rFonts w:ascii="Arial" w:eastAsia="Times New Roman" w:hAnsi="Arial" w:cs="Arial"/>
          <w:b/>
          <w:sz w:val="18"/>
          <w:szCs w:val="18"/>
          <w:u w:val="single"/>
          <w:lang w:eastAsia="es-ES"/>
        </w:rPr>
      </w:pPr>
    </w:p>
    <w:tbl>
      <w:tblPr>
        <w:tblW w:w="10692" w:type="dxa"/>
        <w:jc w:val="center"/>
        <w:tblLook w:val="04A0" w:firstRow="1" w:lastRow="0" w:firstColumn="1" w:lastColumn="0" w:noHBand="0" w:noVBand="1"/>
      </w:tblPr>
      <w:tblGrid>
        <w:gridCol w:w="304"/>
        <w:gridCol w:w="2298"/>
        <w:gridCol w:w="1654"/>
        <w:gridCol w:w="709"/>
        <w:gridCol w:w="517"/>
        <w:gridCol w:w="975"/>
        <w:gridCol w:w="1365"/>
        <w:gridCol w:w="1301"/>
        <w:gridCol w:w="1346"/>
        <w:gridCol w:w="223"/>
      </w:tblGrid>
      <w:tr w:rsidR="00F10ECE" w:rsidRPr="00F10ECE" w14:paraId="309FA836" w14:textId="77777777" w:rsidTr="00593ECB">
        <w:trPr>
          <w:jc w:val="center"/>
        </w:trPr>
        <w:tc>
          <w:tcPr>
            <w:tcW w:w="304" w:type="dxa"/>
            <w:tcBorders>
              <w:top w:val="single" w:sz="12" w:space="0" w:color="auto"/>
              <w:left w:val="single" w:sz="12" w:space="0" w:color="auto"/>
              <w:bottom w:val="single" w:sz="4" w:space="0" w:color="auto"/>
            </w:tcBorders>
          </w:tcPr>
          <w:p w14:paraId="7B6B508B"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top w:val="single" w:sz="12" w:space="0" w:color="auto"/>
              <w:bottom w:val="single" w:sz="4" w:space="0" w:color="auto"/>
            </w:tcBorders>
            <w:vAlign w:val="center"/>
          </w:tcPr>
          <w:p w14:paraId="5EFDEB84"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b/>
                <w:bCs/>
                <w:sz w:val="18"/>
                <w:szCs w:val="18"/>
                <w:lang w:eastAsia="es-ES"/>
              </w:rPr>
              <w:t>Dades del contracte i del licitador</w:t>
            </w:r>
          </w:p>
        </w:tc>
        <w:tc>
          <w:tcPr>
            <w:tcW w:w="223" w:type="dxa"/>
            <w:tcBorders>
              <w:top w:val="single" w:sz="12" w:space="0" w:color="auto"/>
              <w:left w:val="nil"/>
              <w:bottom w:val="single" w:sz="4" w:space="0" w:color="auto"/>
              <w:right w:val="single" w:sz="12" w:space="0" w:color="auto"/>
            </w:tcBorders>
          </w:tcPr>
          <w:p w14:paraId="4E410D14"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029BA1AC" w14:textId="77777777" w:rsidTr="00593ECB">
        <w:trPr>
          <w:jc w:val="center"/>
        </w:trPr>
        <w:tc>
          <w:tcPr>
            <w:tcW w:w="304" w:type="dxa"/>
            <w:tcBorders>
              <w:top w:val="single" w:sz="4" w:space="0" w:color="auto"/>
              <w:left w:val="single" w:sz="12" w:space="0" w:color="auto"/>
              <w:bottom w:val="nil"/>
            </w:tcBorders>
          </w:tcPr>
          <w:p w14:paraId="7804E154"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top w:val="single" w:sz="4" w:space="0" w:color="auto"/>
            </w:tcBorders>
            <w:vAlign w:val="center"/>
          </w:tcPr>
          <w:p w14:paraId="6E4538D1"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single" w:sz="4" w:space="0" w:color="auto"/>
              <w:left w:val="nil"/>
              <w:bottom w:val="nil"/>
              <w:right w:val="single" w:sz="12" w:space="0" w:color="auto"/>
            </w:tcBorders>
          </w:tcPr>
          <w:p w14:paraId="70A199F1"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68F26AD0" w14:textId="77777777" w:rsidTr="00593ECB">
        <w:trPr>
          <w:jc w:val="center"/>
        </w:trPr>
        <w:tc>
          <w:tcPr>
            <w:tcW w:w="304" w:type="dxa"/>
            <w:tcBorders>
              <w:top w:val="nil"/>
              <w:left w:val="single" w:sz="12" w:space="0" w:color="auto"/>
              <w:bottom w:val="nil"/>
              <w:right w:val="single" w:sz="4" w:space="0" w:color="auto"/>
            </w:tcBorders>
          </w:tcPr>
          <w:p w14:paraId="27960559"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98" w:type="dxa"/>
            <w:tcBorders>
              <w:top w:val="single" w:sz="4" w:space="0" w:color="auto"/>
              <w:left w:val="single" w:sz="4" w:space="0" w:color="auto"/>
              <w:bottom w:val="single" w:sz="4" w:space="0" w:color="auto"/>
              <w:right w:val="single" w:sz="4" w:space="0" w:color="auto"/>
            </w:tcBorders>
          </w:tcPr>
          <w:p w14:paraId="4157F436"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Projecte:</w:t>
            </w:r>
          </w:p>
        </w:tc>
        <w:tc>
          <w:tcPr>
            <w:tcW w:w="7867" w:type="dxa"/>
            <w:gridSpan w:val="7"/>
            <w:tcBorders>
              <w:top w:val="single" w:sz="4" w:space="0" w:color="auto"/>
              <w:left w:val="single" w:sz="4" w:space="0" w:color="auto"/>
              <w:bottom w:val="single" w:sz="4" w:space="0" w:color="auto"/>
              <w:right w:val="single" w:sz="4" w:space="0" w:color="auto"/>
            </w:tcBorders>
            <w:vAlign w:val="center"/>
          </w:tcPr>
          <w:p w14:paraId="66409408"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nil"/>
              <w:left w:val="single" w:sz="4" w:space="0" w:color="auto"/>
              <w:bottom w:val="nil"/>
              <w:right w:val="single" w:sz="12" w:space="0" w:color="auto"/>
            </w:tcBorders>
          </w:tcPr>
          <w:p w14:paraId="567BDDA2"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10B49557" w14:textId="77777777" w:rsidTr="00593ECB">
        <w:trPr>
          <w:jc w:val="center"/>
        </w:trPr>
        <w:tc>
          <w:tcPr>
            <w:tcW w:w="304" w:type="dxa"/>
            <w:tcBorders>
              <w:top w:val="nil"/>
              <w:left w:val="single" w:sz="12" w:space="0" w:color="auto"/>
              <w:bottom w:val="nil"/>
              <w:right w:val="single" w:sz="4" w:space="0" w:color="auto"/>
            </w:tcBorders>
          </w:tcPr>
          <w:p w14:paraId="36F89B09"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98" w:type="dxa"/>
            <w:tcBorders>
              <w:top w:val="single" w:sz="4" w:space="0" w:color="auto"/>
              <w:left w:val="single" w:sz="4" w:space="0" w:color="auto"/>
              <w:bottom w:val="single" w:sz="4" w:space="0" w:color="auto"/>
              <w:right w:val="single" w:sz="4" w:space="0" w:color="auto"/>
            </w:tcBorders>
          </w:tcPr>
          <w:p w14:paraId="7A606A34"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Clau:</w:t>
            </w:r>
          </w:p>
        </w:tc>
        <w:tc>
          <w:tcPr>
            <w:tcW w:w="7867" w:type="dxa"/>
            <w:gridSpan w:val="7"/>
            <w:tcBorders>
              <w:top w:val="single" w:sz="4" w:space="0" w:color="auto"/>
              <w:left w:val="single" w:sz="4" w:space="0" w:color="auto"/>
              <w:bottom w:val="single" w:sz="4" w:space="0" w:color="auto"/>
              <w:right w:val="single" w:sz="4" w:space="0" w:color="auto"/>
            </w:tcBorders>
            <w:vAlign w:val="center"/>
          </w:tcPr>
          <w:p w14:paraId="5FD74719"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nil"/>
              <w:left w:val="single" w:sz="4" w:space="0" w:color="auto"/>
              <w:bottom w:val="nil"/>
              <w:right w:val="single" w:sz="12" w:space="0" w:color="auto"/>
            </w:tcBorders>
          </w:tcPr>
          <w:p w14:paraId="60CF6DCF"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75DF4623" w14:textId="77777777" w:rsidTr="00593ECB">
        <w:trPr>
          <w:jc w:val="center"/>
        </w:trPr>
        <w:tc>
          <w:tcPr>
            <w:tcW w:w="304" w:type="dxa"/>
            <w:tcBorders>
              <w:top w:val="nil"/>
              <w:left w:val="single" w:sz="12" w:space="0" w:color="auto"/>
              <w:bottom w:val="nil"/>
            </w:tcBorders>
          </w:tcPr>
          <w:p w14:paraId="7AD1D6BC"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top w:val="single" w:sz="4" w:space="0" w:color="auto"/>
              <w:bottom w:val="single" w:sz="4" w:space="0" w:color="auto"/>
            </w:tcBorders>
            <w:vAlign w:val="center"/>
          </w:tcPr>
          <w:p w14:paraId="5F27E9F9"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1947E314"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2F727FA6" w14:textId="77777777" w:rsidTr="00593ECB">
        <w:trPr>
          <w:jc w:val="center"/>
        </w:trPr>
        <w:tc>
          <w:tcPr>
            <w:tcW w:w="304" w:type="dxa"/>
            <w:tcBorders>
              <w:top w:val="nil"/>
              <w:left w:val="single" w:sz="12" w:space="0" w:color="auto"/>
              <w:bottom w:val="nil"/>
              <w:right w:val="single" w:sz="4" w:space="0" w:color="auto"/>
            </w:tcBorders>
          </w:tcPr>
          <w:p w14:paraId="11929EAF"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98" w:type="dxa"/>
            <w:tcBorders>
              <w:top w:val="single" w:sz="4" w:space="0" w:color="auto"/>
              <w:left w:val="single" w:sz="4" w:space="0" w:color="auto"/>
              <w:bottom w:val="single" w:sz="4" w:space="0" w:color="auto"/>
              <w:right w:val="single" w:sz="4" w:space="0" w:color="auto"/>
            </w:tcBorders>
            <w:vAlign w:val="center"/>
          </w:tcPr>
          <w:p w14:paraId="40DE5DB1" w14:textId="77777777" w:rsidR="0063118F" w:rsidRPr="00F10ECE" w:rsidRDefault="0063118F" w:rsidP="00593ECB">
            <w:pPr>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 xml:space="preserve">Empresa licitadora </w:t>
            </w:r>
            <w:r w:rsidRPr="00F10ECE">
              <w:rPr>
                <w:rFonts w:ascii="Arial" w:eastAsia="Times New Roman" w:hAnsi="Arial" w:cs="Arial"/>
                <w:sz w:val="18"/>
                <w:szCs w:val="18"/>
                <w:vertAlign w:val="superscript"/>
                <w:lang w:eastAsia="es-ES"/>
              </w:rPr>
              <w:t>(1)</w:t>
            </w:r>
            <w:r w:rsidRPr="00F10ECE">
              <w:rPr>
                <w:rFonts w:ascii="Arial" w:eastAsia="Times New Roman" w:hAnsi="Arial" w:cs="Arial"/>
                <w:sz w:val="18"/>
                <w:szCs w:val="18"/>
                <w:lang w:eastAsia="es-ES"/>
              </w:rPr>
              <w:t>:</w:t>
            </w:r>
          </w:p>
        </w:tc>
        <w:tc>
          <w:tcPr>
            <w:tcW w:w="7867" w:type="dxa"/>
            <w:gridSpan w:val="7"/>
            <w:tcBorders>
              <w:top w:val="single" w:sz="4" w:space="0" w:color="auto"/>
              <w:left w:val="single" w:sz="4" w:space="0" w:color="auto"/>
              <w:bottom w:val="single" w:sz="4" w:space="0" w:color="auto"/>
              <w:right w:val="single" w:sz="4" w:space="0" w:color="auto"/>
            </w:tcBorders>
            <w:vAlign w:val="center"/>
          </w:tcPr>
          <w:p w14:paraId="2DBD1908"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nil"/>
              <w:left w:val="single" w:sz="4" w:space="0" w:color="auto"/>
              <w:bottom w:val="nil"/>
              <w:right w:val="single" w:sz="12" w:space="0" w:color="auto"/>
            </w:tcBorders>
          </w:tcPr>
          <w:p w14:paraId="4A76178E"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05FFEB8F" w14:textId="77777777" w:rsidTr="00593ECB">
        <w:trPr>
          <w:jc w:val="center"/>
        </w:trPr>
        <w:tc>
          <w:tcPr>
            <w:tcW w:w="304" w:type="dxa"/>
            <w:tcBorders>
              <w:top w:val="nil"/>
              <w:left w:val="single" w:sz="12" w:space="0" w:color="auto"/>
              <w:bottom w:val="nil"/>
            </w:tcBorders>
          </w:tcPr>
          <w:p w14:paraId="5697CDB5"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top w:val="single" w:sz="4" w:space="0" w:color="auto"/>
            </w:tcBorders>
            <w:vAlign w:val="center"/>
          </w:tcPr>
          <w:p w14:paraId="18BB80C2"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6C474A72"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711F36B0" w14:textId="77777777" w:rsidTr="00593ECB">
        <w:trPr>
          <w:jc w:val="center"/>
        </w:trPr>
        <w:tc>
          <w:tcPr>
            <w:tcW w:w="304" w:type="dxa"/>
            <w:tcBorders>
              <w:top w:val="nil"/>
              <w:left w:val="single" w:sz="12" w:space="0" w:color="auto"/>
              <w:bottom w:val="nil"/>
              <w:right w:val="nil"/>
            </w:tcBorders>
          </w:tcPr>
          <w:p w14:paraId="45FC6F0B"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003CC547" w14:textId="77777777" w:rsidR="0063118F" w:rsidRPr="00F10ECE"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r w:rsidRPr="00F10ECE">
              <w:rPr>
                <w:rFonts w:ascii="Arial" w:eastAsia="Times New Roman" w:hAnsi="Arial" w:cs="Arial"/>
                <w:i/>
                <w:sz w:val="18"/>
                <w:szCs w:val="18"/>
                <w:vertAlign w:val="superscript"/>
                <w:lang w:eastAsia="es-ES"/>
              </w:rPr>
              <w:t>(1)</w:t>
            </w:r>
            <w:r w:rsidRPr="00F10ECE">
              <w:rPr>
                <w:rFonts w:ascii="Arial" w:eastAsia="Times New Roman" w:hAnsi="Arial" w:cs="Arial"/>
                <w:i/>
                <w:sz w:val="18"/>
                <w:szCs w:val="18"/>
                <w:lang w:eastAsia="es-ES"/>
              </w:rPr>
              <w:t xml:space="preserve"> Si es tracta d’una UTE es farà constar el nom de les empreses amb el percentatge corresponent a cada una d’elles.</w:t>
            </w:r>
          </w:p>
        </w:tc>
        <w:tc>
          <w:tcPr>
            <w:tcW w:w="223" w:type="dxa"/>
            <w:tcBorders>
              <w:top w:val="nil"/>
              <w:left w:val="nil"/>
              <w:bottom w:val="nil"/>
              <w:right w:val="single" w:sz="12" w:space="0" w:color="auto"/>
            </w:tcBorders>
          </w:tcPr>
          <w:p w14:paraId="3668E4D3"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1016342A" w14:textId="77777777" w:rsidTr="00593ECB">
        <w:trPr>
          <w:jc w:val="center"/>
        </w:trPr>
        <w:tc>
          <w:tcPr>
            <w:tcW w:w="304" w:type="dxa"/>
            <w:tcBorders>
              <w:top w:val="nil"/>
              <w:left w:val="single" w:sz="12" w:space="0" w:color="auto"/>
              <w:bottom w:val="single" w:sz="12" w:space="0" w:color="auto"/>
            </w:tcBorders>
          </w:tcPr>
          <w:p w14:paraId="5581E377"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bottom w:val="single" w:sz="12" w:space="0" w:color="auto"/>
            </w:tcBorders>
            <w:vAlign w:val="center"/>
          </w:tcPr>
          <w:p w14:paraId="73002ADD"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nil"/>
              <w:left w:val="nil"/>
              <w:bottom w:val="single" w:sz="12" w:space="0" w:color="auto"/>
              <w:right w:val="single" w:sz="12" w:space="0" w:color="auto"/>
            </w:tcBorders>
          </w:tcPr>
          <w:p w14:paraId="687949EF"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779118A0" w14:textId="77777777" w:rsidTr="00593ECB">
        <w:trPr>
          <w:jc w:val="center"/>
        </w:trPr>
        <w:tc>
          <w:tcPr>
            <w:tcW w:w="304" w:type="dxa"/>
            <w:tcBorders>
              <w:top w:val="single" w:sz="12" w:space="0" w:color="auto"/>
              <w:bottom w:val="single" w:sz="12" w:space="0" w:color="auto"/>
            </w:tcBorders>
          </w:tcPr>
          <w:p w14:paraId="3EDBD6AC" w14:textId="77777777" w:rsidR="0063118F" w:rsidRPr="00F10ECE" w:rsidRDefault="0063118F" w:rsidP="00593ECB">
            <w:pPr>
              <w:spacing w:after="0" w:line="240" w:lineRule="auto"/>
              <w:ind w:right="-1"/>
              <w:jc w:val="center"/>
              <w:rPr>
                <w:rFonts w:ascii="Arial" w:eastAsia="Times New Roman" w:hAnsi="Arial" w:cs="Arial"/>
                <w:sz w:val="18"/>
                <w:szCs w:val="18"/>
                <w:lang w:eastAsia="es-ES"/>
              </w:rPr>
            </w:pPr>
          </w:p>
        </w:tc>
        <w:tc>
          <w:tcPr>
            <w:tcW w:w="10165" w:type="dxa"/>
            <w:gridSpan w:val="8"/>
            <w:tcBorders>
              <w:top w:val="single" w:sz="12" w:space="0" w:color="auto"/>
              <w:bottom w:val="single" w:sz="12" w:space="0" w:color="auto"/>
            </w:tcBorders>
          </w:tcPr>
          <w:p w14:paraId="12C74CCB" w14:textId="77777777" w:rsidR="0063118F" w:rsidRPr="00F10ECE" w:rsidRDefault="0063118F" w:rsidP="00593ECB">
            <w:pPr>
              <w:spacing w:after="0" w:line="240" w:lineRule="auto"/>
              <w:ind w:right="-1"/>
              <w:jc w:val="center"/>
              <w:rPr>
                <w:rFonts w:ascii="Arial" w:eastAsia="Times New Roman" w:hAnsi="Arial" w:cs="Arial"/>
                <w:sz w:val="18"/>
                <w:szCs w:val="18"/>
                <w:lang w:eastAsia="es-ES"/>
              </w:rPr>
            </w:pPr>
          </w:p>
        </w:tc>
        <w:tc>
          <w:tcPr>
            <w:tcW w:w="223" w:type="dxa"/>
            <w:tcBorders>
              <w:top w:val="single" w:sz="12" w:space="0" w:color="auto"/>
              <w:bottom w:val="single" w:sz="12" w:space="0" w:color="auto"/>
            </w:tcBorders>
          </w:tcPr>
          <w:p w14:paraId="02D9C617" w14:textId="77777777" w:rsidR="0063118F" w:rsidRPr="00F10ECE" w:rsidRDefault="0063118F" w:rsidP="00593ECB">
            <w:pPr>
              <w:spacing w:after="0" w:line="240" w:lineRule="auto"/>
              <w:ind w:right="-1"/>
              <w:jc w:val="center"/>
              <w:rPr>
                <w:rFonts w:ascii="Arial" w:eastAsia="Times New Roman" w:hAnsi="Arial" w:cs="Arial"/>
                <w:sz w:val="18"/>
                <w:szCs w:val="18"/>
                <w:lang w:eastAsia="es-ES"/>
              </w:rPr>
            </w:pPr>
          </w:p>
        </w:tc>
      </w:tr>
      <w:tr w:rsidR="00F10ECE" w:rsidRPr="00F10ECE" w14:paraId="4ECD7088" w14:textId="77777777" w:rsidTr="00593ECB">
        <w:trPr>
          <w:jc w:val="center"/>
        </w:trPr>
        <w:tc>
          <w:tcPr>
            <w:tcW w:w="304" w:type="dxa"/>
            <w:tcBorders>
              <w:top w:val="single" w:sz="12" w:space="0" w:color="auto"/>
              <w:left w:val="single" w:sz="12" w:space="0" w:color="auto"/>
              <w:bottom w:val="single" w:sz="4" w:space="0" w:color="auto"/>
              <w:right w:val="nil"/>
            </w:tcBorders>
          </w:tcPr>
          <w:p w14:paraId="146A9BC7"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top w:val="single" w:sz="12" w:space="0" w:color="auto"/>
              <w:bottom w:val="single" w:sz="4" w:space="0" w:color="auto"/>
            </w:tcBorders>
          </w:tcPr>
          <w:p w14:paraId="58E6F031"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b/>
                <w:bCs/>
                <w:sz w:val="18"/>
                <w:szCs w:val="18"/>
                <w:lang w:eastAsia="es-ES"/>
              </w:rPr>
              <w:t>Declaració del licitador i dades del tècnic designat</w:t>
            </w:r>
          </w:p>
        </w:tc>
        <w:tc>
          <w:tcPr>
            <w:tcW w:w="223" w:type="dxa"/>
            <w:tcBorders>
              <w:top w:val="single" w:sz="12" w:space="0" w:color="auto"/>
              <w:left w:val="nil"/>
              <w:bottom w:val="single" w:sz="4" w:space="0" w:color="auto"/>
              <w:right w:val="single" w:sz="12" w:space="0" w:color="auto"/>
            </w:tcBorders>
          </w:tcPr>
          <w:p w14:paraId="2E996BE8"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65419804" w14:textId="77777777" w:rsidTr="00593ECB">
        <w:trPr>
          <w:jc w:val="center"/>
        </w:trPr>
        <w:tc>
          <w:tcPr>
            <w:tcW w:w="304" w:type="dxa"/>
            <w:tcBorders>
              <w:top w:val="single" w:sz="4" w:space="0" w:color="auto"/>
              <w:left w:val="single" w:sz="12" w:space="0" w:color="auto"/>
              <w:bottom w:val="nil"/>
              <w:right w:val="nil"/>
            </w:tcBorders>
          </w:tcPr>
          <w:p w14:paraId="3A62F5A9"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top w:val="single" w:sz="4" w:space="0" w:color="auto"/>
            </w:tcBorders>
          </w:tcPr>
          <w:p w14:paraId="01772F96" w14:textId="77777777" w:rsidR="0063118F" w:rsidRPr="00F10ECE"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p>
        </w:tc>
        <w:tc>
          <w:tcPr>
            <w:tcW w:w="223" w:type="dxa"/>
            <w:tcBorders>
              <w:top w:val="single" w:sz="4" w:space="0" w:color="auto"/>
              <w:left w:val="nil"/>
              <w:bottom w:val="nil"/>
              <w:right w:val="single" w:sz="12" w:space="0" w:color="auto"/>
            </w:tcBorders>
          </w:tcPr>
          <w:p w14:paraId="54694324"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4332C02A" w14:textId="77777777" w:rsidTr="00593ECB">
        <w:trPr>
          <w:jc w:val="center"/>
        </w:trPr>
        <w:tc>
          <w:tcPr>
            <w:tcW w:w="304" w:type="dxa"/>
            <w:tcBorders>
              <w:top w:val="nil"/>
              <w:left w:val="single" w:sz="12" w:space="0" w:color="auto"/>
              <w:bottom w:val="nil"/>
              <w:right w:val="nil"/>
            </w:tcBorders>
          </w:tcPr>
          <w:p w14:paraId="2071B1E3"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44C2228A" w14:textId="77777777" w:rsidR="0063118F" w:rsidRPr="00F10ECE"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r w:rsidRPr="00F10ECE">
              <w:rPr>
                <w:rFonts w:ascii="Arial" w:eastAsia="Times New Roman" w:hAnsi="Arial" w:cs="Arial"/>
                <w:sz w:val="18"/>
                <w:szCs w:val="18"/>
                <w:lang w:eastAsia="es-ES"/>
              </w:rPr>
              <w:t xml:space="preserve">El sotasignat, .........................................................................., en qualitat de representant de l’empresa licitadora, es compromet a tenir com a tècnic en l’Equip redactor del projecte al titulat  indicat/s en el quadre següent, </w:t>
            </w:r>
          </w:p>
          <w:p w14:paraId="66B3D023" w14:textId="77777777" w:rsidR="0063118F" w:rsidRPr="00F10ECE"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p>
          <w:p w14:paraId="1B44BDE9" w14:textId="77777777" w:rsidR="0063118F" w:rsidRPr="00F10ECE"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p>
          <w:p w14:paraId="37365C67" w14:textId="77777777" w:rsidR="0063118F" w:rsidRPr="00F10ECE"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3B839D35"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5ECCF7C5" w14:textId="77777777" w:rsidTr="00593ECB">
        <w:trPr>
          <w:trHeight w:val="272"/>
          <w:jc w:val="center"/>
        </w:trPr>
        <w:tc>
          <w:tcPr>
            <w:tcW w:w="304" w:type="dxa"/>
            <w:tcBorders>
              <w:left w:val="single" w:sz="12" w:space="0" w:color="auto"/>
              <w:right w:val="single" w:sz="4" w:space="0" w:color="auto"/>
            </w:tcBorders>
          </w:tcPr>
          <w:p w14:paraId="0D02D0CB" w14:textId="77777777" w:rsidR="0063118F" w:rsidRPr="00F10ECE" w:rsidRDefault="0063118F" w:rsidP="00593ECB">
            <w:pPr>
              <w:spacing w:after="0" w:line="240" w:lineRule="auto"/>
              <w:jc w:val="center"/>
              <w:rPr>
                <w:rFonts w:ascii="Arial" w:eastAsia="Times New Roman" w:hAnsi="Arial" w:cs="Arial"/>
                <w:bCs/>
                <w:sz w:val="18"/>
                <w:szCs w:val="18"/>
                <w:u w:val="single"/>
                <w:lang w:eastAsia="es-ES"/>
              </w:rPr>
            </w:pPr>
          </w:p>
        </w:tc>
        <w:tc>
          <w:tcPr>
            <w:tcW w:w="4661" w:type="dxa"/>
            <w:gridSpan w:val="3"/>
            <w:tcBorders>
              <w:top w:val="single" w:sz="4" w:space="0" w:color="auto"/>
              <w:left w:val="single" w:sz="4" w:space="0" w:color="auto"/>
              <w:bottom w:val="single" w:sz="4" w:space="0" w:color="auto"/>
              <w:right w:val="single" w:sz="4" w:space="0" w:color="auto"/>
            </w:tcBorders>
            <w:vAlign w:val="center"/>
          </w:tcPr>
          <w:p w14:paraId="4010C4CD" w14:textId="77777777" w:rsidR="0063118F" w:rsidRPr="00F10ECE" w:rsidRDefault="0063118F" w:rsidP="00593ECB">
            <w:pPr>
              <w:spacing w:after="0" w:line="240" w:lineRule="auto"/>
              <w:jc w:val="center"/>
              <w:rPr>
                <w:rFonts w:ascii="Arial" w:eastAsia="Times New Roman" w:hAnsi="Arial" w:cs="Arial"/>
                <w:bCs/>
                <w:sz w:val="18"/>
                <w:szCs w:val="18"/>
                <w:lang w:eastAsia="es-ES"/>
              </w:rPr>
            </w:pPr>
            <w:r w:rsidRPr="00F10ECE">
              <w:rPr>
                <w:rFonts w:ascii="Arial" w:eastAsia="Times New Roman" w:hAnsi="Arial" w:cs="Arial"/>
                <w:sz w:val="18"/>
                <w:szCs w:val="18"/>
                <w:lang w:eastAsia="es-ES"/>
              </w:rPr>
              <w:t>Nom i empresa a la que pertany</w:t>
            </w:r>
          </w:p>
        </w:tc>
        <w:tc>
          <w:tcPr>
            <w:tcW w:w="1492" w:type="dxa"/>
            <w:gridSpan w:val="2"/>
            <w:tcBorders>
              <w:top w:val="single" w:sz="4" w:space="0" w:color="auto"/>
              <w:left w:val="single" w:sz="4" w:space="0" w:color="auto"/>
              <w:bottom w:val="single" w:sz="4" w:space="0" w:color="auto"/>
              <w:right w:val="single" w:sz="4" w:space="0" w:color="auto"/>
            </w:tcBorders>
            <w:vAlign w:val="center"/>
          </w:tcPr>
          <w:p w14:paraId="5E5ACA22" w14:textId="77777777" w:rsidR="0063118F" w:rsidRPr="00F10ECE" w:rsidRDefault="0063118F" w:rsidP="00593ECB">
            <w:pPr>
              <w:spacing w:after="0" w:line="240" w:lineRule="auto"/>
              <w:jc w:val="center"/>
              <w:rPr>
                <w:rFonts w:ascii="Arial" w:eastAsia="Times New Roman" w:hAnsi="Arial" w:cs="Arial"/>
                <w:bCs/>
                <w:sz w:val="18"/>
                <w:szCs w:val="18"/>
                <w:lang w:eastAsia="es-ES"/>
              </w:rPr>
            </w:pPr>
            <w:r w:rsidRPr="00F10ECE">
              <w:rPr>
                <w:rFonts w:ascii="Arial" w:eastAsia="Times New Roman" w:hAnsi="Arial" w:cs="Arial"/>
                <w:bCs/>
                <w:sz w:val="18"/>
                <w:szCs w:val="18"/>
                <w:lang w:eastAsia="es-ES"/>
              </w:rPr>
              <w:t>NIF</w:t>
            </w:r>
          </w:p>
        </w:tc>
        <w:tc>
          <w:tcPr>
            <w:tcW w:w="1365" w:type="dxa"/>
            <w:tcBorders>
              <w:top w:val="single" w:sz="4" w:space="0" w:color="auto"/>
              <w:left w:val="single" w:sz="4" w:space="0" w:color="auto"/>
              <w:bottom w:val="single" w:sz="4" w:space="0" w:color="auto"/>
              <w:right w:val="single" w:sz="4" w:space="0" w:color="auto"/>
            </w:tcBorders>
            <w:vAlign w:val="center"/>
          </w:tcPr>
          <w:p w14:paraId="5C095623" w14:textId="77777777" w:rsidR="0063118F" w:rsidRPr="00F10ECE" w:rsidRDefault="0063118F" w:rsidP="00593ECB">
            <w:pPr>
              <w:spacing w:after="0" w:line="240" w:lineRule="auto"/>
              <w:jc w:val="center"/>
              <w:rPr>
                <w:rFonts w:ascii="Arial" w:eastAsia="Times New Roman" w:hAnsi="Arial" w:cs="Arial"/>
                <w:bCs/>
                <w:sz w:val="18"/>
                <w:szCs w:val="18"/>
                <w:lang w:eastAsia="es-ES"/>
              </w:rPr>
            </w:pPr>
            <w:r w:rsidRPr="00F10ECE">
              <w:rPr>
                <w:rFonts w:ascii="Arial" w:eastAsia="Times New Roman" w:hAnsi="Arial" w:cs="Arial"/>
                <w:bCs/>
                <w:sz w:val="18"/>
                <w:szCs w:val="18"/>
                <w:lang w:eastAsia="es-ES"/>
              </w:rPr>
              <w:t>Titulació</w:t>
            </w:r>
          </w:p>
        </w:tc>
        <w:tc>
          <w:tcPr>
            <w:tcW w:w="1301" w:type="dxa"/>
            <w:tcBorders>
              <w:top w:val="single" w:sz="4" w:space="0" w:color="auto"/>
              <w:left w:val="single" w:sz="4" w:space="0" w:color="auto"/>
              <w:bottom w:val="single" w:sz="4" w:space="0" w:color="auto"/>
              <w:right w:val="single" w:sz="4" w:space="0" w:color="auto"/>
            </w:tcBorders>
            <w:vAlign w:val="center"/>
          </w:tcPr>
          <w:p w14:paraId="6D3A6A1C" w14:textId="77777777" w:rsidR="0063118F" w:rsidRPr="00F10ECE" w:rsidRDefault="0063118F" w:rsidP="00593ECB">
            <w:pPr>
              <w:spacing w:after="0" w:line="240" w:lineRule="auto"/>
              <w:jc w:val="center"/>
              <w:rPr>
                <w:rFonts w:ascii="Arial" w:eastAsia="Times New Roman" w:hAnsi="Arial" w:cs="Arial"/>
                <w:bCs/>
                <w:sz w:val="16"/>
                <w:szCs w:val="16"/>
                <w:lang w:eastAsia="es-ES"/>
              </w:rPr>
            </w:pPr>
            <w:r w:rsidRPr="00F10ECE">
              <w:rPr>
                <w:rFonts w:ascii="Arial" w:eastAsia="Times New Roman" w:hAnsi="Arial" w:cs="Arial"/>
                <w:sz w:val="16"/>
                <w:szCs w:val="16"/>
                <w:lang w:eastAsia="es-ES"/>
              </w:rPr>
              <w:t>Número de col·legiat i col·legi professional</w:t>
            </w:r>
          </w:p>
        </w:tc>
        <w:tc>
          <w:tcPr>
            <w:tcW w:w="1346" w:type="dxa"/>
            <w:tcBorders>
              <w:top w:val="single" w:sz="4" w:space="0" w:color="auto"/>
              <w:left w:val="single" w:sz="4" w:space="0" w:color="auto"/>
              <w:bottom w:val="single" w:sz="4" w:space="0" w:color="auto"/>
              <w:right w:val="single" w:sz="4" w:space="0" w:color="auto"/>
            </w:tcBorders>
            <w:vAlign w:val="center"/>
          </w:tcPr>
          <w:p w14:paraId="75059580" w14:textId="77777777" w:rsidR="0063118F" w:rsidRPr="00F10ECE" w:rsidRDefault="0063118F" w:rsidP="00593ECB">
            <w:pPr>
              <w:spacing w:after="0" w:line="240" w:lineRule="auto"/>
              <w:jc w:val="center"/>
              <w:rPr>
                <w:rFonts w:ascii="Arial" w:eastAsia="Times New Roman" w:hAnsi="Arial" w:cs="Arial"/>
                <w:bCs/>
                <w:sz w:val="18"/>
                <w:szCs w:val="18"/>
                <w:lang w:eastAsia="es-ES"/>
              </w:rPr>
            </w:pPr>
            <w:r w:rsidRPr="00F10ECE">
              <w:rPr>
                <w:rFonts w:ascii="Arial" w:eastAsia="Times New Roman" w:hAnsi="Arial" w:cs="Arial"/>
                <w:bCs/>
                <w:sz w:val="18"/>
                <w:szCs w:val="18"/>
                <w:lang w:eastAsia="es-ES"/>
              </w:rPr>
              <w:t>Promoció</w:t>
            </w:r>
          </w:p>
          <w:p w14:paraId="72454DE7" w14:textId="77777777" w:rsidR="0063118F" w:rsidRPr="00F10ECE" w:rsidRDefault="0063118F" w:rsidP="00593ECB">
            <w:pPr>
              <w:spacing w:after="0" w:line="240" w:lineRule="auto"/>
              <w:jc w:val="center"/>
              <w:rPr>
                <w:rFonts w:ascii="Arial" w:eastAsia="Times New Roman" w:hAnsi="Arial" w:cs="Arial"/>
                <w:bCs/>
                <w:sz w:val="18"/>
                <w:szCs w:val="18"/>
                <w:lang w:eastAsia="es-ES"/>
              </w:rPr>
            </w:pPr>
            <w:r w:rsidRPr="00F10ECE">
              <w:rPr>
                <w:rFonts w:ascii="Arial" w:eastAsia="Times New Roman" w:hAnsi="Arial" w:cs="Arial"/>
                <w:bCs/>
                <w:sz w:val="18"/>
                <w:szCs w:val="18"/>
                <w:lang w:eastAsia="es-ES"/>
              </w:rPr>
              <w:t>(any)</w:t>
            </w:r>
          </w:p>
        </w:tc>
        <w:tc>
          <w:tcPr>
            <w:tcW w:w="223" w:type="dxa"/>
            <w:tcBorders>
              <w:left w:val="single" w:sz="4" w:space="0" w:color="auto"/>
              <w:right w:val="single" w:sz="12" w:space="0" w:color="auto"/>
            </w:tcBorders>
          </w:tcPr>
          <w:p w14:paraId="67CA813D" w14:textId="77777777" w:rsidR="0063118F" w:rsidRPr="00F10ECE" w:rsidRDefault="0063118F" w:rsidP="00593ECB">
            <w:pPr>
              <w:spacing w:after="0" w:line="240" w:lineRule="auto"/>
              <w:jc w:val="center"/>
              <w:rPr>
                <w:rFonts w:ascii="Arial" w:eastAsia="Times New Roman" w:hAnsi="Arial" w:cs="Arial"/>
                <w:bCs/>
                <w:sz w:val="18"/>
                <w:szCs w:val="18"/>
                <w:u w:val="single"/>
                <w:lang w:eastAsia="es-ES"/>
              </w:rPr>
            </w:pPr>
          </w:p>
        </w:tc>
      </w:tr>
      <w:tr w:rsidR="00F10ECE" w:rsidRPr="00F10ECE" w14:paraId="5C6D3470" w14:textId="77777777" w:rsidTr="00593ECB">
        <w:trPr>
          <w:jc w:val="center"/>
        </w:trPr>
        <w:tc>
          <w:tcPr>
            <w:tcW w:w="304" w:type="dxa"/>
            <w:tcBorders>
              <w:left w:val="single" w:sz="12" w:space="0" w:color="auto"/>
              <w:right w:val="single" w:sz="4" w:space="0" w:color="auto"/>
            </w:tcBorders>
          </w:tcPr>
          <w:p w14:paraId="784A2F02" w14:textId="77777777" w:rsidR="0063118F" w:rsidRPr="00F10ECE" w:rsidRDefault="0063118F" w:rsidP="00593ECB">
            <w:pPr>
              <w:spacing w:after="0" w:line="240" w:lineRule="auto"/>
              <w:jc w:val="center"/>
              <w:rPr>
                <w:rFonts w:ascii="Arial" w:eastAsia="Times New Roman" w:hAnsi="Arial" w:cs="Arial"/>
                <w:bCs/>
                <w:sz w:val="18"/>
                <w:szCs w:val="18"/>
                <w:u w:val="single"/>
                <w:lang w:eastAsia="es-ES"/>
              </w:rPr>
            </w:pPr>
          </w:p>
        </w:tc>
        <w:tc>
          <w:tcPr>
            <w:tcW w:w="4661" w:type="dxa"/>
            <w:gridSpan w:val="3"/>
            <w:tcBorders>
              <w:top w:val="single" w:sz="4" w:space="0" w:color="auto"/>
              <w:left w:val="single" w:sz="4" w:space="0" w:color="auto"/>
              <w:bottom w:val="single" w:sz="4" w:space="0" w:color="auto"/>
              <w:right w:val="single" w:sz="4" w:space="0" w:color="auto"/>
            </w:tcBorders>
          </w:tcPr>
          <w:p w14:paraId="50FA55E3" w14:textId="77777777" w:rsidR="0063118F" w:rsidRPr="00F10ECE" w:rsidRDefault="0063118F" w:rsidP="00593ECB">
            <w:pPr>
              <w:spacing w:after="0" w:line="240" w:lineRule="auto"/>
              <w:jc w:val="center"/>
              <w:rPr>
                <w:rFonts w:ascii="Arial" w:eastAsia="Times New Roman" w:hAnsi="Arial" w:cs="Arial"/>
                <w:bCs/>
                <w:sz w:val="18"/>
                <w:szCs w:val="18"/>
                <w:lang w:eastAsia="es-ES"/>
              </w:rPr>
            </w:pPr>
          </w:p>
        </w:tc>
        <w:tc>
          <w:tcPr>
            <w:tcW w:w="1492" w:type="dxa"/>
            <w:gridSpan w:val="2"/>
            <w:tcBorders>
              <w:top w:val="single" w:sz="4" w:space="0" w:color="auto"/>
              <w:left w:val="single" w:sz="4" w:space="0" w:color="auto"/>
              <w:bottom w:val="single" w:sz="4" w:space="0" w:color="auto"/>
              <w:right w:val="single" w:sz="4" w:space="0" w:color="auto"/>
            </w:tcBorders>
          </w:tcPr>
          <w:p w14:paraId="2EBDD08A" w14:textId="77777777" w:rsidR="0063118F" w:rsidRPr="00F10ECE" w:rsidRDefault="0063118F" w:rsidP="00593ECB">
            <w:pPr>
              <w:spacing w:after="0" w:line="240" w:lineRule="auto"/>
              <w:jc w:val="center"/>
              <w:rPr>
                <w:rFonts w:ascii="Arial" w:eastAsia="Times New Roman" w:hAnsi="Arial" w:cs="Arial"/>
                <w:bCs/>
                <w:sz w:val="18"/>
                <w:szCs w:val="18"/>
                <w:lang w:eastAsia="es-ES"/>
              </w:rPr>
            </w:pPr>
          </w:p>
        </w:tc>
        <w:tc>
          <w:tcPr>
            <w:tcW w:w="1365" w:type="dxa"/>
            <w:tcBorders>
              <w:top w:val="single" w:sz="4" w:space="0" w:color="auto"/>
              <w:left w:val="single" w:sz="4" w:space="0" w:color="auto"/>
              <w:bottom w:val="single" w:sz="4" w:space="0" w:color="auto"/>
              <w:right w:val="single" w:sz="4" w:space="0" w:color="auto"/>
            </w:tcBorders>
          </w:tcPr>
          <w:p w14:paraId="42F60743" w14:textId="77777777" w:rsidR="0063118F" w:rsidRPr="00F10ECE" w:rsidRDefault="0063118F" w:rsidP="00593ECB">
            <w:pPr>
              <w:spacing w:after="0" w:line="240" w:lineRule="auto"/>
              <w:jc w:val="center"/>
              <w:rPr>
                <w:rFonts w:ascii="Arial" w:eastAsia="Times New Roman" w:hAnsi="Arial" w:cs="Arial"/>
                <w:bCs/>
                <w:sz w:val="18"/>
                <w:szCs w:val="18"/>
                <w:lang w:eastAsia="es-ES"/>
              </w:rPr>
            </w:pPr>
          </w:p>
        </w:tc>
        <w:tc>
          <w:tcPr>
            <w:tcW w:w="1301" w:type="dxa"/>
            <w:tcBorders>
              <w:top w:val="single" w:sz="4" w:space="0" w:color="auto"/>
              <w:left w:val="single" w:sz="4" w:space="0" w:color="auto"/>
              <w:bottom w:val="single" w:sz="4" w:space="0" w:color="auto"/>
              <w:right w:val="single" w:sz="4" w:space="0" w:color="auto"/>
            </w:tcBorders>
          </w:tcPr>
          <w:p w14:paraId="738179F7" w14:textId="77777777" w:rsidR="0063118F" w:rsidRPr="00F10ECE" w:rsidRDefault="0063118F" w:rsidP="00593ECB">
            <w:pPr>
              <w:spacing w:after="0" w:line="240" w:lineRule="auto"/>
              <w:jc w:val="center"/>
              <w:rPr>
                <w:rFonts w:ascii="Arial" w:eastAsia="Times New Roman" w:hAnsi="Arial" w:cs="Arial"/>
                <w:bCs/>
                <w:sz w:val="18"/>
                <w:szCs w:val="18"/>
                <w:lang w:eastAsia="es-ES"/>
              </w:rPr>
            </w:pPr>
          </w:p>
        </w:tc>
        <w:tc>
          <w:tcPr>
            <w:tcW w:w="1346" w:type="dxa"/>
            <w:tcBorders>
              <w:top w:val="single" w:sz="4" w:space="0" w:color="auto"/>
              <w:left w:val="single" w:sz="4" w:space="0" w:color="auto"/>
              <w:bottom w:val="single" w:sz="4" w:space="0" w:color="auto"/>
              <w:right w:val="single" w:sz="4" w:space="0" w:color="auto"/>
            </w:tcBorders>
          </w:tcPr>
          <w:p w14:paraId="4930F6C2" w14:textId="77777777" w:rsidR="0063118F" w:rsidRPr="00F10ECE" w:rsidRDefault="0063118F" w:rsidP="00593ECB">
            <w:pPr>
              <w:spacing w:after="0" w:line="240" w:lineRule="auto"/>
              <w:jc w:val="center"/>
              <w:rPr>
                <w:rFonts w:ascii="Arial" w:eastAsia="Times New Roman" w:hAnsi="Arial" w:cs="Arial"/>
                <w:bCs/>
                <w:sz w:val="18"/>
                <w:szCs w:val="18"/>
                <w:lang w:eastAsia="es-ES"/>
              </w:rPr>
            </w:pPr>
          </w:p>
        </w:tc>
        <w:tc>
          <w:tcPr>
            <w:tcW w:w="223" w:type="dxa"/>
            <w:tcBorders>
              <w:left w:val="single" w:sz="4" w:space="0" w:color="auto"/>
              <w:right w:val="single" w:sz="12" w:space="0" w:color="auto"/>
            </w:tcBorders>
          </w:tcPr>
          <w:p w14:paraId="76775E65" w14:textId="77777777" w:rsidR="0063118F" w:rsidRPr="00F10ECE" w:rsidRDefault="0063118F" w:rsidP="00593ECB">
            <w:pPr>
              <w:spacing w:after="0" w:line="240" w:lineRule="auto"/>
              <w:jc w:val="center"/>
              <w:rPr>
                <w:rFonts w:ascii="Arial" w:eastAsia="Times New Roman" w:hAnsi="Arial" w:cs="Arial"/>
                <w:bCs/>
                <w:sz w:val="18"/>
                <w:szCs w:val="18"/>
                <w:u w:val="single"/>
                <w:lang w:eastAsia="es-ES"/>
              </w:rPr>
            </w:pPr>
          </w:p>
        </w:tc>
      </w:tr>
      <w:tr w:rsidR="00F10ECE" w:rsidRPr="00F10ECE" w14:paraId="0A13E954" w14:textId="77777777" w:rsidTr="00CC6AD4">
        <w:trPr>
          <w:jc w:val="center"/>
        </w:trPr>
        <w:tc>
          <w:tcPr>
            <w:tcW w:w="304" w:type="dxa"/>
            <w:tcBorders>
              <w:top w:val="nil"/>
              <w:left w:val="single" w:sz="12" w:space="0" w:color="auto"/>
              <w:bottom w:val="nil"/>
              <w:right w:val="nil"/>
            </w:tcBorders>
          </w:tcPr>
          <w:p w14:paraId="64818E51"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593DAD44" w14:textId="77777777" w:rsidR="0063118F" w:rsidRPr="00F10ECE"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2E2CDC80"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567CA5CA" w14:textId="77777777" w:rsidTr="00593ECB">
        <w:trPr>
          <w:jc w:val="center"/>
        </w:trPr>
        <w:tc>
          <w:tcPr>
            <w:tcW w:w="304" w:type="dxa"/>
            <w:tcBorders>
              <w:top w:val="nil"/>
              <w:left w:val="single" w:sz="12" w:space="0" w:color="auto"/>
              <w:bottom w:val="nil"/>
              <w:right w:val="nil"/>
            </w:tcBorders>
          </w:tcPr>
          <w:p w14:paraId="38EAF24A"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285DD242" w14:textId="77777777" w:rsidR="0063118F" w:rsidRPr="00F10ECE" w:rsidRDefault="0063118F" w:rsidP="00593ECB">
            <w:pPr>
              <w:spacing w:after="0" w:line="240" w:lineRule="auto"/>
              <w:jc w:val="both"/>
              <w:rPr>
                <w:rFonts w:ascii="Arial" w:eastAsia="Times New Roman" w:hAnsi="Arial" w:cs="Arial"/>
                <w:sz w:val="18"/>
                <w:szCs w:val="18"/>
                <w:lang w:eastAsia="es-ES"/>
              </w:rPr>
            </w:pPr>
            <w:r w:rsidRPr="00F10ECE">
              <w:rPr>
                <w:rFonts w:ascii="Arial" w:eastAsia="Times New Roman" w:hAnsi="Arial" w:cs="Arial"/>
                <w:sz w:val="18"/>
                <w:szCs w:val="18"/>
                <w:lang w:eastAsia="es-ES"/>
              </w:rPr>
              <w:t>amb  una titulació recent d’entre 3 i 7 anys (ambdós inclosos) d’acord amb el compromís adquirit a la seva oferta. El tècnic assumirà com a mínim un percentatge del 20% de les seves responsabilitats professionals dintre de l’Equip redactor del projecte.</w:t>
            </w:r>
          </w:p>
          <w:p w14:paraId="3257EB7E" w14:textId="77777777" w:rsidR="0063118F" w:rsidRPr="00F10ECE" w:rsidRDefault="0063118F" w:rsidP="00593ECB">
            <w:pPr>
              <w:spacing w:after="0" w:line="240" w:lineRule="auto"/>
              <w:jc w:val="both"/>
              <w:rPr>
                <w:rFonts w:ascii="Arial" w:eastAsia="Times New Roman" w:hAnsi="Arial" w:cs="Arial"/>
                <w:sz w:val="18"/>
                <w:szCs w:val="18"/>
                <w:lang w:eastAsia="es-ES"/>
              </w:rPr>
            </w:pPr>
          </w:p>
          <w:p w14:paraId="71F21F7B" w14:textId="77777777" w:rsidR="0063118F" w:rsidRPr="00F10ECE" w:rsidRDefault="0063118F" w:rsidP="00593ECB">
            <w:pPr>
              <w:spacing w:after="0" w:line="240" w:lineRule="auto"/>
              <w:rPr>
                <w:rFonts w:ascii="Arial" w:eastAsia="Times New Roman" w:hAnsi="Arial" w:cs="Arial"/>
                <w:sz w:val="18"/>
                <w:szCs w:val="18"/>
                <w:lang w:eastAsia="es-ES"/>
              </w:rPr>
            </w:pPr>
          </w:p>
          <w:p w14:paraId="70AEA24C" w14:textId="77777777" w:rsidR="0063118F" w:rsidRPr="00F10ECE" w:rsidRDefault="0063118F" w:rsidP="00593ECB">
            <w:pPr>
              <w:tabs>
                <w:tab w:val="left" w:pos="567"/>
                <w:tab w:val="left" w:pos="1843"/>
              </w:tabs>
              <w:spacing w:after="0" w:line="240" w:lineRule="auto"/>
              <w:ind w:right="-1"/>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76953E1C"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1B0C0C53" w14:textId="77777777" w:rsidTr="00CC6AD4">
        <w:trPr>
          <w:jc w:val="center"/>
        </w:trPr>
        <w:tc>
          <w:tcPr>
            <w:tcW w:w="304" w:type="dxa"/>
            <w:tcBorders>
              <w:top w:val="single" w:sz="4" w:space="0" w:color="auto"/>
              <w:left w:val="single" w:sz="12" w:space="0" w:color="auto"/>
              <w:bottom w:val="nil"/>
              <w:right w:val="nil"/>
            </w:tcBorders>
          </w:tcPr>
          <w:p w14:paraId="06F12CB3"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6D4C7B3C" w14:textId="77777777" w:rsidR="0063118F" w:rsidRPr="00F10ECE" w:rsidRDefault="0063118F" w:rsidP="00593ECB">
            <w:pPr>
              <w:tabs>
                <w:tab w:val="left" w:pos="567"/>
                <w:tab w:val="left" w:pos="1843"/>
              </w:tabs>
              <w:spacing w:after="0" w:line="240" w:lineRule="auto"/>
              <w:ind w:right="-1"/>
              <w:jc w:val="both"/>
              <w:rPr>
                <w:rFonts w:ascii="Arial" w:eastAsia="Times New Roman" w:hAnsi="Arial" w:cs="Arial"/>
                <w:bCs/>
                <w:sz w:val="18"/>
                <w:szCs w:val="18"/>
                <w:lang w:eastAsia="es-ES"/>
              </w:rPr>
            </w:pPr>
          </w:p>
          <w:p w14:paraId="2A208D15" w14:textId="77777777" w:rsidR="0063118F" w:rsidRPr="00F10ECE" w:rsidRDefault="0063118F" w:rsidP="00593ECB">
            <w:pPr>
              <w:tabs>
                <w:tab w:val="left" w:pos="0"/>
                <w:tab w:val="left" w:pos="1843"/>
              </w:tabs>
              <w:spacing w:after="0" w:line="240" w:lineRule="auto"/>
              <w:ind w:right="-1"/>
              <w:jc w:val="both"/>
              <w:rPr>
                <w:rFonts w:ascii="Arial" w:eastAsia="Times New Roman" w:hAnsi="Arial" w:cs="Arial"/>
                <w:b/>
                <w:bCs/>
                <w:sz w:val="18"/>
                <w:szCs w:val="18"/>
                <w:lang w:eastAsia="es-ES"/>
              </w:rPr>
            </w:pPr>
            <w:r w:rsidRPr="00F10ECE">
              <w:rPr>
                <w:rFonts w:ascii="Arial" w:eastAsia="Times New Roman" w:hAnsi="Arial" w:cs="Arial"/>
                <w:b/>
                <w:bCs/>
                <w:sz w:val="18"/>
                <w:szCs w:val="18"/>
                <w:lang w:eastAsia="es-ES"/>
              </w:rPr>
              <w:t xml:space="preserve"> </w:t>
            </w:r>
          </w:p>
        </w:tc>
        <w:tc>
          <w:tcPr>
            <w:tcW w:w="223" w:type="dxa"/>
            <w:tcBorders>
              <w:top w:val="nil"/>
              <w:left w:val="nil"/>
              <w:bottom w:val="nil"/>
              <w:right w:val="single" w:sz="12" w:space="0" w:color="auto"/>
            </w:tcBorders>
          </w:tcPr>
          <w:p w14:paraId="3DD121D7"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 xml:space="preserve"> </w:t>
            </w:r>
          </w:p>
        </w:tc>
      </w:tr>
      <w:tr w:rsidR="00F10ECE" w:rsidRPr="00F10ECE" w14:paraId="2E726E5B" w14:textId="77777777" w:rsidTr="00593ECB">
        <w:trPr>
          <w:jc w:val="center"/>
        </w:trPr>
        <w:tc>
          <w:tcPr>
            <w:tcW w:w="304" w:type="dxa"/>
            <w:tcBorders>
              <w:top w:val="nil"/>
              <w:left w:val="single" w:sz="12" w:space="0" w:color="auto"/>
              <w:bottom w:val="nil"/>
              <w:right w:val="nil"/>
            </w:tcBorders>
          </w:tcPr>
          <w:p w14:paraId="3841901D"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464278B5" w14:textId="147CCEDD" w:rsidR="0063118F" w:rsidRPr="00F10ECE"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r w:rsidRPr="00F10ECE">
              <w:rPr>
                <w:rFonts w:ascii="Arial" w:eastAsia="Times New Roman" w:hAnsi="Arial" w:cs="Arial"/>
                <w:bCs/>
                <w:sz w:val="18"/>
                <w:szCs w:val="18"/>
                <w:lang w:eastAsia="es-ES"/>
              </w:rPr>
              <w:t>S’adjunta documentació acreditativa en els termes requerits en la clàusula  8.3.2.1 del Plec</w:t>
            </w:r>
            <w:r w:rsidR="00541065" w:rsidRPr="00F10ECE">
              <w:rPr>
                <w:rFonts w:ascii="Arial" w:eastAsia="Times New Roman" w:hAnsi="Arial" w:cs="Arial"/>
                <w:bCs/>
                <w:sz w:val="18"/>
                <w:szCs w:val="18"/>
                <w:lang w:eastAsia="es-ES"/>
              </w:rPr>
              <w:t xml:space="preserve"> junt amb la presentació d’aquest annex</w:t>
            </w:r>
            <w:r w:rsidRPr="00F10ECE">
              <w:rPr>
                <w:rFonts w:ascii="Arial" w:eastAsia="Times New Roman" w:hAnsi="Arial" w:cs="Arial"/>
                <w:bCs/>
                <w:sz w:val="18"/>
                <w:szCs w:val="18"/>
                <w:lang w:eastAsia="es-ES"/>
              </w:rPr>
              <w:t xml:space="preserve">. </w:t>
            </w:r>
          </w:p>
        </w:tc>
        <w:tc>
          <w:tcPr>
            <w:tcW w:w="223" w:type="dxa"/>
            <w:tcBorders>
              <w:top w:val="nil"/>
              <w:left w:val="nil"/>
              <w:bottom w:val="nil"/>
              <w:right w:val="single" w:sz="12" w:space="0" w:color="auto"/>
            </w:tcBorders>
          </w:tcPr>
          <w:p w14:paraId="7F1D9F3A"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48B0AF70" w14:textId="77777777" w:rsidTr="00593ECB">
        <w:trPr>
          <w:jc w:val="center"/>
        </w:trPr>
        <w:tc>
          <w:tcPr>
            <w:tcW w:w="304" w:type="dxa"/>
            <w:tcBorders>
              <w:top w:val="nil"/>
              <w:left w:val="single" w:sz="12" w:space="0" w:color="auto"/>
              <w:bottom w:val="nil"/>
              <w:right w:val="nil"/>
            </w:tcBorders>
          </w:tcPr>
          <w:p w14:paraId="77005D51"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6408D878" w14:textId="77777777" w:rsidR="0063118F" w:rsidRPr="00F10ECE" w:rsidRDefault="0063118F" w:rsidP="00593ECB">
            <w:pPr>
              <w:tabs>
                <w:tab w:val="left" w:pos="1843"/>
              </w:tabs>
              <w:spacing w:after="0" w:line="240" w:lineRule="auto"/>
              <w:ind w:right="-1"/>
              <w:rPr>
                <w:rFonts w:ascii="Arial" w:eastAsia="Times New Roman" w:hAnsi="Arial" w:cs="Arial"/>
                <w:b/>
                <w:bCs/>
                <w:sz w:val="18"/>
                <w:szCs w:val="18"/>
                <w:lang w:eastAsia="es-ES"/>
              </w:rPr>
            </w:pPr>
          </w:p>
        </w:tc>
        <w:tc>
          <w:tcPr>
            <w:tcW w:w="223" w:type="dxa"/>
            <w:tcBorders>
              <w:top w:val="nil"/>
              <w:left w:val="nil"/>
              <w:bottom w:val="nil"/>
              <w:right w:val="single" w:sz="12" w:space="0" w:color="auto"/>
            </w:tcBorders>
          </w:tcPr>
          <w:p w14:paraId="42657119"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2898904F" w14:textId="77777777" w:rsidTr="00593ECB">
        <w:trPr>
          <w:jc w:val="center"/>
        </w:trPr>
        <w:tc>
          <w:tcPr>
            <w:tcW w:w="304" w:type="dxa"/>
            <w:tcBorders>
              <w:top w:val="nil"/>
              <w:left w:val="single" w:sz="12" w:space="0" w:color="auto"/>
              <w:bottom w:val="nil"/>
              <w:right w:val="nil"/>
            </w:tcBorders>
          </w:tcPr>
          <w:p w14:paraId="3D472FFB"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6F089748" w14:textId="77777777" w:rsidR="0063118F" w:rsidRPr="00F10ECE" w:rsidRDefault="0063118F" w:rsidP="00593ECB">
            <w:pPr>
              <w:tabs>
                <w:tab w:val="left" w:pos="1843"/>
              </w:tabs>
              <w:spacing w:after="0" w:line="240" w:lineRule="auto"/>
              <w:ind w:right="-1"/>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37A0A2F6"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10E7F56A" w14:textId="77777777" w:rsidTr="00593ECB">
        <w:trPr>
          <w:jc w:val="center"/>
        </w:trPr>
        <w:tc>
          <w:tcPr>
            <w:tcW w:w="304" w:type="dxa"/>
            <w:tcBorders>
              <w:top w:val="nil"/>
              <w:left w:val="single" w:sz="12" w:space="0" w:color="auto"/>
              <w:bottom w:val="nil"/>
              <w:right w:val="nil"/>
            </w:tcBorders>
          </w:tcPr>
          <w:p w14:paraId="7FE4F179"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0D10B9CD" w14:textId="77777777" w:rsidR="0063118F" w:rsidRPr="00F10ECE" w:rsidRDefault="0063118F" w:rsidP="00593ECB">
            <w:pPr>
              <w:tabs>
                <w:tab w:val="left" w:pos="1843"/>
              </w:tabs>
              <w:spacing w:after="0" w:line="240" w:lineRule="auto"/>
              <w:ind w:right="-1"/>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55B4B747"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3AFB4C17" w14:textId="77777777" w:rsidTr="00593ECB">
        <w:trPr>
          <w:jc w:val="center"/>
        </w:trPr>
        <w:tc>
          <w:tcPr>
            <w:tcW w:w="304" w:type="dxa"/>
            <w:tcBorders>
              <w:top w:val="nil"/>
              <w:left w:val="single" w:sz="12" w:space="0" w:color="auto"/>
              <w:bottom w:val="nil"/>
              <w:right w:val="nil"/>
            </w:tcBorders>
          </w:tcPr>
          <w:p w14:paraId="2DBE9616"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039094C6" w14:textId="77777777" w:rsidR="0063118F" w:rsidRPr="00F10ECE"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r w:rsidRPr="00F10ECE">
              <w:rPr>
                <w:rFonts w:ascii="Arial" w:eastAsia="Times New Roman" w:hAnsi="Arial" w:cs="Arial"/>
                <w:sz w:val="18"/>
                <w:szCs w:val="18"/>
                <w:lang w:eastAsia="es-ES"/>
              </w:rPr>
              <w:t>Data:................................................</w:t>
            </w:r>
          </w:p>
        </w:tc>
        <w:tc>
          <w:tcPr>
            <w:tcW w:w="223" w:type="dxa"/>
            <w:tcBorders>
              <w:top w:val="nil"/>
              <w:left w:val="nil"/>
              <w:bottom w:val="nil"/>
              <w:right w:val="single" w:sz="12" w:space="0" w:color="auto"/>
            </w:tcBorders>
          </w:tcPr>
          <w:p w14:paraId="5CA82E0B"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406E3900" w14:textId="77777777" w:rsidTr="00593ECB">
        <w:trPr>
          <w:jc w:val="center"/>
        </w:trPr>
        <w:tc>
          <w:tcPr>
            <w:tcW w:w="304" w:type="dxa"/>
            <w:tcBorders>
              <w:top w:val="nil"/>
              <w:left w:val="single" w:sz="12" w:space="0" w:color="auto"/>
              <w:bottom w:val="nil"/>
              <w:right w:val="nil"/>
            </w:tcBorders>
          </w:tcPr>
          <w:p w14:paraId="55A2DE01"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642BA96C" w14:textId="77777777" w:rsidR="0063118F" w:rsidRPr="00F10ECE"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7A0F8500"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26B8828F" w14:textId="77777777" w:rsidTr="00593ECB">
        <w:trPr>
          <w:jc w:val="center"/>
        </w:trPr>
        <w:tc>
          <w:tcPr>
            <w:tcW w:w="304" w:type="dxa"/>
            <w:tcBorders>
              <w:top w:val="nil"/>
              <w:left w:val="single" w:sz="12" w:space="0" w:color="auto"/>
              <w:bottom w:val="nil"/>
              <w:right w:val="nil"/>
            </w:tcBorders>
          </w:tcPr>
          <w:p w14:paraId="5F8D9355"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3952" w:type="dxa"/>
            <w:gridSpan w:val="2"/>
          </w:tcPr>
          <w:p w14:paraId="555A1804"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Signatura del licitador / representant</w:t>
            </w:r>
          </w:p>
          <w:p w14:paraId="7C58401E"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de l’empresa licitadora:</w:t>
            </w:r>
          </w:p>
          <w:p w14:paraId="60A0C9F7"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p w14:paraId="1370E75E"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p w14:paraId="6D68C46E"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p w14:paraId="6744B482"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w:t>
            </w:r>
          </w:p>
        </w:tc>
        <w:tc>
          <w:tcPr>
            <w:tcW w:w="1226" w:type="dxa"/>
            <w:gridSpan w:val="2"/>
          </w:tcPr>
          <w:p w14:paraId="51CDC581"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987" w:type="dxa"/>
            <w:gridSpan w:val="4"/>
          </w:tcPr>
          <w:p w14:paraId="5E1EBD61"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Signatura de l’Autor/s del Projecte:</w:t>
            </w:r>
          </w:p>
          <w:p w14:paraId="5C541212"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p w14:paraId="20462298"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p w14:paraId="3DA9E3D5"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p w14:paraId="39962836"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p w14:paraId="5091848B"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w:t>
            </w:r>
          </w:p>
        </w:tc>
        <w:tc>
          <w:tcPr>
            <w:tcW w:w="223" w:type="dxa"/>
            <w:tcBorders>
              <w:top w:val="nil"/>
              <w:left w:val="nil"/>
              <w:bottom w:val="nil"/>
              <w:right w:val="single" w:sz="12" w:space="0" w:color="auto"/>
            </w:tcBorders>
          </w:tcPr>
          <w:p w14:paraId="7996BC08"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F10ECE" w14:paraId="3DCB5BBC" w14:textId="77777777" w:rsidTr="00593ECB">
        <w:trPr>
          <w:jc w:val="center"/>
        </w:trPr>
        <w:tc>
          <w:tcPr>
            <w:tcW w:w="304" w:type="dxa"/>
            <w:tcBorders>
              <w:top w:val="nil"/>
              <w:left w:val="single" w:sz="12" w:space="0" w:color="auto"/>
              <w:bottom w:val="single" w:sz="12" w:space="0" w:color="auto"/>
              <w:right w:val="nil"/>
            </w:tcBorders>
          </w:tcPr>
          <w:p w14:paraId="0F7560F9"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bottom w:val="single" w:sz="12" w:space="0" w:color="auto"/>
            </w:tcBorders>
          </w:tcPr>
          <w:p w14:paraId="2515ECB4" w14:textId="77777777" w:rsidR="0063118F" w:rsidRPr="00F10ECE"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p>
        </w:tc>
        <w:tc>
          <w:tcPr>
            <w:tcW w:w="223" w:type="dxa"/>
            <w:tcBorders>
              <w:top w:val="nil"/>
              <w:left w:val="nil"/>
              <w:bottom w:val="single" w:sz="12" w:space="0" w:color="auto"/>
              <w:right w:val="single" w:sz="12" w:space="0" w:color="auto"/>
            </w:tcBorders>
          </w:tcPr>
          <w:p w14:paraId="55266A5D"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bl>
    <w:p w14:paraId="3D8B0EFE" w14:textId="77777777" w:rsidR="0063118F" w:rsidRPr="00F10ECE" w:rsidRDefault="0063118F" w:rsidP="0063118F">
      <w:pPr>
        <w:spacing w:after="0" w:line="240" w:lineRule="auto"/>
        <w:rPr>
          <w:rFonts w:ascii="Arial" w:eastAsia="Times New Roman" w:hAnsi="Arial" w:cs="Arial"/>
          <w:b/>
          <w:sz w:val="18"/>
          <w:szCs w:val="18"/>
          <w:u w:val="single"/>
          <w:lang w:eastAsia="es-ES"/>
        </w:rPr>
      </w:pPr>
    </w:p>
    <w:p w14:paraId="1ACAFBFE" w14:textId="77777777" w:rsidR="0063118F" w:rsidRPr="00F10ECE" w:rsidRDefault="0063118F" w:rsidP="0063118F">
      <w:pPr>
        <w:spacing w:after="0" w:line="240" w:lineRule="auto"/>
        <w:jc w:val="both"/>
        <w:rPr>
          <w:rFonts w:ascii="Arial" w:eastAsia="Times New Roman" w:hAnsi="Arial" w:cs="Arial"/>
          <w:sz w:val="18"/>
          <w:szCs w:val="18"/>
          <w:lang w:eastAsia="es-ES"/>
        </w:rPr>
      </w:pPr>
    </w:p>
    <w:p w14:paraId="78321151" w14:textId="274F4372" w:rsidR="00652267" w:rsidRDefault="00652267">
      <w:pPr>
        <w:rPr>
          <w:rFonts w:ascii="Arial" w:eastAsia="Times New Roman" w:hAnsi="Arial" w:cs="Arial"/>
          <w:sz w:val="18"/>
          <w:szCs w:val="18"/>
          <w:lang w:eastAsia="es-ES"/>
        </w:rPr>
      </w:pPr>
      <w:r>
        <w:rPr>
          <w:rFonts w:ascii="Arial" w:eastAsia="Times New Roman" w:hAnsi="Arial" w:cs="Arial"/>
          <w:sz w:val="18"/>
          <w:szCs w:val="18"/>
          <w:lang w:eastAsia="es-ES"/>
        </w:rPr>
        <w:br w:type="page"/>
      </w:r>
    </w:p>
    <w:p w14:paraId="03E19CE0" w14:textId="77777777" w:rsidR="0063118F" w:rsidRPr="00F10ECE" w:rsidRDefault="0063118F" w:rsidP="00853DFF">
      <w:pPr>
        <w:spacing w:after="0" w:line="240" w:lineRule="auto"/>
        <w:jc w:val="center"/>
        <w:rPr>
          <w:rFonts w:ascii="Arial" w:eastAsia="Times New Roman" w:hAnsi="Arial" w:cs="Arial"/>
          <w:b/>
          <w:sz w:val="20"/>
          <w:szCs w:val="20"/>
          <w:u w:val="single"/>
          <w:lang w:eastAsia="es-ES"/>
        </w:rPr>
      </w:pPr>
    </w:p>
    <w:p w14:paraId="014BEBE9" w14:textId="16352379" w:rsidR="00985076" w:rsidRPr="00F10ECE" w:rsidRDefault="0063118F" w:rsidP="0063118F">
      <w:pPr>
        <w:spacing w:after="0" w:line="240" w:lineRule="auto"/>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ANNEX NÚM. 14E</w:t>
      </w:r>
    </w:p>
    <w:p w14:paraId="0F9EA6D0" w14:textId="77777777" w:rsidR="00AF485D" w:rsidRPr="00F10ECE" w:rsidRDefault="00AF485D" w:rsidP="0063118F">
      <w:pPr>
        <w:spacing w:after="0" w:line="240" w:lineRule="auto"/>
        <w:jc w:val="center"/>
        <w:rPr>
          <w:rFonts w:ascii="Arial" w:eastAsia="Times New Roman" w:hAnsi="Arial" w:cs="Arial"/>
          <w:b/>
          <w:sz w:val="20"/>
          <w:szCs w:val="20"/>
          <w:u w:val="single"/>
          <w:lang w:eastAsia="es-ES"/>
        </w:rPr>
      </w:pPr>
    </w:p>
    <w:p w14:paraId="58A5F567" w14:textId="77777777" w:rsidR="00853DFF" w:rsidRPr="00F10ECE" w:rsidRDefault="00853DFF" w:rsidP="00853DFF">
      <w:pPr>
        <w:spacing w:after="0" w:line="240" w:lineRule="auto"/>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 xml:space="preserve">DESIGNACIÓ I ACREDITACIÓ DEL DELEGAT D'OBRA </w:t>
      </w:r>
    </w:p>
    <w:tbl>
      <w:tblPr>
        <w:tblW w:w="10029" w:type="dxa"/>
        <w:jc w:val="center"/>
        <w:tblLayout w:type="fixed"/>
        <w:tblLook w:val="04A0" w:firstRow="1" w:lastRow="0" w:firstColumn="1" w:lastColumn="0" w:noHBand="0" w:noVBand="1"/>
      </w:tblPr>
      <w:tblGrid>
        <w:gridCol w:w="272"/>
        <w:gridCol w:w="787"/>
        <w:gridCol w:w="490"/>
        <w:gridCol w:w="565"/>
        <w:gridCol w:w="1077"/>
        <w:gridCol w:w="911"/>
        <w:gridCol w:w="884"/>
        <w:gridCol w:w="61"/>
        <w:gridCol w:w="264"/>
        <w:gridCol w:w="680"/>
        <w:gridCol w:w="872"/>
        <w:gridCol w:w="1008"/>
        <w:gridCol w:w="861"/>
        <w:gridCol w:w="1042"/>
        <w:gridCol w:w="255"/>
      </w:tblGrid>
      <w:tr w:rsidR="00F10ECE" w:rsidRPr="00F10ECE" w14:paraId="12D49DF1" w14:textId="77777777" w:rsidTr="00A67E4F">
        <w:trPr>
          <w:jc w:val="center"/>
        </w:trPr>
        <w:tc>
          <w:tcPr>
            <w:tcW w:w="10029" w:type="dxa"/>
            <w:gridSpan w:val="15"/>
          </w:tcPr>
          <w:p w14:paraId="71C44D41"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b/>
                <w:i/>
                <w:sz w:val="20"/>
                <w:szCs w:val="20"/>
                <w:lang w:eastAsia="es-ES"/>
              </w:rPr>
            </w:pPr>
            <w:r w:rsidRPr="00F10ECE">
              <w:rPr>
                <w:rFonts w:ascii="Arial" w:eastAsia="Times New Roman" w:hAnsi="Arial" w:cs="Arial"/>
                <w:b/>
                <w:i/>
                <w:sz w:val="20"/>
                <w:szCs w:val="20"/>
                <w:lang w:eastAsia="es-ES"/>
              </w:rPr>
              <w:t xml:space="preserve">(Aquest document serà complimentat i acreditat quan es requereixi per lnfraestructures.cat, no s’ha d’adjuntar </w:t>
            </w:r>
            <w:r w:rsidR="00A67E4F" w:rsidRPr="00F10ECE">
              <w:rPr>
                <w:rFonts w:ascii="Arial" w:eastAsia="Times New Roman" w:hAnsi="Arial" w:cs="Arial"/>
                <w:b/>
                <w:i/>
                <w:sz w:val="20"/>
                <w:szCs w:val="20"/>
                <w:lang w:eastAsia="es-ES"/>
              </w:rPr>
              <w:t>a l’oferta</w:t>
            </w:r>
            <w:r w:rsidRPr="00F10ECE">
              <w:rPr>
                <w:rFonts w:ascii="Arial" w:eastAsia="Times New Roman" w:hAnsi="Arial" w:cs="Arial"/>
                <w:b/>
                <w:i/>
                <w:sz w:val="20"/>
                <w:szCs w:val="20"/>
                <w:lang w:eastAsia="es-ES"/>
              </w:rPr>
              <w:t>)</w:t>
            </w:r>
          </w:p>
        </w:tc>
      </w:tr>
      <w:tr w:rsidR="00F10ECE" w:rsidRPr="00F10ECE" w14:paraId="5F6A454A" w14:textId="77777777" w:rsidTr="00A67E4F">
        <w:trPr>
          <w:jc w:val="center"/>
        </w:trPr>
        <w:tc>
          <w:tcPr>
            <w:tcW w:w="1060" w:type="dxa"/>
            <w:gridSpan w:val="2"/>
          </w:tcPr>
          <w:p w14:paraId="01BBEC9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057" w:type="dxa"/>
            <w:gridSpan w:val="2"/>
          </w:tcPr>
          <w:p w14:paraId="2170F025"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078" w:type="dxa"/>
          </w:tcPr>
          <w:p w14:paraId="04B97C4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912" w:type="dxa"/>
          </w:tcPr>
          <w:p w14:paraId="5AE0BF06"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946" w:type="dxa"/>
            <w:gridSpan w:val="2"/>
          </w:tcPr>
          <w:p w14:paraId="7B0D3B38"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945" w:type="dxa"/>
            <w:gridSpan w:val="2"/>
          </w:tcPr>
          <w:p w14:paraId="45A5BEB7"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873" w:type="dxa"/>
          </w:tcPr>
          <w:p w14:paraId="02925790"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009" w:type="dxa"/>
          </w:tcPr>
          <w:p w14:paraId="4335E410"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862" w:type="dxa"/>
          </w:tcPr>
          <w:p w14:paraId="057B0ED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287" w:type="dxa"/>
            <w:gridSpan w:val="2"/>
          </w:tcPr>
          <w:p w14:paraId="5CF5DE9E"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5B65E1AB" w14:textId="77777777" w:rsidTr="00A67E4F">
        <w:trPr>
          <w:jc w:val="center"/>
        </w:trPr>
        <w:tc>
          <w:tcPr>
            <w:tcW w:w="10029" w:type="dxa"/>
            <w:gridSpan w:val="15"/>
            <w:tcBorders>
              <w:top w:val="single" w:sz="12" w:space="0" w:color="auto"/>
              <w:left w:val="single" w:sz="12" w:space="0" w:color="auto"/>
              <w:bottom w:val="single" w:sz="4" w:space="0" w:color="auto"/>
              <w:right w:val="single" w:sz="12" w:space="0" w:color="auto"/>
            </w:tcBorders>
          </w:tcPr>
          <w:p w14:paraId="0AF10552"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b/>
                <w:bCs/>
                <w:sz w:val="18"/>
                <w:szCs w:val="18"/>
                <w:lang w:eastAsia="es-ES"/>
              </w:rPr>
              <w:t>Dades de l’obra i del licitador</w:t>
            </w:r>
          </w:p>
        </w:tc>
      </w:tr>
      <w:tr w:rsidR="00F10ECE" w:rsidRPr="00F10ECE" w14:paraId="0C04D5F3" w14:textId="77777777" w:rsidTr="00A67E4F">
        <w:trPr>
          <w:jc w:val="center"/>
        </w:trPr>
        <w:tc>
          <w:tcPr>
            <w:tcW w:w="10029" w:type="dxa"/>
            <w:gridSpan w:val="15"/>
            <w:tcBorders>
              <w:top w:val="single" w:sz="4" w:space="0" w:color="auto"/>
              <w:left w:val="single" w:sz="12" w:space="0" w:color="auto"/>
              <w:right w:val="single" w:sz="12" w:space="0" w:color="auto"/>
            </w:tcBorders>
          </w:tcPr>
          <w:p w14:paraId="6E8F56E1"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3ACD0812" w14:textId="77777777" w:rsidTr="00A67E4F">
        <w:trPr>
          <w:jc w:val="center"/>
        </w:trPr>
        <w:tc>
          <w:tcPr>
            <w:tcW w:w="272" w:type="dxa"/>
            <w:tcBorders>
              <w:left w:val="single" w:sz="12" w:space="0" w:color="auto"/>
              <w:right w:val="single" w:sz="4" w:space="0" w:color="auto"/>
            </w:tcBorders>
          </w:tcPr>
          <w:p w14:paraId="30908772"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279" w:type="dxa"/>
            <w:gridSpan w:val="2"/>
            <w:tcBorders>
              <w:top w:val="single" w:sz="4" w:space="0" w:color="auto"/>
              <w:left w:val="single" w:sz="4" w:space="0" w:color="auto"/>
              <w:bottom w:val="single" w:sz="4" w:space="0" w:color="auto"/>
              <w:right w:val="single" w:sz="4" w:space="0" w:color="auto"/>
            </w:tcBorders>
          </w:tcPr>
          <w:p w14:paraId="33A8F4C9"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Obra:</w:t>
            </w:r>
          </w:p>
        </w:tc>
        <w:tc>
          <w:tcPr>
            <w:tcW w:w="8235" w:type="dxa"/>
            <w:gridSpan w:val="11"/>
            <w:tcBorders>
              <w:top w:val="single" w:sz="4" w:space="0" w:color="auto"/>
              <w:left w:val="single" w:sz="4" w:space="0" w:color="auto"/>
              <w:bottom w:val="single" w:sz="4" w:space="0" w:color="auto"/>
              <w:right w:val="single" w:sz="4" w:space="0" w:color="auto"/>
            </w:tcBorders>
          </w:tcPr>
          <w:p w14:paraId="73C38AB9"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43" w:type="dxa"/>
            <w:tcBorders>
              <w:left w:val="single" w:sz="4" w:space="0" w:color="auto"/>
              <w:right w:val="single" w:sz="12" w:space="0" w:color="auto"/>
            </w:tcBorders>
          </w:tcPr>
          <w:p w14:paraId="2FADD4E4"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3C984B03" w14:textId="77777777" w:rsidTr="00A67E4F">
        <w:trPr>
          <w:jc w:val="center"/>
        </w:trPr>
        <w:tc>
          <w:tcPr>
            <w:tcW w:w="10029" w:type="dxa"/>
            <w:gridSpan w:val="15"/>
            <w:tcBorders>
              <w:left w:val="single" w:sz="12" w:space="0" w:color="auto"/>
              <w:right w:val="single" w:sz="12" w:space="0" w:color="auto"/>
            </w:tcBorders>
          </w:tcPr>
          <w:p w14:paraId="66BB5AD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5271411F" w14:textId="77777777" w:rsidTr="00A67E4F">
        <w:trPr>
          <w:jc w:val="center"/>
        </w:trPr>
        <w:tc>
          <w:tcPr>
            <w:tcW w:w="272" w:type="dxa"/>
            <w:tcBorders>
              <w:left w:val="single" w:sz="12" w:space="0" w:color="auto"/>
              <w:right w:val="single" w:sz="4" w:space="0" w:color="auto"/>
            </w:tcBorders>
          </w:tcPr>
          <w:p w14:paraId="39827D52"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279" w:type="dxa"/>
            <w:gridSpan w:val="2"/>
            <w:tcBorders>
              <w:top w:val="single" w:sz="4" w:space="0" w:color="auto"/>
              <w:left w:val="single" w:sz="4" w:space="0" w:color="auto"/>
              <w:bottom w:val="single" w:sz="4" w:space="0" w:color="auto"/>
              <w:right w:val="single" w:sz="4" w:space="0" w:color="auto"/>
            </w:tcBorders>
          </w:tcPr>
          <w:p w14:paraId="5E0E745A"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 xml:space="preserve">Licitador </w:t>
            </w:r>
            <w:r w:rsidRPr="00F10ECE">
              <w:rPr>
                <w:rFonts w:ascii="Arial" w:eastAsia="Times New Roman" w:hAnsi="Arial" w:cs="Arial"/>
                <w:sz w:val="18"/>
                <w:szCs w:val="18"/>
                <w:vertAlign w:val="superscript"/>
                <w:lang w:eastAsia="es-ES"/>
              </w:rPr>
              <w:t>(1)</w:t>
            </w:r>
            <w:r w:rsidRPr="00F10ECE">
              <w:rPr>
                <w:rFonts w:ascii="Arial" w:eastAsia="Times New Roman" w:hAnsi="Arial" w:cs="Arial"/>
                <w:sz w:val="18"/>
                <w:szCs w:val="18"/>
                <w:lang w:eastAsia="es-ES"/>
              </w:rPr>
              <w:t>:</w:t>
            </w:r>
          </w:p>
        </w:tc>
        <w:tc>
          <w:tcPr>
            <w:tcW w:w="8235" w:type="dxa"/>
            <w:gridSpan w:val="11"/>
            <w:tcBorders>
              <w:top w:val="single" w:sz="4" w:space="0" w:color="auto"/>
              <w:left w:val="single" w:sz="4" w:space="0" w:color="auto"/>
              <w:bottom w:val="single" w:sz="4" w:space="0" w:color="auto"/>
              <w:right w:val="single" w:sz="4" w:space="0" w:color="auto"/>
            </w:tcBorders>
          </w:tcPr>
          <w:p w14:paraId="6B92780F"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43" w:type="dxa"/>
            <w:tcBorders>
              <w:left w:val="single" w:sz="4" w:space="0" w:color="auto"/>
              <w:right w:val="single" w:sz="12" w:space="0" w:color="auto"/>
            </w:tcBorders>
          </w:tcPr>
          <w:p w14:paraId="6D14CFB5"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6364FE21" w14:textId="77777777" w:rsidTr="00A67E4F">
        <w:trPr>
          <w:jc w:val="center"/>
        </w:trPr>
        <w:tc>
          <w:tcPr>
            <w:tcW w:w="10029" w:type="dxa"/>
            <w:gridSpan w:val="15"/>
            <w:tcBorders>
              <w:left w:val="single" w:sz="12" w:space="0" w:color="auto"/>
              <w:right w:val="single" w:sz="12" w:space="0" w:color="auto"/>
            </w:tcBorders>
          </w:tcPr>
          <w:p w14:paraId="5DDC3187"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321DB21A" w14:textId="77777777" w:rsidTr="00A67E4F">
        <w:trPr>
          <w:jc w:val="center"/>
        </w:trPr>
        <w:tc>
          <w:tcPr>
            <w:tcW w:w="10029" w:type="dxa"/>
            <w:gridSpan w:val="15"/>
            <w:tcBorders>
              <w:left w:val="single" w:sz="12" w:space="0" w:color="auto"/>
              <w:right w:val="single" w:sz="12" w:space="0" w:color="auto"/>
            </w:tcBorders>
          </w:tcPr>
          <w:p w14:paraId="34761C05"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r w:rsidRPr="00F10ECE">
              <w:rPr>
                <w:rFonts w:ascii="Arial" w:eastAsia="Times New Roman" w:hAnsi="Arial" w:cs="Arial"/>
                <w:i/>
                <w:sz w:val="18"/>
                <w:szCs w:val="18"/>
                <w:vertAlign w:val="superscript"/>
                <w:lang w:eastAsia="es-ES"/>
              </w:rPr>
              <w:t>(1)</w:t>
            </w:r>
            <w:r w:rsidRPr="00F10ECE">
              <w:rPr>
                <w:rFonts w:ascii="Arial" w:eastAsia="Times New Roman" w:hAnsi="Arial" w:cs="Arial"/>
                <w:i/>
                <w:sz w:val="18"/>
                <w:szCs w:val="18"/>
                <w:lang w:eastAsia="es-ES"/>
              </w:rPr>
              <w:t xml:space="preserve"> Si es tracta d’una UTE es farà constar el nom de les empreses amb el percentatge corresponent a cada una d’elles.</w:t>
            </w:r>
          </w:p>
        </w:tc>
      </w:tr>
      <w:tr w:rsidR="00F10ECE" w:rsidRPr="00F10ECE" w14:paraId="7CAFD050" w14:textId="77777777" w:rsidTr="00A67E4F">
        <w:trPr>
          <w:jc w:val="center"/>
        </w:trPr>
        <w:tc>
          <w:tcPr>
            <w:tcW w:w="10029" w:type="dxa"/>
            <w:gridSpan w:val="15"/>
            <w:tcBorders>
              <w:left w:val="single" w:sz="12" w:space="0" w:color="auto"/>
              <w:bottom w:val="single" w:sz="12" w:space="0" w:color="auto"/>
              <w:right w:val="single" w:sz="12" w:space="0" w:color="auto"/>
            </w:tcBorders>
          </w:tcPr>
          <w:p w14:paraId="38465175"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42FDC657" w14:textId="77777777" w:rsidTr="00A67E4F">
        <w:trPr>
          <w:jc w:val="center"/>
        </w:trPr>
        <w:tc>
          <w:tcPr>
            <w:tcW w:w="1060" w:type="dxa"/>
            <w:gridSpan w:val="2"/>
          </w:tcPr>
          <w:p w14:paraId="7FD792F5"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57" w:type="dxa"/>
            <w:gridSpan w:val="2"/>
          </w:tcPr>
          <w:p w14:paraId="0C2DB1A0"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78" w:type="dxa"/>
          </w:tcPr>
          <w:p w14:paraId="5003FAE6"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12" w:type="dxa"/>
          </w:tcPr>
          <w:p w14:paraId="43BD371A"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46" w:type="dxa"/>
            <w:gridSpan w:val="2"/>
          </w:tcPr>
          <w:p w14:paraId="4CF7A95A"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45" w:type="dxa"/>
            <w:gridSpan w:val="2"/>
          </w:tcPr>
          <w:p w14:paraId="5428B16B"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873" w:type="dxa"/>
          </w:tcPr>
          <w:p w14:paraId="382B39E7"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09" w:type="dxa"/>
          </w:tcPr>
          <w:p w14:paraId="6D59193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862" w:type="dxa"/>
          </w:tcPr>
          <w:p w14:paraId="0E28A1E8"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287" w:type="dxa"/>
            <w:gridSpan w:val="2"/>
          </w:tcPr>
          <w:p w14:paraId="47D7F5CE"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76AEF63A" w14:textId="77777777" w:rsidTr="00A67E4F">
        <w:trPr>
          <w:jc w:val="center"/>
        </w:trPr>
        <w:tc>
          <w:tcPr>
            <w:tcW w:w="10029" w:type="dxa"/>
            <w:gridSpan w:val="15"/>
            <w:tcBorders>
              <w:top w:val="single" w:sz="12" w:space="0" w:color="auto"/>
              <w:left w:val="single" w:sz="12" w:space="0" w:color="auto"/>
              <w:bottom w:val="single" w:sz="4" w:space="0" w:color="auto"/>
              <w:right w:val="single" w:sz="12" w:space="0" w:color="auto"/>
            </w:tcBorders>
          </w:tcPr>
          <w:p w14:paraId="1CAEBDAA"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b/>
                <w:bCs/>
                <w:sz w:val="18"/>
                <w:szCs w:val="18"/>
                <w:lang w:eastAsia="es-ES"/>
              </w:rPr>
              <w:t>Declaració del licitador i dades del Delegat d’Obra</w:t>
            </w:r>
          </w:p>
        </w:tc>
      </w:tr>
      <w:tr w:rsidR="00F10ECE" w:rsidRPr="00F10ECE" w14:paraId="0B7BAD60" w14:textId="77777777" w:rsidTr="00A67E4F">
        <w:trPr>
          <w:jc w:val="center"/>
        </w:trPr>
        <w:tc>
          <w:tcPr>
            <w:tcW w:w="10029" w:type="dxa"/>
            <w:gridSpan w:val="15"/>
            <w:tcBorders>
              <w:top w:val="single" w:sz="4" w:space="0" w:color="auto"/>
              <w:left w:val="single" w:sz="12" w:space="0" w:color="auto"/>
              <w:right w:val="single" w:sz="12" w:space="0" w:color="auto"/>
            </w:tcBorders>
          </w:tcPr>
          <w:p w14:paraId="3128F63F"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7DAD0142" w14:textId="77777777" w:rsidTr="00A67E4F">
        <w:trPr>
          <w:jc w:val="center"/>
        </w:trPr>
        <w:tc>
          <w:tcPr>
            <w:tcW w:w="272" w:type="dxa"/>
            <w:tcBorders>
              <w:left w:val="single" w:sz="12" w:space="0" w:color="auto"/>
            </w:tcBorders>
          </w:tcPr>
          <w:p w14:paraId="22B6F13A"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tcPr>
          <w:p w14:paraId="5F50FE22"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r w:rsidRPr="00F10ECE">
              <w:rPr>
                <w:rFonts w:ascii="Arial" w:eastAsia="Times New Roman" w:hAnsi="Arial" w:cs="Arial"/>
                <w:sz w:val="18"/>
                <w:szCs w:val="18"/>
                <w:lang w:eastAsia="es-ES"/>
              </w:rPr>
              <w:t>El sotasignat , .........................................................................., en qualitat de representant de l’empresa licitadora de l'obra:</w:t>
            </w:r>
          </w:p>
          <w:p w14:paraId="413243CE" w14:textId="77777777" w:rsidR="00853DFF" w:rsidRPr="00F10ECE" w:rsidRDefault="00853DFF" w:rsidP="00A67E4F">
            <w:pPr>
              <w:spacing w:after="0" w:line="240" w:lineRule="auto"/>
              <w:jc w:val="both"/>
              <w:rPr>
                <w:rFonts w:ascii="Arial" w:eastAsia="Times New Roman" w:hAnsi="Arial" w:cs="Arial"/>
                <w:sz w:val="18"/>
                <w:szCs w:val="18"/>
                <w:lang w:eastAsia="es-ES"/>
              </w:rPr>
            </w:pPr>
            <w:r w:rsidRPr="00F10ECE">
              <w:rPr>
                <w:rFonts w:ascii="Arial" w:eastAsia="Times New Roman" w:hAnsi="Arial" w:cs="Arial"/>
                <w:sz w:val="18"/>
                <w:szCs w:val="18"/>
                <w:lang w:eastAsia="es-ES"/>
              </w:rPr>
              <w:t>.................................................................................................................................................................................................................................................................................................................................. Clau: ........</w:t>
            </w:r>
          </w:p>
          <w:p w14:paraId="40600D6D" w14:textId="77777777" w:rsidR="00853DFF" w:rsidRPr="00F10ECE" w:rsidRDefault="00853DFF" w:rsidP="00A67E4F">
            <w:pPr>
              <w:spacing w:after="0" w:line="240" w:lineRule="auto"/>
              <w:rPr>
                <w:rFonts w:ascii="Arial" w:eastAsia="Times New Roman" w:hAnsi="Arial" w:cs="Arial"/>
                <w:sz w:val="18"/>
                <w:szCs w:val="18"/>
                <w:lang w:eastAsia="es-ES"/>
              </w:rPr>
            </w:pPr>
          </w:p>
          <w:p w14:paraId="3FEFF566"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r w:rsidRPr="00F10ECE">
              <w:rPr>
                <w:rFonts w:ascii="Arial" w:eastAsia="Times New Roman" w:hAnsi="Arial" w:cs="Arial"/>
                <w:sz w:val="18"/>
                <w:szCs w:val="18"/>
                <w:lang w:eastAsia="es-ES"/>
              </w:rPr>
              <w:t>es compromet a tenir com a Delegat d'obra al tècnic indicat en el quadre següent:</w:t>
            </w:r>
          </w:p>
          <w:p w14:paraId="73A62BFC"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tbl>
            <w:tblPr>
              <w:tblW w:w="9174" w:type="dxa"/>
              <w:tblLayout w:type="fixed"/>
              <w:tblCellMar>
                <w:left w:w="70" w:type="dxa"/>
                <w:right w:w="70" w:type="dxa"/>
              </w:tblCellMar>
              <w:tblLook w:val="04A0" w:firstRow="1" w:lastRow="0" w:firstColumn="1" w:lastColumn="0" w:noHBand="0" w:noVBand="1"/>
            </w:tblPr>
            <w:tblGrid>
              <w:gridCol w:w="1094"/>
              <w:gridCol w:w="992"/>
              <w:gridCol w:w="1134"/>
              <w:gridCol w:w="1560"/>
              <w:gridCol w:w="1417"/>
              <w:gridCol w:w="1134"/>
              <w:gridCol w:w="992"/>
              <w:gridCol w:w="851"/>
            </w:tblGrid>
            <w:tr w:rsidR="00F10ECE" w:rsidRPr="00F10ECE" w14:paraId="3D389AE4" w14:textId="77777777" w:rsidTr="00A67E4F">
              <w:trPr>
                <w:trHeight w:val="570"/>
              </w:trPr>
              <w:tc>
                <w:tcPr>
                  <w:tcW w:w="1094" w:type="dxa"/>
                  <w:tcBorders>
                    <w:top w:val="single" w:sz="4" w:space="0" w:color="auto"/>
                    <w:left w:val="single" w:sz="4" w:space="0" w:color="auto"/>
                    <w:bottom w:val="single" w:sz="4" w:space="0" w:color="auto"/>
                    <w:right w:val="single" w:sz="4" w:space="0" w:color="auto"/>
                  </w:tcBorders>
                  <w:vAlign w:val="center"/>
                  <w:hideMark/>
                </w:tcPr>
                <w:p w14:paraId="48F24BE5"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Nom i cognoms</w:t>
                  </w:r>
                </w:p>
              </w:tc>
              <w:tc>
                <w:tcPr>
                  <w:tcW w:w="992" w:type="dxa"/>
                  <w:tcBorders>
                    <w:top w:val="single" w:sz="4" w:space="0" w:color="auto"/>
                    <w:left w:val="nil"/>
                    <w:bottom w:val="single" w:sz="4" w:space="0" w:color="auto"/>
                    <w:right w:val="single" w:sz="4" w:space="0" w:color="auto"/>
                  </w:tcBorders>
                  <w:vAlign w:val="center"/>
                  <w:hideMark/>
                </w:tcPr>
                <w:p w14:paraId="12567905"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NIF</w:t>
                  </w:r>
                </w:p>
              </w:tc>
              <w:tc>
                <w:tcPr>
                  <w:tcW w:w="1134" w:type="dxa"/>
                  <w:tcBorders>
                    <w:top w:val="single" w:sz="4" w:space="0" w:color="auto"/>
                    <w:left w:val="nil"/>
                    <w:bottom w:val="single" w:sz="4" w:space="0" w:color="auto"/>
                    <w:right w:val="single" w:sz="4" w:space="0" w:color="auto"/>
                  </w:tcBorders>
                  <w:vAlign w:val="center"/>
                  <w:hideMark/>
                </w:tcPr>
                <w:p w14:paraId="1A6D6CB7"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Titulació (en el seu cas)</w:t>
                  </w:r>
                </w:p>
              </w:tc>
              <w:tc>
                <w:tcPr>
                  <w:tcW w:w="1560" w:type="dxa"/>
                  <w:tcBorders>
                    <w:top w:val="single" w:sz="4" w:space="0" w:color="auto"/>
                    <w:left w:val="nil"/>
                    <w:bottom w:val="single" w:sz="4" w:space="0" w:color="auto"/>
                    <w:right w:val="single" w:sz="4" w:space="0" w:color="auto"/>
                  </w:tcBorders>
                  <w:vAlign w:val="center"/>
                  <w:hideMark/>
                </w:tcPr>
                <w:p w14:paraId="72F06F49"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Data obtenció títol (en el seu cas)</w:t>
                  </w:r>
                </w:p>
              </w:tc>
              <w:tc>
                <w:tcPr>
                  <w:tcW w:w="1417" w:type="dxa"/>
                  <w:tcBorders>
                    <w:top w:val="single" w:sz="4" w:space="0" w:color="auto"/>
                    <w:left w:val="nil"/>
                    <w:bottom w:val="single" w:sz="4" w:space="0" w:color="auto"/>
                    <w:right w:val="single" w:sz="4" w:space="0" w:color="auto"/>
                  </w:tcBorders>
                </w:tcPr>
                <w:p w14:paraId="0CEA3650" w14:textId="619B5F70"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xml:space="preserve">Número de col·legiat i </w:t>
                  </w:r>
                  <w:r w:rsidR="003B671A" w:rsidRPr="00F10ECE">
                    <w:rPr>
                      <w:rFonts w:ascii="Arial" w:eastAsia="Times New Roman" w:hAnsi="Arial" w:cs="Arial"/>
                      <w:sz w:val="18"/>
                      <w:szCs w:val="18"/>
                      <w:lang w:eastAsia="ca-ES"/>
                    </w:rPr>
                    <w:t>col·legi</w:t>
                  </w:r>
                  <w:r w:rsidRPr="00F10ECE">
                    <w:rPr>
                      <w:rFonts w:ascii="Arial" w:eastAsia="Times New Roman" w:hAnsi="Arial" w:cs="Arial"/>
                      <w:sz w:val="18"/>
                      <w:szCs w:val="18"/>
                      <w:lang w:eastAsia="ca-ES"/>
                    </w:rPr>
                    <w:t xml:space="preserve"> professional (en el seu cas)</w:t>
                  </w:r>
                </w:p>
                <w:p w14:paraId="10325908" w14:textId="77777777" w:rsidR="00853DFF" w:rsidRPr="00F10ECE" w:rsidRDefault="00853DFF" w:rsidP="00A67E4F">
                  <w:pPr>
                    <w:spacing w:after="0" w:line="240" w:lineRule="auto"/>
                    <w:jc w:val="center"/>
                    <w:rPr>
                      <w:rFonts w:ascii="Arial" w:eastAsia="Times New Roman" w:hAnsi="Arial" w:cs="Arial"/>
                      <w:sz w:val="18"/>
                      <w:szCs w:val="18"/>
                      <w:lang w:eastAsia="ca-E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8E43B2"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Empresa a la que pertany</w:t>
                  </w:r>
                </w:p>
              </w:tc>
              <w:tc>
                <w:tcPr>
                  <w:tcW w:w="992" w:type="dxa"/>
                  <w:tcBorders>
                    <w:top w:val="single" w:sz="4" w:space="0" w:color="auto"/>
                    <w:left w:val="nil"/>
                    <w:bottom w:val="single" w:sz="4" w:space="0" w:color="auto"/>
                    <w:right w:val="single" w:sz="4" w:space="0" w:color="000000"/>
                  </w:tcBorders>
                  <w:vAlign w:val="center"/>
                  <w:hideMark/>
                </w:tcPr>
                <w:p w14:paraId="4AC801EB"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Tipus contracte</w:t>
                  </w:r>
                </w:p>
              </w:tc>
              <w:tc>
                <w:tcPr>
                  <w:tcW w:w="851" w:type="dxa"/>
                  <w:tcBorders>
                    <w:top w:val="single" w:sz="4" w:space="0" w:color="auto"/>
                    <w:left w:val="nil"/>
                    <w:bottom w:val="single" w:sz="4" w:space="0" w:color="auto"/>
                    <w:right w:val="single" w:sz="4" w:space="0" w:color="000000"/>
                  </w:tcBorders>
                  <w:vAlign w:val="center"/>
                  <w:hideMark/>
                </w:tcPr>
                <w:p w14:paraId="75FE70C1"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Data inici vigència</w:t>
                  </w:r>
                </w:p>
              </w:tc>
            </w:tr>
            <w:tr w:rsidR="00F10ECE" w:rsidRPr="00F10ECE" w14:paraId="037D9333" w14:textId="77777777" w:rsidTr="00A67E4F">
              <w:trPr>
                <w:trHeight w:val="300"/>
              </w:trPr>
              <w:tc>
                <w:tcPr>
                  <w:tcW w:w="1094" w:type="dxa"/>
                  <w:tcBorders>
                    <w:top w:val="single" w:sz="4" w:space="0" w:color="auto"/>
                    <w:left w:val="single" w:sz="4" w:space="0" w:color="auto"/>
                    <w:bottom w:val="single" w:sz="4" w:space="0" w:color="auto"/>
                    <w:right w:val="single" w:sz="4" w:space="0" w:color="auto"/>
                  </w:tcBorders>
                  <w:vAlign w:val="center"/>
                  <w:hideMark/>
                </w:tcPr>
                <w:p w14:paraId="3F9B038E" w14:textId="77777777" w:rsidR="00853DFF" w:rsidRPr="00F10ECE" w:rsidRDefault="00853DFF" w:rsidP="00A67E4F">
                  <w:pPr>
                    <w:spacing w:after="0" w:line="240" w:lineRule="auto"/>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38E4398D" w14:textId="77777777" w:rsidR="00853DFF" w:rsidRPr="00F10ECE" w:rsidRDefault="00853DFF" w:rsidP="00A67E4F">
                  <w:pPr>
                    <w:spacing w:after="0" w:line="240" w:lineRule="auto"/>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134" w:type="dxa"/>
                  <w:tcBorders>
                    <w:top w:val="single" w:sz="4" w:space="0" w:color="auto"/>
                    <w:left w:val="nil"/>
                    <w:bottom w:val="single" w:sz="4" w:space="0" w:color="auto"/>
                    <w:right w:val="single" w:sz="4" w:space="0" w:color="auto"/>
                  </w:tcBorders>
                  <w:vAlign w:val="center"/>
                  <w:hideMark/>
                </w:tcPr>
                <w:p w14:paraId="26809D55" w14:textId="77777777" w:rsidR="00853DFF" w:rsidRPr="00F10ECE" w:rsidRDefault="00853DFF" w:rsidP="00A67E4F">
                  <w:pPr>
                    <w:spacing w:after="0" w:line="240" w:lineRule="auto"/>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560" w:type="dxa"/>
                  <w:tcBorders>
                    <w:top w:val="single" w:sz="4" w:space="0" w:color="auto"/>
                    <w:left w:val="nil"/>
                    <w:bottom w:val="single" w:sz="4" w:space="0" w:color="auto"/>
                    <w:right w:val="single" w:sz="4" w:space="0" w:color="auto"/>
                  </w:tcBorders>
                  <w:vAlign w:val="center"/>
                  <w:hideMark/>
                </w:tcPr>
                <w:p w14:paraId="2F2087D1" w14:textId="77777777" w:rsidR="00853DFF" w:rsidRPr="00F10ECE" w:rsidRDefault="00853DFF" w:rsidP="00A67E4F">
                  <w:pPr>
                    <w:spacing w:after="0" w:line="240" w:lineRule="auto"/>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417" w:type="dxa"/>
                  <w:tcBorders>
                    <w:top w:val="single" w:sz="4" w:space="0" w:color="auto"/>
                    <w:left w:val="nil"/>
                    <w:bottom w:val="single" w:sz="4" w:space="0" w:color="auto"/>
                    <w:right w:val="single" w:sz="4" w:space="0" w:color="auto"/>
                  </w:tcBorders>
                </w:tcPr>
                <w:p w14:paraId="0E0730C6" w14:textId="77777777" w:rsidR="00853DFF" w:rsidRPr="00F10ECE" w:rsidRDefault="00853DFF" w:rsidP="00A67E4F">
                  <w:pPr>
                    <w:spacing w:after="0" w:line="240" w:lineRule="auto"/>
                    <w:rPr>
                      <w:rFonts w:ascii="Arial" w:eastAsia="Times New Roman" w:hAnsi="Arial" w:cs="Arial"/>
                      <w:sz w:val="18"/>
                      <w:szCs w:val="18"/>
                      <w:lang w:eastAsia="ca-E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E6D939" w14:textId="77777777" w:rsidR="00853DFF" w:rsidRPr="00F10ECE" w:rsidRDefault="00853DFF" w:rsidP="00A67E4F">
                  <w:pPr>
                    <w:spacing w:after="0" w:line="240" w:lineRule="auto"/>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992" w:type="dxa"/>
                  <w:tcBorders>
                    <w:top w:val="single" w:sz="4" w:space="0" w:color="auto"/>
                    <w:left w:val="nil"/>
                    <w:bottom w:val="single" w:sz="4" w:space="0" w:color="auto"/>
                    <w:right w:val="single" w:sz="4" w:space="0" w:color="000000"/>
                  </w:tcBorders>
                  <w:vAlign w:val="center"/>
                  <w:hideMark/>
                </w:tcPr>
                <w:p w14:paraId="67282982"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851" w:type="dxa"/>
                  <w:tcBorders>
                    <w:top w:val="single" w:sz="4" w:space="0" w:color="auto"/>
                    <w:left w:val="nil"/>
                    <w:bottom w:val="single" w:sz="4" w:space="0" w:color="auto"/>
                    <w:right w:val="single" w:sz="4" w:space="0" w:color="000000"/>
                  </w:tcBorders>
                  <w:vAlign w:val="center"/>
                  <w:hideMark/>
                </w:tcPr>
                <w:p w14:paraId="0ACD5D36"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r>
          </w:tbl>
          <w:p w14:paraId="0384AFF2"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145E9508"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r w:rsidRPr="00F10ECE">
              <w:rPr>
                <w:rFonts w:ascii="Arial" w:eastAsia="Times New Roman" w:hAnsi="Arial" w:cs="Arial"/>
                <w:sz w:val="18"/>
                <w:szCs w:val="18"/>
                <w:lang w:eastAsia="es-ES"/>
              </w:rPr>
              <w:t>i declara que ha participat durant els darrers 10 anys en l’obra acabada indicada en el quadre següent</w:t>
            </w:r>
            <w:r w:rsidR="00425356" w:rsidRPr="00F10ECE">
              <w:rPr>
                <w:rFonts w:ascii="Arial" w:eastAsia="Times New Roman" w:hAnsi="Arial" w:cs="Arial"/>
                <w:sz w:val="18"/>
                <w:szCs w:val="18"/>
                <w:lang w:eastAsia="es-ES"/>
              </w:rPr>
              <w:t xml:space="preserve"> d’acord amb la definició d’actuació </w:t>
            </w:r>
            <w:proofErr w:type="spellStart"/>
            <w:r w:rsidR="00425356" w:rsidRPr="00F10ECE">
              <w:rPr>
                <w:rFonts w:ascii="Arial" w:eastAsia="Times New Roman" w:hAnsi="Arial" w:cs="Arial"/>
                <w:sz w:val="18"/>
                <w:szCs w:val="18"/>
                <w:lang w:eastAsia="es-ES"/>
              </w:rPr>
              <w:t>d’”Obra</w:t>
            </w:r>
            <w:proofErr w:type="spellEnd"/>
            <w:r w:rsidR="00425356" w:rsidRPr="00F10ECE">
              <w:rPr>
                <w:rFonts w:ascii="Arial" w:eastAsia="Times New Roman" w:hAnsi="Arial" w:cs="Arial"/>
                <w:sz w:val="18"/>
                <w:szCs w:val="18"/>
                <w:lang w:eastAsia="es-ES"/>
              </w:rPr>
              <w:t xml:space="preserve"> similar” definida en </w:t>
            </w:r>
            <w:r w:rsidR="00425356" w:rsidRPr="00F10ECE">
              <w:rPr>
                <w:rFonts w:ascii="Arial" w:eastAsia="Times New Roman" w:hAnsi="Arial" w:cs="Arial"/>
                <w:b/>
                <w:sz w:val="18"/>
                <w:szCs w:val="18"/>
                <w:lang w:eastAsia="es-ES"/>
              </w:rPr>
              <w:t>l’Apartat 18 del quadre de característiques</w:t>
            </w:r>
            <w:r w:rsidRPr="00F10ECE">
              <w:rPr>
                <w:rFonts w:ascii="Arial" w:eastAsia="Times New Roman" w:hAnsi="Arial" w:cs="Arial"/>
                <w:sz w:val="18"/>
                <w:szCs w:val="18"/>
                <w:lang w:eastAsia="es-ES"/>
              </w:rPr>
              <w:t>:</w:t>
            </w:r>
          </w:p>
          <w:p w14:paraId="0B881DA4"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tbl>
            <w:tblPr>
              <w:tblW w:w="10681" w:type="dxa"/>
              <w:tblLayout w:type="fixed"/>
              <w:tblCellMar>
                <w:left w:w="70" w:type="dxa"/>
                <w:right w:w="70" w:type="dxa"/>
              </w:tblCellMar>
              <w:tblLook w:val="04A0" w:firstRow="1" w:lastRow="0" w:firstColumn="1" w:lastColumn="0" w:noHBand="0" w:noVBand="1"/>
            </w:tblPr>
            <w:tblGrid>
              <w:gridCol w:w="383"/>
              <w:gridCol w:w="2127"/>
              <w:gridCol w:w="114"/>
              <w:gridCol w:w="1728"/>
              <w:gridCol w:w="1276"/>
              <w:gridCol w:w="160"/>
              <w:gridCol w:w="160"/>
              <w:gridCol w:w="1079"/>
              <w:gridCol w:w="1294"/>
              <w:gridCol w:w="1367"/>
              <w:gridCol w:w="993"/>
            </w:tblGrid>
            <w:tr w:rsidR="00F10ECE" w:rsidRPr="00F10ECE" w14:paraId="4BD15358" w14:textId="77777777" w:rsidTr="00A67E4F">
              <w:trPr>
                <w:gridAfter w:val="2"/>
                <w:wAfter w:w="2360" w:type="dxa"/>
                <w:trHeight w:val="509"/>
              </w:trPr>
              <w:tc>
                <w:tcPr>
                  <w:tcW w:w="383" w:type="dxa"/>
                  <w:vMerge w:val="restart"/>
                  <w:tcBorders>
                    <w:top w:val="nil"/>
                    <w:left w:val="nil"/>
                    <w:bottom w:val="nil"/>
                    <w:right w:val="nil"/>
                  </w:tcBorders>
                  <w:vAlign w:val="center"/>
                  <w:hideMark/>
                </w:tcPr>
                <w:p w14:paraId="7FE5C5DC" w14:textId="77777777" w:rsidR="00853DFF" w:rsidRPr="00F10ECE" w:rsidRDefault="00853DFF" w:rsidP="00A67E4F">
                  <w:pPr>
                    <w:spacing w:after="0" w:line="240" w:lineRule="auto"/>
                    <w:jc w:val="center"/>
                    <w:rPr>
                      <w:rFonts w:ascii="Arial" w:eastAsia="Times New Roman" w:hAnsi="Arial" w:cs="Arial"/>
                      <w:sz w:val="18"/>
                      <w:szCs w:val="18"/>
                      <w:lang w:eastAsia="ca-E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2CE48C59"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Descripció de l'obra de característiques similars:</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E8FCE2"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Client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33A600A"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Càrrec desenvolupat</w:t>
                  </w:r>
                </w:p>
              </w:tc>
              <w:tc>
                <w:tcPr>
                  <w:tcW w:w="1399"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18335BA"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PEC final d’obra (IVA no inclòs)</w:t>
                  </w:r>
                </w:p>
              </w:tc>
              <w:tc>
                <w:tcPr>
                  <w:tcW w:w="1294" w:type="dxa"/>
                  <w:vMerge w:val="restart"/>
                  <w:tcBorders>
                    <w:top w:val="single" w:sz="4" w:space="0" w:color="auto"/>
                    <w:left w:val="single" w:sz="4" w:space="0" w:color="auto"/>
                    <w:bottom w:val="single" w:sz="4" w:space="0" w:color="auto"/>
                    <w:right w:val="single" w:sz="4" w:space="0" w:color="auto"/>
                  </w:tcBorders>
                  <w:vAlign w:val="center"/>
                  <w:hideMark/>
                </w:tcPr>
                <w:p w14:paraId="11B0EF19"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Data final d'obra</w:t>
                  </w:r>
                </w:p>
              </w:tc>
            </w:tr>
            <w:tr w:rsidR="00F10ECE" w:rsidRPr="00F10ECE" w14:paraId="48564CFD" w14:textId="77777777" w:rsidTr="00A67E4F">
              <w:trPr>
                <w:gridAfter w:val="2"/>
                <w:wAfter w:w="2360" w:type="dxa"/>
                <w:trHeight w:val="509"/>
              </w:trPr>
              <w:tc>
                <w:tcPr>
                  <w:tcW w:w="383" w:type="dxa"/>
                  <w:vMerge/>
                  <w:tcBorders>
                    <w:top w:val="nil"/>
                    <w:left w:val="nil"/>
                    <w:bottom w:val="nil"/>
                    <w:right w:val="nil"/>
                  </w:tcBorders>
                  <w:vAlign w:val="center"/>
                  <w:hideMark/>
                </w:tcPr>
                <w:p w14:paraId="387738D3" w14:textId="77777777" w:rsidR="00853DFF" w:rsidRPr="00F10ECE" w:rsidRDefault="00853DFF" w:rsidP="00A67E4F">
                  <w:pPr>
                    <w:spacing w:after="0" w:line="240" w:lineRule="auto"/>
                    <w:rPr>
                      <w:rFonts w:ascii="Arial" w:eastAsia="Times New Roman" w:hAnsi="Arial" w:cs="Arial"/>
                      <w:sz w:val="18"/>
                      <w:szCs w:val="18"/>
                      <w:lang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0CBD908" w14:textId="77777777" w:rsidR="00853DFF" w:rsidRPr="00F10ECE" w:rsidRDefault="00853DFF" w:rsidP="00A67E4F">
                  <w:pPr>
                    <w:spacing w:after="0" w:line="240" w:lineRule="auto"/>
                    <w:rPr>
                      <w:rFonts w:ascii="Arial" w:eastAsia="Times New Roman" w:hAnsi="Arial" w:cs="Arial"/>
                      <w:sz w:val="18"/>
                      <w:szCs w:val="18"/>
                      <w:lang w:eastAsia="ca-ES"/>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14:paraId="3751F4B4" w14:textId="77777777" w:rsidR="00853DFF" w:rsidRPr="00F10ECE" w:rsidRDefault="00853DFF" w:rsidP="00A67E4F">
                  <w:pPr>
                    <w:spacing w:after="0" w:line="240" w:lineRule="auto"/>
                    <w:rPr>
                      <w:rFonts w:ascii="Arial" w:eastAsia="Times New Roman" w:hAnsi="Arial" w:cs="Arial"/>
                      <w:sz w:val="18"/>
                      <w:szCs w:val="18"/>
                      <w:lang w:eastAsia="ca-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E256D56" w14:textId="77777777" w:rsidR="00853DFF" w:rsidRPr="00F10ECE" w:rsidRDefault="00853DFF" w:rsidP="00A67E4F">
                  <w:pPr>
                    <w:spacing w:after="0" w:line="240" w:lineRule="auto"/>
                    <w:rPr>
                      <w:rFonts w:ascii="Arial" w:eastAsia="Times New Roman" w:hAnsi="Arial" w:cs="Arial"/>
                      <w:sz w:val="18"/>
                      <w:szCs w:val="18"/>
                      <w:lang w:eastAsia="ca-ES"/>
                    </w:rPr>
                  </w:pPr>
                </w:p>
              </w:tc>
              <w:tc>
                <w:tcPr>
                  <w:tcW w:w="1399" w:type="dxa"/>
                  <w:gridSpan w:val="3"/>
                  <w:vMerge/>
                  <w:tcBorders>
                    <w:top w:val="single" w:sz="4" w:space="0" w:color="auto"/>
                    <w:left w:val="single" w:sz="4" w:space="0" w:color="auto"/>
                    <w:bottom w:val="single" w:sz="4" w:space="0" w:color="auto"/>
                    <w:right w:val="single" w:sz="4" w:space="0" w:color="auto"/>
                  </w:tcBorders>
                  <w:vAlign w:val="center"/>
                  <w:hideMark/>
                </w:tcPr>
                <w:p w14:paraId="5CE0752D" w14:textId="77777777" w:rsidR="00853DFF" w:rsidRPr="00F10ECE" w:rsidRDefault="00853DFF" w:rsidP="00A67E4F">
                  <w:pPr>
                    <w:spacing w:after="0" w:line="240" w:lineRule="auto"/>
                    <w:rPr>
                      <w:rFonts w:ascii="Arial" w:eastAsia="Times New Roman" w:hAnsi="Arial" w:cs="Arial"/>
                      <w:sz w:val="18"/>
                      <w:szCs w:val="18"/>
                      <w:lang w:eastAsia="ca-ES"/>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29FC1FA2" w14:textId="77777777" w:rsidR="00853DFF" w:rsidRPr="00F10ECE" w:rsidRDefault="00853DFF" w:rsidP="00A67E4F">
                  <w:pPr>
                    <w:spacing w:after="0" w:line="240" w:lineRule="auto"/>
                    <w:rPr>
                      <w:rFonts w:ascii="Arial" w:eastAsia="Times New Roman" w:hAnsi="Arial" w:cs="Arial"/>
                      <w:sz w:val="18"/>
                      <w:szCs w:val="18"/>
                      <w:lang w:eastAsia="ca-ES"/>
                    </w:rPr>
                  </w:pPr>
                </w:p>
              </w:tc>
            </w:tr>
            <w:tr w:rsidR="00F10ECE" w:rsidRPr="00F10ECE" w14:paraId="4BBF2E18" w14:textId="77777777" w:rsidTr="00A67E4F">
              <w:trPr>
                <w:gridAfter w:val="2"/>
                <w:wAfter w:w="2360" w:type="dxa"/>
                <w:trHeight w:val="190"/>
              </w:trPr>
              <w:tc>
                <w:tcPr>
                  <w:tcW w:w="383" w:type="dxa"/>
                  <w:tcBorders>
                    <w:top w:val="single" w:sz="4" w:space="0" w:color="auto"/>
                    <w:left w:val="single" w:sz="4" w:space="0" w:color="auto"/>
                    <w:bottom w:val="single" w:sz="4" w:space="0" w:color="auto"/>
                    <w:right w:val="single" w:sz="4" w:space="0" w:color="auto"/>
                  </w:tcBorders>
                  <w:vAlign w:val="center"/>
                  <w:hideMark/>
                </w:tcPr>
                <w:p w14:paraId="31D45629"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1</w:t>
                  </w:r>
                </w:p>
              </w:tc>
              <w:tc>
                <w:tcPr>
                  <w:tcW w:w="2127" w:type="dxa"/>
                  <w:tcBorders>
                    <w:top w:val="single" w:sz="4" w:space="0" w:color="auto"/>
                    <w:left w:val="nil"/>
                    <w:bottom w:val="single" w:sz="4" w:space="0" w:color="auto"/>
                    <w:right w:val="single" w:sz="4" w:space="0" w:color="auto"/>
                  </w:tcBorders>
                  <w:vAlign w:val="center"/>
                  <w:hideMark/>
                </w:tcPr>
                <w:p w14:paraId="39FA2AFA"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842" w:type="dxa"/>
                  <w:gridSpan w:val="2"/>
                  <w:tcBorders>
                    <w:top w:val="single" w:sz="4" w:space="0" w:color="auto"/>
                    <w:left w:val="nil"/>
                    <w:bottom w:val="single" w:sz="4" w:space="0" w:color="auto"/>
                    <w:right w:val="single" w:sz="4" w:space="0" w:color="auto"/>
                  </w:tcBorders>
                  <w:vAlign w:val="center"/>
                  <w:hideMark/>
                </w:tcPr>
                <w:p w14:paraId="4D4F889E"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7F390064"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399" w:type="dxa"/>
                  <w:gridSpan w:val="3"/>
                  <w:tcBorders>
                    <w:top w:val="single" w:sz="4" w:space="0" w:color="auto"/>
                    <w:left w:val="nil"/>
                    <w:bottom w:val="single" w:sz="4" w:space="0" w:color="auto"/>
                    <w:right w:val="single" w:sz="4" w:space="0" w:color="auto"/>
                  </w:tcBorders>
                  <w:vAlign w:val="center"/>
                  <w:hideMark/>
                </w:tcPr>
                <w:p w14:paraId="48D10B37"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294" w:type="dxa"/>
                  <w:tcBorders>
                    <w:top w:val="single" w:sz="4" w:space="0" w:color="auto"/>
                    <w:left w:val="nil"/>
                    <w:bottom w:val="single" w:sz="4" w:space="0" w:color="auto"/>
                    <w:right w:val="single" w:sz="4" w:space="0" w:color="auto"/>
                  </w:tcBorders>
                  <w:vAlign w:val="center"/>
                  <w:hideMark/>
                </w:tcPr>
                <w:p w14:paraId="16A825CF"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r>
            <w:tr w:rsidR="00F10ECE" w:rsidRPr="00F10ECE" w14:paraId="5FD3FCFD" w14:textId="77777777" w:rsidTr="00A67E4F">
              <w:trPr>
                <w:gridAfter w:val="2"/>
                <w:wAfter w:w="2360" w:type="dxa"/>
                <w:trHeight w:val="91"/>
              </w:trPr>
              <w:tc>
                <w:tcPr>
                  <w:tcW w:w="383" w:type="dxa"/>
                  <w:tcBorders>
                    <w:top w:val="single" w:sz="4" w:space="0" w:color="auto"/>
                  </w:tcBorders>
                  <w:vAlign w:val="center"/>
                </w:tcPr>
                <w:p w14:paraId="00583BE5" w14:textId="77777777" w:rsidR="00853DFF" w:rsidRPr="00F10ECE" w:rsidRDefault="00853DFF" w:rsidP="00A67E4F">
                  <w:pPr>
                    <w:spacing w:after="0" w:line="240" w:lineRule="auto"/>
                    <w:jc w:val="center"/>
                    <w:rPr>
                      <w:rFonts w:ascii="Arial" w:eastAsia="Times New Roman" w:hAnsi="Arial" w:cs="Arial"/>
                      <w:sz w:val="18"/>
                      <w:szCs w:val="18"/>
                      <w:lang w:eastAsia="ca-ES"/>
                    </w:rPr>
                  </w:pPr>
                </w:p>
              </w:tc>
              <w:tc>
                <w:tcPr>
                  <w:tcW w:w="2127" w:type="dxa"/>
                  <w:tcBorders>
                    <w:top w:val="single" w:sz="4" w:space="0" w:color="auto"/>
                  </w:tcBorders>
                  <w:vAlign w:val="center"/>
                </w:tcPr>
                <w:p w14:paraId="53FE6641" w14:textId="77777777" w:rsidR="00853DFF" w:rsidRPr="00F10ECE" w:rsidRDefault="00853DFF" w:rsidP="00A67E4F">
                  <w:pPr>
                    <w:spacing w:after="0" w:line="240" w:lineRule="auto"/>
                    <w:jc w:val="center"/>
                    <w:rPr>
                      <w:rFonts w:ascii="Arial" w:eastAsia="Times New Roman" w:hAnsi="Arial" w:cs="Arial"/>
                      <w:sz w:val="18"/>
                      <w:szCs w:val="18"/>
                      <w:lang w:eastAsia="ca-ES"/>
                    </w:rPr>
                  </w:pPr>
                </w:p>
              </w:tc>
              <w:tc>
                <w:tcPr>
                  <w:tcW w:w="1842" w:type="dxa"/>
                  <w:gridSpan w:val="2"/>
                  <w:tcBorders>
                    <w:top w:val="single" w:sz="4" w:space="0" w:color="auto"/>
                  </w:tcBorders>
                  <w:vAlign w:val="center"/>
                </w:tcPr>
                <w:p w14:paraId="61A5AFF1" w14:textId="77777777" w:rsidR="00853DFF" w:rsidRPr="00F10ECE" w:rsidRDefault="00853DFF" w:rsidP="00A67E4F">
                  <w:pPr>
                    <w:spacing w:after="0" w:line="240" w:lineRule="auto"/>
                    <w:jc w:val="center"/>
                    <w:rPr>
                      <w:rFonts w:ascii="Arial" w:eastAsia="Times New Roman" w:hAnsi="Arial" w:cs="Arial"/>
                      <w:sz w:val="18"/>
                      <w:szCs w:val="18"/>
                      <w:lang w:eastAsia="ca-ES"/>
                    </w:rPr>
                  </w:pPr>
                </w:p>
              </w:tc>
              <w:tc>
                <w:tcPr>
                  <w:tcW w:w="1276" w:type="dxa"/>
                  <w:tcBorders>
                    <w:top w:val="single" w:sz="4" w:space="0" w:color="auto"/>
                  </w:tcBorders>
                  <w:vAlign w:val="center"/>
                </w:tcPr>
                <w:p w14:paraId="2C5BA118" w14:textId="77777777" w:rsidR="00853DFF" w:rsidRPr="00F10ECE" w:rsidRDefault="00853DFF" w:rsidP="00A67E4F">
                  <w:pPr>
                    <w:spacing w:after="0" w:line="240" w:lineRule="auto"/>
                    <w:jc w:val="center"/>
                    <w:rPr>
                      <w:rFonts w:ascii="Arial" w:eastAsia="Times New Roman" w:hAnsi="Arial" w:cs="Arial"/>
                      <w:sz w:val="18"/>
                      <w:szCs w:val="18"/>
                      <w:lang w:eastAsia="ca-ES"/>
                    </w:rPr>
                  </w:pPr>
                </w:p>
              </w:tc>
              <w:tc>
                <w:tcPr>
                  <w:tcW w:w="1399" w:type="dxa"/>
                  <w:gridSpan w:val="3"/>
                  <w:tcBorders>
                    <w:top w:val="single" w:sz="4" w:space="0" w:color="auto"/>
                  </w:tcBorders>
                  <w:vAlign w:val="center"/>
                </w:tcPr>
                <w:p w14:paraId="523FE8D0" w14:textId="77777777" w:rsidR="00853DFF" w:rsidRPr="00F10ECE" w:rsidRDefault="00853DFF" w:rsidP="00A67E4F">
                  <w:pPr>
                    <w:spacing w:after="0" w:line="240" w:lineRule="auto"/>
                    <w:jc w:val="center"/>
                    <w:rPr>
                      <w:rFonts w:ascii="Arial" w:eastAsia="Times New Roman" w:hAnsi="Arial" w:cs="Arial"/>
                      <w:sz w:val="18"/>
                      <w:szCs w:val="18"/>
                      <w:lang w:eastAsia="ca-ES"/>
                    </w:rPr>
                  </w:pPr>
                </w:p>
              </w:tc>
              <w:tc>
                <w:tcPr>
                  <w:tcW w:w="1294" w:type="dxa"/>
                  <w:tcBorders>
                    <w:top w:val="single" w:sz="4" w:space="0" w:color="auto"/>
                  </w:tcBorders>
                  <w:vAlign w:val="center"/>
                </w:tcPr>
                <w:p w14:paraId="78D35E42" w14:textId="77777777" w:rsidR="00853DFF" w:rsidRPr="00F10ECE" w:rsidRDefault="00853DFF" w:rsidP="00A67E4F">
                  <w:pPr>
                    <w:spacing w:after="0" w:line="240" w:lineRule="auto"/>
                    <w:jc w:val="center"/>
                    <w:rPr>
                      <w:rFonts w:ascii="Arial" w:eastAsia="Times New Roman" w:hAnsi="Arial" w:cs="Arial"/>
                      <w:sz w:val="18"/>
                      <w:szCs w:val="18"/>
                      <w:lang w:eastAsia="ca-ES"/>
                    </w:rPr>
                  </w:pPr>
                </w:p>
              </w:tc>
            </w:tr>
            <w:tr w:rsidR="00F10ECE" w:rsidRPr="00F10ECE" w14:paraId="422BABEF" w14:textId="77777777" w:rsidTr="00A67E4F">
              <w:trPr>
                <w:trHeight w:val="300"/>
              </w:trPr>
              <w:tc>
                <w:tcPr>
                  <w:tcW w:w="383" w:type="dxa"/>
                  <w:tcBorders>
                    <w:top w:val="nil"/>
                    <w:left w:val="nil"/>
                    <w:bottom w:val="nil"/>
                    <w:right w:val="nil"/>
                  </w:tcBorders>
                  <w:vAlign w:val="center"/>
                  <w:hideMark/>
                </w:tcPr>
                <w:p w14:paraId="629D6F38" w14:textId="77777777" w:rsidR="00853DFF" w:rsidRPr="00F10ECE" w:rsidRDefault="00853DFF" w:rsidP="00A67E4F">
                  <w:pPr>
                    <w:spacing w:after="0" w:line="240" w:lineRule="auto"/>
                    <w:jc w:val="center"/>
                    <w:rPr>
                      <w:rFonts w:ascii="Arial" w:eastAsia="Times New Roman" w:hAnsi="Arial" w:cs="Arial"/>
                      <w:sz w:val="18"/>
                      <w:szCs w:val="18"/>
                      <w:lang w:eastAsia="ca-ES"/>
                    </w:rPr>
                  </w:pPr>
                </w:p>
              </w:tc>
              <w:tc>
                <w:tcPr>
                  <w:tcW w:w="2241" w:type="dxa"/>
                  <w:gridSpan w:val="2"/>
                  <w:tcBorders>
                    <w:left w:val="nil"/>
                    <w:bottom w:val="nil"/>
                    <w:right w:val="nil"/>
                  </w:tcBorders>
                  <w:vAlign w:val="center"/>
                </w:tcPr>
                <w:p w14:paraId="4CC0941B" w14:textId="77777777" w:rsidR="00853DFF" w:rsidRPr="00F10ECE" w:rsidRDefault="00853DFF" w:rsidP="00A67E4F">
                  <w:pPr>
                    <w:spacing w:after="0" w:line="240" w:lineRule="auto"/>
                    <w:rPr>
                      <w:rFonts w:ascii="Arial" w:eastAsia="Times New Roman" w:hAnsi="Arial" w:cs="Arial"/>
                      <w:sz w:val="18"/>
                      <w:szCs w:val="18"/>
                      <w:lang w:eastAsia="ca-ES"/>
                    </w:rPr>
                  </w:pPr>
                </w:p>
              </w:tc>
              <w:tc>
                <w:tcPr>
                  <w:tcW w:w="3004" w:type="dxa"/>
                  <w:gridSpan w:val="2"/>
                  <w:tcBorders>
                    <w:top w:val="nil"/>
                    <w:left w:val="nil"/>
                    <w:bottom w:val="nil"/>
                    <w:right w:val="nil"/>
                  </w:tcBorders>
                  <w:vAlign w:val="center"/>
                </w:tcPr>
                <w:p w14:paraId="12FEA4B5" w14:textId="77777777" w:rsidR="00853DFF" w:rsidRPr="00F10ECE" w:rsidRDefault="00853DFF" w:rsidP="00A67E4F">
                  <w:pPr>
                    <w:spacing w:after="0" w:line="240" w:lineRule="auto"/>
                    <w:jc w:val="center"/>
                    <w:rPr>
                      <w:rFonts w:ascii="Calibri" w:eastAsia="Times New Roman" w:hAnsi="Calibri" w:cs="Times New Roman"/>
                      <w:lang w:eastAsia="ca-ES"/>
                    </w:rPr>
                  </w:pPr>
                </w:p>
              </w:tc>
              <w:tc>
                <w:tcPr>
                  <w:tcW w:w="160" w:type="dxa"/>
                  <w:tcBorders>
                    <w:top w:val="nil"/>
                    <w:left w:val="nil"/>
                    <w:bottom w:val="nil"/>
                    <w:right w:val="nil"/>
                  </w:tcBorders>
                  <w:vAlign w:val="center"/>
                </w:tcPr>
                <w:p w14:paraId="4E015F83" w14:textId="77777777" w:rsidR="00853DFF" w:rsidRPr="00F10ECE" w:rsidRDefault="00853DFF" w:rsidP="00A67E4F">
                  <w:pPr>
                    <w:spacing w:after="0" w:line="240" w:lineRule="auto"/>
                    <w:jc w:val="center"/>
                    <w:rPr>
                      <w:rFonts w:ascii="Arial" w:eastAsia="Times New Roman" w:hAnsi="Arial" w:cs="Arial"/>
                      <w:sz w:val="18"/>
                      <w:szCs w:val="18"/>
                      <w:lang w:eastAsia="ca-ES"/>
                    </w:rPr>
                  </w:pPr>
                </w:p>
              </w:tc>
              <w:tc>
                <w:tcPr>
                  <w:tcW w:w="160" w:type="dxa"/>
                  <w:tcBorders>
                    <w:top w:val="nil"/>
                    <w:left w:val="nil"/>
                    <w:bottom w:val="nil"/>
                    <w:right w:val="nil"/>
                  </w:tcBorders>
                  <w:vAlign w:val="center"/>
                  <w:hideMark/>
                </w:tcPr>
                <w:p w14:paraId="25BA016E" w14:textId="77777777" w:rsidR="00853DFF" w:rsidRPr="00F10ECE" w:rsidRDefault="00853DFF" w:rsidP="00A67E4F">
                  <w:pPr>
                    <w:spacing w:after="0" w:line="240" w:lineRule="auto"/>
                    <w:jc w:val="center"/>
                    <w:rPr>
                      <w:rFonts w:ascii="Arial" w:eastAsia="Times New Roman" w:hAnsi="Arial" w:cs="Arial"/>
                      <w:sz w:val="18"/>
                      <w:szCs w:val="18"/>
                      <w:lang w:eastAsia="ca-ES"/>
                    </w:rPr>
                  </w:pPr>
                </w:p>
              </w:tc>
              <w:tc>
                <w:tcPr>
                  <w:tcW w:w="3740" w:type="dxa"/>
                  <w:gridSpan w:val="3"/>
                  <w:tcBorders>
                    <w:top w:val="nil"/>
                    <w:left w:val="nil"/>
                    <w:bottom w:val="nil"/>
                    <w:right w:val="nil"/>
                  </w:tcBorders>
                  <w:vAlign w:val="center"/>
                  <w:hideMark/>
                </w:tcPr>
                <w:p w14:paraId="6BD58E75" w14:textId="77777777" w:rsidR="00853DFF" w:rsidRPr="00F10ECE" w:rsidRDefault="00853DFF" w:rsidP="00A67E4F">
                  <w:pPr>
                    <w:spacing w:after="0" w:line="240" w:lineRule="auto"/>
                    <w:jc w:val="center"/>
                    <w:rPr>
                      <w:rFonts w:ascii="Arial" w:eastAsia="Times New Roman" w:hAnsi="Arial" w:cs="Arial"/>
                      <w:sz w:val="18"/>
                      <w:szCs w:val="18"/>
                      <w:lang w:eastAsia="ca-ES"/>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7AC712DD"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0</w:t>
                  </w:r>
                </w:p>
              </w:tc>
            </w:tr>
          </w:tbl>
          <w:p w14:paraId="206FCF36"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tc>
        <w:tc>
          <w:tcPr>
            <w:tcW w:w="255" w:type="dxa"/>
            <w:tcBorders>
              <w:left w:val="nil"/>
              <w:right w:val="single" w:sz="12" w:space="0" w:color="auto"/>
            </w:tcBorders>
          </w:tcPr>
          <w:p w14:paraId="7C6D06DB"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240E49E6" w14:textId="77777777" w:rsidTr="00A67E4F">
        <w:trPr>
          <w:jc w:val="center"/>
        </w:trPr>
        <w:tc>
          <w:tcPr>
            <w:tcW w:w="272" w:type="dxa"/>
            <w:tcBorders>
              <w:left w:val="single" w:sz="12" w:space="0" w:color="auto"/>
            </w:tcBorders>
          </w:tcPr>
          <w:p w14:paraId="71162AFF"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14" w:type="dxa"/>
            <w:gridSpan w:val="13"/>
          </w:tcPr>
          <w:p w14:paraId="7A7C79BC" w14:textId="403B9305" w:rsidR="00853DFF" w:rsidRPr="00F10ECE" w:rsidRDefault="00853DFF" w:rsidP="00A67E4F">
            <w:pPr>
              <w:tabs>
                <w:tab w:val="left" w:pos="567"/>
                <w:tab w:val="left" w:pos="1843"/>
              </w:tabs>
              <w:spacing w:after="0" w:line="240" w:lineRule="auto"/>
              <w:ind w:right="-1"/>
              <w:jc w:val="both"/>
              <w:rPr>
                <w:rFonts w:ascii="Arial" w:eastAsia="Times New Roman" w:hAnsi="Arial" w:cs="Arial"/>
                <w:bCs/>
                <w:sz w:val="18"/>
                <w:szCs w:val="18"/>
                <w:lang w:eastAsia="es-ES"/>
              </w:rPr>
            </w:pPr>
            <w:r w:rsidRPr="00F10ECE">
              <w:rPr>
                <w:rFonts w:ascii="Arial" w:eastAsia="Times New Roman" w:hAnsi="Arial" w:cs="Arial"/>
                <w:bCs/>
                <w:sz w:val="18"/>
                <w:szCs w:val="18"/>
                <w:lang w:eastAsia="es-ES"/>
              </w:rPr>
              <w:t>S’adjunta documentació acreditativa en els termes requerits en la clàusula 8.1.2 del Plec</w:t>
            </w:r>
            <w:r w:rsidR="00541065" w:rsidRPr="00F10ECE">
              <w:rPr>
                <w:rFonts w:ascii="Arial" w:eastAsia="Times New Roman" w:hAnsi="Arial" w:cs="Arial"/>
                <w:bCs/>
                <w:sz w:val="18"/>
                <w:szCs w:val="18"/>
                <w:lang w:eastAsia="es-ES"/>
              </w:rPr>
              <w:t xml:space="preserve"> junt amb la presentació d’aquest annex</w:t>
            </w:r>
            <w:r w:rsidRPr="00F10ECE">
              <w:rPr>
                <w:rFonts w:ascii="Arial" w:eastAsia="Times New Roman" w:hAnsi="Arial" w:cs="Arial"/>
                <w:bCs/>
                <w:sz w:val="18"/>
                <w:szCs w:val="18"/>
                <w:lang w:eastAsia="es-ES"/>
              </w:rPr>
              <w:t>.</w:t>
            </w:r>
          </w:p>
          <w:p w14:paraId="1457204E" w14:textId="77777777" w:rsidR="00853DFF" w:rsidRPr="00F10ECE" w:rsidRDefault="00853DFF" w:rsidP="00A67E4F">
            <w:pPr>
              <w:tabs>
                <w:tab w:val="left" w:pos="567"/>
                <w:tab w:val="left" w:pos="1843"/>
              </w:tabs>
              <w:spacing w:after="0" w:line="240" w:lineRule="auto"/>
              <w:ind w:right="-1"/>
              <w:jc w:val="both"/>
              <w:rPr>
                <w:rFonts w:ascii="Arial" w:eastAsia="Times New Roman" w:hAnsi="Arial" w:cs="Arial"/>
                <w:bCs/>
                <w:sz w:val="18"/>
                <w:szCs w:val="18"/>
                <w:lang w:eastAsia="es-ES"/>
              </w:rPr>
            </w:pPr>
          </w:p>
          <w:p w14:paraId="6D7EFF50" w14:textId="77777777" w:rsidR="00853DFF" w:rsidRPr="00F10ECE" w:rsidRDefault="00853DFF" w:rsidP="00A67E4F">
            <w:pPr>
              <w:tabs>
                <w:tab w:val="left" w:pos="567"/>
                <w:tab w:val="left" w:pos="1843"/>
              </w:tabs>
              <w:spacing w:after="0" w:line="240" w:lineRule="auto"/>
              <w:ind w:right="-1"/>
              <w:jc w:val="both"/>
              <w:rPr>
                <w:rFonts w:ascii="Arial" w:eastAsia="Times New Roman" w:hAnsi="Arial" w:cs="Arial"/>
                <w:bCs/>
                <w:sz w:val="18"/>
                <w:szCs w:val="18"/>
                <w:lang w:eastAsia="es-ES"/>
              </w:rPr>
            </w:pPr>
          </w:p>
        </w:tc>
        <w:tc>
          <w:tcPr>
            <w:tcW w:w="243" w:type="dxa"/>
            <w:tcBorders>
              <w:right w:val="single" w:sz="12" w:space="0" w:color="auto"/>
            </w:tcBorders>
          </w:tcPr>
          <w:p w14:paraId="3C159BFF"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7FC80D06" w14:textId="77777777" w:rsidTr="00A67E4F">
        <w:trPr>
          <w:jc w:val="center"/>
        </w:trPr>
        <w:tc>
          <w:tcPr>
            <w:tcW w:w="272" w:type="dxa"/>
            <w:tcBorders>
              <w:left w:val="single" w:sz="12" w:space="0" w:color="auto"/>
            </w:tcBorders>
          </w:tcPr>
          <w:p w14:paraId="5335C23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tcPr>
          <w:p w14:paraId="50697527" w14:textId="77777777" w:rsidR="00853DFF" w:rsidRPr="00F10ECE" w:rsidRDefault="00853DFF" w:rsidP="00A67E4F">
            <w:pPr>
              <w:tabs>
                <w:tab w:val="left" w:pos="567"/>
                <w:tab w:val="left" w:pos="1843"/>
              </w:tabs>
              <w:spacing w:after="0" w:line="240" w:lineRule="auto"/>
              <w:ind w:right="-1"/>
              <w:jc w:val="both"/>
              <w:rPr>
                <w:rFonts w:ascii="Arial" w:eastAsia="Times New Roman" w:hAnsi="Arial" w:cs="Arial"/>
                <w:sz w:val="18"/>
                <w:szCs w:val="18"/>
                <w:lang w:eastAsia="es-ES"/>
              </w:rPr>
            </w:pPr>
          </w:p>
        </w:tc>
        <w:tc>
          <w:tcPr>
            <w:tcW w:w="255" w:type="dxa"/>
            <w:tcBorders>
              <w:left w:val="nil"/>
              <w:right w:val="single" w:sz="12" w:space="0" w:color="auto"/>
            </w:tcBorders>
          </w:tcPr>
          <w:p w14:paraId="78C02E95"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3C1DF478" w14:textId="77777777" w:rsidTr="00A67E4F">
        <w:trPr>
          <w:jc w:val="center"/>
        </w:trPr>
        <w:tc>
          <w:tcPr>
            <w:tcW w:w="272" w:type="dxa"/>
            <w:tcBorders>
              <w:left w:val="single" w:sz="12" w:space="0" w:color="auto"/>
            </w:tcBorders>
          </w:tcPr>
          <w:p w14:paraId="38A8ABF9"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tcPr>
          <w:p w14:paraId="39DA2E9F"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tc>
        <w:tc>
          <w:tcPr>
            <w:tcW w:w="255" w:type="dxa"/>
            <w:tcBorders>
              <w:left w:val="nil"/>
              <w:right w:val="single" w:sz="12" w:space="0" w:color="auto"/>
            </w:tcBorders>
          </w:tcPr>
          <w:p w14:paraId="023B685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3F49B37A" w14:textId="77777777" w:rsidTr="00A67E4F">
        <w:trPr>
          <w:jc w:val="center"/>
        </w:trPr>
        <w:tc>
          <w:tcPr>
            <w:tcW w:w="272" w:type="dxa"/>
            <w:tcBorders>
              <w:left w:val="single" w:sz="12" w:space="0" w:color="auto"/>
            </w:tcBorders>
          </w:tcPr>
          <w:p w14:paraId="643881E6"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720" w:type="dxa"/>
            <w:gridSpan w:val="6"/>
          </w:tcPr>
          <w:p w14:paraId="66DC5162"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Data:................................................</w:t>
            </w:r>
          </w:p>
        </w:tc>
        <w:tc>
          <w:tcPr>
            <w:tcW w:w="325" w:type="dxa"/>
            <w:gridSpan w:val="2"/>
          </w:tcPr>
          <w:p w14:paraId="2D2B0DF8"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457" w:type="dxa"/>
            <w:gridSpan w:val="5"/>
          </w:tcPr>
          <w:p w14:paraId="67C3B61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55" w:type="dxa"/>
            <w:tcBorders>
              <w:right w:val="single" w:sz="12" w:space="0" w:color="auto"/>
            </w:tcBorders>
          </w:tcPr>
          <w:p w14:paraId="5A2E5A4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3A59283E" w14:textId="77777777" w:rsidTr="00A67E4F">
        <w:trPr>
          <w:trHeight w:val="80"/>
          <w:jc w:val="center"/>
        </w:trPr>
        <w:tc>
          <w:tcPr>
            <w:tcW w:w="10029" w:type="dxa"/>
            <w:gridSpan w:val="15"/>
            <w:tcBorders>
              <w:left w:val="single" w:sz="12" w:space="0" w:color="auto"/>
              <w:right w:val="single" w:sz="12" w:space="0" w:color="auto"/>
            </w:tcBorders>
          </w:tcPr>
          <w:p w14:paraId="097721D2"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5F674705" w14:textId="77777777" w:rsidTr="00A67E4F">
        <w:trPr>
          <w:jc w:val="center"/>
        </w:trPr>
        <w:tc>
          <w:tcPr>
            <w:tcW w:w="272" w:type="dxa"/>
            <w:tcBorders>
              <w:left w:val="single" w:sz="12" w:space="0" w:color="auto"/>
            </w:tcBorders>
          </w:tcPr>
          <w:p w14:paraId="096999C9"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720" w:type="dxa"/>
            <w:gridSpan w:val="6"/>
          </w:tcPr>
          <w:p w14:paraId="333D5D88"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Signatura del licitador / representant</w:t>
            </w:r>
          </w:p>
          <w:p w14:paraId="5439F602"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de l’empresa licitadora:</w:t>
            </w:r>
            <w:r w:rsidRPr="00F10ECE">
              <w:rPr>
                <w:rFonts w:ascii="Arial" w:eastAsia="Times New Roman" w:hAnsi="Arial" w:cs="Arial"/>
                <w:sz w:val="18"/>
                <w:szCs w:val="18"/>
                <w:lang w:eastAsia="es-ES"/>
              </w:rPr>
              <w:tab/>
            </w:r>
            <w:r w:rsidRPr="00F10ECE">
              <w:rPr>
                <w:rFonts w:ascii="Arial" w:eastAsia="Times New Roman" w:hAnsi="Arial" w:cs="Arial"/>
                <w:b/>
                <w:sz w:val="18"/>
                <w:szCs w:val="18"/>
                <w:lang w:eastAsia="es-ES"/>
              </w:rPr>
              <w:tab/>
              <w:t>................................................</w:t>
            </w:r>
          </w:p>
        </w:tc>
        <w:tc>
          <w:tcPr>
            <w:tcW w:w="325" w:type="dxa"/>
            <w:gridSpan w:val="2"/>
          </w:tcPr>
          <w:p w14:paraId="4E9F8F21"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457" w:type="dxa"/>
            <w:gridSpan w:val="5"/>
          </w:tcPr>
          <w:p w14:paraId="5A42CE1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Signatura del Delegat d’obra:    ................................................</w:t>
            </w:r>
          </w:p>
        </w:tc>
        <w:tc>
          <w:tcPr>
            <w:tcW w:w="255" w:type="dxa"/>
            <w:tcBorders>
              <w:right w:val="single" w:sz="12" w:space="0" w:color="auto"/>
            </w:tcBorders>
          </w:tcPr>
          <w:p w14:paraId="4FEA024E"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1845050E" w14:textId="77777777" w:rsidTr="00A67E4F">
        <w:trPr>
          <w:jc w:val="center"/>
        </w:trPr>
        <w:tc>
          <w:tcPr>
            <w:tcW w:w="10029" w:type="dxa"/>
            <w:gridSpan w:val="15"/>
            <w:tcBorders>
              <w:left w:val="single" w:sz="12" w:space="0" w:color="auto"/>
              <w:right w:val="single" w:sz="12" w:space="0" w:color="auto"/>
            </w:tcBorders>
          </w:tcPr>
          <w:p w14:paraId="181C7F1C" w14:textId="77777777" w:rsidR="00853DFF" w:rsidRPr="00F10ECE" w:rsidRDefault="00853DFF" w:rsidP="00A67E4F">
            <w:pPr>
              <w:tabs>
                <w:tab w:val="left" w:pos="567"/>
                <w:tab w:val="left" w:pos="1843"/>
              </w:tabs>
              <w:spacing w:after="0" w:line="240" w:lineRule="auto"/>
              <w:ind w:right="-1"/>
              <w:rPr>
                <w:rFonts w:ascii="Arial" w:eastAsia="Times New Roman" w:hAnsi="Arial" w:cs="Arial"/>
                <w:i/>
                <w:sz w:val="18"/>
                <w:szCs w:val="18"/>
                <w:lang w:eastAsia="es-ES"/>
              </w:rPr>
            </w:pPr>
          </w:p>
        </w:tc>
      </w:tr>
      <w:tr w:rsidR="00F10ECE" w:rsidRPr="00F10ECE" w14:paraId="70C2C682" w14:textId="77777777" w:rsidTr="00A67E4F">
        <w:trPr>
          <w:jc w:val="center"/>
        </w:trPr>
        <w:tc>
          <w:tcPr>
            <w:tcW w:w="272" w:type="dxa"/>
            <w:tcBorders>
              <w:left w:val="single" w:sz="12" w:space="0" w:color="auto"/>
            </w:tcBorders>
          </w:tcPr>
          <w:p w14:paraId="2ADFA030"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tcPr>
          <w:p w14:paraId="60110A75" w14:textId="77777777" w:rsidR="00853DFF" w:rsidRPr="00F10ECE" w:rsidRDefault="00853DFF" w:rsidP="00A67E4F">
            <w:pPr>
              <w:tabs>
                <w:tab w:val="left" w:pos="567"/>
                <w:tab w:val="left" w:pos="1843"/>
              </w:tabs>
              <w:spacing w:after="0" w:line="240" w:lineRule="auto"/>
              <w:ind w:right="-1"/>
              <w:rPr>
                <w:rFonts w:ascii="Arial" w:eastAsia="Times New Roman" w:hAnsi="Arial" w:cs="Arial"/>
                <w:i/>
                <w:sz w:val="18"/>
                <w:szCs w:val="18"/>
                <w:lang w:eastAsia="es-ES"/>
              </w:rPr>
            </w:pPr>
          </w:p>
        </w:tc>
        <w:tc>
          <w:tcPr>
            <w:tcW w:w="255" w:type="dxa"/>
            <w:tcBorders>
              <w:right w:val="single" w:sz="12" w:space="0" w:color="auto"/>
            </w:tcBorders>
          </w:tcPr>
          <w:p w14:paraId="08CB0D1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F10ECE" w14:paraId="53F1B931" w14:textId="77777777" w:rsidTr="00A67E4F">
        <w:trPr>
          <w:jc w:val="center"/>
        </w:trPr>
        <w:tc>
          <w:tcPr>
            <w:tcW w:w="10029" w:type="dxa"/>
            <w:gridSpan w:val="15"/>
            <w:tcBorders>
              <w:left w:val="single" w:sz="12" w:space="0" w:color="auto"/>
              <w:bottom w:val="single" w:sz="12" w:space="0" w:color="auto"/>
              <w:right w:val="single" w:sz="12" w:space="0" w:color="auto"/>
            </w:tcBorders>
          </w:tcPr>
          <w:p w14:paraId="7B46532C" w14:textId="77777777" w:rsidR="00853DFF" w:rsidRPr="00F10ECE" w:rsidRDefault="00853DFF" w:rsidP="00A67E4F">
            <w:pPr>
              <w:tabs>
                <w:tab w:val="left" w:pos="567"/>
                <w:tab w:val="left" w:pos="1843"/>
              </w:tabs>
              <w:spacing w:after="0" w:line="240" w:lineRule="auto"/>
              <w:ind w:right="-1"/>
              <w:jc w:val="center"/>
              <w:rPr>
                <w:rFonts w:ascii="Times New Roman" w:eastAsia="Times New Roman" w:hAnsi="Times New Roman" w:cs="Arial"/>
                <w:sz w:val="18"/>
                <w:szCs w:val="18"/>
                <w:lang w:eastAsia="es-ES"/>
              </w:rPr>
            </w:pPr>
          </w:p>
        </w:tc>
      </w:tr>
    </w:tbl>
    <w:p w14:paraId="5D06277C" w14:textId="77777777" w:rsidR="00853DFF" w:rsidRPr="00F10ECE" w:rsidRDefault="00853DFF" w:rsidP="00853DFF">
      <w:pPr>
        <w:spacing w:after="0" w:line="240" w:lineRule="auto"/>
        <w:jc w:val="both"/>
        <w:rPr>
          <w:rFonts w:ascii="Arial" w:eastAsia="Times New Roman" w:hAnsi="Arial" w:cs="Arial"/>
          <w:sz w:val="20"/>
          <w:lang w:eastAsia="es-ES"/>
        </w:rPr>
      </w:pPr>
    </w:p>
    <w:p w14:paraId="502597CA" w14:textId="5204A6E4" w:rsidR="00652267" w:rsidRDefault="00652267">
      <w:pPr>
        <w:rPr>
          <w:rFonts w:ascii="Arial" w:eastAsia="Times New Roman" w:hAnsi="Arial" w:cs="Arial"/>
          <w:sz w:val="20"/>
          <w:lang w:eastAsia="es-ES"/>
        </w:rPr>
      </w:pPr>
      <w:r>
        <w:rPr>
          <w:rFonts w:ascii="Arial" w:eastAsia="Times New Roman" w:hAnsi="Arial" w:cs="Arial"/>
          <w:sz w:val="20"/>
          <w:lang w:eastAsia="es-ES"/>
        </w:rPr>
        <w:br w:type="page"/>
      </w:r>
    </w:p>
    <w:p w14:paraId="4D3CEEC2" w14:textId="54722279" w:rsidR="00853DFF" w:rsidRPr="00F10ECE" w:rsidRDefault="00853DFF" w:rsidP="0063118F">
      <w:pPr>
        <w:spacing w:after="0" w:line="240" w:lineRule="auto"/>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lastRenderedPageBreak/>
        <w:t>A</w:t>
      </w:r>
      <w:r w:rsidR="00985076" w:rsidRPr="00F10ECE">
        <w:rPr>
          <w:rFonts w:ascii="Arial" w:eastAsia="Times New Roman" w:hAnsi="Arial" w:cs="Arial"/>
          <w:b/>
          <w:sz w:val="20"/>
          <w:szCs w:val="20"/>
          <w:u w:val="single"/>
          <w:lang w:eastAsia="es-ES"/>
        </w:rPr>
        <w:t>NNEX NÚM. 14</w:t>
      </w:r>
      <w:r w:rsidR="0063118F" w:rsidRPr="00F10ECE">
        <w:rPr>
          <w:rFonts w:ascii="Arial" w:eastAsia="Times New Roman" w:hAnsi="Arial" w:cs="Arial"/>
          <w:b/>
          <w:sz w:val="20"/>
          <w:szCs w:val="20"/>
          <w:u w:val="single"/>
          <w:lang w:eastAsia="es-ES"/>
        </w:rPr>
        <w:t>F</w:t>
      </w:r>
    </w:p>
    <w:p w14:paraId="39A15C8A" w14:textId="77777777" w:rsidR="00AF485D" w:rsidRPr="00F10ECE" w:rsidRDefault="00AF485D" w:rsidP="0063118F">
      <w:pPr>
        <w:spacing w:after="0" w:line="240" w:lineRule="auto"/>
        <w:jc w:val="center"/>
        <w:rPr>
          <w:rFonts w:ascii="Arial" w:eastAsia="Times New Roman" w:hAnsi="Arial" w:cs="Arial"/>
          <w:b/>
          <w:sz w:val="20"/>
          <w:szCs w:val="20"/>
          <w:u w:val="single"/>
          <w:lang w:eastAsia="es-ES"/>
        </w:rPr>
      </w:pPr>
    </w:p>
    <w:p w14:paraId="35A0622B" w14:textId="77777777" w:rsidR="00853DFF" w:rsidRPr="00F10ECE" w:rsidRDefault="00853DFF" w:rsidP="00853DFF">
      <w:pPr>
        <w:spacing w:after="0" w:line="240" w:lineRule="auto"/>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 xml:space="preserve">DESIGNACIÓ I ACREDITACIÓ DEL RESPONSABLE DE SEGURETAT I SALUT </w:t>
      </w:r>
    </w:p>
    <w:tbl>
      <w:tblPr>
        <w:tblW w:w="10029" w:type="dxa"/>
        <w:jc w:val="center"/>
        <w:tblLayout w:type="fixed"/>
        <w:tblLook w:val="04A0" w:firstRow="1" w:lastRow="0" w:firstColumn="1" w:lastColumn="0" w:noHBand="0" w:noVBand="1"/>
      </w:tblPr>
      <w:tblGrid>
        <w:gridCol w:w="272"/>
        <w:gridCol w:w="787"/>
        <w:gridCol w:w="490"/>
        <w:gridCol w:w="565"/>
        <w:gridCol w:w="1077"/>
        <w:gridCol w:w="911"/>
        <w:gridCol w:w="884"/>
        <w:gridCol w:w="61"/>
        <w:gridCol w:w="264"/>
        <w:gridCol w:w="680"/>
        <w:gridCol w:w="872"/>
        <w:gridCol w:w="1008"/>
        <w:gridCol w:w="861"/>
        <w:gridCol w:w="1042"/>
        <w:gridCol w:w="255"/>
      </w:tblGrid>
      <w:tr w:rsidR="00F10ECE" w:rsidRPr="00F10ECE" w14:paraId="6C39B7B0" w14:textId="77777777" w:rsidTr="00A67E4F">
        <w:trPr>
          <w:jc w:val="center"/>
        </w:trPr>
        <w:tc>
          <w:tcPr>
            <w:tcW w:w="10029" w:type="dxa"/>
            <w:gridSpan w:val="15"/>
          </w:tcPr>
          <w:p w14:paraId="64E2CF5B"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r w:rsidRPr="00F10ECE">
              <w:rPr>
                <w:rFonts w:ascii="Arial" w:eastAsia="Times New Roman" w:hAnsi="Arial" w:cs="Arial"/>
                <w:b/>
                <w:i/>
                <w:sz w:val="20"/>
                <w:szCs w:val="20"/>
                <w:lang w:eastAsia="es-ES"/>
              </w:rPr>
              <w:t xml:space="preserve">(Aquest document serà complimentat i acreditat quan es requereixi per lnfraestructures.cat, no s’ha d’adjuntar </w:t>
            </w:r>
            <w:r w:rsidR="00A67E4F" w:rsidRPr="00F10ECE">
              <w:rPr>
                <w:rFonts w:ascii="Arial" w:eastAsia="Times New Roman" w:hAnsi="Arial" w:cs="Arial"/>
                <w:b/>
                <w:i/>
                <w:sz w:val="20"/>
                <w:szCs w:val="20"/>
                <w:lang w:eastAsia="es-ES"/>
              </w:rPr>
              <w:t>a l’oferta</w:t>
            </w:r>
            <w:r w:rsidRPr="00F10ECE">
              <w:rPr>
                <w:rFonts w:ascii="Arial" w:eastAsia="Times New Roman" w:hAnsi="Arial" w:cs="Arial"/>
                <w:b/>
                <w:i/>
                <w:sz w:val="20"/>
                <w:szCs w:val="20"/>
                <w:lang w:eastAsia="es-ES"/>
              </w:rPr>
              <w:t>)</w:t>
            </w:r>
          </w:p>
        </w:tc>
      </w:tr>
      <w:tr w:rsidR="00F10ECE" w:rsidRPr="00F10ECE" w14:paraId="27F42643" w14:textId="77777777" w:rsidTr="00A67E4F">
        <w:trPr>
          <w:jc w:val="center"/>
        </w:trPr>
        <w:tc>
          <w:tcPr>
            <w:tcW w:w="1060" w:type="dxa"/>
            <w:gridSpan w:val="2"/>
          </w:tcPr>
          <w:p w14:paraId="7D48CEC6"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057" w:type="dxa"/>
            <w:gridSpan w:val="2"/>
          </w:tcPr>
          <w:p w14:paraId="6D317B3C"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078" w:type="dxa"/>
          </w:tcPr>
          <w:p w14:paraId="1E51B000"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912" w:type="dxa"/>
          </w:tcPr>
          <w:p w14:paraId="3ED9A59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946" w:type="dxa"/>
            <w:gridSpan w:val="2"/>
          </w:tcPr>
          <w:p w14:paraId="3EB1CD5F"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945" w:type="dxa"/>
            <w:gridSpan w:val="2"/>
          </w:tcPr>
          <w:p w14:paraId="46208E9A"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873" w:type="dxa"/>
          </w:tcPr>
          <w:p w14:paraId="6A0B82A8"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009" w:type="dxa"/>
          </w:tcPr>
          <w:p w14:paraId="56A069A1"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862" w:type="dxa"/>
          </w:tcPr>
          <w:p w14:paraId="63013654"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287" w:type="dxa"/>
            <w:gridSpan w:val="2"/>
          </w:tcPr>
          <w:p w14:paraId="408E237C"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4F3BF48F" w14:textId="77777777" w:rsidTr="00A67E4F">
        <w:trPr>
          <w:jc w:val="center"/>
        </w:trPr>
        <w:tc>
          <w:tcPr>
            <w:tcW w:w="10029" w:type="dxa"/>
            <w:gridSpan w:val="15"/>
            <w:tcBorders>
              <w:top w:val="single" w:sz="12" w:space="0" w:color="auto"/>
              <w:left w:val="single" w:sz="12" w:space="0" w:color="auto"/>
              <w:bottom w:val="single" w:sz="4" w:space="0" w:color="auto"/>
              <w:right w:val="single" w:sz="12" w:space="0" w:color="auto"/>
            </w:tcBorders>
          </w:tcPr>
          <w:p w14:paraId="5C6CA67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b/>
                <w:bCs/>
                <w:sz w:val="18"/>
                <w:szCs w:val="18"/>
                <w:lang w:eastAsia="es-ES"/>
              </w:rPr>
              <w:t>Dades del projecte i del licitador</w:t>
            </w:r>
          </w:p>
        </w:tc>
      </w:tr>
      <w:tr w:rsidR="00F10ECE" w:rsidRPr="00F10ECE" w14:paraId="10E9C6DF" w14:textId="77777777" w:rsidTr="00A67E4F">
        <w:trPr>
          <w:jc w:val="center"/>
        </w:trPr>
        <w:tc>
          <w:tcPr>
            <w:tcW w:w="10029" w:type="dxa"/>
            <w:gridSpan w:val="15"/>
            <w:tcBorders>
              <w:top w:val="single" w:sz="4" w:space="0" w:color="auto"/>
              <w:left w:val="single" w:sz="12" w:space="0" w:color="auto"/>
              <w:right w:val="single" w:sz="12" w:space="0" w:color="auto"/>
            </w:tcBorders>
          </w:tcPr>
          <w:p w14:paraId="4A21E20C"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4CAF4E8B" w14:textId="77777777" w:rsidTr="00A67E4F">
        <w:trPr>
          <w:jc w:val="center"/>
        </w:trPr>
        <w:tc>
          <w:tcPr>
            <w:tcW w:w="272" w:type="dxa"/>
            <w:tcBorders>
              <w:left w:val="single" w:sz="12" w:space="0" w:color="auto"/>
              <w:right w:val="single" w:sz="4" w:space="0" w:color="auto"/>
            </w:tcBorders>
          </w:tcPr>
          <w:p w14:paraId="737F0AB0"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279" w:type="dxa"/>
            <w:gridSpan w:val="2"/>
            <w:tcBorders>
              <w:top w:val="single" w:sz="4" w:space="0" w:color="auto"/>
              <w:left w:val="single" w:sz="4" w:space="0" w:color="auto"/>
              <w:bottom w:val="single" w:sz="4" w:space="0" w:color="auto"/>
              <w:right w:val="single" w:sz="4" w:space="0" w:color="auto"/>
            </w:tcBorders>
          </w:tcPr>
          <w:p w14:paraId="6BC9EC2F"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Projecte:</w:t>
            </w:r>
          </w:p>
        </w:tc>
        <w:tc>
          <w:tcPr>
            <w:tcW w:w="8235" w:type="dxa"/>
            <w:gridSpan w:val="11"/>
            <w:tcBorders>
              <w:top w:val="single" w:sz="4" w:space="0" w:color="auto"/>
              <w:left w:val="single" w:sz="4" w:space="0" w:color="auto"/>
              <w:bottom w:val="single" w:sz="4" w:space="0" w:color="auto"/>
              <w:right w:val="single" w:sz="4" w:space="0" w:color="auto"/>
            </w:tcBorders>
          </w:tcPr>
          <w:p w14:paraId="3C76B6CB"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43" w:type="dxa"/>
            <w:tcBorders>
              <w:left w:val="single" w:sz="4" w:space="0" w:color="auto"/>
              <w:right w:val="single" w:sz="12" w:space="0" w:color="auto"/>
            </w:tcBorders>
          </w:tcPr>
          <w:p w14:paraId="314F5CFE"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4CEDCBB0" w14:textId="77777777" w:rsidTr="00A67E4F">
        <w:trPr>
          <w:jc w:val="center"/>
        </w:trPr>
        <w:tc>
          <w:tcPr>
            <w:tcW w:w="10029" w:type="dxa"/>
            <w:gridSpan w:val="15"/>
            <w:tcBorders>
              <w:left w:val="single" w:sz="12" w:space="0" w:color="auto"/>
              <w:right w:val="single" w:sz="12" w:space="0" w:color="auto"/>
            </w:tcBorders>
          </w:tcPr>
          <w:p w14:paraId="7C651544"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5635F78D" w14:textId="77777777" w:rsidTr="00A67E4F">
        <w:trPr>
          <w:jc w:val="center"/>
        </w:trPr>
        <w:tc>
          <w:tcPr>
            <w:tcW w:w="272" w:type="dxa"/>
            <w:tcBorders>
              <w:left w:val="single" w:sz="12" w:space="0" w:color="auto"/>
              <w:right w:val="single" w:sz="4" w:space="0" w:color="auto"/>
            </w:tcBorders>
          </w:tcPr>
          <w:p w14:paraId="59ABEDB0"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279" w:type="dxa"/>
            <w:gridSpan w:val="2"/>
            <w:tcBorders>
              <w:top w:val="single" w:sz="4" w:space="0" w:color="auto"/>
              <w:left w:val="single" w:sz="4" w:space="0" w:color="auto"/>
              <w:bottom w:val="single" w:sz="4" w:space="0" w:color="auto"/>
              <w:right w:val="single" w:sz="4" w:space="0" w:color="auto"/>
            </w:tcBorders>
          </w:tcPr>
          <w:p w14:paraId="33CA4F1B"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 xml:space="preserve">Licitador </w:t>
            </w:r>
            <w:r w:rsidRPr="00F10ECE">
              <w:rPr>
                <w:rFonts w:ascii="Arial" w:eastAsia="Times New Roman" w:hAnsi="Arial" w:cs="Arial"/>
                <w:sz w:val="18"/>
                <w:szCs w:val="18"/>
                <w:vertAlign w:val="superscript"/>
                <w:lang w:eastAsia="es-ES"/>
              </w:rPr>
              <w:t>(1)</w:t>
            </w:r>
            <w:r w:rsidRPr="00F10ECE">
              <w:rPr>
                <w:rFonts w:ascii="Arial" w:eastAsia="Times New Roman" w:hAnsi="Arial" w:cs="Arial"/>
                <w:sz w:val="18"/>
                <w:szCs w:val="18"/>
                <w:lang w:eastAsia="es-ES"/>
              </w:rPr>
              <w:t>:</w:t>
            </w:r>
          </w:p>
        </w:tc>
        <w:tc>
          <w:tcPr>
            <w:tcW w:w="8235" w:type="dxa"/>
            <w:gridSpan w:val="11"/>
            <w:tcBorders>
              <w:top w:val="single" w:sz="4" w:space="0" w:color="auto"/>
              <w:left w:val="single" w:sz="4" w:space="0" w:color="auto"/>
              <w:bottom w:val="single" w:sz="4" w:space="0" w:color="auto"/>
              <w:right w:val="single" w:sz="4" w:space="0" w:color="auto"/>
            </w:tcBorders>
          </w:tcPr>
          <w:p w14:paraId="7349944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43" w:type="dxa"/>
            <w:tcBorders>
              <w:left w:val="single" w:sz="4" w:space="0" w:color="auto"/>
              <w:right w:val="single" w:sz="12" w:space="0" w:color="auto"/>
            </w:tcBorders>
          </w:tcPr>
          <w:p w14:paraId="68CB317A"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5323ECD2" w14:textId="77777777" w:rsidTr="00A67E4F">
        <w:trPr>
          <w:jc w:val="center"/>
        </w:trPr>
        <w:tc>
          <w:tcPr>
            <w:tcW w:w="10029" w:type="dxa"/>
            <w:gridSpan w:val="15"/>
            <w:tcBorders>
              <w:left w:val="single" w:sz="12" w:space="0" w:color="auto"/>
              <w:right w:val="single" w:sz="12" w:space="0" w:color="auto"/>
            </w:tcBorders>
          </w:tcPr>
          <w:p w14:paraId="6F66BB14"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6D97275E" w14:textId="77777777" w:rsidTr="00A67E4F">
        <w:trPr>
          <w:jc w:val="center"/>
        </w:trPr>
        <w:tc>
          <w:tcPr>
            <w:tcW w:w="10029" w:type="dxa"/>
            <w:gridSpan w:val="15"/>
            <w:tcBorders>
              <w:left w:val="single" w:sz="12" w:space="0" w:color="auto"/>
              <w:right w:val="single" w:sz="12" w:space="0" w:color="auto"/>
            </w:tcBorders>
          </w:tcPr>
          <w:p w14:paraId="24410630"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r w:rsidRPr="00F10ECE">
              <w:rPr>
                <w:rFonts w:ascii="Arial" w:eastAsia="Times New Roman" w:hAnsi="Arial" w:cs="Arial"/>
                <w:i/>
                <w:sz w:val="18"/>
                <w:szCs w:val="18"/>
                <w:vertAlign w:val="superscript"/>
                <w:lang w:eastAsia="es-ES"/>
              </w:rPr>
              <w:t>(1)</w:t>
            </w:r>
            <w:r w:rsidRPr="00F10ECE">
              <w:rPr>
                <w:rFonts w:ascii="Arial" w:eastAsia="Times New Roman" w:hAnsi="Arial" w:cs="Arial"/>
                <w:i/>
                <w:sz w:val="18"/>
                <w:szCs w:val="18"/>
                <w:lang w:eastAsia="es-ES"/>
              </w:rPr>
              <w:t xml:space="preserve"> Si es tracta d’una UTE es farà constar el nom de les empreses amb el percentatge corresponent a cada una d’elles.</w:t>
            </w:r>
          </w:p>
        </w:tc>
      </w:tr>
      <w:tr w:rsidR="00F10ECE" w:rsidRPr="00F10ECE" w14:paraId="321614D4" w14:textId="77777777" w:rsidTr="00A67E4F">
        <w:trPr>
          <w:jc w:val="center"/>
        </w:trPr>
        <w:tc>
          <w:tcPr>
            <w:tcW w:w="10029" w:type="dxa"/>
            <w:gridSpan w:val="15"/>
            <w:tcBorders>
              <w:left w:val="single" w:sz="12" w:space="0" w:color="auto"/>
              <w:bottom w:val="single" w:sz="12" w:space="0" w:color="auto"/>
              <w:right w:val="single" w:sz="12" w:space="0" w:color="auto"/>
            </w:tcBorders>
          </w:tcPr>
          <w:p w14:paraId="5ACE295F"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7573353A" w14:textId="77777777" w:rsidTr="00A67E4F">
        <w:trPr>
          <w:jc w:val="center"/>
        </w:trPr>
        <w:tc>
          <w:tcPr>
            <w:tcW w:w="1060" w:type="dxa"/>
            <w:gridSpan w:val="2"/>
          </w:tcPr>
          <w:p w14:paraId="1429D166"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57" w:type="dxa"/>
            <w:gridSpan w:val="2"/>
          </w:tcPr>
          <w:p w14:paraId="2352FB5E"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78" w:type="dxa"/>
          </w:tcPr>
          <w:p w14:paraId="4181F94C"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12" w:type="dxa"/>
          </w:tcPr>
          <w:p w14:paraId="3245C2A2"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46" w:type="dxa"/>
            <w:gridSpan w:val="2"/>
          </w:tcPr>
          <w:p w14:paraId="39489B84"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45" w:type="dxa"/>
            <w:gridSpan w:val="2"/>
          </w:tcPr>
          <w:p w14:paraId="3182E88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873" w:type="dxa"/>
          </w:tcPr>
          <w:p w14:paraId="06203BA6"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09" w:type="dxa"/>
          </w:tcPr>
          <w:p w14:paraId="1D9CFB4A"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862" w:type="dxa"/>
          </w:tcPr>
          <w:p w14:paraId="2A61114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287" w:type="dxa"/>
            <w:gridSpan w:val="2"/>
          </w:tcPr>
          <w:p w14:paraId="68E006D6"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79C04597" w14:textId="77777777" w:rsidTr="00A67E4F">
        <w:trPr>
          <w:jc w:val="center"/>
        </w:trPr>
        <w:tc>
          <w:tcPr>
            <w:tcW w:w="10029" w:type="dxa"/>
            <w:gridSpan w:val="15"/>
            <w:tcBorders>
              <w:top w:val="single" w:sz="12" w:space="0" w:color="auto"/>
              <w:left w:val="single" w:sz="12" w:space="0" w:color="auto"/>
              <w:bottom w:val="single" w:sz="4" w:space="0" w:color="auto"/>
              <w:right w:val="single" w:sz="12" w:space="0" w:color="auto"/>
            </w:tcBorders>
          </w:tcPr>
          <w:p w14:paraId="5FCDEB14"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b/>
                <w:bCs/>
                <w:sz w:val="18"/>
                <w:szCs w:val="18"/>
                <w:lang w:eastAsia="es-ES"/>
              </w:rPr>
              <w:t>Declaració del licitador i dades del Responsable de Seguretat i Salut</w:t>
            </w:r>
          </w:p>
        </w:tc>
      </w:tr>
      <w:tr w:rsidR="00F10ECE" w:rsidRPr="00F10ECE" w14:paraId="43D3FD8B" w14:textId="77777777" w:rsidTr="00A67E4F">
        <w:trPr>
          <w:jc w:val="center"/>
        </w:trPr>
        <w:tc>
          <w:tcPr>
            <w:tcW w:w="10029" w:type="dxa"/>
            <w:gridSpan w:val="15"/>
            <w:tcBorders>
              <w:top w:val="single" w:sz="4" w:space="0" w:color="auto"/>
              <w:left w:val="single" w:sz="12" w:space="0" w:color="auto"/>
              <w:right w:val="single" w:sz="12" w:space="0" w:color="auto"/>
            </w:tcBorders>
          </w:tcPr>
          <w:p w14:paraId="603A9E3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3BFB9D16" w14:textId="77777777" w:rsidTr="00A67E4F">
        <w:trPr>
          <w:jc w:val="center"/>
        </w:trPr>
        <w:tc>
          <w:tcPr>
            <w:tcW w:w="272" w:type="dxa"/>
            <w:tcBorders>
              <w:left w:val="single" w:sz="12" w:space="0" w:color="auto"/>
            </w:tcBorders>
          </w:tcPr>
          <w:p w14:paraId="36B2905E"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tcPr>
          <w:p w14:paraId="7B593BF0"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r w:rsidRPr="00F10ECE">
              <w:rPr>
                <w:rFonts w:ascii="Arial" w:eastAsia="Times New Roman" w:hAnsi="Arial" w:cs="Arial"/>
                <w:sz w:val="18"/>
                <w:szCs w:val="18"/>
                <w:lang w:eastAsia="es-ES"/>
              </w:rPr>
              <w:t>El sotasignat , .........................................................................., en qualitat de representant de l’empresa licitadora de l'obra:</w:t>
            </w:r>
          </w:p>
          <w:p w14:paraId="295D6591" w14:textId="77777777" w:rsidR="00853DFF" w:rsidRPr="00F10ECE" w:rsidRDefault="00853DFF" w:rsidP="00A67E4F">
            <w:pPr>
              <w:spacing w:after="0" w:line="240" w:lineRule="auto"/>
              <w:rPr>
                <w:rFonts w:ascii="Arial" w:eastAsia="Times New Roman" w:hAnsi="Arial" w:cs="Arial"/>
                <w:sz w:val="18"/>
                <w:szCs w:val="18"/>
                <w:lang w:eastAsia="es-ES"/>
              </w:rPr>
            </w:pPr>
            <w:r w:rsidRPr="00F10ECE">
              <w:rPr>
                <w:rFonts w:ascii="Arial" w:eastAsia="Times New Roman" w:hAnsi="Arial" w:cs="Arial"/>
                <w:sz w:val="18"/>
                <w:szCs w:val="18"/>
                <w:lang w:eastAsia="es-ES"/>
              </w:rPr>
              <w:t>.................................................................................................................................................................................................................................................................................................................................. Clau: ........</w:t>
            </w:r>
          </w:p>
          <w:p w14:paraId="7F0E3D6B" w14:textId="77777777" w:rsidR="00853DFF" w:rsidRPr="00F10ECE" w:rsidRDefault="00853DFF" w:rsidP="00A67E4F">
            <w:pPr>
              <w:spacing w:after="0" w:line="240" w:lineRule="auto"/>
              <w:rPr>
                <w:rFonts w:ascii="Arial" w:eastAsia="Times New Roman" w:hAnsi="Arial" w:cs="Arial"/>
                <w:sz w:val="18"/>
                <w:szCs w:val="18"/>
                <w:lang w:eastAsia="es-ES"/>
              </w:rPr>
            </w:pPr>
          </w:p>
          <w:p w14:paraId="60573897"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r w:rsidRPr="00F10ECE">
              <w:rPr>
                <w:rFonts w:ascii="Arial" w:eastAsia="Times New Roman" w:hAnsi="Arial" w:cs="Arial"/>
                <w:sz w:val="18"/>
                <w:szCs w:val="18"/>
                <w:lang w:eastAsia="es-ES"/>
              </w:rPr>
              <w:t xml:space="preserve">es compromet a tenir com a Responsable de </w:t>
            </w:r>
            <w:proofErr w:type="spellStart"/>
            <w:r w:rsidRPr="00F10ECE">
              <w:rPr>
                <w:rFonts w:ascii="Arial" w:eastAsia="Times New Roman" w:hAnsi="Arial" w:cs="Arial"/>
                <w:sz w:val="18"/>
                <w:szCs w:val="18"/>
                <w:lang w:eastAsia="es-ES"/>
              </w:rPr>
              <w:t>SiS</w:t>
            </w:r>
            <w:proofErr w:type="spellEnd"/>
            <w:r w:rsidRPr="00F10ECE">
              <w:rPr>
                <w:rFonts w:ascii="Arial" w:eastAsia="Times New Roman" w:hAnsi="Arial" w:cs="Arial"/>
                <w:sz w:val="18"/>
                <w:szCs w:val="18"/>
                <w:lang w:eastAsia="es-ES"/>
              </w:rPr>
              <w:t xml:space="preserve"> al titulat indicat en el quadre següent:</w:t>
            </w:r>
          </w:p>
          <w:p w14:paraId="0D22E97A"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tbl>
            <w:tblPr>
              <w:tblW w:w="9316" w:type="dxa"/>
              <w:tblLayout w:type="fixed"/>
              <w:tblCellMar>
                <w:left w:w="70" w:type="dxa"/>
                <w:right w:w="70" w:type="dxa"/>
              </w:tblCellMar>
              <w:tblLook w:val="04A0" w:firstRow="1" w:lastRow="0" w:firstColumn="1" w:lastColumn="0" w:noHBand="0" w:noVBand="1"/>
            </w:tblPr>
            <w:tblGrid>
              <w:gridCol w:w="1378"/>
              <w:gridCol w:w="850"/>
              <w:gridCol w:w="1418"/>
              <w:gridCol w:w="1134"/>
              <w:gridCol w:w="1559"/>
              <w:gridCol w:w="1134"/>
              <w:gridCol w:w="993"/>
              <w:gridCol w:w="850"/>
            </w:tblGrid>
            <w:tr w:rsidR="00F10ECE" w:rsidRPr="00F10ECE" w14:paraId="7DA82000" w14:textId="77777777" w:rsidTr="00A67E4F">
              <w:trPr>
                <w:trHeight w:val="570"/>
              </w:trPr>
              <w:tc>
                <w:tcPr>
                  <w:tcW w:w="1378" w:type="dxa"/>
                  <w:tcBorders>
                    <w:top w:val="single" w:sz="4" w:space="0" w:color="auto"/>
                    <w:left w:val="single" w:sz="4" w:space="0" w:color="auto"/>
                    <w:bottom w:val="single" w:sz="4" w:space="0" w:color="auto"/>
                    <w:right w:val="single" w:sz="4" w:space="0" w:color="auto"/>
                  </w:tcBorders>
                  <w:vAlign w:val="center"/>
                  <w:hideMark/>
                </w:tcPr>
                <w:p w14:paraId="0F63A106"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Nom i cognoms</w:t>
                  </w:r>
                </w:p>
              </w:tc>
              <w:tc>
                <w:tcPr>
                  <w:tcW w:w="850" w:type="dxa"/>
                  <w:tcBorders>
                    <w:top w:val="single" w:sz="4" w:space="0" w:color="auto"/>
                    <w:left w:val="nil"/>
                    <w:bottom w:val="single" w:sz="4" w:space="0" w:color="auto"/>
                    <w:right w:val="single" w:sz="4" w:space="0" w:color="auto"/>
                  </w:tcBorders>
                  <w:vAlign w:val="center"/>
                  <w:hideMark/>
                </w:tcPr>
                <w:p w14:paraId="7C252364"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NIF</w:t>
                  </w:r>
                </w:p>
              </w:tc>
              <w:tc>
                <w:tcPr>
                  <w:tcW w:w="1418" w:type="dxa"/>
                  <w:tcBorders>
                    <w:top w:val="single" w:sz="4" w:space="0" w:color="auto"/>
                    <w:left w:val="nil"/>
                    <w:bottom w:val="single" w:sz="4" w:space="0" w:color="auto"/>
                    <w:right w:val="single" w:sz="4" w:space="0" w:color="auto"/>
                  </w:tcBorders>
                  <w:vAlign w:val="center"/>
                  <w:hideMark/>
                </w:tcPr>
                <w:p w14:paraId="37CBA6B8"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Titulació</w:t>
                  </w:r>
                </w:p>
              </w:tc>
              <w:tc>
                <w:tcPr>
                  <w:tcW w:w="1134" w:type="dxa"/>
                  <w:tcBorders>
                    <w:top w:val="single" w:sz="4" w:space="0" w:color="auto"/>
                    <w:left w:val="nil"/>
                    <w:bottom w:val="single" w:sz="4" w:space="0" w:color="auto"/>
                    <w:right w:val="single" w:sz="4" w:space="0" w:color="auto"/>
                  </w:tcBorders>
                  <w:vAlign w:val="center"/>
                  <w:hideMark/>
                </w:tcPr>
                <w:p w14:paraId="1AC7B032"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Data obtenció títol</w:t>
                  </w:r>
                </w:p>
              </w:tc>
              <w:tc>
                <w:tcPr>
                  <w:tcW w:w="1559" w:type="dxa"/>
                  <w:tcBorders>
                    <w:top w:val="single" w:sz="4" w:space="0" w:color="auto"/>
                    <w:left w:val="nil"/>
                    <w:bottom w:val="single" w:sz="4" w:space="0" w:color="auto"/>
                    <w:right w:val="single" w:sz="4" w:space="0" w:color="auto"/>
                  </w:tcBorders>
                </w:tcPr>
                <w:p w14:paraId="79BF2F59" w14:textId="15A3EB9D"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xml:space="preserve">Número de col·legiat i </w:t>
                  </w:r>
                  <w:r w:rsidR="003B671A" w:rsidRPr="00F10ECE">
                    <w:rPr>
                      <w:rFonts w:ascii="Arial" w:eastAsia="Times New Roman" w:hAnsi="Arial" w:cs="Arial"/>
                      <w:sz w:val="18"/>
                      <w:szCs w:val="18"/>
                      <w:lang w:eastAsia="ca-ES"/>
                    </w:rPr>
                    <w:t>col·legi</w:t>
                  </w:r>
                  <w:r w:rsidRPr="00F10ECE">
                    <w:rPr>
                      <w:rFonts w:ascii="Arial" w:eastAsia="Times New Roman" w:hAnsi="Arial" w:cs="Arial"/>
                      <w:sz w:val="18"/>
                      <w:szCs w:val="18"/>
                      <w:lang w:eastAsia="ca-ES"/>
                    </w:rPr>
                    <w:t xml:space="preserve"> professional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886A96"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Empresa a la que pertany</w:t>
                  </w:r>
                </w:p>
              </w:tc>
              <w:tc>
                <w:tcPr>
                  <w:tcW w:w="993" w:type="dxa"/>
                  <w:tcBorders>
                    <w:top w:val="single" w:sz="4" w:space="0" w:color="auto"/>
                    <w:left w:val="nil"/>
                    <w:bottom w:val="single" w:sz="4" w:space="0" w:color="auto"/>
                    <w:right w:val="single" w:sz="4" w:space="0" w:color="000000"/>
                  </w:tcBorders>
                  <w:vAlign w:val="center"/>
                  <w:hideMark/>
                </w:tcPr>
                <w:p w14:paraId="2A6DBCB5"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Tipus contracte</w:t>
                  </w:r>
                </w:p>
              </w:tc>
              <w:tc>
                <w:tcPr>
                  <w:tcW w:w="850" w:type="dxa"/>
                  <w:tcBorders>
                    <w:top w:val="single" w:sz="4" w:space="0" w:color="auto"/>
                    <w:left w:val="nil"/>
                    <w:bottom w:val="single" w:sz="4" w:space="0" w:color="auto"/>
                    <w:right w:val="single" w:sz="4" w:space="0" w:color="000000"/>
                  </w:tcBorders>
                  <w:vAlign w:val="center"/>
                  <w:hideMark/>
                </w:tcPr>
                <w:p w14:paraId="4EED38C8"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Data inici vigència</w:t>
                  </w:r>
                </w:p>
              </w:tc>
            </w:tr>
            <w:tr w:rsidR="00F10ECE" w:rsidRPr="00F10ECE" w14:paraId="561703FA" w14:textId="77777777" w:rsidTr="00A67E4F">
              <w:trPr>
                <w:trHeight w:val="300"/>
              </w:trPr>
              <w:tc>
                <w:tcPr>
                  <w:tcW w:w="1378" w:type="dxa"/>
                  <w:tcBorders>
                    <w:top w:val="single" w:sz="4" w:space="0" w:color="auto"/>
                    <w:left w:val="single" w:sz="4" w:space="0" w:color="auto"/>
                    <w:bottom w:val="single" w:sz="4" w:space="0" w:color="auto"/>
                    <w:right w:val="single" w:sz="4" w:space="0" w:color="auto"/>
                  </w:tcBorders>
                  <w:vAlign w:val="center"/>
                  <w:hideMark/>
                </w:tcPr>
                <w:p w14:paraId="35E0ADEA" w14:textId="77777777" w:rsidR="00853DFF" w:rsidRPr="00F10ECE" w:rsidRDefault="00853DFF" w:rsidP="00A67E4F">
                  <w:pPr>
                    <w:spacing w:after="0" w:line="240" w:lineRule="auto"/>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850" w:type="dxa"/>
                  <w:tcBorders>
                    <w:top w:val="single" w:sz="4" w:space="0" w:color="auto"/>
                    <w:left w:val="nil"/>
                    <w:bottom w:val="single" w:sz="4" w:space="0" w:color="auto"/>
                    <w:right w:val="single" w:sz="4" w:space="0" w:color="auto"/>
                  </w:tcBorders>
                  <w:vAlign w:val="center"/>
                  <w:hideMark/>
                </w:tcPr>
                <w:p w14:paraId="077CC50D" w14:textId="77777777" w:rsidR="00853DFF" w:rsidRPr="00F10ECE" w:rsidRDefault="00853DFF" w:rsidP="00A67E4F">
                  <w:pPr>
                    <w:spacing w:after="0" w:line="240" w:lineRule="auto"/>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58A02B6F" w14:textId="77777777" w:rsidR="00853DFF" w:rsidRPr="00F10ECE" w:rsidRDefault="00853DFF" w:rsidP="00A67E4F">
                  <w:pPr>
                    <w:spacing w:after="0" w:line="240" w:lineRule="auto"/>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134" w:type="dxa"/>
                  <w:tcBorders>
                    <w:top w:val="single" w:sz="4" w:space="0" w:color="auto"/>
                    <w:left w:val="nil"/>
                    <w:bottom w:val="single" w:sz="4" w:space="0" w:color="auto"/>
                    <w:right w:val="single" w:sz="4" w:space="0" w:color="auto"/>
                  </w:tcBorders>
                  <w:vAlign w:val="center"/>
                  <w:hideMark/>
                </w:tcPr>
                <w:p w14:paraId="13AF2582" w14:textId="77777777" w:rsidR="00853DFF" w:rsidRPr="00F10ECE" w:rsidRDefault="00853DFF" w:rsidP="00A67E4F">
                  <w:pPr>
                    <w:spacing w:after="0" w:line="240" w:lineRule="auto"/>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559" w:type="dxa"/>
                  <w:tcBorders>
                    <w:top w:val="single" w:sz="4" w:space="0" w:color="auto"/>
                    <w:left w:val="nil"/>
                    <w:bottom w:val="single" w:sz="4" w:space="0" w:color="auto"/>
                    <w:right w:val="single" w:sz="4" w:space="0" w:color="auto"/>
                  </w:tcBorders>
                </w:tcPr>
                <w:p w14:paraId="413E9A15" w14:textId="77777777" w:rsidR="00853DFF" w:rsidRPr="00F10ECE" w:rsidRDefault="00853DFF" w:rsidP="00A67E4F">
                  <w:pPr>
                    <w:spacing w:after="0" w:line="240" w:lineRule="auto"/>
                    <w:rPr>
                      <w:rFonts w:ascii="Arial" w:eastAsia="Times New Roman" w:hAnsi="Arial" w:cs="Arial"/>
                      <w:sz w:val="18"/>
                      <w:szCs w:val="18"/>
                      <w:lang w:eastAsia="ca-E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9A9F7C4" w14:textId="77777777" w:rsidR="00853DFF" w:rsidRPr="00F10ECE" w:rsidRDefault="00853DFF" w:rsidP="00A67E4F">
                  <w:pPr>
                    <w:spacing w:after="0" w:line="240" w:lineRule="auto"/>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993" w:type="dxa"/>
                  <w:tcBorders>
                    <w:top w:val="single" w:sz="4" w:space="0" w:color="auto"/>
                    <w:left w:val="nil"/>
                    <w:bottom w:val="single" w:sz="4" w:space="0" w:color="auto"/>
                    <w:right w:val="single" w:sz="4" w:space="0" w:color="000000"/>
                  </w:tcBorders>
                  <w:vAlign w:val="center"/>
                  <w:hideMark/>
                </w:tcPr>
                <w:p w14:paraId="2892CF67"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850" w:type="dxa"/>
                  <w:tcBorders>
                    <w:top w:val="single" w:sz="4" w:space="0" w:color="auto"/>
                    <w:left w:val="nil"/>
                    <w:bottom w:val="single" w:sz="4" w:space="0" w:color="auto"/>
                    <w:right w:val="single" w:sz="4" w:space="0" w:color="000000"/>
                  </w:tcBorders>
                  <w:vAlign w:val="center"/>
                  <w:hideMark/>
                </w:tcPr>
                <w:p w14:paraId="232B7AE9"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r>
          </w:tbl>
          <w:p w14:paraId="4C0064A9"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4622953D" w14:textId="77777777" w:rsidR="00425356" w:rsidRPr="00F10ECE" w:rsidRDefault="00853DFF" w:rsidP="00425356">
            <w:pPr>
              <w:tabs>
                <w:tab w:val="left" w:pos="567"/>
                <w:tab w:val="left" w:pos="1843"/>
              </w:tabs>
              <w:spacing w:after="0" w:line="240" w:lineRule="auto"/>
              <w:ind w:right="-1"/>
              <w:rPr>
                <w:rFonts w:ascii="Arial" w:eastAsia="Times New Roman" w:hAnsi="Arial" w:cs="Arial"/>
                <w:sz w:val="18"/>
                <w:szCs w:val="18"/>
                <w:lang w:eastAsia="es-ES"/>
              </w:rPr>
            </w:pPr>
            <w:r w:rsidRPr="00F10ECE">
              <w:rPr>
                <w:rFonts w:ascii="Arial" w:eastAsia="Times New Roman" w:hAnsi="Arial" w:cs="Arial"/>
                <w:sz w:val="18"/>
                <w:szCs w:val="18"/>
                <w:lang w:eastAsia="es-ES"/>
              </w:rPr>
              <w:t xml:space="preserve">i </w:t>
            </w:r>
            <w:r w:rsidR="0063118F" w:rsidRPr="00F10ECE">
              <w:rPr>
                <w:rFonts w:ascii="Arial" w:eastAsia="Times New Roman" w:hAnsi="Arial" w:cs="Arial"/>
                <w:sz w:val="18"/>
                <w:szCs w:val="18"/>
                <w:lang w:eastAsia="es-ES"/>
              </w:rPr>
              <w:t>DECLARA</w:t>
            </w:r>
            <w:r w:rsidRPr="00F10ECE">
              <w:rPr>
                <w:rFonts w:ascii="Arial" w:eastAsia="Times New Roman" w:hAnsi="Arial" w:cs="Arial"/>
                <w:sz w:val="18"/>
                <w:szCs w:val="18"/>
                <w:lang w:eastAsia="es-ES"/>
              </w:rPr>
              <w:t xml:space="preserve"> que ha participat durant els darrers 10 anys en l’obra acabada indicada en el quadre següent</w:t>
            </w:r>
            <w:r w:rsidR="00425356" w:rsidRPr="00F10ECE">
              <w:rPr>
                <w:rFonts w:ascii="Arial" w:eastAsia="Times New Roman" w:hAnsi="Arial" w:cs="Arial"/>
                <w:sz w:val="18"/>
                <w:szCs w:val="18"/>
                <w:lang w:eastAsia="es-ES"/>
              </w:rPr>
              <w:t xml:space="preserve"> d’acord amb la definició d’actuació </w:t>
            </w:r>
            <w:proofErr w:type="spellStart"/>
            <w:r w:rsidR="00425356" w:rsidRPr="00F10ECE">
              <w:rPr>
                <w:rFonts w:ascii="Arial" w:eastAsia="Times New Roman" w:hAnsi="Arial" w:cs="Arial"/>
                <w:sz w:val="18"/>
                <w:szCs w:val="18"/>
                <w:lang w:eastAsia="es-ES"/>
              </w:rPr>
              <w:t>d’”Obra</w:t>
            </w:r>
            <w:proofErr w:type="spellEnd"/>
            <w:r w:rsidR="00425356" w:rsidRPr="00F10ECE">
              <w:rPr>
                <w:rFonts w:ascii="Arial" w:eastAsia="Times New Roman" w:hAnsi="Arial" w:cs="Arial"/>
                <w:sz w:val="18"/>
                <w:szCs w:val="18"/>
                <w:lang w:eastAsia="es-ES"/>
              </w:rPr>
              <w:t xml:space="preserve"> similar” definida en </w:t>
            </w:r>
            <w:r w:rsidR="00425356" w:rsidRPr="00F10ECE">
              <w:rPr>
                <w:rFonts w:ascii="Arial" w:eastAsia="Times New Roman" w:hAnsi="Arial" w:cs="Arial"/>
                <w:b/>
                <w:sz w:val="18"/>
                <w:szCs w:val="18"/>
                <w:lang w:eastAsia="es-ES"/>
              </w:rPr>
              <w:t>l’Apartat 18 del quadre de característiques</w:t>
            </w:r>
            <w:r w:rsidR="00425356" w:rsidRPr="00F10ECE">
              <w:rPr>
                <w:rFonts w:ascii="Arial" w:eastAsia="Times New Roman" w:hAnsi="Arial" w:cs="Arial"/>
                <w:sz w:val="18"/>
                <w:szCs w:val="18"/>
                <w:lang w:eastAsia="es-ES"/>
              </w:rPr>
              <w:t>:</w:t>
            </w:r>
          </w:p>
          <w:p w14:paraId="37C429F1"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7B89C1C9"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tbl>
            <w:tblPr>
              <w:tblW w:w="8605" w:type="dxa"/>
              <w:tblLayout w:type="fixed"/>
              <w:tblCellMar>
                <w:left w:w="70" w:type="dxa"/>
                <w:right w:w="70" w:type="dxa"/>
              </w:tblCellMar>
              <w:tblLook w:val="04A0" w:firstRow="1" w:lastRow="0" w:firstColumn="1" w:lastColumn="0" w:noHBand="0" w:noVBand="1"/>
            </w:tblPr>
            <w:tblGrid>
              <w:gridCol w:w="383"/>
              <w:gridCol w:w="2127"/>
              <w:gridCol w:w="1417"/>
              <w:gridCol w:w="1418"/>
              <w:gridCol w:w="1682"/>
              <w:gridCol w:w="1578"/>
            </w:tblGrid>
            <w:tr w:rsidR="00F10ECE" w:rsidRPr="00F10ECE" w14:paraId="758C6C2E" w14:textId="77777777" w:rsidTr="00A67E4F">
              <w:trPr>
                <w:trHeight w:val="509"/>
              </w:trPr>
              <w:tc>
                <w:tcPr>
                  <w:tcW w:w="383" w:type="dxa"/>
                  <w:vMerge w:val="restart"/>
                  <w:tcBorders>
                    <w:top w:val="nil"/>
                    <w:left w:val="nil"/>
                    <w:bottom w:val="nil"/>
                    <w:right w:val="nil"/>
                  </w:tcBorders>
                  <w:vAlign w:val="center"/>
                  <w:hideMark/>
                </w:tcPr>
                <w:p w14:paraId="6EDC47E8" w14:textId="77777777" w:rsidR="00853DFF" w:rsidRPr="00F10ECE" w:rsidRDefault="00853DFF" w:rsidP="00A67E4F">
                  <w:pPr>
                    <w:spacing w:after="0" w:line="240" w:lineRule="auto"/>
                    <w:jc w:val="center"/>
                    <w:rPr>
                      <w:rFonts w:ascii="Arial" w:eastAsia="Times New Roman" w:hAnsi="Arial" w:cs="Arial"/>
                      <w:sz w:val="18"/>
                      <w:szCs w:val="18"/>
                      <w:lang w:eastAsia="ca-E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13BF9448"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Descripció de l'obra de característiques similars:</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7A85185"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Client</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F4C1A1B"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Càrrec desenvolupat</w:t>
                  </w:r>
                </w:p>
              </w:tc>
              <w:tc>
                <w:tcPr>
                  <w:tcW w:w="1682" w:type="dxa"/>
                  <w:vMerge w:val="restart"/>
                  <w:tcBorders>
                    <w:top w:val="single" w:sz="4" w:space="0" w:color="auto"/>
                    <w:left w:val="single" w:sz="4" w:space="0" w:color="auto"/>
                    <w:bottom w:val="single" w:sz="4" w:space="0" w:color="auto"/>
                    <w:right w:val="single" w:sz="4" w:space="0" w:color="auto"/>
                  </w:tcBorders>
                  <w:vAlign w:val="center"/>
                  <w:hideMark/>
                </w:tcPr>
                <w:p w14:paraId="35925FE4"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xml:space="preserve">PEC final d’obra (IVA no inclòs) </w:t>
                  </w:r>
                </w:p>
              </w:tc>
              <w:tc>
                <w:tcPr>
                  <w:tcW w:w="1578" w:type="dxa"/>
                  <w:vMerge w:val="restart"/>
                  <w:tcBorders>
                    <w:top w:val="single" w:sz="4" w:space="0" w:color="auto"/>
                    <w:left w:val="single" w:sz="4" w:space="0" w:color="auto"/>
                    <w:bottom w:val="single" w:sz="4" w:space="0" w:color="auto"/>
                    <w:right w:val="single" w:sz="4" w:space="0" w:color="auto"/>
                  </w:tcBorders>
                  <w:vAlign w:val="center"/>
                  <w:hideMark/>
                </w:tcPr>
                <w:p w14:paraId="4B757EC0"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Data final d'obra</w:t>
                  </w:r>
                </w:p>
              </w:tc>
            </w:tr>
            <w:tr w:rsidR="00F10ECE" w:rsidRPr="00F10ECE" w14:paraId="3116B33F" w14:textId="77777777" w:rsidTr="00A67E4F">
              <w:trPr>
                <w:trHeight w:val="509"/>
              </w:trPr>
              <w:tc>
                <w:tcPr>
                  <w:tcW w:w="383" w:type="dxa"/>
                  <w:vMerge/>
                  <w:tcBorders>
                    <w:top w:val="nil"/>
                    <w:left w:val="nil"/>
                    <w:bottom w:val="nil"/>
                    <w:right w:val="nil"/>
                  </w:tcBorders>
                  <w:vAlign w:val="center"/>
                  <w:hideMark/>
                </w:tcPr>
                <w:p w14:paraId="271F1826" w14:textId="77777777" w:rsidR="00853DFF" w:rsidRPr="00F10ECE" w:rsidRDefault="00853DFF" w:rsidP="00A67E4F">
                  <w:pPr>
                    <w:spacing w:after="0" w:line="240" w:lineRule="auto"/>
                    <w:rPr>
                      <w:rFonts w:ascii="Arial" w:eastAsia="Times New Roman" w:hAnsi="Arial" w:cs="Arial"/>
                      <w:sz w:val="18"/>
                      <w:szCs w:val="18"/>
                      <w:lang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EEE31F5" w14:textId="77777777" w:rsidR="00853DFF" w:rsidRPr="00F10ECE" w:rsidRDefault="00853DFF" w:rsidP="00A67E4F">
                  <w:pPr>
                    <w:spacing w:after="0" w:line="240" w:lineRule="auto"/>
                    <w:rPr>
                      <w:rFonts w:ascii="Arial" w:eastAsia="Times New Roman" w:hAnsi="Arial" w:cs="Arial"/>
                      <w:sz w:val="18"/>
                      <w:szCs w:val="18"/>
                      <w:lang w:eastAsia="ca-E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2FF8122" w14:textId="77777777" w:rsidR="00853DFF" w:rsidRPr="00F10ECE" w:rsidRDefault="00853DFF" w:rsidP="00A67E4F">
                  <w:pPr>
                    <w:spacing w:after="0" w:line="240" w:lineRule="auto"/>
                    <w:rPr>
                      <w:rFonts w:ascii="Arial" w:eastAsia="Times New Roman" w:hAnsi="Arial" w:cs="Arial"/>
                      <w:sz w:val="18"/>
                      <w:szCs w:val="18"/>
                      <w:lang w:eastAsia="ca-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F09DC60" w14:textId="77777777" w:rsidR="00853DFF" w:rsidRPr="00F10ECE" w:rsidRDefault="00853DFF" w:rsidP="00A67E4F">
                  <w:pPr>
                    <w:spacing w:after="0" w:line="240" w:lineRule="auto"/>
                    <w:rPr>
                      <w:rFonts w:ascii="Arial" w:eastAsia="Times New Roman" w:hAnsi="Arial" w:cs="Arial"/>
                      <w:sz w:val="18"/>
                      <w:szCs w:val="18"/>
                      <w:lang w:eastAsia="ca-ES"/>
                    </w:rPr>
                  </w:pPr>
                </w:p>
              </w:tc>
              <w:tc>
                <w:tcPr>
                  <w:tcW w:w="1682" w:type="dxa"/>
                  <w:vMerge/>
                  <w:tcBorders>
                    <w:top w:val="single" w:sz="4" w:space="0" w:color="auto"/>
                    <w:left w:val="single" w:sz="4" w:space="0" w:color="auto"/>
                    <w:bottom w:val="single" w:sz="4" w:space="0" w:color="auto"/>
                    <w:right w:val="single" w:sz="4" w:space="0" w:color="auto"/>
                  </w:tcBorders>
                  <w:vAlign w:val="center"/>
                  <w:hideMark/>
                </w:tcPr>
                <w:p w14:paraId="185845B7" w14:textId="77777777" w:rsidR="00853DFF" w:rsidRPr="00F10ECE" w:rsidRDefault="00853DFF" w:rsidP="00A67E4F">
                  <w:pPr>
                    <w:spacing w:after="0" w:line="240" w:lineRule="auto"/>
                    <w:rPr>
                      <w:rFonts w:ascii="Arial" w:eastAsia="Times New Roman" w:hAnsi="Arial" w:cs="Arial"/>
                      <w:sz w:val="18"/>
                      <w:szCs w:val="18"/>
                      <w:lang w:eastAsia="ca-ES"/>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14:paraId="0D77341B" w14:textId="77777777" w:rsidR="00853DFF" w:rsidRPr="00F10ECE" w:rsidRDefault="00853DFF" w:rsidP="00A67E4F">
                  <w:pPr>
                    <w:spacing w:after="0" w:line="240" w:lineRule="auto"/>
                    <w:rPr>
                      <w:rFonts w:ascii="Arial" w:eastAsia="Times New Roman" w:hAnsi="Arial" w:cs="Arial"/>
                      <w:sz w:val="18"/>
                      <w:szCs w:val="18"/>
                      <w:lang w:eastAsia="ca-ES"/>
                    </w:rPr>
                  </w:pPr>
                </w:p>
              </w:tc>
            </w:tr>
            <w:tr w:rsidR="00F10ECE" w:rsidRPr="00F10ECE" w14:paraId="26B9FA04" w14:textId="77777777" w:rsidTr="00A67E4F">
              <w:trPr>
                <w:trHeight w:val="190"/>
              </w:trPr>
              <w:tc>
                <w:tcPr>
                  <w:tcW w:w="383" w:type="dxa"/>
                  <w:tcBorders>
                    <w:top w:val="single" w:sz="4" w:space="0" w:color="auto"/>
                    <w:left w:val="single" w:sz="4" w:space="0" w:color="auto"/>
                    <w:bottom w:val="single" w:sz="4" w:space="0" w:color="auto"/>
                    <w:right w:val="single" w:sz="4" w:space="0" w:color="auto"/>
                  </w:tcBorders>
                  <w:vAlign w:val="center"/>
                  <w:hideMark/>
                </w:tcPr>
                <w:p w14:paraId="4EE73DA5"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1</w:t>
                  </w:r>
                </w:p>
              </w:tc>
              <w:tc>
                <w:tcPr>
                  <w:tcW w:w="2127" w:type="dxa"/>
                  <w:tcBorders>
                    <w:top w:val="single" w:sz="4" w:space="0" w:color="auto"/>
                    <w:left w:val="nil"/>
                    <w:bottom w:val="single" w:sz="4" w:space="0" w:color="auto"/>
                    <w:right w:val="single" w:sz="4" w:space="0" w:color="auto"/>
                  </w:tcBorders>
                  <w:vAlign w:val="center"/>
                  <w:hideMark/>
                </w:tcPr>
                <w:p w14:paraId="1834C0E7"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3AD92F37"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38F52DE4"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682" w:type="dxa"/>
                  <w:tcBorders>
                    <w:top w:val="single" w:sz="4" w:space="0" w:color="auto"/>
                    <w:left w:val="nil"/>
                    <w:bottom w:val="single" w:sz="4" w:space="0" w:color="auto"/>
                    <w:right w:val="single" w:sz="4" w:space="0" w:color="auto"/>
                  </w:tcBorders>
                  <w:vAlign w:val="center"/>
                  <w:hideMark/>
                </w:tcPr>
                <w:p w14:paraId="30EE66A9"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578" w:type="dxa"/>
                  <w:tcBorders>
                    <w:top w:val="single" w:sz="4" w:space="0" w:color="auto"/>
                    <w:left w:val="nil"/>
                    <w:bottom w:val="single" w:sz="4" w:space="0" w:color="auto"/>
                    <w:right w:val="single" w:sz="4" w:space="0" w:color="auto"/>
                  </w:tcBorders>
                  <w:vAlign w:val="center"/>
                  <w:hideMark/>
                </w:tcPr>
                <w:p w14:paraId="44E52B46"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r>
          </w:tbl>
          <w:p w14:paraId="47B94046"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tc>
        <w:tc>
          <w:tcPr>
            <w:tcW w:w="255" w:type="dxa"/>
            <w:tcBorders>
              <w:left w:val="nil"/>
              <w:right w:val="single" w:sz="12" w:space="0" w:color="auto"/>
            </w:tcBorders>
          </w:tcPr>
          <w:p w14:paraId="28E38896"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543EB034" w14:textId="77777777" w:rsidTr="00A67E4F">
        <w:trPr>
          <w:jc w:val="center"/>
        </w:trPr>
        <w:tc>
          <w:tcPr>
            <w:tcW w:w="10029" w:type="dxa"/>
            <w:gridSpan w:val="15"/>
            <w:tcBorders>
              <w:left w:val="single" w:sz="12" w:space="0" w:color="auto"/>
              <w:right w:val="single" w:sz="12" w:space="0" w:color="auto"/>
            </w:tcBorders>
          </w:tcPr>
          <w:p w14:paraId="3EC6307B"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77AC2E71" w14:textId="77777777" w:rsidTr="00A67E4F">
        <w:trPr>
          <w:jc w:val="center"/>
        </w:trPr>
        <w:tc>
          <w:tcPr>
            <w:tcW w:w="272" w:type="dxa"/>
            <w:tcBorders>
              <w:left w:val="single" w:sz="12" w:space="0" w:color="auto"/>
            </w:tcBorders>
          </w:tcPr>
          <w:p w14:paraId="03FAACB6"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14" w:type="dxa"/>
            <w:gridSpan w:val="13"/>
          </w:tcPr>
          <w:p w14:paraId="42C07239" w14:textId="77777777" w:rsidR="00853DFF" w:rsidRPr="00F10ECE" w:rsidRDefault="00853DFF" w:rsidP="00A67E4F">
            <w:pPr>
              <w:tabs>
                <w:tab w:val="left" w:pos="567"/>
                <w:tab w:val="left" w:pos="1843"/>
              </w:tabs>
              <w:spacing w:after="0" w:line="240" w:lineRule="auto"/>
              <w:ind w:right="-1"/>
              <w:jc w:val="both"/>
              <w:rPr>
                <w:rFonts w:ascii="Arial" w:eastAsia="Times New Roman" w:hAnsi="Arial" w:cs="Arial"/>
                <w:bCs/>
                <w:sz w:val="18"/>
                <w:szCs w:val="18"/>
                <w:lang w:eastAsia="es-ES"/>
              </w:rPr>
            </w:pPr>
          </w:p>
          <w:p w14:paraId="6BEABFB5" w14:textId="1CAE3AA1" w:rsidR="00853DFF" w:rsidRPr="00F10ECE" w:rsidRDefault="00853DFF" w:rsidP="00A67E4F">
            <w:pPr>
              <w:tabs>
                <w:tab w:val="left" w:pos="567"/>
                <w:tab w:val="left" w:pos="1843"/>
              </w:tabs>
              <w:spacing w:after="0" w:line="240" w:lineRule="auto"/>
              <w:ind w:right="-1"/>
              <w:jc w:val="both"/>
              <w:rPr>
                <w:rFonts w:ascii="Arial" w:eastAsia="Times New Roman" w:hAnsi="Arial" w:cs="Arial"/>
                <w:bCs/>
                <w:sz w:val="18"/>
                <w:szCs w:val="18"/>
                <w:lang w:eastAsia="es-ES"/>
              </w:rPr>
            </w:pPr>
            <w:r w:rsidRPr="00F10ECE">
              <w:rPr>
                <w:rFonts w:ascii="Arial" w:eastAsia="Times New Roman" w:hAnsi="Arial" w:cs="Arial"/>
                <w:bCs/>
                <w:sz w:val="18"/>
                <w:szCs w:val="18"/>
                <w:lang w:eastAsia="es-ES"/>
              </w:rPr>
              <w:t>S’adjunta documentació acreditativa en els termes requerits en la clàusula 8.1.2 del Plec</w:t>
            </w:r>
            <w:r w:rsidR="00541065" w:rsidRPr="00F10ECE">
              <w:rPr>
                <w:rFonts w:ascii="Arial" w:eastAsia="Times New Roman" w:hAnsi="Arial" w:cs="Arial"/>
                <w:bCs/>
                <w:sz w:val="18"/>
                <w:szCs w:val="18"/>
                <w:lang w:eastAsia="es-ES"/>
              </w:rPr>
              <w:t xml:space="preserve"> junt amb la presentació d’aquest annex</w:t>
            </w:r>
            <w:r w:rsidRPr="00F10ECE">
              <w:rPr>
                <w:rFonts w:ascii="Arial" w:eastAsia="Times New Roman" w:hAnsi="Arial" w:cs="Arial"/>
                <w:bCs/>
                <w:sz w:val="18"/>
                <w:szCs w:val="18"/>
                <w:lang w:eastAsia="es-ES"/>
              </w:rPr>
              <w:t>.</w:t>
            </w:r>
          </w:p>
        </w:tc>
        <w:tc>
          <w:tcPr>
            <w:tcW w:w="243" w:type="dxa"/>
            <w:tcBorders>
              <w:right w:val="single" w:sz="12" w:space="0" w:color="auto"/>
            </w:tcBorders>
          </w:tcPr>
          <w:p w14:paraId="27C97C24"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06CF291F" w14:textId="77777777" w:rsidTr="00A67E4F">
        <w:trPr>
          <w:jc w:val="center"/>
        </w:trPr>
        <w:tc>
          <w:tcPr>
            <w:tcW w:w="272" w:type="dxa"/>
            <w:tcBorders>
              <w:left w:val="single" w:sz="12" w:space="0" w:color="auto"/>
            </w:tcBorders>
          </w:tcPr>
          <w:p w14:paraId="237E9C30"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tcPr>
          <w:p w14:paraId="4B3AB015" w14:textId="77777777" w:rsidR="00853DFF" w:rsidRPr="00F10ECE" w:rsidRDefault="00853DFF" w:rsidP="00A67E4F">
            <w:pPr>
              <w:tabs>
                <w:tab w:val="left" w:pos="567"/>
                <w:tab w:val="left" w:pos="1843"/>
              </w:tabs>
              <w:spacing w:after="0" w:line="240" w:lineRule="auto"/>
              <w:ind w:right="-1"/>
              <w:jc w:val="both"/>
              <w:rPr>
                <w:rFonts w:ascii="Arial" w:eastAsia="Times New Roman" w:hAnsi="Arial" w:cs="Arial"/>
                <w:sz w:val="18"/>
                <w:szCs w:val="18"/>
                <w:lang w:eastAsia="es-ES"/>
              </w:rPr>
            </w:pPr>
          </w:p>
        </w:tc>
        <w:tc>
          <w:tcPr>
            <w:tcW w:w="255" w:type="dxa"/>
            <w:tcBorders>
              <w:left w:val="nil"/>
              <w:right w:val="single" w:sz="12" w:space="0" w:color="auto"/>
            </w:tcBorders>
          </w:tcPr>
          <w:p w14:paraId="2581FCE2"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4CBF8436" w14:textId="77777777" w:rsidTr="00A67E4F">
        <w:trPr>
          <w:jc w:val="center"/>
        </w:trPr>
        <w:tc>
          <w:tcPr>
            <w:tcW w:w="272" w:type="dxa"/>
            <w:tcBorders>
              <w:left w:val="single" w:sz="12" w:space="0" w:color="auto"/>
            </w:tcBorders>
          </w:tcPr>
          <w:p w14:paraId="54693485"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tcPr>
          <w:p w14:paraId="6310BD3D"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1438AEB8"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5D938F5A"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7674C37B"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787C4CB4"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539786E8"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771F534F"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07CC0686"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3922E9DE"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tc>
        <w:tc>
          <w:tcPr>
            <w:tcW w:w="255" w:type="dxa"/>
            <w:tcBorders>
              <w:left w:val="nil"/>
              <w:right w:val="single" w:sz="12" w:space="0" w:color="auto"/>
            </w:tcBorders>
          </w:tcPr>
          <w:p w14:paraId="0B72C36B"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2D1E1CBD" w14:textId="77777777" w:rsidTr="00A67E4F">
        <w:trPr>
          <w:jc w:val="center"/>
        </w:trPr>
        <w:tc>
          <w:tcPr>
            <w:tcW w:w="272" w:type="dxa"/>
            <w:tcBorders>
              <w:left w:val="single" w:sz="12" w:space="0" w:color="auto"/>
            </w:tcBorders>
          </w:tcPr>
          <w:p w14:paraId="6A3FE920"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720" w:type="dxa"/>
            <w:gridSpan w:val="6"/>
          </w:tcPr>
          <w:p w14:paraId="30DF64D7"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Data:................................................</w:t>
            </w:r>
          </w:p>
        </w:tc>
        <w:tc>
          <w:tcPr>
            <w:tcW w:w="325" w:type="dxa"/>
            <w:gridSpan w:val="2"/>
          </w:tcPr>
          <w:p w14:paraId="052C5B62"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457" w:type="dxa"/>
            <w:gridSpan w:val="5"/>
          </w:tcPr>
          <w:p w14:paraId="11BA78D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55" w:type="dxa"/>
            <w:tcBorders>
              <w:right w:val="single" w:sz="12" w:space="0" w:color="auto"/>
            </w:tcBorders>
          </w:tcPr>
          <w:p w14:paraId="39B9EF4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1E7D343D" w14:textId="77777777" w:rsidTr="00A67E4F">
        <w:trPr>
          <w:trHeight w:val="80"/>
          <w:jc w:val="center"/>
        </w:trPr>
        <w:tc>
          <w:tcPr>
            <w:tcW w:w="10029" w:type="dxa"/>
            <w:gridSpan w:val="15"/>
            <w:tcBorders>
              <w:left w:val="single" w:sz="12" w:space="0" w:color="auto"/>
              <w:right w:val="single" w:sz="12" w:space="0" w:color="auto"/>
            </w:tcBorders>
          </w:tcPr>
          <w:p w14:paraId="7741483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29A562F4" w14:textId="77777777" w:rsidTr="00A67E4F">
        <w:trPr>
          <w:jc w:val="center"/>
        </w:trPr>
        <w:tc>
          <w:tcPr>
            <w:tcW w:w="272" w:type="dxa"/>
            <w:tcBorders>
              <w:left w:val="single" w:sz="12" w:space="0" w:color="auto"/>
            </w:tcBorders>
          </w:tcPr>
          <w:p w14:paraId="4449C72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720" w:type="dxa"/>
            <w:gridSpan w:val="6"/>
          </w:tcPr>
          <w:p w14:paraId="5D6AD9F8"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Signatura del licitador / representant</w:t>
            </w:r>
          </w:p>
          <w:p w14:paraId="6738EA04"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de l’empresa licitadora:</w:t>
            </w:r>
            <w:r w:rsidRPr="00F10ECE">
              <w:rPr>
                <w:rFonts w:ascii="Arial" w:eastAsia="Times New Roman" w:hAnsi="Arial" w:cs="Arial"/>
                <w:sz w:val="18"/>
                <w:szCs w:val="18"/>
                <w:lang w:eastAsia="es-ES"/>
              </w:rPr>
              <w:tab/>
            </w:r>
            <w:r w:rsidRPr="00F10ECE">
              <w:rPr>
                <w:rFonts w:ascii="Arial" w:eastAsia="Times New Roman" w:hAnsi="Arial" w:cs="Arial"/>
                <w:sz w:val="18"/>
                <w:szCs w:val="18"/>
                <w:lang w:eastAsia="es-ES"/>
              </w:rPr>
              <w:tab/>
              <w:t>................................................</w:t>
            </w:r>
          </w:p>
        </w:tc>
        <w:tc>
          <w:tcPr>
            <w:tcW w:w="325" w:type="dxa"/>
            <w:gridSpan w:val="2"/>
          </w:tcPr>
          <w:p w14:paraId="0D767D0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457" w:type="dxa"/>
            <w:gridSpan w:val="5"/>
          </w:tcPr>
          <w:p w14:paraId="15A6A29A"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 xml:space="preserve">Signatura del Responsable de </w:t>
            </w:r>
            <w:proofErr w:type="spellStart"/>
            <w:r w:rsidRPr="00F10ECE">
              <w:rPr>
                <w:rFonts w:ascii="Arial" w:eastAsia="Times New Roman" w:hAnsi="Arial" w:cs="Arial"/>
                <w:sz w:val="18"/>
                <w:szCs w:val="18"/>
                <w:lang w:eastAsia="es-ES"/>
              </w:rPr>
              <w:t>SiS</w:t>
            </w:r>
            <w:proofErr w:type="spellEnd"/>
            <w:r w:rsidRPr="00F10ECE">
              <w:rPr>
                <w:rFonts w:ascii="Arial" w:eastAsia="Times New Roman" w:hAnsi="Arial" w:cs="Arial"/>
                <w:sz w:val="18"/>
                <w:szCs w:val="18"/>
                <w:lang w:eastAsia="es-ES"/>
              </w:rPr>
              <w:t>:    ................................................</w:t>
            </w:r>
          </w:p>
        </w:tc>
        <w:tc>
          <w:tcPr>
            <w:tcW w:w="255" w:type="dxa"/>
            <w:tcBorders>
              <w:right w:val="single" w:sz="12" w:space="0" w:color="auto"/>
            </w:tcBorders>
          </w:tcPr>
          <w:p w14:paraId="34B89E80"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37488ACD" w14:textId="77777777" w:rsidTr="00A67E4F">
        <w:trPr>
          <w:jc w:val="center"/>
        </w:trPr>
        <w:tc>
          <w:tcPr>
            <w:tcW w:w="10029" w:type="dxa"/>
            <w:gridSpan w:val="15"/>
            <w:tcBorders>
              <w:left w:val="single" w:sz="12" w:space="0" w:color="auto"/>
              <w:right w:val="single" w:sz="12" w:space="0" w:color="auto"/>
            </w:tcBorders>
          </w:tcPr>
          <w:p w14:paraId="48D1E4EF" w14:textId="77777777" w:rsidR="00853DFF" w:rsidRPr="00F10ECE" w:rsidRDefault="00853DFF" w:rsidP="00A67E4F">
            <w:pPr>
              <w:tabs>
                <w:tab w:val="left" w:pos="567"/>
                <w:tab w:val="left" w:pos="1843"/>
              </w:tabs>
              <w:spacing w:after="0" w:line="240" w:lineRule="auto"/>
              <w:ind w:right="-1"/>
              <w:rPr>
                <w:rFonts w:ascii="Arial" w:eastAsia="Times New Roman" w:hAnsi="Arial" w:cs="Arial"/>
                <w:i/>
                <w:sz w:val="18"/>
                <w:szCs w:val="18"/>
                <w:lang w:eastAsia="es-ES"/>
              </w:rPr>
            </w:pPr>
          </w:p>
        </w:tc>
      </w:tr>
      <w:tr w:rsidR="00853DFF" w:rsidRPr="00F10ECE" w14:paraId="39854723" w14:textId="77777777" w:rsidTr="00A67E4F">
        <w:trPr>
          <w:jc w:val="center"/>
        </w:trPr>
        <w:tc>
          <w:tcPr>
            <w:tcW w:w="272" w:type="dxa"/>
            <w:tcBorders>
              <w:left w:val="single" w:sz="12" w:space="0" w:color="auto"/>
              <w:bottom w:val="single" w:sz="4" w:space="0" w:color="auto"/>
            </w:tcBorders>
          </w:tcPr>
          <w:p w14:paraId="7501BC7A"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tcBorders>
              <w:bottom w:val="single" w:sz="4" w:space="0" w:color="auto"/>
            </w:tcBorders>
          </w:tcPr>
          <w:p w14:paraId="5EA884A3" w14:textId="77777777" w:rsidR="00853DFF" w:rsidRPr="00F10ECE" w:rsidRDefault="00853DFF" w:rsidP="00A67E4F">
            <w:pPr>
              <w:tabs>
                <w:tab w:val="left" w:pos="567"/>
                <w:tab w:val="left" w:pos="1843"/>
              </w:tabs>
              <w:spacing w:after="0" w:line="240" w:lineRule="auto"/>
              <w:ind w:right="-1"/>
              <w:rPr>
                <w:rFonts w:ascii="Arial" w:eastAsia="Times New Roman" w:hAnsi="Arial" w:cs="Arial"/>
                <w:i/>
                <w:sz w:val="18"/>
                <w:szCs w:val="18"/>
                <w:lang w:eastAsia="es-ES"/>
              </w:rPr>
            </w:pPr>
          </w:p>
        </w:tc>
        <w:tc>
          <w:tcPr>
            <w:tcW w:w="255" w:type="dxa"/>
            <w:tcBorders>
              <w:bottom w:val="single" w:sz="4" w:space="0" w:color="auto"/>
              <w:right w:val="single" w:sz="12" w:space="0" w:color="auto"/>
            </w:tcBorders>
          </w:tcPr>
          <w:p w14:paraId="01F545D9"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bl>
    <w:p w14:paraId="6E3C87ED" w14:textId="77777777" w:rsidR="00A67E4F" w:rsidRPr="00F10ECE" w:rsidRDefault="00A67E4F" w:rsidP="00425356">
      <w:pPr>
        <w:spacing w:after="0" w:line="240" w:lineRule="auto"/>
        <w:rPr>
          <w:rFonts w:ascii="Arial" w:eastAsia="Times New Roman" w:hAnsi="Arial" w:cs="Arial"/>
          <w:b/>
          <w:sz w:val="20"/>
          <w:szCs w:val="20"/>
          <w:u w:val="single"/>
          <w:lang w:eastAsia="es-ES"/>
        </w:rPr>
      </w:pPr>
    </w:p>
    <w:p w14:paraId="2337711B" w14:textId="6CD54C67" w:rsidR="00853DFF" w:rsidRPr="00F10ECE" w:rsidRDefault="004F468B" w:rsidP="00AB07D5">
      <w:pPr>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br w:type="page"/>
      </w:r>
      <w:r w:rsidR="0063118F" w:rsidRPr="00F10ECE">
        <w:rPr>
          <w:rFonts w:ascii="Arial" w:eastAsia="Times New Roman" w:hAnsi="Arial" w:cs="Arial"/>
          <w:b/>
          <w:sz w:val="20"/>
          <w:szCs w:val="20"/>
          <w:u w:val="single"/>
          <w:lang w:eastAsia="es-ES"/>
        </w:rPr>
        <w:lastRenderedPageBreak/>
        <w:t>ANNEX NÚM. 14G</w:t>
      </w:r>
    </w:p>
    <w:p w14:paraId="20FAE2C4" w14:textId="77777777" w:rsidR="00853DFF" w:rsidRPr="00F10ECE" w:rsidRDefault="00853DFF" w:rsidP="00853DFF">
      <w:pPr>
        <w:spacing w:after="0" w:line="240" w:lineRule="auto"/>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 xml:space="preserve">DESIGNACIÓ I ACREDITACIÓ DEL CAP D'OBRA </w:t>
      </w:r>
    </w:p>
    <w:tbl>
      <w:tblPr>
        <w:tblW w:w="10022" w:type="dxa"/>
        <w:jc w:val="center"/>
        <w:tblLayout w:type="fixed"/>
        <w:tblLook w:val="04A0" w:firstRow="1" w:lastRow="0" w:firstColumn="1" w:lastColumn="0" w:noHBand="0" w:noVBand="1"/>
      </w:tblPr>
      <w:tblGrid>
        <w:gridCol w:w="272"/>
        <w:gridCol w:w="788"/>
        <w:gridCol w:w="491"/>
        <w:gridCol w:w="566"/>
        <w:gridCol w:w="1078"/>
        <w:gridCol w:w="912"/>
        <w:gridCol w:w="885"/>
        <w:gridCol w:w="61"/>
        <w:gridCol w:w="264"/>
        <w:gridCol w:w="681"/>
        <w:gridCol w:w="873"/>
        <w:gridCol w:w="1009"/>
        <w:gridCol w:w="862"/>
        <w:gridCol w:w="1044"/>
        <w:gridCol w:w="236"/>
      </w:tblGrid>
      <w:tr w:rsidR="00F10ECE" w:rsidRPr="00F10ECE" w14:paraId="14453DDC" w14:textId="77777777" w:rsidTr="00A67E4F">
        <w:trPr>
          <w:jc w:val="center"/>
        </w:trPr>
        <w:tc>
          <w:tcPr>
            <w:tcW w:w="10010" w:type="dxa"/>
            <w:gridSpan w:val="15"/>
          </w:tcPr>
          <w:p w14:paraId="53DA3765"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b/>
                <w:i/>
                <w:sz w:val="20"/>
                <w:szCs w:val="20"/>
                <w:lang w:eastAsia="es-ES"/>
              </w:rPr>
            </w:pPr>
            <w:r w:rsidRPr="00F10ECE">
              <w:rPr>
                <w:rFonts w:ascii="Arial" w:eastAsia="Times New Roman" w:hAnsi="Arial" w:cs="Arial"/>
                <w:b/>
                <w:i/>
                <w:sz w:val="20"/>
                <w:szCs w:val="20"/>
                <w:lang w:eastAsia="es-ES"/>
              </w:rPr>
              <w:t xml:space="preserve">(Aquest document serà complimentat i acreditat quan es requereixi per lnfraestructures.cat, no s’ha d’adjuntar </w:t>
            </w:r>
            <w:r w:rsidR="00A67E4F" w:rsidRPr="00F10ECE">
              <w:rPr>
                <w:rFonts w:ascii="Arial" w:eastAsia="Times New Roman" w:hAnsi="Arial" w:cs="Arial"/>
                <w:b/>
                <w:i/>
                <w:sz w:val="20"/>
                <w:szCs w:val="20"/>
                <w:lang w:eastAsia="es-ES"/>
              </w:rPr>
              <w:t>a l’oferta</w:t>
            </w:r>
            <w:r w:rsidRPr="00F10ECE">
              <w:rPr>
                <w:rFonts w:ascii="Arial" w:eastAsia="Times New Roman" w:hAnsi="Arial" w:cs="Arial"/>
                <w:b/>
                <w:i/>
                <w:sz w:val="20"/>
                <w:szCs w:val="20"/>
                <w:lang w:eastAsia="es-ES"/>
              </w:rPr>
              <w:t>)</w:t>
            </w:r>
          </w:p>
          <w:p w14:paraId="758BEE6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b/>
                <w:i/>
                <w:sz w:val="20"/>
                <w:szCs w:val="20"/>
                <w:lang w:eastAsia="es-ES"/>
              </w:rPr>
            </w:pPr>
          </w:p>
        </w:tc>
      </w:tr>
      <w:tr w:rsidR="00F10ECE" w:rsidRPr="00F10ECE" w14:paraId="3F6C1B53" w14:textId="77777777" w:rsidTr="00A67E4F">
        <w:trPr>
          <w:jc w:val="center"/>
        </w:trPr>
        <w:tc>
          <w:tcPr>
            <w:tcW w:w="10010" w:type="dxa"/>
            <w:gridSpan w:val="15"/>
            <w:tcBorders>
              <w:top w:val="single" w:sz="12" w:space="0" w:color="auto"/>
              <w:left w:val="single" w:sz="12" w:space="0" w:color="auto"/>
              <w:bottom w:val="single" w:sz="4" w:space="0" w:color="auto"/>
              <w:right w:val="single" w:sz="12" w:space="0" w:color="auto"/>
            </w:tcBorders>
          </w:tcPr>
          <w:p w14:paraId="348A79B6"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b/>
                <w:bCs/>
                <w:sz w:val="16"/>
                <w:szCs w:val="16"/>
                <w:lang w:eastAsia="es-ES"/>
              </w:rPr>
              <w:t>Dades de l’obra i del licitador</w:t>
            </w:r>
          </w:p>
        </w:tc>
      </w:tr>
      <w:tr w:rsidR="00F10ECE" w:rsidRPr="00F10ECE" w14:paraId="76560AF1" w14:textId="77777777" w:rsidTr="00A67E4F">
        <w:trPr>
          <w:jc w:val="center"/>
        </w:trPr>
        <w:tc>
          <w:tcPr>
            <w:tcW w:w="10010" w:type="dxa"/>
            <w:gridSpan w:val="15"/>
            <w:tcBorders>
              <w:top w:val="single" w:sz="4" w:space="0" w:color="auto"/>
              <w:left w:val="single" w:sz="12" w:space="0" w:color="auto"/>
              <w:right w:val="single" w:sz="12" w:space="0" w:color="auto"/>
            </w:tcBorders>
          </w:tcPr>
          <w:p w14:paraId="316121AF"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0F463B40" w14:textId="77777777" w:rsidTr="00A67E4F">
        <w:trPr>
          <w:jc w:val="center"/>
        </w:trPr>
        <w:tc>
          <w:tcPr>
            <w:tcW w:w="272" w:type="dxa"/>
            <w:tcBorders>
              <w:left w:val="single" w:sz="12" w:space="0" w:color="auto"/>
              <w:right w:val="single" w:sz="4" w:space="0" w:color="auto"/>
            </w:tcBorders>
          </w:tcPr>
          <w:p w14:paraId="5DEEAD9E"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279" w:type="dxa"/>
            <w:gridSpan w:val="2"/>
            <w:tcBorders>
              <w:top w:val="single" w:sz="4" w:space="0" w:color="auto"/>
              <w:left w:val="single" w:sz="4" w:space="0" w:color="auto"/>
              <w:bottom w:val="single" w:sz="4" w:space="0" w:color="auto"/>
              <w:right w:val="single" w:sz="4" w:space="0" w:color="auto"/>
            </w:tcBorders>
          </w:tcPr>
          <w:p w14:paraId="28878029"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Obra:</w:t>
            </w:r>
          </w:p>
        </w:tc>
        <w:tc>
          <w:tcPr>
            <w:tcW w:w="8235" w:type="dxa"/>
            <w:gridSpan w:val="11"/>
            <w:tcBorders>
              <w:top w:val="single" w:sz="4" w:space="0" w:color="auto"/>
              <w:left w:val="single" w:sz="4" w:space="0" w:color="auto"/>
              <w:bottom w:val="single" w:sz="4" w:space="0" w:color="auto"/>
              <w:right w:val="single" w:sz="4" w:space="0" w:color="auto"/>
            </w:tcBorders>
          </w:tcPr>
          <w:p w14:paraId="714C5EB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36" w:type="dxa"/>
            <w:tcBorders>
              <w:left w:val="single" w:sz="4" w:space="0" w:color="auto"/>
              <w:right w:val="single" w:sz="12" w:space="0" w:color="auto"/>
            </w:tcBorders>
          </w:tcPr>
          <w:p w14:paraId="19DB5B32"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1C449984" w14:textId="77777777" w:rsidTr="00A67E4F">
        <w:trPr>
          <w:jc w:val="center"/>
        </w:trPr>
        <w:tc>
          <w:tcPr>
            <w:tcW w:w="10010" w:type="dxa"/>
            <w:gridSpan w:val="15"/>
            <w:tcBorders>
              <w:left w:val="single" w:sz="12" w:space="0" w:color="auto"/>
              <w:right w:val="single" w:sz="12" w:space="0" w:color="auto"/>
            </w:tcBorders>
          </w:tcPr>
          <w:p w14:paraId="145BAE90"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423D7465" w14:textId="77777777" w:rsidTr="00A67E4F">
        <w:trPr>
          <w:jc w:val="center"/>
        </w:trPr>
        <w:tc>
          <w:tcPr>
            <w:tcW w:w="272" w:type="dxa"/>
            <w:tcBorders>
              <w:left w:val="single" w:sz="12" w:space="0" w:color="auto"/>
              <w:right w:val="single" w:sz="4" w:space="0" w:color="auto"/>
            </w:tcBorders>
          </w:tcPr>
          <w:p w14:paraId="0EC21035"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279" w:type="dxa"/>
            <w:gridSpan w:val="2"/>
            <w:tcBorders>
              <w:top w:val="single" w:sz="4" w:space="0" w:color="auto"/>
              <w:left w:val="single" w:sz="4" w:space="0" w:color="auto"/>
              <w:bottom w:val="single" w:sz="4" w:space="0" w:color="auto"/>
              <w:right w:val="single" w:sz="4" w:space="0" w:color="auto"/>
            </w:tcBorders>
          </w:tcPr>
          <w:p w14:paraId="45F47E05"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 xml:space="preserve">Licitador </w:t>
            </w:r>
            <w:r w:rsidRPr="00F10ECE">
              <w:rPr>
                <w:rFonts w:ascii="Arial" w:eastAsia="Times New Roman" w:hAnsi="Arial" w:cs="Arial"/>
                <w:sz w:val="16"/>
                <w:szCs w:val="16"/>
                <w:vertAlign w:val="superscript"/>
                <w:lang w:eastAsia="es-ES"/>
              </w:rPr>
              <w:t>(1)</w:t>
            </w:r>
            <w:r w:rsidRPr="00F10ECE">
              <w:rPr>
                <w:rFonts w:ascii="Arial" w:eastAsia="Times New Roman" w:hAnsi="Arial" w:cs="Arial"/>
                <w:sz w:val="16"/>
                <w:szCs w:val="16"/>
                <w:lang w:eastAsia="es-ES"/>
              </w:rPr>
              <w:t>:</w:t>
            </w:r>
          </w:p>
        </w:tc>
        <w:tc>
          <w:tcPr>
            <w:tcW w:w="8235" w:type="dxa"/>
            <w:gridSpan w:val="11"/>
            <w:tcBorders>
              <w:top w:val="single" w:sz="4" w:space="0" w:color="auto"/>
              <w:left w:val="single" w:sz="4" w:space="0" w:color="auto"/>
              <w:bottom w:val="single" w:sz="4" w:space="0" w:color="auto"/>
              <w:right w:val="single" w:sz="4" w:space="0" w:color="auto"/>
            </w:tcBorders>
          </w:tcPr>
          <w:p w14:paraId="4F936B92"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36" w:type="dxa"/>
            <w:tcBorders>
              <w:left w:val="single" w:sz="4" w:space="0" w:color="auto"/>
              <w:right w:val="single" w:sz="12" w:space="0" w:color="auto"/>
            </w:tcBorders>
          </w:tcPr>
          <w:p w14:paraId="65928D2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0A07C287" w14:textId="77777777" w:rsidTr="00A67E4F">
        <w:trPr>
          <w:jc w:val="center"/>
        </w:trPr>
        <w:tc>
          <w:tcPr>
            <w:tcW w:w="10010" w:type="dxa"/>
            <w:gridSpan w:val="15"/>
            <w:tcBorders>
              <w:left w:val="single" w:sz="12" w:space="0" w:color="auto"/>
              <w:right w:val="single" w:sz="12" w:space="0" w:color="auto"/>
            </w:tcBorders>
          </w:tcPr>
          <w:p w14:paraId="4AA72A1F"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331B3836" w14:textId="77777777" w:rsidTr="00A67E4F">
        <w:trPr>
          <w:jc w:val="center"/>
        </w:trPr>
        <w:tc>
          <w:tcPr>
            <w:tcW w:w="10010" w:type="dxa"/>
            <w:gridSpan w:val="15"/>
            <w:tcBorders>
              <w:left w:val="single" w:sz="12" w:space="0" w:color="auto"/>
              <w:right w:val="single" w:sz="12" w:space="0" w:color="auto"/>
            </w:tcBorders>
          </w:tcPr>
          <w:p w14:paraId="66BE71A8"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6"/>
                <w:szCs w:val="16"/>
                <w:lang w:eastAsia="es-ES"/>
              </w:rPr>
            </w:pPr>
            <w:r w:rsidRPr="00F10ECE">
              <w:rPr>
                <w:rFonts w:ascii="Arial" w:eastAsia="Times New Roman" w:hAnsi="Arial" w:cs="Arial"/>
                <w:i/>
                <w:sz w:val="16"/>
                <w:szCs w:val="16"/>
                <w:vertAlign w:val="superscript"/>
                <w:lang w:eastAsia="es-ES"/>
              </w:rPr>
              <w:t>(1)</w:t>
            </w:r>
            <w:r w:rsidRPr="00F10ECE">
              <w:rPr>
                <w:rFonts w:ascii="Arial" w:eastAsia="Times New Roman" w:hAnsi="Arial" w:cs="Arial"/>
                <w:i/>
                <w:sz w:val="16"/>
                <w:szCs w:val="16"/>
                <w:lang w:eastAsia="es-ES"/>
              </w:rPr>
              <w:t xml:space="preserve"> Si es tracta d’una UTE es farà constar el nom de les empreses amb el percentatge corresponent a cada una d’elles.</w:t>
            </w:r>
          </w:p>
        </w:tc>
      </w:tr>
      <w:tr w:rsidR="00F10ECE" w:rsidRPr="00F10ECE" w14:paraId="0D8A66F0" w14:textId="77777777" w:rsidTr="00A67E4F">
        <w:trPr>
          <w:jc w:val="center"/>
        </w:trPr>
        <w:tc>
          <w:tcPr>
            <w:tcW w:w="10010" w:type="dxa"/>
            <w:gridSpan w:val="15"/>
            <w:tcBorders>
              <w:left w:val="single" w:sz="12" w:space="0" w:color="auto"/>
              <w:bottom w:val="single" w:sz="12" w:space="0" w:color="auto"/>
              <w:right w:val="single" w:sz="12" w:space="0" w:color="auto"/>
            </w:tcBorders>
          </w:tcPr>
          <w:p w14:paraId="364844F6"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128EF485" w14:textId="77777777" w:rsidTr="00A67E4F">
        <w:trPr>
          <w:jc w:val="center"/>
        </w:trPr>
        <w:tc>
          <w:tcPr>
            <w:tcW w:w="1060" w:type="dxa"/>
            <w:gridSpan w:val="2"/>
          </w:tcPr>
          <w:p w14:paraId="119BC94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57" w:type="dxa"/>
            <w:gridSpan w:val="2"/>
          </w:tcPr>
          <w:p w14:paraId="208646B9"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78" w:type="dxa"/>
          </w:tcPr>
          <w:p w14:paraId="5A53E014"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12" w:type="dxa"/>
          </w:tcPr>
          <w:p w14:paraId="5EC833EF"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46" w:type="dxa"/>
            <w:gridSpan w:val="2"/>
          </w:tcPr>
          <w:p w14:paraId="417D3B67"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45" w:type="dxa"/>
            <w:gridSpan w:val="2"/>
          </w:tcPr>
          <w:p w14:paraId="7C5CC79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873" w:type="dxa"/>
          </w:tcPr>
          <w:p w14:paraId="0E62D324"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09" w:type="dxa"/>
          </w:tcPr>
          <w:p w14:paraId="004ABE5C"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862" w:type="dxa"/>
          </w:tcPr>
          <w:p w14:paraId="4E757E54"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268" w:type="dxa"/>
            <w:gridSpan w:val="2"/>
          </w:tcPr>
          <w:p w14:paraId="0C7C2B1F"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762ACFF8" w14:textId="77777777" w:rsidTr="00A67E4F">
        <w:trPr>
          <w:jc w:val="center"/>
        </w:trPr>
        <w:tc>
          <w:tcPr>
            <w:tcW w:w="10010" w:type="dxa"/>
            <w:gridSpan w:val="15"/>
            <w:tcBorders>
              <w:top w:val="single" w:sz="12" w:space="0" w:color="auto"/>
              <w:left w:val="single" w:sz="12" w:space="0" w:color="auto"/>
              <w:bottom w:val="single" w:sz="4" w:space="0" w:color="auto"/>
              <w:right w:val="single" w:sz="12" w:space="0" w:color="auto"/>
            </w:tcBorders>
          </w:tcPr>
          <w:p w14:paraId="114744E5"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b/>
                <w:bCs/>
                <w:sz w:val="16"/>
                <w:szCs w:val="16"/>
                <w:lang w:eastAsia="es-ES"/>
              </w:rPr>
              <w:t>Declaració del licitador i dades del Cap d'obra</w:t>
            </w:r>
          </w:p>
        </w:tc>
      </w:tr>
      <w:tr w:rsidR="00F10ECE" w:rsidRPr="00F10ECE" w14:paraId="3DD56E35" w14:textId="77777777" w:rsidTr="00A67E4F">
        <w:trPr>
          <w:jc w:val="center"/>
        </w:trPr>
        <w:tc>
          <w:tcPr>
            <w:tcW w:w="10010" w:type="dxa"/>
            <w:gridSpan w:val="15"/>
            <w:tcBorders>
              <w:top w:val="single" w:sz="4" w:space="0" w:color="auto"/>
              <w:left w:val="single" w:sz="12" w:space="0" w:color="auto"/>
              <w:right w:val="single" w:sz="12" w:space="0" w:color="auto"/>
            </w:tcBorders>
          </w:tcPr>
          <w:p w14:paraId="63794192"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4B4E3BCE" w14:textId="77777777" w:rsidTr="00A67E4F">
        <w:trPr>
          <w:jc w:val="center"/>
        </w:trPr>
        <w:tc>
          <w:tcPr>
            <w:tcW w:w="272" w:type="dxa"/>
            <w:tcBorders>
              <w:left w:val="single" w:sz="12" w:space="0" w:color="auto"/>
            </w:tcBorders>
          </w:tcPr>
          <w:p w14:paraId="3FF1BDDF"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02" w:type="dxa"/>
            <w:gridSpan w:val="13"/>
          </w:tcPr>
          <w:p w14:paraId="380DECF4"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6"/>
                <w:szCs w:val="16"/>
                <w:lang w:eastAsia="es-ES"/>
              </w:rPr>
            </w:pPr>
            <w:r w:rsidRPr="00F10ECE">
              <w:rPr>
                <w:rFonts w:ascii="Arial" w:eastAsia="Times New Roman" w:hAnsi="Arial" w:cs="Arial"/>
                <w:sz w:val="16"/>
                <w:szCs w:val="16"/>
                <w:lang w:eastAsia="es-ES"/>
              </w:rPr>
              <w:t>El sotasignat , .........................................................................., en qualitat de representant de l’empresa licitadora de l'obra:</w:t>
            </w:r>
          </w:p>
          <w:p w14:paraId="0948176C" w14:textId="77777777" w:rsidR="00853DFF" w:rsidRPr="00F10ECE" w:rsidRDefault="00853DFF" w:rsidP="00A67E4F">
            <w:pPr>
              <w:spacing w:after="0" w:line="240" w:lineRule="auto"/>
              <w:rPr>
                <w:rFonts w:ascii="Arial" w:eastAsia="Times New Roman" w:hAnsi="Arial" w:cs="Arial"/>
                <w:sz w:val="16"/>
                <w:szCs w:val="16"/>
                <w:lang w:eastAsia="es-ES"/>
              </w:rPr>
            </w:pPr>
            <w:r w:rsidRPr="00F10ECE">
              <w:rPr>
                <w:rFonts w:ascii="Arial" w:eastAsia="Times New Roman" w:hAnsi="Arial" w:cs="Arial"/>
                <w:sz w:val="16"/>
                <w:szCs w:val="16"/>
                <w:lang w:eastAsia="es-ES"/>
              </w:rPr>
              <w:t>.................................................................................................................................................................................................................................................................................................................................. Clau: ........</w:t>
            </w:r>
          </w:p>
          <w:p w14:paraId="2DB7485A" w14:textId="77777777" w:rsidR="00853DFF" w:rsidRPr="00F10ECE" w:rsidRDefault="00853DFF" w:rsidP="00A67E4F">
            <w:pPr>
              <w:spacing w:after="0" w:line="240" w:lineRule="auto"/>
              <w:rPr>
                <w:rFonts w:ascii="Arial" w:eastAsia="Times New Roman" w:hAnsi="Arial" w:cs="Arial"/>
                <w:sz w:val="16"/>
                <w:szCs w:val="16"/>
                <w:lang w:eastAsia="es-ES"/>
              </w:rPr>
            </w:pPr>
          </w:p>
          <w:p w14:paraId="6B5F6E6C"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6"/>
                <w:szCs w:val="16"/>
                <w:lang w:eastAsia="es-ES"/>
              </w:rPr>
            </w:pPr>
            <w:r w:rsidRPr="00F10ECE">
              <w:rPr>
                <w:rFonts w:ascii="Arial" w:eastAsia="Times New Roman" w:hAnsi="Arial" w:cs="Arial"/>
                <w:sz w:val="16"/>
                <w:szCs w:val="16"/>
                <w:lang w:eastAsia="es-ES"/>
              </w:rPr>
              <w:t>es compromet a tenir com a Cap d'obra al tècnic indicat en el quadre següent:</w:t>
            </w:r>
          </w:p>
          <w:p w14:paraId="471C1B3F"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6"/>
                <w:szCs w:val="16"/>
                <w:lang w:eastAsia="es-ES"/>
              </w:rPr>
            </w:pPr>
          </w:p>
          <w:tbl>
            <w:tblPr>
              <w:tblW w:w="8742" w:type="dxa"/>
              <w:tblLayout w:type="fixed"/>
              <w:tblCellMar>
                <w:left w:w="70" w:type="dxa"/>
                <w:right w:w="70" w:type="dxa"/>
              </w:tblCellMar>
              <w:tblLook w:val="04A0" w:firstRow="1" w:lastRow="0" w:firstColumn="1" w:lastColumn="0" w:noHBand="0" w:noVBand="1"/>
            </w:tblPr>
            <w:tblGrid>
              <w:gridCol w:w="1938"/>
              <w:gridCol w:w="850"/>
              <w:gridCol w:w="1276"/>
              <w:gridCol w:w="1276"/>
              <w:gridCol w:w="1701"/>
              <w:gridCol w:w="1701"/>
            </w:tblGrid>
            <w:tr w:rsidR="00F10ECE" w:rsidRPr="00F10ECE" w14:paraId="0B7DC56E" w14:textId="77777777" w:rsidTr="00A67E4F">
              <w:trPr>
                <w:trHeight w:val="570"/>
              </w:trPr>
              <w:tc>
                <w:tcPr>
                  <w:tcW w:w="1938" w:type="dxa"/>
                  <w:tcBorders>
                    <w:top w:val="single" w:sz="4" w:space="0" w:color="auto"/>
                    <w:left w:val="single" w:sz="4" w:space="0" w:color="auto"/>
                    <w:bottom w:val="single" w:sz="4" w:space="0" w:color="auto"/>
                    <w:right w:val="single" w:sz="4" w:space="0" w:color="auto"/>
                  </w:tcBorders>
                  <w:vAlign w:val="center"/>
                  <w:hideMark/>
                </w:tcPr>
                <w:p w14:paraId="1C4E1D06"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Nom i cognoms</w:t>
                  </w:r>
                </w:p>
              </w:tc>
              <w:tc>
                <w:tcPr>
                  <w:tcW w:w="850" w:type="dxa"/>
                  <w:tcBorders>
                    <w:top w:val="single" w:sz="4" w:space="0" w:color="auto"/>
                    <w:left w:val="nil"/>
                    <w:bottom w:val="single" w:sz="4" w:space="0" w:color="auto"/>
                    <w:right w:val="single" w:sz="4" w:space="0" w:color="auto"/>
                  </w:tcBorders>
                  <w:vAlign w:val="center"/>
                  <w:hideMark/>
                </w:tcPr>
                <w:p w14:paraId="7BBC408C"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NIF</w:t>
                  </w:r>
                </w:p>
              </w:tc>
              <w:tc>
                <w:tcPr>
                  <w:tcW w:w="1276" w:type="dxa"/>
                  <w:tcBorders>
                    <w:top w:val="single" w:sz="4" w:space="0" w:color="auto"/>
                    <w:left w:val="nil"/>
                    <w:bottom w:val="single" w:sz="4" w:space="0" w:color="auto"/>
                    <w:right w:val="single" w:sz="4" w:space="0" w:color="auto"/>
                  </w:tcBorders>
                  <w:vAlign w:val="center"/>
                  <w:hideMark/>
                </w:tcPr>
                <w:p w14:paraId="0005451B"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Titulació (en el seu cas)</w:t>
                  </w:r>
                </w:p>
              </w:tc>
              <w:tc>
                <w:tcPr>
                  <w:tcW w:w="1276" w:type="dxa"/>
                  <w:tcBorders>
                    <w:top w:val="single" w:sz="4" w:space="0" w:color="auto"/>
                    <w:left w:val="nil"/>
                    <w:bottom w:val="single" w:sz="4" w:space="0" w:color="auto"/>
                    <w:right w:val="single" w:sz="4" w:space="0" w:color="auto"/>
                  </w:tcBorders>
                  <w:vAlign w:val="center"/>
                  <w:hideMark/>
                </w:tcPr>
                <w:p w14:paraId="6538D53A"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Data obtenció títol (en el seu cas)</w:t>
                  </w:r>
                </w:p>
              </w:tc>
              <w:tc>
                <w:tcPr>
                  <w:tcW w:w="1701" w:type="dxa"/>
                  <w:tcBorders>
                    <w:top w:val="single" w:sz="4" w:space="0" w:color="auto"/>
                    <w:left w:val="nil"/>
                    <w:bottom w:val="single" w:sz="4" w:space="0" w:color="auto"/>
                    <w:right w:val="nil"/>
                  </w:tcBorders>
                </w:tcPr>
                <w:p w14:paraId="505909A8" w14:textId="2ECD4BA0"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xml:space="preserve">Número de col·legiat i </w:t>
                  </w:r>
                  <w:r w:rsidR="003B671A" w:rsidRPr="00F10ECE">
                    <w:rPr>
                      <w:rFonts w:ascii="Arial" w:eastAsia="Times New Roman" w:hAnsi="Arial" w:cs="Arial"/>
                      <w:sz w:val="16"/>
                      <w:szCs w:val="16"/>
                      <w:lang w:eastAsia="ca-ES"/>
                    </w:rPr>
                    <w:t>col·legi</w:t>
                  </w:r>
                  <w:r w:rsidRPr="00F10ECE">
                    <w:rPr>
                      <w:rFonts w:ascii="Arial" w:eastAsia="Times New Roman" w:hAnsi="Arial" w:cs="Arial"/>
                      <w:sz w:val="16"/>
                      <w:szCs w:val="16"/>
                      <w:lang w:eastAsia="ca-ES"/>
                    </w:rPr>
                    <w:t xml:space="preserve"> professional (en el seu cas)</w:t>
                  </w:r>
                </w:p>
                <w:p w14:paraId="02D455D7" w14:textId="77777777" w:rsidR="00853DFF" w:rsidRPr="00F10ECE" w:rsidRDefault="00853DFF" w:rsidP="00A67E4F">
                  <w:pPr>
                    <w:spacing w:after="0" w:line="240" w:lineRule="auto"/>
                    <w:jc w:val="center"/>
                    <w:rPr>
                      <w:rFonts w:ascii="Arial" w:eastAsia="Times New Roman" w:hAnsi="Arial" w:cs="Arial"/>
                      <w:sz w:val="16"/>
                      <w:szCs w:val="16"/>
                      <w:lang w:eastAsia="ca-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6EDCA7C"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Empresa a la que pertany</w:t>
                  </w:r>
                </w:p>
              </w:tc>
            </w:tr>
            <w:tr w:rsidR="00F10ECE" w:rsidRPr="00F10ECE" w14:paraId="0BECFE3C" w14:textId="77777777" w:rsidTr="00A67E4F">
              <w:trPr>
                <w:trHeight w:val="300"/>
              </w:trPr>
              <w:tc>
                <w:tcPr>
                  <w:tcW w:w="1938" w:type="dxa"/>
                  <w:tcBorders>
                    <w:top w:val="single" w:sz="4" w:space="0" w:color="auto"/>
                    <w:left w:val="single" w:sz="4" w:space="0" w:color="auto"/>
                    <w:bottom w:val="single" w:sz="4" w:space="0" w:color="auto"/>
                    <w:right w:val="single" w:sz="4" w:space="0" w:color="auto"/>
                  </w:tcBorders>
                  <w:vAlign w:val="center"/>
                  <w:hideMark/>
                </w:tcPr>
                <w:p w14:paraId="730BB0EC" w14:textId="77777777" w:rsidR="00853DFF" w:rsidRPr="00F10ECE" w:rsidRDefault="00853DFF" w:rsidP="00A67E4F">
                  <w:pPr>
                    <w:spacing w:after="0" w:line="240" w:lineRule="auto"/>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850" w:type="dxa"/>
                  <w:tcBorders>
                    <w:top w:val="single" w:sz="4" w:space="0" w:color="auto"/>
                    <w:left w:val="nil"/>
                    <w:bottom w:val="single" w:sz="4" w:space="0" w:color="auto"/>
                    <w:right w:val="single" w:sz="4" w:space="0" w:color="auto"/>
                  </w:tcBorders>
                  <w:vAlign w:val="center"/>
                  <w:hideMark/>
                </w:tcPr>
                <w:p w14:paraId="228F5522" w14:textId="77777777" w:rsidR="00853DFF" w:rsidRPr="00F10ECE" w:rsidRDefault="00853DFF" w:rsidP="00A67E4F">
                  <w:pPr>
                    <w:spacing w:after="0" w:line="240" w:lineRule="auto"/>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6FC1B584" w14:textId="77777777" w:rsidR="00853DFF" w:rsidRPr="00F10ECE" w:rsidRDefault="00853DFF" w:rsidP="00A67E4F">
                  <w:pPr>
                    <w:spacing w:after="0" w:line="240" w:lineRule="auto"/>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755D83AF" w14:textId="77777777" w:rsidR="00853DFF" w:rsidRPr="00F10ECE" w:rsidRDefault="00853DFF" w:rsidP="00A67E4F">
                  <w:pPr>
                    <w:spacing w:after="0" w:line="240" w:lineRule="auto"/>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701" w:type="dxa"/>
                  <w:tcBorders>
                    <w:top w:val="single" w:sz="4" w:space="0" w:color="auto"/>
                    <w:left w:val="nil"/>
                    <w:bottom w:val="single" w:sz="4" w:space="0" w:color="auto"/>
                    <w:right w:val="nil"/>
                  </w:tcBorders>
                </w:tcPr>
                <w:p w14:paraId="1F91BECC" w14:textId="77777777" w:rsidR="00853DFF" w:rsidRPr="00F10ECE" w:rsidRDefault="00853DFF" w:rsidP="00A67E4F">
                  <w:pPr>
                    <w:spacing w:after="0" w:line="240" w:lineRule="auto"/>
                    <w:rPr>
                      <w:rFonts w:ascii="Arial" w:eastAsia="Times New Roman" w:hAnsi="Arial" w:cs="Arial"/>
                      <w:sz w:val="16"/>
                      <w:szCs w:val="16"/>
                      <w:lang w:eastAsia="ca-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5515314" w14:textId="77777777" w:rsidR="00853DFF" w:rsidRPr="00F10ECE" w:rsidRDefault="00853DFF" w:rsidP="00A67E4F">
                  <w:pPr>
                    <w:spacing w:after="0" w:line="240" w:lineRule="auto"/>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r>
          </w:tbl>
          <w:p w14:paraId="1DE200B7"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6"/>
                <w:szCs w:val="16"/>
                <w:lang w:eastAsia="es-ES"/>
              </w:rPr>
            </w:pPr>
          </w:p>
          <w:p w14:paraId="024239D0"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6"/>
                <w:szCs w:val="16"/>
                <w:lang w:eastAsia="es-ES"/>
              </w:rPr>
            </w:pPr>
            <w:r w:rsidRPr="00F10ECE">
              <w:rPr>
                <w:rFonts w:ascii="Arial" w:eastAsia="Times New Roman" w:hAnsi="Arial" w:cs="Arial"/>
                <w:sz w:val="16"/>
                <w:szCs w:val="16"/>
                <w:lang w:eastAsia="es-ES"/>
              </w:rPr>
              <w:t xml:space="preserve">i </w:t>
            </w:r>
            <w:r w:rsidR="0063118F" w:rsidRPr="00F10ECE">
              <w:rPr>
                <w:rFonts w:ascii="Arial" w:eastAsia="Times New Roman" w:hAnsi="Arial" w:cs="Arial"/>
                <w:sz w:val="16"/>
                <w:szCs w:val="16"/>
                <w:lang w:eastAsia="es-ES"/>
              </w:rPr>
              <w:t>DECLARA</w:t>
            </w:r>
            <w:r w:rsidRPr="00F10ECE">
              <w:rPr>
                <w:rFonts w:ascii="Arial" w:eastAsia="Times New Roman" w:hAnsi="Arial" w:cs="Arial"/>
                <w:sz w:val="16"/>
                <w:szCs w:val="16"/>
                <w:lang w:eastAsia="es-ES"/>
              </w:rPr>
              <w:t xml:space="preserve"> que ha participat durant els darrers 10 anys en les obres acabades indicades en el quadre següent:</w:t>
            </w:r>
          </w:p>
          <w:p w14:paraId="41B07F0F"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6"/>
                <w:szCs w:val="16"/>
                <w:lang w:eastAsia="es-ES"/>
              </w:rPr>
            </w:pPr>
          </w:p>
          <w:tbl>
            <w:tblPr>
              <w:tblW w:w="7187" w:type="dxa"/>
              <w:tblInd w:w="1047" w:type="dxa"/>
              <w:tblLayout w:type="fixed"/>
              <w:tblCellMar>
                <w:left w:w="70" w:type="dxa"/>
                <w:right w:w="70" w:type="dxa"/>
              </w:tblCellMar>
              <w:tblLook w:val="04A0" w:firstRow="1" w:lastRow="0" w:firstColumn="1" w:lastColumn="0" w:noHBand="0" w:noVBand="1"/>
            </w:tblPr>
            <w:tblGrid>
              <w:gridCol w:w="383"/>
              <w:gridCol w:w="2127"/>
              <w:gridCol w:w="992"/>
              <w:gridCol w:w="1417"/>
              <w:gridCol w:w="1276"/>
              <w:gridCol w:w="992"/>
            </w:tblGrid>
            <w:tr w:rsidR="00F10ECE" w:rsidRPr="00F10ECE" w14:paraId="702555D0" w14:textId="77777777" w:rsidTr="00A67E4F">
              <w:trPr>
                <w:trHeight w:val="509"/>
              </w:trPr>
              <w:tc>
                <w:tcPr>
                  <w:tcW w:w="383" w:type="dxa"/>
                  <w:vMerge w:val="restart"/>
                  <w:tcBorders>
                    <w:top w:val="nil"/>
                    <w:left w:val="nil"/>
                    <w:bottom w:val="nil"/>
                    <w:right w:val="nil"/>
                  </w:tcBorders>
                  <w:vAlign w:val="center"/>
                  <w:hideMark/>
                </w:tcPr>
                <w:p w14:paraId="2B073985" w14:textId="77777777" w:rsidR="00853DFF" w:rsidRPr="00F10ECE" w:rsidRDefault="00853DFF" w:rsidP="00A67E4F">
                  <w:pPr>
                    <w:spacing w:after="0" w:line="240" w:lineRule="auto"/>
                    <w:jc w:val="center"/>
                    <w:rPr>
                      <w:rFonts w:ascii="Arial" w:eastAsia="Times New Roman" w:hAnsi="Arial" w:cs="Arial"/>
                      <w:sz w:val="16"/>
                      <w:szCs w:val="16"/>
                      <w:lang w:eastAsia="ca-E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4F367058"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xml:space="preserve">Descripció de </w:t>
                  </w:r>
                  <w:proofErr w:type="spellStart"/>
                  <w:r w:rsidRPr="00F10ECE">
                    <w:rPr>
                      <w:rFonts w:ascii="Arial" w:eastAsia="Times New Roman" w:hAnsi="Arial" w:cs="Arial"/>
                      <w:sz w:val="16"/>
                      <w:szCs w:val="16"/>
                      <w:lang w:eastAsia="ca-ES"/>
                    </w:rPr>
                    <w:t>l'”Obra</w:t>
                  </w:r>
                  <w:proofErr w:type="spellEnd"/>
                  <w:r w:rsidRPr="00F10ECE">
                    <w:rPr>
                      <w:rFonts w:ascii="Arial" w:eastAsia="Times New Roman" w:hAnsi="Arial" w:cs="Arial"/>
                      <w:sz w:val="16"/>
                      <w:szCs w:val="16"/>
                      <w:lang w:eastAsia="ca-ES"/>
                    </w:rPr>
                    <w:t xml:space="preserve"> de característiques similars”: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680AF51"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Client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1D29DFA"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Càrrec desenvolupat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8035ADC"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PEC final d’obra (IVA no inclòs)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3C177FF"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Data final d'obra</w:t>
                  </w:r>
                </w:p>
              </w:tc>
            </w:tr>
            <w:tr w:rsidR="00F10ECE" w:rsidRPr="00F10ECE" w14:paraId="4CBD3BCD" w14:textId="77777777" w:rsidTr="00A67E4F">
              <w:trPr>
                <w:trHeight w:val="509"/>
              </w:trPr>
              <w:tc>
                <w:tcPr>
                  <w:tcW w:w="383" w:type="dxa"/>
                  <w:vMerge/>
                  <w:tcBorders>
                    <w:top w:val="nil"/>
                    <w:left w:val="nil"/>
                    <w:bottom w:val="nil"/>
                    <w:right w:val="nil"/>
                  </w:tcBorders>
                  <w:vAlign w:val="center"/>
                  <w:hideMark/>
                </w:tcPr>
                <w:p w14:paraId="635A0725" w14:textId="77777777" w:rsidR="00853DFF" w:rsidRPr="00F10ECE" w:rsidRDefault="00853DFF" w:rsidP="00A67E4F">
                  <w:pPr>
                    <w:spacing w:after="0" w:line="240" w:lineRule="auto"/>
                    <w:rPr>
                      <w:rFonts w:ascii="Arial" w:eastAsia="Times New Roman" w:hAnsi="Arial" w:cs="Arial"/>
                      <w:sz w:val="16"/>
                      <w:szCs w:val="16"/>
                      <w:lang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FD0F694" w14:textId="77777777" w:rsidR="00853DFF" w:rsidRPr="00F10ECE" w:rsidRDefault="00853DFF" w:rsidP="00A67E4F">
                  <w:pPr>
                    <w:spacing w:after="0" w:line="240" w:lineRule="auto"/>
                    <w:rPr>
                      <w:rFonts w:ascii="Arial" w:eastAsia="Times New Roman" w:hAnsi="Arial" w:cs="Arial"/>
                      <w:sz w:val="16"/>
                      <w:szCs w:val="16"/>
                      <w:lang w:eastAsia="ca-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E9040F7" w14:textId="77777777" w:rsidR="00853DFF" w:rsidRPr="00F10ECE" w:rsidRDefault="00853DFF" w:rsidP="00A67E4F">
                  <w:pPr>
                    <w:spacing w:after="0" w:line="240" w:lineRule="auto"/>
                    <w:rPr>
                      <w:rFonts w:ascii="Arial" w:eastAsia="Times New Roman" w:hAnsi="Arial" w:cs="Arial"/>
                      <w:sz w:val="16"/>
                      <w:szCs w:val="16"/>
                      <w:lang w:eastAsia="ca-E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F191C38" w14:textId="77777777" w:rsidR="00853DFF" w:rsidRPr="00F10ECE" w:rsidRDefault="00853DFF" w:rsidP="00A67E4F">
                  <w:pPr>
                    <w:spacing w:after="0" w:line="240" w:lineRule="auto"/>
                    <w:rPr>
                      <w:rFonts w:ascii="Arial" w:eastAsia="Times New Roman" w:hAnsi="Arial" w:cs="Arial"/>
                      <w:sz w:val="16"/>
                      <w:szCs w:val="16"/>
                      <w:lang w:eastAsia="ca-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15C7E09" w14:textId="77777777" w:rsidR="00853DFF" w:rsidRPr="00F10ECE" w:rsidRDefault="00853DFF" w:rsidP="00A67E4F">
                  <w:pPr>
                    <w:spacing w:after="0" w:line="240" w:lineRule="auto"/>
                    <w:rPr>
                      <w:rFonts w:ascii="Arial" w:eastAsia="Times New Roman" w:hAnsi="Arial" w:cs="Arial"/>
                      <w:sz w:val="16"/>
                      <w:szCs w:val="16"/>
                      <w:lang w:eastAsia="ca-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5C1C7A" w14:textId="77777777" w:rsidR="00853DFF" w:rsidRPr="00F10ECE" w:rsidRDefault="00853DFF" w:rsidP="00A67E4F">
                  <w:pPr>
                    <w:spacing w:after="0" w:line="240" w:lineRule="auto"/>
                    <w:rPr>
                      <w:rFonts w:ascii="Arial" w:eastAsia="Times New Roman" w:hAnsi="Arial" w:cs="Arial"/>
                      <w:sz w:val="16"/>
                      <w:szCs w:val="16"/>
                      <w:lang w:eastAsia="ca-ES"/>
                    </w:rPr>
                  </w:pPr>
                </w:p>
              </w:tc>
            </w:tr>
            <w:tr w:rsidR="00F10ECE" w:rsidRPr="00F10ECE" w14:paraId="63620FCF" w14:textId="77777777" w:rsidTr="00A67E4F">
              <w:trPr>
                <w:trHeight w:val="60"/>
              </w:trPr>
              <w:tc>
                <w:tcPr>
                  <w:tcW w:w="383" w:type="dxa"/>
                  <w:tcBorders>
                    <w:top w:val="single" w:sz="4" w:space="0" w:color="auto"/>
                    <w:left w:val="single" w:sz="4" w:space="0" w:color="auto"/>
                    <w:bottom w:val="single" w:sz="4" w:space="0" w:color="auto"/>
                    <w:right w:val="single" w:sz="4" w:space="0" w:color="auto"/>
                  </w:tcBorders>
                  <w:vAlign w:val="center"/>
                  <w:hideMark/>
                </w:tcPr>
                <w:p w14:paraId="12AC0C41"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1</w:t>
                  </w:r>
                </w:p>
              </w:tc>
              <w:tc>
                <w:tcPr>
                  <w:tcW w:w="2127" w:type="dxa"/>
                  <w:tcBorders>
                    <w:top w:val="single" w:sz="4" w:space="0" w:color="auto"/>
                    <w:left w:val="nil"/>
                    <w:bottom w:val="single" w:sz="4" w:space="0" w:color="auto"/>
                    <w:right w:val="single" w:sz="4" w:space="0" w:color="auto"/>
                  </w:tcBorders>
                  <w:vAlign w:val="center"/>
                  <w:hideMark/>
                </w:tcPr>
                <w:p w14:paraId="6D5ED8DA"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6AB208B9"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4B057FD7"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2D0644C1"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64887E4C"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r>
            <w:tr w:rsidR="00F10ECE" w:rsidRPr="00F10ECE" w14:paraId="45A56727" w14:textId="77777777" w:rsidTr="00A67E4F">
              <w:trPr>
                <w:trHeight w:val="123"/>
              </w:trPr>
              <w:tc>
                <w:tcPr>
                  <w:tcW w:w="383" w:type="dxa"/>
                  <w:tcBorders>
                    <w:top w:val="nil"/>
                    <w:left w:val="single" w:sz="4" w:space="0" w:color="auto"/>
                    <w:bottom w:val="single" w:sz="4" w:space="0" w:color="auto"/>
                    <w:right w:val="single" w:sz="4" w:space="0" w:color="auto"/>
                  </w:tcBorders>
                  <w:vAlign w:val="center"/>
                  <w:hideMark/>
                </w:tcPr>
                <w:p w14:paraId="44056F1C"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2</w:t>
                  </w:r>
                </w:p>
              </w:tc>
              <w:tc>
                <w:tcPr>
                  <w:tcW w:w="2127" w:type="dxa"/>
                  <w:tcBorders>
                    <w:top w:val="single" w:sz="4" w:space="0" w:color="auto"/>
                    <w:left w:val="nil"/>
                    <w:bottom w:val="single" w:sz="4" w:space="0" w:color="auto"/>
                    <w:right w:val="single" w:sz="4" w:space="0" w:color="auto"/>
                  </w:tcBorders>
                  <w:vAlign w:val="center"/>
                  <w:hideMark/>
                </w:tcPr>
                <w:p w14:paraId="1F846921"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35C1D64E"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68473477"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0EB4BA09"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4651A7F6"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r>
            <w:tr w:rsidR="00F10ECE" w:rsidRPr="00F10ECE" w14:paraId="11FB030D" w14:textId="77777777" w:rsidTr="00A67E4F">
              <w:trPr>
                <w:trHeight w:val="182"/>
              </w:trPr>
              <w:tc>
                <w:tcPr>
                  <w:tcW w:w="383" w:type="dxa"/>
                  <w:tcBorders>
                    <w:top w:val="nil"/>
                    <w:left w:val="single" w:sz="4" w:space="0" w:color="auto"/>
                    <w:bottom w:val="single" w:sz="4" w:space="0" w:color="auto"/>
                    <w:right w:val="single" w:sz="4" w:space="0" w:color="auto"/>
                  </w:tcBorders>
                  <w:vAlign w:val="center"/>
                  <w:hideMark/>
                </w:tcPr>
                <w:p w14:paraId="75731463"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3</w:t>
                  </w:r>
                </w:p>
              </w:tc>
              <w:tc>
                <w:tcPr>
                  <w:tcW w:w="2127" w:type="dxa"/>
                  <w:tcBorders>
                    <w:top w:val="single" w:sz="4" w:space="0" w:color="auto"/>
                    <w:left w:val="nil"/>
                    <w:bottom w:val="single" w:sz="4" w:space="0" w:color="auto"/>
                    <w:right w:val="single" w:sz="4" w:space="0" w:color="auto"/>
                  </w:tcBorders>
                  <w:vAlign w:val="center"/>
                  <w:hideMark/>
                </w:tcPr>
                <w:p w14:paraId="5AE21645"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2E7D3C18"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15773532"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194075CA"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58F389D1"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r>
            <w:tr w:rsidR="00F10ECE" w:rsidRPr="00F10ECE" w14:paraId="183892E4" w14:textId="77777777" w:rsidTr="00A67E4F">
              <w:trPr>
                <w:trHeight w:val="114"/>
              </w:trPr>
              <w:tc>
                <w:tcPr>
                  <w:tcW w:w="383" w:type="dxa"/>
                  <w:tcBorders>
                    <w:top w:val="nil"/>
                    <w:left w:val="single" w:sz="4" w:space="0" w:color="auto"/>
                    <w:bottom w:val="single" w:sz="4" w:space="0" w:color="auto"/>
                    <w:right w:val="single" w:sz="4" w:space="0" w:color="auto"/>
                  </w:tcBorders>
                  <w:vAlign w:val="center"/>
                  <w:hideMark/>
                </w:tcPr>
                <w:p w14:paraId="65B0C151"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4</w:t>
                  </w:r>
                </w:p>
              </w:tc>
              <w:tc>
                <w:tcPr>
                  <w:tcW w:w="2127" w:type="dxa"/>
                  <w:tcBorders>
                    <w:top w:val="single" w:sz="4" w:space="0" w:color="auto"/>
                    <w:left w:val="nil"/>
                    <w:bottom w:val="single" w:sz="4" w:space="0" w:color="auto"/>
                    <w:right w:val="single" w:sz="4" w:space="0" w:color="auto"/>
                  </w:tcBorders>
                  <w:vAlign w:val="center"/>
                  <w:hideMark/>
                </w:tcPr>
                <w:p w14:paraId="48F53816"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027580E8"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70DF00BF"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362C8FA2"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668F0826"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r>
            <w:tr w:rsidR="00F10ECE" w:rsidRPr="00F10ECE" w14:paraId="464A41E0" w14:textId="77777777" w:rsidTr="00A67E4F">
              <w:trPr>
                <w:trHeight w:val="174"/>
              </w:trPr>
              <w:tc>
                <w:tcPr>
                  <w:tcW w:w="383" w:type="dxa"/>
                  <w:tcBorders>
                    <w:top w:val="nil"/>
                    <w:left w:val="single" w:sz="4" w:space="0" w:color="auto"/>
                    <w:bottom w:val="single" w:sz="4" w:space="0" w:color="auto"/>
                    <w:right w:val="single" w:sz="4" w:space="0" w:color="auto"/>
                  </w:tcBorders>
                  <w:vAlign w:val="center"/>
                  <w:hideMark/>
                </w:tcPr>
                <w:p w14:paraId="4D67FCAF"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5</w:t>
                  </w:r>
                </w:p>
              </w:tc>
              <w:tc>
                <w:tcPr>
                  <w:tcW w:w="2127" w:type="dxa"/>
                  <w:tcBorders>
                    <w:top w:val="single" w:sz="4" w:space="0" w:color="auto"/>
                    <w:left w:val="nil"/>
                    <w:bottom w:val="single" w:sz="4" w:space="0" w:color="auto"/>
                    <w:right w:val="single" w:sz="4" w:space="0" w:color="auto"/>
                  </w:tcBorders>
                  <w:vAlign w:val="center"/>
                  <w:hideMark/>
                </w:tcPr>
                <w:p w14:paraId="2955A6D5"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55EE0A60"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2810EC47"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2C452CBF"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74D263C4"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r>
            <w:tr w:rsidR="00F10ECE" w:rsidRPr="00F10ECE" w14:paraId="0F01072A" w14:textId="77777777" w:rsidTr="00A67E4F">
              <w:trPr>
                <w:trHeight w:val="106"/>
              </w:trPr>
              <w:tc>
                <w:tcPr>
                  <w:tcW w:w="383" w:type="dxa"/>
                  <w:tcBorders>
                    <w:top w:val="nil"/>
                    <w:left w:val="single" w:sz="4" w:space="0" w:color="auto"/>
                    <w:bottom w:val="single" w:sz="4" w:space="0" w:color="auto"/>
                    <w:right w:val="single" w:sz="4" w:space="0" w:color="auto"/>
                  </w:tcBorders>
                  <w:vAlign w:val="center"/>
                  <w:hideMark/>
                </w:tcPr>
                <w:p w14:paraId="29CE08F7"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6</w:t>
                  </w:r>
                </w:p>
              </w:tc>
              <w:tc>
                <w:tcPr>
                  <w:tcW w:w="2127" w:type="dxa"/>
                  <w:tcBorders>
                    <w:top w:val="single" w:sz="4" w:space="0" w:color="auto"/>
                    <w:left w:val="nil"/>
                    <w:bottom w:val="single" w:sz="4" w:space="0" w:color="auto"/>
                    <w:right w:val="single" w:sz="4" w:space="0" w:color="auto"/>
                  </w:tcBorders>
                  <w:vAlign w:val="center"/>
                  <w:hideMark/>
                </w:tcPr>
                <w:p w14:paraId="603AB65B"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4772BDF7"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17EE7EB4"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337F8E4B"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3F8290FD"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r>
            <w:tr w:rsidR="00F10ECE" w:rsidRPr="00F10ECE" w14:paraId="47D59113" w14:textId="77777777" w:rsidTr="00A67E4F">
              <w:trPr>
                <w:trHeight w:val="166"/>
              </w:trPr>
              <w:tc>
                <w:tcPr>
                  <w:tcW w:w="383" w:type="dxa"/>
                  <w:tcBorders>
                    <w:top w:val="nil"/>
                    <w:left w:val="single" w:sz="4" w:space="0" w:color="auto"/>
                    <w:bottom w:val="single" w:sz="4" w:space="0" w:color="auto"/>
                    <w:right w:val="single" w:sz="4" w:space="0" w:color="auto"/>
                  </w:tcBorders>
                  <w:vAlign w:val="center"/>
                  <w:hideMark/>
                </w:tcPr>
                <w:p w14:paraId="357C9426"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7</w:t>
                  </w:r>
                </w:p>
              </w:tc>
              <w:tc>
                <w:tcPr>
                  <w:tcW w:w="2127" w:type="dxa"/>
                  <w:tcBorders>
                    <w:top w:val="single" w:sz="4" w:space="0" w:color="auto"/>
                    <w:left w:val="nil"/>
                    <w:bottom w:val="single" w:sz="4" w:space="0" w:color="auto"/>
                    <w:right w:val="single" w:sz="4" w:space="0" w:color="auto"/>
                  </w:tcBorders>
                  <w:vAlign w:val="center"/>
                  <w:hideMark/>
                </w:tcPr>
                <w:p w14:paraId="074C50FF"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15CBFC4A"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4D9A5875"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35405579"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001BDC0D"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r>
            <w:tr w:rsidR="00F10ECE" w:rsidRPr="00F10ECE" w14:paraId="51D9F4C7" w14:textId="77777777" w:rsidTr="00A67E4F">
              <w:trPr>
                <w:trHeight w:val="98"/>
              </w:trPr>
              <w:tc>
                <w:tcPr>
                  <w:tcW w:w="383" w:type="dxa"/>
                  <w:tcBorders>
                    <w:top w:val="nil"/>
                    <w:left w:val="single" w:sz="4" w:space="0" w:color="auto"/>
                    <w:bottom w:val="single" w:sz="4" w:space="0" w:color="auto"/>
                    <w:right w:val="single" w:sz="4" w:space="0" w:color="auto"/>
                  </w:tcBorders>
                  <w:vAlign w:val="center"/>
                  <w:hideMark/>
                </w:tcPr>
                <w:p w14:paraId="672B6223"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8</w:t>
                  </w:r>
                </w:p>
              </w:tc>
              <w:tc>
                <w:tcPr>
                  <w:tcW w:w="2127" w:type="dxa"/>
                  <w:tcBorders>
                    <w:top w:val="single" w:sz="4" w:space="0" w:color="auto"/>
                    <w:left w:val="nil"/>
                    <w:bottom w:val="single" w:sz="4" w:space="0" w:color="auto"/>
                    <w:right w:val="single" w:sz="4" w:space="0" w:color="auto"/>
                  </w:tcBorders>
                  <w:vAlign w:val="center"/>
                  <w:hideMark/>
                </w:tcPr>
                <w:p w14:paraId="0660D7F2"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4C4922B9"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2CC5FBCF"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4259FD8E"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116103C2"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r>
            <w:tr w:rsidR="00F10ECE" w:rsidRPr="00F10ECE" w14:paraId="177766F9" w14:textId="77777777" w:rsidTr="00A67E4F">
              <w:trPr>
                <w:trHeight w:val="158"/>
              </w:trPr>
              <w:tc>
                <w:tcPr>
                  <w:tcW w:w="383" w:type="dxa"/>
                  <w:tcBorders>
                    <w:top w:val="nil"/>
                    <w:left w:val="single" w:sz="4" w:space="0" w:color="auto"/>
                    <w:bottom w:val="single" w:sz="4" w:space="0" w:color="auto"/>
                    <w:right w:val="single" w:sz="4" w:space="0" w:color="auto"/>
                  </w:tcBorders>
                  <w:vAlign w:val="center"/>
                  <w:hideMark/>
                </w:tcPr>
                <w:p w14:paraId="31906530"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9</w:t>
                  </w:r>
                </w:p>
              </w:tc>
              <w:tc>
                <w:tcPr>
                  <w:tcW w:w="2127" w:type="dxa"/>
                  <w:tcBorders>
                    <w:top w:val="single" w:sz="4" w:space="0" w:color="auto"/>
                    <w:left w:val="nil"/>
                    <w:bottom w:val="single" w:sz="4" w:space="0" w:color="auto"/>
                    <w:right w:val="single" w:sz="4" w:space="0" w:color="auto"/>
                  </w:tcBorders>
                  <w:vAlign w:val="center"/>
                  <w:hideMark/>
                </w:tcPr>
                <w:p w14:paraId="0B86B5B0"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49F4CCD8"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4F63653E"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332FCF25"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4C2A8D31"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r>
            <w:tr w:rsidR="00F10ECE" w:rsidRPr="00F10ECE" w14:paraId="58A46FA0" w14:textId="77777777" w:rsidTr="00A67E4F">
              <w:trPr>
                <w:trHeight w:val="91"/>
              </w:trPr>
              <w:tc>
                <w:tcPr>
                  <w:tcW w:w="383" w:type="dxa"/>
                  <w:tcBorders>
                    <w:top w:val="single" w:sz="4" w:space="0" w:color="auto"/>
                    <w:left w:val="single" w:sz="4" w:space="0" w:color="auto"/>
                    <w:bottom w:val="single" w:sz="4" w:space="0" w:color="auto"/>
                    <w:right w:val="single" w:sz="4" w:space="0" w:color="auto"/>
                  </w:tcBorders>
                  <w:vAlign w:val="center"/>
                  <w:hideMark/>
                </w:tcPr>
                <w:p w14:paraId="5AB60D96"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10</w:t>
                  </w:r>
                </w:p>
              </w:tc>
              <w:tc>
                <w:tcPr>
                  <w:tcW w:w="2127" w:type="dxa"/>
                  <w:tcBorders>
                    <w:top w:val="single" w:sz="4" w:space="0" w:color="auto"/>
                    <w:left w:val="nil"/>
                    <w:bottom w:val="single" w:sz="4" w:space="0" w:color="auto"/>
                    <w:right w:val="single" w:sz="4" w:space="0" w:color="auto"/>
                  </w:tcBorders>
                  <w:vAlign w:val="center"/>
                  <w:hideMark/>
                </w:tcPr>
                <w:p w14:paraId="15341700"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0A6316DF"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16712183"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0D1F506C"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055CEAB2"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r>
            <w:tr w:rsidR="00F10ECE" w:rsidRPr="00F10ECE" w14:paraId="76BAF7FB" w14:textId="77777777" w:rsidTr="00A67E4F">
              <w:trPr>
                <w:trHeight w:val="91"/>
              </w:trPr>
              <w:tc>
                <w:tcPr>
                  <w:tcW w:w="383" w:type="dxa"/>
                  <w:tcBorders>
                    <w:top w:val="single" w:sz="4" w:space="0" w:color="auto"/>
                  </w:tcBorders>
                  <w:vAlign w:val="center"/>
                </w:tcPr>
                <w:p w14:paraId="375B3979" w14:textId="77777777" w:rsidR="00853DFF" w:rsidRPr="00F10ECE" w:rsidRDefault="00853DFF" w:rsidP="00A67E4F">
                  <w:pPr>
                    <w:spacing w:after="0" w:line="240" w:lineRule="auto"/>
                    <w:jc w:val="center"/>
                    <w:rPr>
                      <w:rFonts w:ascii="Arial" w:eastAsia="Times New Roman" w:hAnsi="Arial" w:cs="Arial"/>
                      <w:sz w:val="16"/>
                      <w:szCs w:val="16"/>
                      <w:lang w:eastAsia="ca-ES"/>
                    </w:rPr>
                  </w:pPr>
                </w:p>
              </w:tc>
              <w:tc>
                <w:tcPr>
                  <w:tcW w:w="2127" w:type="dxa"/>
                  <w:tcBorders>
                    <w:top w:val="single" w:sz="4" w:space="0" w:color="auto"/>
                  </w:tcBorders>
                  <w:vAlign w:val="center"/>
                </w:tcPr>
                <w:p w14:paraId="41B8A376" w14:textId="77777777" w:rsidR="00853DFF" w:rsidRPr="00F10ECE" w:rsidRDefault="00853DFF" w:rsidP="00A67E4F">
                  <w:pPr>
                    <w:spacing w:after="0" w:line="240" w:lineRule="auto"/>
                    <w:jc w:val="center"/>
                    <w:rPr>
                      <w:rFonts w:ascii="Arial" w:eastAsia="Times New Roman" w:hAnsi="Arial" w:cs="Arial"/>
                      <w:sz w:val="16"/>
                      <w:szCs w:val="16"/>
                      <w:lang w:eastAsia="ca-ES"/>
                    </w:rPr>
                  </w:pPr>
                </w:p>
              </w:tc>
              <w:tc>
                <w:tcPr>
                  <w:tcW w:w="992" w:type="dxa"/>
                  <w:tcBorders>
                    <w:top w:val="single" w:sz="4" w:space="0" w:color="auto"/>
                  </w:tcBorders>
                  <w:vAlign w:val="center"/>
                </w:tcPr>
                <w:p w14:paraId="6363AACD" w14:textId="77777777" w:rsidR="00853DFF" w:rsidRPr="00F10ECE" w:rsidRDefault="00853DFF" w:rsidP="00A67E4F">
                  <w:pPr>
                    <w:spacing w:after="0" w:line="240" w:lineRule="auto"/>
                    <w:jc w:val="center"/>
                    <w:rPr>
                      <w:rFonts w:ascii="Arial" w:eastAsia="Times New Roman" w:hAnsi="Arial" w:cs="Arial"/>
                      <w:sz w:val="16"/>
                      <w:szCs w:val="16"/>
                      <w:lang w:eastAsia="ca-ES"/>
                    </w:rPr>
                  </w:pPr>
                </w:p>
              </w:tc>
              <w:tc>
                <w:tcPr>
                  <w:tcW w:w="1417" w:type="dxa"/>
                  <w:tcBorders>
                    <w:top w:val="single" w:sz="4" w:space="0" w:color="auto"/>
                  </w:tcBorders>
                  <w:vAlign w:val="center"/>
                </w:tcPr>
                <w:p w14:paraId="019C5883" w14:textId="77777777" w:rsidR="00853DFF" w:rsidRPr="00F10ECE" w:rsidRDefault="00853DFF" w:rsidP="00A67E4F">
                  <w:pPr>
                    <w:spacing w:after="0" w:line="240" w:lineRule="auto"/>
                    <w:jc w:val="center"/>
                    <w:rPr>
                      <w:rFonts w:ascii="Arial" w:eastAsia="Times New Roman" w:hAnsi="Arial" w:cs="Arial"/>
                      <w:sz w:val="16"/>
                      <w:szCs w:val="16"/>
                      <w:lang w:eastAsia="ca-ES"/>
                    </w:rPr>
                  </w:pPr>
                </w:p>
              </w:tc>
              <w:tc>
                <w:tcPr>
                  <w:tcW w:w="1276" w:type="dxa"/>
                  <w:tcBorders>
                    <w:top w:val="single" w:sz="4" w:space="0" w:color="auto"/>
                  </w:tcBorders>
                  <w:vAlign w:val="center"/>
                </w:tcPr>
                <w:p w14:paraId="65FC4B7D" w14:textId="77777777" w:rsidR="00853DFF" w:rsidRPr="00F10ECE" w:rsidRDefault="00853DFF" w:rsidP="00A67E4F">
                  <w:pPr>
                    <w:spacing w:after="0" w:line="240" w:lineRule="auto"/>
                    <w:jc w:val="center"/>
                    <w:rPr>
                      <w:rFonts w:ascii="Arial" w:eastAsia="Times New Roman" w:hAnsi="Arial" w:cs="Arial"/>
                      <w:sz w:val="16"/>
                      <w:szCs w:val="16"/>
                      <w:lang w:eastAsia="ca-ES"/>
                    </w:rPr>
                  </w:pPr>
                </w:p>
              </w:tc>
              <w:tc>
                <w:tcPr>
                  <w:tcW w:w="992" w:type="dxa"/>
                  <w:tcBorders>
                    <w:top w:val="single" w:sz="4" w:space="0" w:color="auto"/>
                  </w:tcBorders>
                  <w:vAlign w:val="center"/>
                </w:tcPr>
                <w:p w14:paraId="1AE8F991" w14:textId="77777777" w:rsidR="00853DFF" w:rsidRPr="00F10ECE" w:rsidRDefault="00853DFF" w:rsidP="00A67E4F">
                  <w:pPr>
                    <w:spacing w:after="0" w:line="240" w:lineRule="auto"/>
                    <w:jc w:val="center"/>
                    <w:rPr>
                      <w:rFonts w:ascii="Arial" w:eastAsia="Times New Roman" w:hAnsi="Arial" w:cs="Arial"/>
                      <w:sz w:val="16"/>
                      <w:szCs w:val="16"/>
                      <w:lang w:eastAsia="ca-ES"/>
                    </w:rPr>
                  </w:pPr>
                </w:p>
              </w:tc>
            </w:tr>
          </w:tbl>
          <w:p w14:paraId="7DC83CE2"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6"/>
                <w:szCs w:val="16"/>
                <w:lang w:eastAsia="es-ES"/>
              </w:rPr>
            </w:pPr>
          </w:p>
        </w:tc>
        <w:tc>
          <w:tcPr>
            <w:tcW w:w="236" w:type="dxa"/>
            <w:tcBorders>
              <w:left w:val="nil"/>
              <w:right w:val="single" w:sz="12" w:space="0" w:color="auto"/>
            </w:tcBorders>
          </w:tcPr>
          <w:p w14:paraId="05D4AF1A"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4CA8FB01" w14:textId="77777777" w:rsidTr="00CC6AD4">
        <w:trPr>
          <w:trHeight w:val="470"/>
          <w:jc w:val="center"/>
        </w:trPr>
        <w:tc>
          <w:tcPr>
            <w:tcW w:w="10010" w:type="dxa"/>
            <w:gridSpan w:val="15"/>
            <w:tcBorders>
              <w:left w:val="single" w:sz="12" w:space="0" w:color="auto"/>
              <w:right w:val="single" w:sz="12" w:space="0" w:color="auto"/>
            </w:tcBorders>
          </w:tcPr>
          <w:p w14:paraId="7A4F3B75"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39437149" w14:textId="77777777" w:rsidTr="00A67E4F">
        <w:trPr>
          <w:jc w:val="center"/>
        </w:trPr>
        <w:tc>
          <w:tcPr>
            <w:tcW w:w="272" w:type="dxa"/>
            <w:tcBorders>
              <w:left w:val="single" w:sz="12" w:space="0" w:color="auto"/>
            </w:tcBorders>
          </w:tcPr>
          <w:p w14:paraId="09B226D0"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14" w:type="dxa"/>
            <w:gridSpan w:val="13"/>
          </w:tcPr>
          <w:p w14:paraId="1287BE0D" w14:textId="77777777" w:rsidR="00853DFF" w:rsidRPr="00F10ECE" w:rsidRDefault="00853DFF" w:rsidP="00A67E4F">
            <w:pPr>
              <w:tabs>
                <w:tab w:val="left" w:pos="0"/>
                <w:tab w:val="left" w:pos="1843"/>
              </w:tabs>
              <w:spacing w:after="0" w:line="240" w:lineRule="auto"/>
              <w:ind w:right="-1" w:hanging="47"/>
              <w:jc w:val="both"/>
              <w:rPr>
                <w:rFonts w:ascii="Arial" w:eastAsia="Times New Roman" w:hAnsi="Arial" w:cs="Arial"/>
                <w:b/>
                <w:bCs/>
                <w:sz w:val="16"/>
                <w:szCs w:val="16"/>
                <w:lang w:eastAsia="es-ES"/>
              </w:rPr>
            </w:pPr>
          </w:p>
          <w:p w14:paraId="7C92ACF2" w14:textId="77777777" w:rsidR="00853DFF" w:rsidRPr="00F10ECE" w:rsidRDefault="00425356" w:rsidP="00425356">
            <w:pPr>
              <w:tabs>
                <w:tab w:val="left" w:pos="0"/>
                <w:tab w:val="left" w:pos="1843"/>
              </w:tabs>
              <w:spacing w:after="0" w:line="240" w:lineRule="auto"/>
              <w:ind w:right="-1"/>
              <w:jc w:val="both"/>
              <w:rPr>
                <w:rFonts w:ascii="Arial" w:eastAsia="Times New Roman" w:hAnsi="Arial" w:cs="Arial"/>
                <w:b/>
                <w:bCs/>
                <w:sz w:val="16"/>
                <w:szCs w:val="16"/>
                <w:lang w:eastAsia="es-ES"/>
              </w:rPr>
            </w:pPr>
            <w:r w:rsidRPr="00F10ECE">
              <w:rPr>
                <w:rFonts w:ascii="Arial" w:eastAsia="Times New Roman" w:hAnsi="Arial" w:cs="Arial"/>
                <w:b/>
                <w:bCs/>
                <w:sz w:val="16"/>
                <w:szCs w:val="16"/>
                <w:lang w:eastAsia="es-ES"/>
              </w:rPr>
              <w:t>C</w:t>
            </w:r>
            <w:r w:rsidR="00853DFF" w:rsidRPr="00F10ECE">
              <w:rPr>
                <w:rFonts w:ascii="Arial" w:eastAsia="Times New Roman" w:hAnsi="Arial" w:cs="Arial"/>
                <w:b/>
                <w:bCs/>
                <w:sz w:val="16"/>
                <w:szCs w:val="16"/>
                <w:lang w:eastAsia="es-ES"/>
              </w:rPr>
              <w:t xml:space="preserve">aldrà detallar les actuacions acabades en els darrers 10 anys i acreditar-les correctament, per tal de justificar l’Experiència del perfil de Cap d’obra </w:t>
            </w:r>
            <w:r w:rsidR="00853DFF" w:rsidRPr="00F10ECE">
              <w:rPr>
                <w:rFonts w:ascii="Arial" w:eastAsia="Times New Roman" w:hAnsi="Arial" w:cs="Arial"/>
                <w:b/>
                <w:sz w:val="16"/>
                <w:szCs w:val="16"/>
                <w:lang w:eastAsia="es-ES"/>
              </w:rPr>
              <w:t>compromesa pel licitador</w:t>
            </w:r>
            <w:r w:rsidR="00CE246D" w:rsidRPr="00F10ECE">
              <w:rPr>
                <w:rFonts w:ascii="Arial" w:eastAsia="Times New Roman" w:hAnsi="Arial" w:cs="Arial"/>
                <w:b/>
                <w:sz w:val="16"/>
                <w:szCs w:val="16"/>
                <w:lang w:eastAsia="es-ES"/>
              </w:rPr>
              <w:t xml:space="preserve"> i valorada en el sobre núm. 3</w:t>
            </w:r>
            <w:r w:rsidR="00853DFF" w:rsidRPr="00F10ECE">
              <w:rPr>
                <w:rFonts w:ascii="Arial" w:eastAsia="Times New Roman" w:hAnsi="Arial" w:cs="Arial"/>
                <w:b/>
                <w:sz w:val="16"/>
                <w:szCs w:val="16"/>
                <w:lang w:eastAsia="es-ES"/>
              </w:rPr>
              <w:t xml:space="preserve">. Si el </w:t>
            </w:r>
            <w:r w:rsidR="00853DFF" w:rsidRPr="00F10ECE">
              <w:rPr>
                <w:rFonts w:ascii="Arial" w:eastAsia="Times New Roman" w:hAnsi="Arial" w:cs="Arial"/>
                <w:b/>
                <w:bCs/>
                <w:sz w:val="16"/>
                <w:szCs w:val="16"/>
                <w:lang w:eastAsia="es-ES"/>
              </w:rPr>
              <w:t xml:space="preserve">licitador no hagués </w:t>
            </w:r>
            <w:proofErr w:type="spellStart"/>
            <w:r w:rsidR="00853DFF" w:rsidRPr="00F10ECE">
              <w:rPr>
                <w:rFonts w:ascii="Arial" w:eastAsia="Times New Roman" w:hAnsi="Arial" w:cs="Arial"/>
                <w:b/>
                <w:bCs/>
                <w:sz w:val="16"/>
                <w:szCs w:val="16"/>
                <w:lang w:eastAsia="es-ES"/>
              </w:rPr>
              <w:t>ofertat</w:t>
            </w:r>
            <w:proofErr w:type="spellEnd"/>
            <w:r w:rsidR="00853DFF" w:rsidRPr="00F10ECE">
              <w:rPr>
                <w:rFonts w:ascii="Arial" w:eastAsia="Times New Roman" w:hAnsi="Arial" w:cs="Arial"/>
                <w:b/>
                <w:bCs/>
                <w:sz w:val="16"/>
                <w:szCs w:val="16"/>
                <w:lang w:eastAsia="es-ES"/>
              </w:rPr>
              <w:t xml:space="preserve"> l’Experiència del perfil del Cap d’obra a efectes de valoració, només s’haurà de detallar l’actuació que compleixi l’experiència mínima </w:t>
            </w:r>
            <w:r w:rsidRPr="00F10ECE">
              <w:rPr>
                <w:rFonts w:ascii="Arial" w:eastAsia="Times New Roman" w:hAnsi="Arial" w:cs="Arial"/>
                <w:b/>
                <w:bCs/>
                <w:sz w:val="16"/>
                <w:szCs w:val="16"/>
                <w:lang w:eastAsia="es-ES"/>
              </w:rPr>
              <w:t xml:space="preserve">definida en </w:t>
            </w:r>
            <w:r w:rsidRPr="00F10ECE">
              <w:rPr>
                <w:rFonts w:ascii="Arial" w:eastAsia="Times New Roman" w:hAnsi="Arial" w:cs="Arial"/>
                <w:b/>
                <w:sz w:val="16"/>
                <w:szCs w:val="16"/>
                <w:lang w:eastAsia="es-ES"/>
              </w:rPr>
              <w:t>l’Apartat 18 del quadre de característiques</w:t>
            </w:r>
            <w:r w:rsidRPr="00F10ECE">
              <w:rPr>
                <w:rFonts w:ascii="Arial" w:eastAsia="Times New Roman" w:hAnsi="Arial" w:cs="Arial"/>
                <w:sz w:val="16"/>
                <w:szCs w:val="16"/>
                <w:lang w:eastAsia="es-ES"/>
              </w:rPr>
              <w:t xml:space="preserve">, </w:t>
            </w:r>
            <w:r w:rsidRPr="00F10ECE">
              <w:rPr>
                <w:rFonts w:ascii="Arial" w:eastAsia="Times New Roman" w:hAnsi="Arial" w:cs="Arial"/>
                <w:b/>
                <w:bCs/>
                <w:sz w:val="16"/>
                <w:szCs w:val="16"/>
                <w:lang w:eastAsia="es-ES"/>
              </w:rPr>
              <w:t>d’acord als requeriments de la clàusula 8.1.2 del Plec.</w:t>
            </w:r>
            <w:r w:rsidR="00853DFF" w:rsidRPr="00F10ECE">
              <w:rPr>
                <w:rFonts w:ascii="Arial" w:eastAsia="Times New Roman" w:hAnsi="Arial" w:cs="Arial"/>
                <w:b/>
                <w:bCs/>
                <w:sz w:val="16"/>
                <w:szCs w:val="16"/>
                <w:lang w:eastAsia="es-ES"/>
              </w:rPr>
              <w:t xml:space="preserve"> </w:t>
            </w:r>
          </w:p>
          <w:p w14:paraId="2201B0E8" w14:textId="77777777" w:rsidR="00853DFF" w:rsidRPr="00F10ECE" w:rsidRDefault="00853DFF" w:rsidP="00A67E4F">
            <w:pPr>
              <w:tabs>
                <w:tab w:val="left" w:pos="567"/>
                <w:tab w:val="left" w:pos="1843"/>
              </w:tabs>
              <w:spacing w:after="0" w:line="240" w:lineRule="auto"/>
              <w:ind w:right="-1"/>
              <w:jc w:val="both"/>
              <w:rPr>
                <w:rFonts w:ascii="Arial" w:eastAsia="Times New Roman" w:hAnsi="Arial" w:cs="Arial"/>
                <w:bCs/>
                <w:sz w:val="16"/>
                <w:szCs w:val="16"/>
                <w:lang w:eastAsia="es-ES"/>
              </w:rPr>
            </w:pPr>
          </w:p>
          <w:p w14:paraId="35EC8AD3" w14:textId="547994BB" w:rsidR="00853DFF" w:rsidRPr="00F10ECE" w:rsidRDefault="00853DFF" w:rsidP="00A67E4F">
            <w:pPr>
              <w:tabs>
                <w:tab w:val="left" w:pos="567"/>
                <w:tab w:val="left" w:pos="1843"/>
              </w:tabs>
              <w:spacing w:after="0" w:line="240" w:lineRule="auto"/>
              <w:ind w:right="-1"/>
              <w:jc w:val="both"/>
              <w:rPr>
                <w:rFonts w:ascii="Arial" w:eastAsia="Times New Roman" w:hAnsi="Arial" w:cs="Arial"/>
                <w:bCs/>
                <w:sz w:val="16"/>
                <w:szCs w:val="16"/>
                <w:lang w:eastAsia="es-ES"/>
              </w:rPr>
            </w:pPr>
            <w:r w:rsidRPr="00F10ECE">
              <w:rPr>
                <w:rFonts w:ascii="Arial" w:eastAsia="Times New Roman" w:hAnsi="Arial" w:cs="Arial"/>
                <w:bCs/>
                <w:sz w:val="16"/>
                <w:szCs w:val="16"/>
                <w:lang w:eastAsia="es-ES"/>
              </w:rPr>
              <w:t xml:space="preserve">S’adjunta documentació acreditativa en els termes requerits en la clàusula 8.1.2 i </w:t>
            </w:r>
            <w:r w:rsidR="006C1F4E" w:rsidRPr="00F10ECE">
              <w:rPr>
                <w:rFonts w:ascii="Arial" w:eastAsia="Times New Roman" w:hAnsi="Arial" w:cs="Arial"/>
                <w:bCs/>
                <w:sz w:val="16"/>
                <w:szCs w:val="16"/>
                <w:lang w:eastAsia="es-ES"/>
              </w:rPr>
              <w:t xml:space="preserve"> </w:t>
            </w:r>
            <w:r w:rsidRPr="00F10ECE">
              <w:rPr>
                <w:rFonts w:ascii="Arial" w:eastAsia="Times New Roman" w:hAnsi="Arial" w:cs="Arial"/>
                <w:bCs/>
                <w:sz w:val="16"/>
                <w:szCs w:val="16"/>
                <w:lang w:eastAsia="es-ES"/>
              </w:rPr>
              <w:t>8.3.2.</w:t>
            </w:r>
            <w:r w:rsidR="0063118F" w:rsidRPr="00F10ECE">
              <w:rPr>
                <w:rFonts w:ascii="Arial" w:eastAsia="Times New Roman" w:hAnsi="Arial" w:cs="Arial"/>
                <w:bCs/>
                <w:sz w:val="16"/>
                <w:szCs w:val="16"/>
                <w:lang w:eastAsia="es-ES"/>
              </w:rPr>
              <w:t>2</w:t>
            </w:r>
            <w:r w:rsidRPr="00F10ECE">
              <w:rPr>
                <w:rFonts w:ascii="Arial" w:eastAsia="Times New Roman" w:hAnsi="Arial" w:cs="Arial"/>
                <w:bCs/>
                <w:sz w:val="16"/>
                <w:szCs w:val="16"/>
                <w:lang w:eastAsia="es-ES"/>
              </w:rPr>
              <w:t xml:space="preserve"> del Plec</w:t>
            </w:r>
            <w:r w:rsidR="00541065" w:rsidRPr="00F10ECE">
              <w:rPr>
                <w:rFonts w:ascii="Arial" w:eastAsia="Times New Roman" w:hAnsi="Arial" w:cs="Arial"/>
                <w:bCs/>
                <w:sz w:val="16"/>
                <w:szCs w:val="16"/>
                <w:lang w:eastAsia="es-ES"/>
              </w:rPr>
              <w:t xml:space="preserve"> junt amb la presentació d’aquest annex</w:t>
            </w:r>
            <w:r w:rsidRPr="00F10ECE">
              <w:rPr>
                <w:rFonts w:ascii="Arial" w:eastAsia="Times New Roman" w:hAnsi="Arial" w:cs="Arial"/>
                <w:bCs/>
                <w:sz w:val="16"/>
                <w:szCs w:val="16"/>
                <w:lang w:eastAsia="es-ES"/>
              </w:rPr>
              <w:t>. *(Les actuacions no acreditades degudament no seran tingudes en consideració).</w:t>
            </w:r>
          </w:p>
          <w:p w14:paraId="4E9692A0" w14:textId="77777777" w:rsidR="00853DFF" w:rsidRPr="00F10ECE" w:rsidRDefault="00853DFF" w:rsidP="00A67E4F">
            <w:pPr>
              <w:tabs>
                <w:tab w:val="left" w:pos="567"/>
                <w:tab w:val="left" w:pos="1843"/>
              </w:tabs>
              <w:spacing w:after="0" w:line="240" w:lineRule="auto"/>
              <w:ind w:right="-1"/>
              <w:jc w:val="both"/>
              <w:rPr>
                <w:rFonts w:ascii="Arial" w:eastAsia="Times New Roman" w:hAnsi="Arial" w:cs="Arial"/>
                <w:bCs/>
                <w:sz w:val="16"/>
                <w:szCs w:val="16"/>
                <w:lang w:eastAsia="es-ES"/>
              </w:rPr>
            </w:pPr>
          </w:p>
        </w:tc>
        <w:tc>
          <w:tcPr>
            <w:tcW w:w="236" w:type="dxa"/>
            <w:tcBorders>
              <w:right w:val="single" w:sz="12" w:space="0" w:color="auto"/>
            </w:tcBorders>
          </w:tcPr>
          <w:p w14:paraId="0183D307"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483D19BA" w14:textId="77777777" w:rsidTr="00A67E4F">
        <w:trPr>
          <w:jc w:val="center"/>
        </w:trPr>
        <w:tc>
          <w:tcPr>
            <w:tcW w:w="272" w:type="dxa"/>
            <w:tcBorders>
              <w:left w:val="single" w:sz="12" w:space="0" w:color="auto"/>
            </w:tcBorders>
          </w:tcPr>
          <w:p w14:paraId="7F3D20A2"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720" w:type="dxa"/>
            <w:gridSpan w:val="6"/>
          </w:tcPr>
          <w:p w14:paraId="6719F0B8"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Data:................................................</w:t>
            </w:r>
          </w:p>
        </w:tc>
        <w:tc>
          <w:tcPr>
            <w:tcW w:w="325" w:type="dxa"/>
            <w:gridSpan w:val="2"/>
          </w:tcPr>
          <w:p w14:paraId="6934A51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457" w:type="dxa"/>
            <w:gridSpan w:val="5"/>
          </w:tcPr>
          <w:p w14:paraId="23ADA8C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36" w:type="dxa"/>
            <w:tcBorders>
              <w:right w:val="single" w:sz="12" w:space="0" w:color="auto"/>
            </w:tcBorders>
          </w:tcPr>
          <w:p w14:paraId="58301907"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00D0CC8B" w14:textId="77777777" w:rsidTr="00A67E4F">
        <w:trPr>
          <w:trHeight w:val="80"/>
          <w:jc w:val="center"/>
        </w:trPr>
        <w:tc>
          <w:tcPr>
            <w:tcW w:w="10010" w:type="dxa"/>
            <w:gridSpan w:val="15"/>
            <w:tcBorders>
              <w:left w:val="single" w:sz="12" w:space="0" w:color="auto"/>
              <w:right w:val="single" w:sz="12" w:space="0" w:color="auto"/>
            </w:tcBorders>
          </w:tcPr>
          <w:p w14:paraId="6B10DBE5"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01E24CC7" w14:textId="77777777" w:rsidTr="00A67E4F">
        <w:trPr>
          <w:jc w:val="center"/>
        </w:trPr>
        <w:tc>
          <w:tcPr>
            <w:tcW w:w="272" w:type="dxa"/>
            <w:tcBorders>
              <w:left w:val="single" w:sz="12" w:space="0" w:color="auto"/>
            </w:tcBorders>
          </w:tcPr>
          <w:p w14:paraId="654396C8"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720" w:type="dxa"/>
            <w:gridSpan w:val="6"/>
          </w:tcPr>
          <w:p w14:paraId="6CFC6FE4"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Signatura del licitador / representant</w:t>
            </w:r>
          </w:p>
          <w:p w14:paraId="2B5D5F16"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de l’empresa licitadora:</w:t>
            </w:r>
            <w:r w:rsidRPr="00F10ECE">
              <w:rPr>
                <w:rFonts w:ascii="Arial" w:eastAsia="Times New Roman" w:hAnsi="Arial" w:cs="Arial"/>
                <w:sz w:val="16"/>
                <w:szCs w:val="16"/>
                <w:lang w:eastAsia="es-ES"/>
              </w:rPr>
              <w:tab/>
            </w:r>
            <w:r w:rsidRPr="00F10ECE">
              <w:rPr>
                <w:rFonts w:ascii="Arial" w:eastAsia="Times New Roman" w:hAnsi="Arial" w:cs="Arial"/>
                <w:sz w:val="16"/>
                <w:szCs w:val="16"/>
                <w:lang w:eastAsia="es-ES"/>
              </w:rPr>
              <w:tab/>
            </w:r>
          </w:p>
          <w:p w14:paraId="3815A024"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p w14:paraId="30AD540E" w14:textId="4AE11B3B"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w:t>
            </w:r>
          </w:p>
        </w:tc>
        <w:tc>
          <w:tcPr>
            <w:tcW w:w="325" w:type="dxa"/>
            <w:gridSpan w:val="2"/>
          </w:tcPr>
          <w:p w14:paraId="047E61C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457" w:type="dxa"/>
            <w:gridSpan w:val="5"/>
          </w:tcPr>
          <w:p w14:paraId="7F7A983C"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Signatura del Cap d’obra:</w:t>
            </w:r>
          </w:p>
          <w:p w14:paraId="1D2F40CB"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p w14:paraId="38D55D20"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p w14:paraId="6C6262FF"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 xml:space="preserve">    ................................................</w:t>
            </w:r>
          </w:p>
          <w:p w14:paraId="157CD0B1"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36" w:type="dxa"/>
            <w:tcBorders>
              <w:right w:val="single" w:sz="12" w:space="0" w:color="auto"/>
            </w:tcBorders>
          </w:tcPr>
          <w:p w14:paraId="705EDA1C"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853DFF" w:rsidRPr="00F10ECE" w14:paraId="07ABF0B2" w14:textId="77777777" w:rsidTr="00A67E4F">
        <w:trPr>
          <w:jc w:val="center"/>
        </w:trPr>
        <w:tc>
          <w:tcPr>
            <w:tcW w:w="10010" w:type="dxa"/>
            <w:gridSpan w:val="15"/>
            <w:tcBorders>
              <w:left w:val="single" w:sz="12" w:space="0" w:color="auto"/>
              <w:bottom w:val="single" w:sz="12" w:space="0" w:color="auto"/>
              <w:right w:val="single" w:sz="12" w:space="0" w:color="auto"/>
            </w:tcBorders>
          </w:tcPr>
          <w:p w14:paraId="61A81148"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6"/>
                <w:szCs w:val="16"/>
                <w:lang w:eastAsia="es-ES"/>
              </w:rPr>
            </w:pPr>
          </w:p>
        </w:tc>
      </w:tr>
    </w:tbl>
    <w:p w14:paraId="6A3D989B" w14:textId="2298EAF3" w:rsidR="008F33F4" w:rsidRDefault="008F33F4" w:rsidP="00853DFF">
      <w:pPr>
        <w:spacing w:after="0" w:line="240" w:lineRule="auto"/>
        <w:jc w:val="both"/>
        <w:rPr>
          <w:rFonts w:ascii="Arial" w:eastAsia="Times New Roman" w:hAnsi="Arial" w:cs="Arial"/>
          <w:sz w:val="16"/>
          <w:szCs w:val="16"/>
          <w:lang w:eastAsia="es-ES"/>
        </w:rPr>
      </w:pPr>
    </w:p>
    <w:p w14:paraId="5F7A1F14" w14:textId="77777777" w:rsidR="008F33F4" w:rsidRDefault="008F33F4">
      <w:pPr>
        <w:rPr>
          <w:rFonts w:ascii="Arial" w:eastAsia="Times New Roman" w:hAnsi="Arial" w:cs="Arial"/>
          <w:sz w:val="16"/>
          <w:szCs w:val="16"/>
          <w:lang w:eastAsia="es-ES"/>
        </w:rPr>
      </w:pPr>
      <w:r>
        <w:rPr>
          <w:rFonts w:ascii="Arial" w:eastAsia="Times New Roman" w:hAnsi="Arial" w:cs="Arial"/>
          <w:sz w:val="16"/>
          <w:szCs w:val="16"/>
          <w:lang w:eastAsia="es-ES"/>
        </w:rPr>
        <w:br w:type="page"/>
      </w:r>
    </w:p>
    <w:p w14:paraId="74589337" w14:textId="319F0248" w:rsidR="00853DFF" w:rsidRPr="00F10ECE" w:rsidRDefault="00547236" w:rsidP="00AF485D">
      <w:pPr>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lastRenderedPageBreak/>
        <w:t>A</w:t>
      </w:r>
      <w:r w:rsidR="0063118F" w:rsidRPr="00F10ECE">
        <w:rPr>
          <w:rFonts w:ascii="Arial" w:eastAsia="Times New Roman" w:hAnsi="Arial" w:cs="Arial"/>
          <w:b/>
          <w:sz w:val="20"/>
          <w:szCs w:val="20"/>
          <w:u w:val="single"/>
          <w:lang w:eastAsia="es-ES"/>
        </w:rPr>
        <w:t>NNEX NÚM. 14H</w:t>
      </w:r>
    </w:p>
    <w:p w14:paraId="051488CA" w14:textId="7313E354" w:rsidR="00853DFF" w:rsidRPr="00F10ECE" w:rsidRDefault="00853DFF" w:rsidP="00853DFF">
      <w:pPr>
        <w:spacing w:after="0" w:line="240" w:lineRule="auto"/>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DESIGNACIÓ I ACREDITACIÓ DEL CAP DE TALLER</w:t>
      </w:r>
    </w:p>
    <w:p w14:paraId="7FD05EC2" w14:textId="5D0508FF" w:rsidR="00853DFF" w:rsidRPr="00F10ECE" w:rsidRDefault="00853DFF" w:rsidP="00853DFF">
      <w:pPr>
        <w:spacing w:after="0" w:line="240" w:lineRule="auto"/>
        <w:ind w:right="-1"/>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 xml:space="preserve"> EN FASE DE TALLER</w:t>
      </w:r>
    </w:p>
    <w:p w14:paraId="77D02D36" w14:textId="77777777" w:rsidR="00853DFF" w:rsidRPr="00F10ECE" w:rsidRDefault="00853DFF" w:rsidP="00853DFF">
      <w:pPr>
        <w:spacing w:after="0" w:line="240" w:lineRule="auto"/>
        <w:rPr>
          <w:rFonts w:ascii="Arial" w:eastAsia="Times New Roman" w:hAnsi="Arial" w:cs="Arial"/>
          <w:b/>
          <w:i/>
          <w:sz w:val="20"/>
          <w:szCs w:val="20"/>
          <w:u w:val="single"/>
          <w:lang w:eastAsia="es-ES"/>
        </w:rPr>
      </w:pPr>
    </w:p>
    <w:tbl>
      <w:tblPr>
        <w:tblW w:w="10022" w:type="dxa"/>
        <w:jc w:val="center"/>
        <w:tblLayout w:type="fixed"/>
        <w:tblLook w:val="04A0" w:firstRow="1" w:lastRow="0" w:firstColumn="1" w:lastColumn="0" w:noHBand="0" w:noVBand="1"/>
      </w:tblPr>
      <w:tblGrid>
        <w:gridCol w:w="272"/>
        <w:gridCol w:w="788"/>
        <w:gridCol w:w="491"/>
        <w:gridCol w:w="566"/>
        <w:gridCol w:w="1078"/>
        <w:gridCol w:w="912"/>
        <w:gridCol w:w="885"/>
        <w:gridCol w:w="61"/>
        <w:gridCol w:w="264"/>
        <w:gridCol w:w="681"/>
        <w:gridCol w:w="873"/>
        <w:gridCol w:w="1009"/>
        <w:gridCol w:w="862"/>
        <w:gridCol w:w="1044"/>
        <w:gridCol w:w="236"/>
      </w:tblGrid>
      <w:tr w:rsidR="00F10ECE" w:rsidRPr="00F10ECE" w14:paraId="1CE40BA1" w14:textId="77777777" w:rsidTr="00A67E4F">
        <w:trPr>
          <w:jc w:val="center"/>
        </w:trPr>
        <w:tc>
          <w:tcPr>
            <w:tcW w:w="10010" w:type="dxa"/>
            <w:gridSpan w:val="15"/>
          </w:tcPr>
          <w:p w14:paraId="086370D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b/>
                <w:i/>
                <w:sz w:val="20"/>
                <w:szCs w:val="20"/>
                <w:lang w:eastAsia="es-ES"/>
              </w:rPr>
            </w:pPr>
            <w:r w:rsidRPr="00F10ECE">
              <w:rPr>
                <w:rFonts w:ascii="Arial" w:eastAsia="Times New Roman" w:hAnsi="Arial" w:cs="Arial"/>
                <w:i/>
                <w:sz w:val="20"/>
                <w:szCs w:val="20"/>
                <w:lang w:eastAsia="es-ES"/>
              </w:rPr>
              <w:t>(</w:t>
            </w:r>
            <w:r w:rsidRPr="00F10ECE">
              <w:rPr>
                <w:rFonts w:ascii="Arial" w:eastAsia="Times New Roman" w:hAnsi="Arial" w:cs="Arial"/>
                <w:b/>
                <w:i/>
                <w:sz w:val="20"/>
                <w:szCs w:val="20"/>
                <w:lang w:eastAsia="es-ES"/>
              </w:rPr>
              <w:t xml:space="preserve">Aquest document serà complimentat i acreditat quan es requereixi per lnfraestructures.cat, no s’ha d’adjuntar </w:t>
            </w:r>
            <w:r w:rsidR="00A67E4F" w:rsidRPr="00F10ECE">
              <w:rPr>
                <w:rFonts w:ascii="Arial" w:eastAsia="Times New Roman" w:hAnsi="Arial" w:cs="Arial"/>
                <w:b/>
                <w:i/>
                <w:sz w:val="20"/>
                <w:szCs w:val="20"/>
                <w:lang w:eastAsia="es-ES"/>
              </w:rPr>
              <w:t xml:space="preserve">a l’oferta) </w:t>
            </w:r>
          </w:p>
          <w:p w14:paraId="69EBFA09"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i/>
                <w:sz w:val="20"/>
                <w:szCs w:val="20"/>
                <w:lang w:eastAsia="es-ES"/>
              </w:rPr>
            </w:pPr>
          </w:p>
        </w:tc>
      </w:tr>
      <w:tr w:rsidR="00F10ECE" w:rsidRPr="00F10ECE" w14:paraId="32743859" w14:textId="77777777" w:rsidTr="00A67E4F">
        <w:trPr>
          <w:jc w:val="center"/>
        </w:trPr>
        <w:tc>
          <w:tcPr>
            <w:tcW w:w="10010" w:type="dxa"/>
            <w:gridSpan w:val="15"/>
          </w:tcPr>
          <w:p w14:paraId="739EE997"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6"/>
                <w:szCs w:val="16"/>
                <w:lang w:eastAsia="es-ES"/>
              </w:rPr>
            </w:pPr>
          </w:p>
        </w:tc>
      </w:tr>
      <w:tr w:rsidR="00F10ECE" w:rsidRPr="00F10ECE" w14:paraId="06B3EFAA" w14:textId="77777777" w:rsidTr="00A67E4F">
        <w:trPr>
          <w:jc w:val="center"/>
        </w:trPr>
        <w:tc>
          <w:tcPr>
            <w:tcW w:w="10010" w:type="dxa"/>
            <w:gridSpan w:val="15"/>
            <w:tcBorders>
              <w:top w:val="single" w:sz="12" w:space="0" w:color="auto"/>
              <w:left w:val="single" w:sz="12" w:space="0" w:color="auto"/>
              <w:bottom w:val="single" w:sz="4" w:space="0" w:color="auto"/>
              <w:right w:val="single" w:sz="12" w:space="0" w:color="auto"/>
            </w:tcBorders>
          </w:tcPr>
          <w:p w14:paraId="2FA276CA"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b/>
                <w:bCs/>
                <w:sz w:val="16"/>
                <w:szCs w:val="16"/>
                <w:lang w:eastAsia="es-ES"/>
              </w:rPr>
              <w:t>Dades de l’obra i del licitador</w:t>
            </w:r>
          </w:p>
        </w:tc>
      </w:tr>
      <w:tr w:rsidR="00F10ECE" w:rsidRPr="00F10ECE" w14:paraId="0DD7956C" w14:textId="77777777" w:rsidTr="00A67E4F">
        <w:trPr>
          <w:jc w:val="center"/>
        </w:trPr>
        <w:tc>
          <w:tcPr>
            <w:tcW w:w="10010" w:type="dxa"/>
            <w:gridSpan w:val="15"/>
            <w:tcBorders>
              <w:top w:val="single" w:sz="4" w:space="0" w:color="auto"/>
              <w:left w:val="single" w:sz="12" w:space="0" w:color="auto"/>
              <w:right w:val="single" w:sz="12" w:space="0" w:color="auto"/>
            </w:tcBorders>
          </w:tcPr>
          <w:p w14:paraId="3FFDFCCA"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1D4626DF" w14:textId="77777777" w:rsidTr="00A67E4F">
        <w:trPr>
          <w:jc w:val="center"/>
        </w:trPr>
        <w:tc>
          <w:tcPr>
            <w:tcW w:w="272" w:type="dxa"/>
            <w:tcBorders>
              <w:left w:val="single" w:sz="12" w:space="0" w:color="auto"/>
              <w:right w:val="single" w:sz="4" w:space="0" w:color="auto"/>
            </w:tcBorders>
          </w:tcPr>
          <w:p w14:paraId="228C0104"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279" w:type="dxa"/>
            <w:gridSpan w:val="2"/>
            <w:tcBorders>
              <w:top w:val="single" w:sz="4" w:space="0" w:color="auto"/>
              <w:left w:val="single" w:sz="4" w:space="0" w:color="auto"/>
              <w:bottom w:val="single" w:sz="4" w:space="0" w:color="auto"/>
              <w:right w:val="single" w:sz="4" w:space="0" w:color="auto"/>
            </w:tcBorders>
          </w:tcPr>
          <w:p w14:paraId="700FB371"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Obra:</w:t>
            </w:r>
          </w:p>
        </w:tc>
        <w:tc>
          <w:tcPr>
            <w:tcW w:w="8235" w:type="dxa"/>
            <w:gridSpan w:val="11"/>
            <w:tcBorders>
              <w:top w:val="single" w:sz="4" w:space="0" w:color="auto"/>
              <w:left w:val="single" w:sz="4" w:space="0" w:color="auto"/>
              <w:bottom w:val="single" w:sz="4" w:space="0" w:color="auto"/>
              <w:right w:val="single" w:sz="4" w:space="0" w:color="auto"/>
            </w:tcBorders>
          </w:tcPr>
          <w:p w14:paraId="2563F0B6"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36" w:type="dxa"/>
            <w:tcBorders>
              <w:left w:val="single" w:sz="4" w:space="0" w:color="auto"/>
              <w:right w:val="single" w:sz="12" w:space="0" w:color="auto"/>
            </w:tcBorders>
          </w:tcPr>
          <w:p w14:paraId="061636EF"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78728FA8" w14:textId="77777777" w:rsidTr="00A67E4F">
        <w:trPr>
          <w:jc w:val="center"/>
        </w:trPr>
        <w:tc>
          <w:tcPr>
            <w:tcW w:w="10010" w:type="dxa"/>
            <w:gridSpan w:val="15"/>
            <w:tcBorders>
              <w:left w:val="single" w:sz="12" w:space="0" w:color="auto"/>
              <w:right w:val="single" w:sz="12" w:space="0" w:color="auto"/>
            </w:tcBorders>
          </w:tcPr>
          <w:p w14:paraId="274E0DC2"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46CF453C" w14:textId="77777777" w:rsidTr="00A67E4F">
        <w:trPr>
          <w:jc w:val="center"/>
        </w:trPr>
        <w:tc>
          <w:tcPr>
            <w:tcW w:w="272" w:type="dxa"/>
            <w:tcBorders>
              <w:left w:val="single" w:sz="12" w:space="0" w:color="auto"/>
              <w:right w:val="single" w:sz="4" w:space="0" w:color="auto"/>
            </w:tcBorders>
          </w:tcPr>
          <w:p w14:paraId="5DFE2B79"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279" w:type="dxa"/>
            <w:gridSpan w:val="2"/>
            <w:tcBorders>
              <w:top w:val="single" w:sz="4" w:space="0" w:color="auto"/>
              <w:left w:val="single" w:sz="4" w:space="0" w:color="auto"/>
              <w:bottom w:val="single" w:sz="4" w:space="0" w:color="auto"/>
              <w:right w:val="single" w:sz="4" w:space="0" w:color="auto"/>
            </w:tcBorders>
          </w:tcPr>
          <w:p w14:paraId="7AD69C24"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 xml:space="preserve">Licitador </w:t>
            </w:r>
            <w:r w:rsidRPr="00F10ECE">
              <w:rPr>
                <w:rFonts w:ascii="Arial" w:eastAsia="Times New Roman" w:hAnsi="Arial" w:cs="Arial"/>
                <w:sz w:val="16"/>
                <w:szCs w:val="16"/>
                <w:vertAlign w:val="superscript"/>
                <w:lang w:eastAsia="es-ES"/>
              </w:rPr>
              <w:t>(1)</w:t>
            </w:r>
            <w:r w:rsidRPr="00F10ECE">
              <w:rPr>
                <w:rFonts w:ascii="Arial" w:eastAsia="Times New Roman" w:hAnsi="Arial" w:cs="Arial"/>
                <w:sz w:val="16"/>
                <w:szCs w:val="16"/>
                <w:lang w:eastAsia="es-ES"/>
              </w:rPr>
              <w:t>:</w:t>
            </w:r>
          </w:p>
        </w:tc>
        <w:tc>
          <w:tcPr>
            <w:tcW w:w="8235" w:type="dxa"/>
            <w:gridSpan w:val="11"/>
            <w:tcBorders>
              <w:top w:val="single" w:sz="4" w:space="0" w:color="auto"/>
              <w:left w:val="single" w:sz="4" w:space="0" w:color="auto"/>
              <w:bottom w:val="single" w:sz="4" w:space="0" w:color="auto"/>
              <w:right w:val="single" w:sz="4" w:space="0" w:color="auto"/>
            </w:tcBorders>
          </w:tcPr>
          <w:p w14:paraId="16311375"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36" w:type="dxa"/>
            <w:tcBorders>
              <w:left w:val="single" w:sz="4" w:space="0" w:color="auto"/>
              <w:right w:val="single" w:sz="12" w:space="0" w:color="auto"/>
            </w:tcBorders>
          </w:tcPr>
          <w:p w14:paraId="73C4251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499587EC" w14:textId="77777777" w:rsidTr="00A67E4F">
        <w:trPr>
          <w:jc w:val="center"/>
        </w:trPr>
        <w:tc>
          <w:tcPr>
            <w:tcW w:w="10010" w:type="dxa"/>
            <w:gridSpan w:val="15"/>
            <w:tcBorders>
              <w:left w:val="single" w:sz="12" w:space="0" w:color="auto"/>
              <w:right w:val="single" w:sz="12" w:space="0" w:color="auto"/>
            </w:tcBorders>
          </w:tcPr>
          <w:p w14:paraId="189FE80A"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07029D2A" w14:textId="77777777" w:rsidTr="00A67E4F">
        <w:trPr>
          <w:jc w:val="center"/>
        </w:trPr>
        <w:tc>
          <w:tcPr>
            <w:tcW w:w="10010" w:type="dxa"/>
            <w:gridSpan w:val="15"/>
            <w:tcBorders>
              <w:left w:val="single" w:sz="12" w:space="0" w:color="auto"/>
              <w:right w:val="single" w:sz="12" w:space="0" w:color="auto"/>
            </w:tcBorders>
          </w:tcPr>
          <w:p w14:paraId="088C3CBC"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6"/>
                <w:szCs w:val="16"/>
                <w:lang w:eastAsia="es-ES"/>
              </w:rPr>
            </w:pPr>
            <w:r w:rsidRPr="00F10ECE">
              <w:rPr>
                <w:rFonts w:ascii="Arial" w:eastAsia="Times New Roman" w:hAnsi="Arial" w:cs="Arial"/>
                <w:i/>
                <w:sz w:val="16"/>
                <w:szCs w:val="16"/>
                <w:vertAlign w:val="superscript"/>
                <w:lang w:eastAsia="es-ES"/>
              </w:rPr>
              <w:t>(1)</w:t>
            </w:r>
            <w:r w:rsidRPr="00F10ECE">
              <w:rPr>
                <w:rFonts w:ascii="Arial" w:eastAsia="Times New Roman" w:hAnsi="Arial" w:cs="Arial"/>
                <w:i/>
                <w:sz w:val="16"/>
                <w:szCs w:val="16"/>
                <w:lang w:eastAsia="es-ES"/>
              </w:rPr>
              <w:t xml:space="preserve"> Si es tracta d’una UTE es farà constar el nom de les empreses amb el percentatge corresponent a cada una d’elles.</w:t>
            </w:r>
          </w:p>
        </w:tc>
      </w:tr>
      <w:tr w:rsidR="00F10ECE" w:rsidRPr="00F10ECE" w14:paraId="56D5F0A8" w14:textId="77777777" w:rsidTr="00A67E4F">
        <w:trPr>
          <w:jc w:val="center"/>
        </w:trPr>
        <w:tc>
          <w:tcPr>
            <w:tcW w:w="10010" w:type="dxa"/>
            <w:gridSpan w:val="15"/>
            <w:tcBorders>
              <w:left w:val="single" w:sz="12" w:space="0" w:color="auto"/>
              <w:bottom w:val="single" w:sz="12" w:space="0" w:color="auto"/>
              <w:right w:val="single" w:sz="12" w:space="0" w:color="auto"/>
            </w:tcBorders>
          </w:tcPr>
          <w:p w14:paraId="0A5415D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48A57E85" w14:textId="77777777" w:rsidTr="00A67E4F">
        <w:trPr>
          <w:jc w:val="center"/>
        </w:trPr>
        <w:tc>
          <w:tcPr>
            <w:tcW w:w="1060" w:type="dxa"/>
            <w:gridSpan w:val="2"/>
          </w:tcPr>
          <w:p w14:paraId="687E2EE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57" w:type="dxa"/>
            <w:gridSpan w:val="2"/>
          </w:tcPr>
          <w:p w14:paraId="4BDB2864"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78" w:type="dxa"/>
          </w:tcPr>
          <w:p w14:paraId="31A96C8E"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12" w:type="dxa"/>
          </w:tcPr>
          <w:p w14:paraId="4BB65076"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46" w:type="dxa"/>
            <w:gridSpan w:val="2"/>
          </w:tcPr>
          <w:p w14:paraId="2C39A6A5"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45" w:type="dxa"/>
            <w:gridSpan w:val="2"/>
          </w:tcPr>
          <w:p w14:paraId="3ABAD15F"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873" w:type="dxa"/>
          </w:tcPr>
          <w:p w14:paraId="2BFF03A7"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09" w:type="dxa"/>
          </w:tcPr>
          <w:p w14:paraId="713BE4D9"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862" w:type="dxa"/>
          </w:tcPr>
          <w:p w14:paraId="21C7481A"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268" w:type="dxa"/>
            <w:gridSpan w:val="2"/>
          </w:tcPr>
          <w:p w14:paraId="7525DD3E"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0FD4CCDC" w14:textId="77777777" w:rsidTr="00A67E4F">
        <w:trPr>
          <w:jc w:val="center"/>
        </w:trPr>
        <w:tc>
          <w:tcPr>
            <w:tcW w:w="10010" w:type="dxa"/>
            <w:gridSpan w:val="15"/>
            <w:tcBorders>
              <w:top w:val="single" w:sz="12" w:space="0" w:color="auto"/>
              <w:left w:val="single" w:sz="12" w:space="0" w:color="auto"/>
              <w:bottom w:val="single" w:sz="4" w:space="0" w:color="auto"/>
              <w:right w:val="single" w:sz="12" w:space="0" w:color="auto"/>
            </w:tcBorders>
          </w:tcPr>
          <w:p w14:paraId="0FF39CD8"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b/>
                <w:bCs/>
                <w:sz w:val="16"/>
                <w:szCs w:val="16"/>
                <w:lang w:eastAsia="es-ES"/>
              </w:rPr>
              <w:t>Declaració del licitador i dades del Cap de taller en fase de taller</w:t>
            </w:r>
          </w:p>
        </w:tc>
      </w:tr>
      <w:tr w:rsidR="00F10ECE" w:rsidRPr="00F10ECE" w14:paraId="7E63AA1F" w14:textId="77777777" w:rsidTr="00A67E4F">
        <w:trPr>
          <w:jc w:val="center"/>
        </w:trPr>
        <w:tc>
          <w:tcPr>
            <w:tcW w:w="10010" w:type="dxa"/>
            <w:gridSpan w:val="15"/>
            <w:tcBorders>
              <w:top w:val="single" w:sz="4" w:space="0" w:color="auto"/>
              <w:left w:val="single" w:sz="12" w:space="0" w:color="auto"/>
              <w:right w:val="single" w:sz="12" w:space="0" w:color="auto"/>
            </w:tcBorders>
          </w:tcPr>
          <w:p w14:paraId="71C3C4D9"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5D0AA614" w14:textId="77777777" w:rsidTr="00A67E4F">
        <w:trPr>
          <w:trHeight w:val="5259"/>
          <w:jc w:val="center"/>
        </w:trPr>
        <w:tc>
          <w:tcPr>
            <w:tcW w:w="272" w:type="dxa"/>
            <w:tcBorders>
              <w:left w:val="single" w:sz="12" w:space="0" w:color="auto"/>
            </w:tcBorders>
          </w:tcPr>
          <w:p w14:paraId="508259A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02" w:type="dxa"/>
            <w:gridSpan w:val="13"/>
          </w:tcPr>
          <w:p w14:paraId="33B729C6"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6"/>
                <w:szCs w:val="16"/>
                <w:lang w:eastAsia="es-ES"/>
              </w:rPr>
            </w:pPr>
            <w:r w:rsidRPr="00F10ECE">
              <w:rPr>
                <w:rFonts w:ascii="Arial" w:eastAsia="Times New Roman" w:hAnsi="Arial" w:cs="Arial"/>
                <w:sz w:val="16"/>
                <w:szCs w:val="16"/>
                <w:lang w:eastAsia="es-ES"/>
              </w:rPr>
              <w:t>El sotasignat , .........................................................................., en qualitat de representant de l’empresa licitadora de l'obra:</w:t>
            </w:r>
          </w:p>
          <w:p w14:paraId="14CA684D" w14:textId="77777777" w:rsidR="00853DFF" w:rsidRPr="00F10ECE" w:rsidRDefault="00853DFF" w:rsidP="00A67E4F">
            <w:pPr>
              <w:spacing w:after="0" w:line="240" w:lineRule="auto"/>
              <w:rPr>
                <w:rFonts w:ascii="Arial" w:eastAsia="Times New Roman" w:hAnsi="Arial" w:cs="Arial"/>
                <w:sz w:val="16"/>
                <w:szCs w:val="16"/>
                <w:lang w:eastAsia="es-ES"/>
              </w:rPr>
            </w:pPr>
            <w:r w:rsidRPr="00F10ECE">
              <w:rPr>
                <w:rFonts w:ascii="Arial" w:eastAsia="Times New Roman" w:hAnsi="Arial" w:cs="Arial"/>
                <w:sz w:val="16"/>
                <w:szCs w:val="16"/>
                <w:lang w:eastAsia="es-ES"/>
              </w:rPr>
              <w:t>.................................................................................................................................................................................................................................................................................................................................. Clau: ........</w:t>
            </w:r>
          </w:p>
          <w:p w14:paraId="340FFD82" w14:textId="77777777" w:rsidR="00853DFF" w:rsidRPr="00F10ECE" w:rsidRDefault="00853DFF" w:rsidP="00A67E4F">
            <w:pPr>
              <w:spacing w:after="0" w:line="240" w:lineRule="auto"/>
              <w:rPr>
                <w:rFonts w:ascii="Arial" w:eastAsia="Times New Roman" w:hAnsi="Arial" w:cs="Arial"/>
                <w:sz w:val="16"/>
                <w:szCs w:val="16"/>
                <w:lang w:eastAsia="es-ES"/>
              </w:rPr>
            </w:pPr>
          </w:p>
          <w:p w14:paraId="647D2C28"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6"/>
                <w:szCs w:val="16"/>
                <w:lang w:eastAsia="es-ES"/>
              </w:rPr>
            </w:pPr>
            <w:r w:rsidRPr="00F10ECE">
              <w:rPr>
                <w:rFonts w:ascii="Arial" w:eastAsia="Times New Roman" w:hAnsi="Arial" w:cs="Arial"/>
                <w:sz w:val="16"/>
                <w:szCs w:val="16"/>
                <w:lang w:eastAsia="es-ES"/>
              </w:rPr>
              <w:t>es compromet a tenir com a Cap de taller al tècnic indicat en el quadre següent:</w:t>
            </w:r>
          </w:p>
          <w:p w14:paraId="3113E2C2"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6"/>
                <w:szCs w:val="16"/>
                <w:lang w:eastAsia="es-ES"/>
              </w:rPr>
            </w:pPr>
          </w:p>
          <w:tbl>
            <w:tblPr>
              <w:tblW w:w="8742" w:type="dxa"/>
              <w:tblLayout w:type="fixed"/>
              <w:tblCellMar>
                <w:left w:w="70" w:type="dxa"/>
                <w:right w:w="70" w:type="dxa"/>
              </w:tblCellMar>
              <w:tblLook w:val="04A0" w:firstRow="1" w:lastRow="0" w:firstColumn="1" w:lastColumn="0" w:noHBand="0" w:noVBand="1"/>
            </w:tblPr>
            <w:tblGrid>
              <w:gridCol w:w="1938"/>
              <w:gridCol w:w="850"/>
              <w:gridCol w:w="1276"/>
              <w:gridCol w:w="1276"/>
              <w:gridCol w:w="1701"/>
              <w:gridCol w:w="1701"/>
            </w:tblGrid>
            <w:tr w:rsidR="00F10ECE" w:rsidRPr="00F10ECE" w14:paraId="2266D55B" w14:textId="77777777" w:rsidTr="00A67E4F">
              <w:trPr>
                <w:trHeight w:val="570"/>
              </w:trPr>
              <w:tc>
                <w:tcPr>
                  <w:tcW w:w="1938" w:type="dxa"/>
                  <w:tcBorders>
                    <w:top w:val="single" w:sz="4" w:space="0" w:color="auto"/>
                    <w:left w:val="single" w:sz="4" w:space="0" w:color="auto"/>
                    <w:bottom w:val="single" w:sz="4" w:space="0" w:color="auto"/>
                    <w:right w:val="single" w:sz="4" w:space="0" w:color="auto"/>
                  </w:tcBorders>
                  <w:vAlign w:val="center"/>
                  <w:hideMark/>
                </w:tcPr>
                <w:p w14:paraId="62EEF95A"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Nom i cognoms</w:t>
                  </w:r>
                </w:p>
              </w:tc>
              <w:tc>
                <w:tcPr>
                  <w:tcW w:w="850" w:type="dxa"/>
                  <w:tcBorders>
                    <w:top w:val="single" w:sz="4" w:space="0" w:color="auto"/>
                    <w:left w:val="nil"/>
                    <w:bottom w:val="single" w:sz="4" w:space="0" w:color="auto"/>
                    <w:right w:val="single" w:sz="4" w:space="0" w:color="auto"/>
                  </w:tcBorders>
                  <w:vAlign w:val="center"/>
                  <w:hideMark/>
                </w:tcPr>
                <w:p w14:paraId="04E0D97A"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NIF</w:t>
                  </w:r>
                </w:p>
              </w:tc>
              <w:tc>
                <w:tcPr>
                  <w:tcW w:w="1276" w:type="dxa"/>
                  <w:tcBorders>
                    <w:top w:val="single" w:sz="4" w:space="0" w:color="auto"/>
                    <w:left w:val="nil"/>
                    <w:bottom w:val="single" w:sz="4" w:space="0" w:color="auto"/>
                    <w:right w:val="single" w:sz="4" w:space="0" w:color="auto"/>
                  </w:tcBorders>
                  <w:vAlign w:val="center"/>
                  <w:hideMark/>
                </w:tcPr>
                <w:p w14:paraId="4103C063"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Titulació (en el seu cas)</w:t>
                  </w:r>
                </w:p>
              </w:tc>
              <w:tc>
                <w:tcPr>
                  <w:tcW w:w="1276" w:type="dxa"/>
                  <w:tcBorders>
                    <w:top w:val="single" w:sz="4" w:space="0" w:color="auto"/>
                    <w:left w:val="nil"/>
                    <w:bottom w:val="single" w:sz="4" w:space="0" w:color="auto"/>
                    <w:right w:val="single" w:sz="4" w:space="0" w:color="auto"/>
                  </w:tcBorders>
                  <w:vAlign w:val="center"/>
                  <w:hideMark/>
                </w:tcPr>
                <w:p w14:paraId="47F8701A"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Data obtenció títol (en el seu cas)</w:t>
                  </w:r>
                </w:p>
              </w:tc>
              <w:tc>
                <w:tcPr>
                  <w:tcW w:w="1701" w:type="dxa"/>
                  <w:tcBorders>
                    <w:top w:val="single" w:sz="4" w:space="0" w:color="auto"/>
                    <w:left w:val="nil"/>
                    <w:bottom w:val="single" w:sz="4" w:space="0" w:color="auto"/>
                    <w:right w:val="nil"/>
                  </w:tcBorders>
                </w:tcPr>
                <w:p w14:paraId="20F182FE" w14:textId="32316DE3"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xml:space="preserve">Número de col·legiat i </w:t>
                  </w:r>
                  <w:r w:rsidR="003B671A" w:rsidRPr="00F10ECE">
                    <w:rPr>
                      <w:rFonts w:ascii="Arial" w:eastAsia="Times New Roman" w:hAnsi="Arial" w:cs="Arial"/>
                      <w:sz w:val="16"/>
                      <w:szCs w:val="16"/>
                      <w:lang w:eastAsia="ca-ES"/>
                    </w:rPr>
                    <w:t>col·legi</w:t>
                  </w:r>
                  <w:r w:rsidRPr="00F10ECE">
                    <w:rPr>
                      <w:rFonts w:ascii="Arial" w:eastAsia="Times New Roman" w:hAnsi="Arial" w:cs="Arial"/>
                      <w:sz w:val="16"/>
                      <w:szCs w:val="16"/>
                      <w:lang w:eastAsia="ca-ES"/>
                    </w:rPr>
                    <w:t xml:space="preserve"> professional (en el seu cas)</w:t>
                  </w:r>
                </w:p>
                <w:p w14:paraId="6C3B132D" w14:textId="77777777" w:rsidR="00853DFF" w:rsidRPr="00F10ECE" w:rsidRDefault="00853DFF" w:rsidP="00A67E4F">
                  <w:pPr>
                    <w:spacing w:after="0" w:line="240" w:lineRule="auto"/>
                    <w:jc w:val="center"/>
                    <w:rPr>
                      <w:rFonts w:ascii="Arial" w:eastAsia="Times New Roman" w:hAnsi="Arial" w:cs="Arial"/>
                      <w:sz w:val="16"/>
                      <w:szCs w:val="16"/>
                      <w:lang w:eastAsia="ca-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15B9B70"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Empresa a la que pertany</w:t>
                  </w:r>
                </w:p>
              </w:tc>
            </w:tr>
            <w:tr w:rsidR="00F10ECE" w:rsidRPr="00F10ECE" w14:paraId="02AB2C4A" w14:textId="77777777" w:rsidTr="00A67E4F">
              <w:trPr>
                <w:trHeight w:val="300"/>
              </w:trPr>
              <w:tc>
                <w:tcPr>
                  <w:tcW w:w="1938" w:type="dxa"/>
                  <w:tcBorders>
                    <w:top w:val="single" w:sz="4" w:space="0" w:color="auto"/>
                    <w:left w:val="single" w:sz="4" w:space="0" w:color="auto"/>
                    <w:bottom w:val="single" w:sz="4" w:space="0" w:color="auto"/>
                    <w:right w:val="single" w:sz="4" w:space="0" w:color="auto"/>
                  </w:tcBorders>
                  <w:vAlign w:val="center"/>
                  <w:hideMark/>
                </w:tcPr>
                <w:p w14:paraId="5E13CA57" w14:textId="77777777" w:rsidR="00853DFF" w:rsidRPr="00F10ECE" w:rsidRDefault="00853DFF" w:rsidP="00A67E4F">
                  <w:pPr>
                    <w:spacing w:after="0" w:line="240" w:lineRule="auto"/>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850" w:type="dxa"/>
                  <w:tcBorders>
                    <w:top w:val="single" w:sz="4" w:space="0" w:color="auto"/>
                    <w:left w:val="nil"/>
                    <w:bottom w:val="single" w:sz="4" w:space="0" w:color="auto"/>
                    <w:right w:val="single" w:sz="4" w:space="0" w:color="auto"/>
                  </w:tcBorders>
                  <w:vAlign w:val="center"/>
                  <w:hideMark/>
                </w:tcPr>
                <w:p w14:paraId="384653FB" w14:textId="77777777" w:rsidR="00853DFF" w:rsidRPr="00F10ECE" w:rsidRDefault="00853DFF" w:rsidP="00A67E4F">
                  <w:pPr>
                    <w:spacing w:after="0" w:line="240" w:lineRule="auto"/>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7D109EFE" w14:textId="77777777" w:rsidR="00853DFF" w:rsidRPr="00F10ECE" w:rsidRDefault="00853DFF" w:rsidP="00A67E4F">
                  <w:pPr>
                    <w:spacing w:after="0" w:line="240" w:lineRule="auto"/>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01B07C2D" w14:textId="77777777" w:rsidR="00853DFF" w:rsidRPr="00F10ECE" w:rsidRDefault="00853DFF" w:rsidP="00A67E4F">
                  <w:pPr>
                    <w:spacing w:after="0" w:line="240" w:lineRule="auto"/>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701" w:type="dxa"/>
                  <w:tcBorders>
                    <w:top w:val="single" w:sz="4" w:space="0" w:color="auto"/>
                    <w:left w:val="nil"/>
                    <w:bottom w:val="single" w:sz="4" w:space="0" w:color="auto"/>
                    <w:right w:val="nil"/>
                  </w:tcBorders>
                </w:tcPr>
                <w:p w14:paraId="6A986E3C" w14:textId="77777777" w:rsidR="00853DFF" w:rsidRPr="00F10ECE" w:rsidRDefault="00853DFF" w:rsidP="00A67E4F">
                  <w:pPr>
                    <w:spacing w:after="0" w:line="240" w:lineRule="auto"/>
                    <w:rPr>
                      <w:rFonts w:ascii="Arial" w:eastAsia="Times New Roman" w:hAnsi="Arial" w:cs="Arial"/>
                      <w:sz w:val="16"/>
                      <w:szCs w:val="16"/>
                      <w:lang w:eastAsia="ca-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4C9F439" w14:textId="77777777" w:rsidR="00853DFF" w:rsidRPr="00F10ECE" w:rsidRDefault="00853DFF" w:rsidP="00A67E4F">
                  <w:pPr>
                    <w:spacing w:after="0" w:line="240" w:lineRule="auto"/>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r>
          </w:tbl>
          <w:p w14:paraId="7BCED6D7" w14:textId="77777777" w:rsidR="0063118F" w:rsidRPr="00F10ECE" w:rsidRDefault="0063118F" w:rsidP="0063118F">
            <w:pPr>
              <w:tabs>
                <w:tab w:val="left" w:pos="567"/>
                <w:tab w:val="left" w:pos="1843"/>
              </w:tabs>
              <w:spacing w:after="0" w:line="240" w:lineRule="auto"/>
              <w:ind w:right="-1"/>
              <w:rPr>
                <w:rFonts w:ascii="Arial" w:eastAsia="Times New Roman" w:hAnsi="Arial" w:cs="Arial"/>
                <w:sz w:val="18"/>
                <w:szCs w:val="18"/>
                <w:lang w:eastAsia="es-ES"/>
              </w:rPr>
            </w:pPr>
          </w:p>
          <w:p w14:paraId="4914ECA5" w14:textId="77777777" w:rsidR="0063118F" w:rsidRPr="00F10ECE" w:rsidRDefault="0063118F" w:rsidP="0063118F">
            <w:pPr>
              <w:tabs>
                <w:tab w:val="left" w:pos="567"/>
                <w:tab w:val="left" w:pos="1843"/>
              </w:tabs>
              <w:spacing w:after="0" w:line="240" w:lineRule="auto"/>
              <w:ind w:right="-1"/>
              <w:rPr>
                <w:rFonts w:ascii="Arial" w:eastAsia="Times New Roman" w:hAnsi="Arial" w:cs="Arial"/>
                <w:sz w:val="18"/>
                <w:szCs w:val="18"/>
                <w:lang w:eastAsia="es-ES"/>
              </w:rPr>
            </w:pPr>
            <w:r w:rsidRPr="00F10ECE">
              <w:rPr>
                <w:rFonts w:ascii="Arial" w:eastAsia="Times New Roman" w:hAnsi="Arial" w:cs="Arial"/>
                <w:sz w:val="18"/>
                <w:szCs w:val="18"/>
                <w:lang w:eastAsia="es-ES"/>
              </w:rPr>
              <w:t xml:space="preserve">i DECLARA que ha participat durant els darrers 10 anys en l’obra acabada indicada en el quadre següent d’acord amb la definició d’actuació </w:t>
            </w:r>
            <w:proofErr w:type="spellStart"/>
            <w:r w:rsidRPr="00F10ECE">
              <w:rPr>
                <w:rFonts w:ascii="Arial" w:eastAsia="Times New Roman" w:hAnsi="Arial" w:cs="Arial"/>
                <w:sz w:val="18"/>
                <w:szCs w:val="18"/>
                <w:lang w:eastAsia="es-ES"/>
              </w:rPr>
              <w:t>d’”Obra</w:t>
            </w:r>
            <w:proofErr w:type="spellEnd"/>
            <w:r w:rsidRPr="00F10ECE">
              <w:rPr>
                <w:rFonts w:ascii="Arial" w:eastAsia="Times New Roman" w:hAnsi="Arial" w:cs="Arial"/>
                <w:sz w:val="18"/>
                <w:szCs w:val="18"/>
                <w:lang w:eastAsia="es-ES"/>
              </w:rPr>
              <w:t xml:space="preserve"> similar” definida en </w:t>
            </w:r>
            <w:r w:rsidRPr="00F10ECE">
              <w:rPr>
                <w:rFonts w:ascii="Arial" w:eastAsia="Times New Roman" w:hAnsi="Arial" w:cs="Arial"/>
                <w:b/>
                <w:sz w:val="18"/>
                <w:szCs w:val="18"/>
                <w:lang w:eastAsia="es-ES"/>
              </w:rPr>
              <w:t>l’Apartat 18 del quadre de característiques</w:t>
            </w:r>
            <w:r w:rsidRPr="00F10ECE">
              <w:rPr>
                <w:rFonts w:ascii="Arial" w:eastAsia="Times New Roman" w:hAnsi="Arial" w:cs="Arial"/>
                <w:sz w:val="18"/>
                <w:szCs w:val="18"/>
                <w:lang w:eastAsia="es-ES"/>
              </w:rPr>
              <w:t>:</w:t>
            </w:r>
          </w:p>
          <w:p w14:paraId="42C74E22" w14:textId="77777777" w:rsidR="0063118F" w:rsidRPr="00F10ECE" w:rsidRDefault="0063118F" w:rsidP="00A67E4F">
            <w:pPr>
              <w:tabs>
                <w:tab w:val="left" w:pos="567"/>
                <w:tab w:val="left" w:pos="1843"/>
              </w:tabs>
              <w:spacing w:after="0" w:line="240" w:lineRule="auto"/>
              <w:ind w:right="-1"/>
              <w:rPr>
                <w:rFonts w:ascii="Arial" w:eastAsia="Times New Roman" w:hAnsi="Arial" w:cs="Arial"/>
                <w:sz w:val="16"/>
                <w:szCs w:val="16"/>
                <w:lang w:eastAsia="es-ES"/>
              </w:rPr>
            </w:pPr>
          </w:p>
          <w:p w14:paraId="730D402C" w14:textId="77777777" w:rsidR="0063118F" w:rsidRPr="00F10ECE" w:rsidRDefault="0063118F" w:rsidP="0063118F">
            <w:pPr>
              <w:tabs>
                <w:tab w:val="left" w:pos="567"/>
                <w:tab w:val="left" w:pos="1843"/>
              </w:tabs>
              <w:spacing w:after="0" w:line="240" w:lineRule="auto"/>
              <w:ind w:right="-1"/>
              <w:rPr>
                <w:rFonts w:ascii="Arial" w:eastAsia="Times New Roman" w:hAnsi="Arial" w:cs="Arial"/>
                <w:sz w:val="18"/>
                <w:szCs w:val="18"/>
                <w:lang w:eastAsia="es-ES"/>
              </w:rPr>
            </w:pPr>
          </w:p>
          <w:tbl>
            <w:tblPr>
              <w:tblW w:w="10681" w:type="dxa"/>
              <w:tblLayout w:type="fixed"/>
              <w:tblCellMar>
                <w:left w:w="70" w:type="dxa"/>
                <w:right w:w="70" w:type="dxa"/>
              </w:tblCellMar>
              <w:tblLook w:val="04A0" w:firstRow="1" w:lastRow="0" w:firstColumn="1" w:lastColumn="0" w:noHBand="0" w:noVBand="1"/>
            </w:tblPr>
            <w:tblGrid>
              <w:gridCol w:w="492"/>
              <w:gridCol w:w="2730"/>
              <w:gridCol w:w="2364"/>
              <w:gridCol w:w="1638"/>
              <w:gridCol w:w="1796"/>
              <w:gridCol w:w="1661"/>
            </w:tblGrid>
            <w:tr w:rsidR="00F10ECE" w:rsidRPr="00F10ECE" w14:paraId="3DA7348F" w14:textId="77777777" w:rsidTr="00593ECB">
              <w:trPr>
                <w:trHeight w:val="509"/>
              </w:trPr>
              <w:tc>
                <w:tcPr>
                  <w:tcW w:w="383" w:type="dxa"/>
                  <w:vMerge w:val="restart"/>
                  <w:tcBorders>
                    <w:top w:val="nil"/>
                    <w:left w:val="nil"/>
                    <w:bottom w:val="nil"/>
                    <w:right w:val="nil"/>
                  </w:tcBorders>
                  <w:vAlign w:val="center"/>
                  <w:hideMark/>
                </w:tcPr>
                <w:p w14:paraId="5E63BF4F" w14:textId="77777777" w:rsidR="0063118F" w:rsidRPr="00F10ECE" w:rsidRDefault="0063118F" w:rsidP="0063118F">
                  <w:pPr>
                    <w:spacing w:after="0" w:line="240" w:lineRule="auto"/>
                    <w:jc w:val="center"/>
                    <w:rPr>
                      <w:rFonts w:ascii="Arial" w:eastAsia="Times New Roman" w:hAnsi="Arial" w:cs="Arial"/>
                      <w:sz w:val="18"/>
                      <w:szCs w:val="18"/>
                      <w:lang w:eastAsia="ca-E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33AF261F" w14:textId="77777777" w:rsidR="0063118F" w:rsidRPr="00F10ECE" w:rsidRDefault="0063118F" w:rsidP="0063118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Descripció de l'obra de característiques similars:</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615646BB" w14:textId="77777777" w:rsidR="0063118F" w:rsidRPr="00F10ECE" w:rsidRDefault="0063118F" w:rsidP="0063118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Client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5E45B1C" w14:textId="77777777" w:rsidR="0063118F" w:rsidRPr="00F10ECE" w:rsidRDefault="0063118F" w:rsidP="0063118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Càrrec desenvolupat</w:t>
                  </w:r>
                </w:p>
              </w:tc>
              <w:tc>
                <w:tcPr>
                  <w:tcW w:w="1399" w:type="dxa"/>
                  <w:vMerge w:val="restart"/>
                  <w:tcBorders>
                    <w:top w:val="single" w:sz="4" w:space="0" w:color="auto"/>
                    <w:left w:val="single" w:sz="4" w:space="0" w:color="auto"/>
                    <w:bottom w:val="single" w:sz="4" w:space="0" w:color="auto"/>
                    <w:right w:val="single" w:sz="4" w:space="0" w:color="auto"/>
                  </w:tcBorders>
                  <w:vAlign w:val="center"/>
                  <w:hideMark/>
                </w:tcPr>
                <w:p w14:paraId="64881F94" w14:textId="77777777" w:rsidR="0063118F" w:rsidRPr="00F10ECE" w:rsidRDefault="0063118F" w:rsidP="0063118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PEC final d’obra (IVA no inclòs)</w:t>
                  </w:r>
                </w:p>
              </w:tc>
              <w:tc>
                <w:tcPr>
                  <w:tcW w:w="1294" w:type="dxa"/>
                  <w:vMerge w:val="restart"/>
                  <w:tcBorders>
                    <w:top w:val="single" w:sz="4" w:space="0" w:color="auto"/>
                    <w:left w:val="single" w:sz="4" w:space="0" w:color="auto"/>
                    <w:bottom w:val="single" w:sz="4" w:space="0" w:color="auto"/>
                    <w:right w:val="single" w:sz="4" w:space="0" w:color="auto"/>
                  </w:tcBorders>
                  <w:vAlign w:val="center"/>
                  <w:hideMark/>
                </w:tcPr>
                <w:p w14:paraId="55306BDF" w14:textId="77777777" w:rsidR="0063118F" w:rsidRPr="00F10ECE" w:rsidRDefault="0063118F" w:rsidP="0063118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Data final d'obra</w:t>
                  </w:r>
                </w:p>
              </w:tc>
            </w:tr>
            <w:tr w:rsidR="00F10ECE" w:rsidRPr="00F10ECE" w14:paraId="365E0624" w14:textId="77777777" w:rsidTr="00593ECB">
              <w:trPr>
                <w:trHeight w:val="509"/>
              </w:trPr>
              <w:tc>
                <w:tcPr>
                  <w:tcW w:w="383" w:type="dxa"/>
                  <w:vMerge/>
                  <w:tcBorders>
                    <w:top w:val="nil"/>
                    <w:left w:val="nil"/>
                    <w:bottom w:val="nil"/>
                    <w:right w:val="nil"/>
                  </w:tcBorders>
                  <w:vAlign w:val="center"/>
                  <w:hideMark/>
                </w:tcPr>
                <w:p w14:paraId="52983707" w14:textId="77777777" w:rsidR="0063118F" w:rsidRPr="00F10ECE" w:rsidRDefault="0063118F" w:rsidP="0063118F">
                  <w:pPr>
                    <w:spacing w:after="0" w:line="240" w:lineRule="auto"/>
                    <w:rPr>
                      <w:rFonts w:ascii="Arial" w:eastAsia="Times New Roman" w:hAnsi="Arial" w:cs="Arial"/>
                      <w:sz w:val="18"/>
                      <w:szCs w:val="18"/>
                      <w:lang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3483E2A8" w14:textId="77777777" w:rsidR="0063118F" w:rsidRPr="00F10ECE" w:rsidRDefault="0063118F" w:rsidP="0063118F">
                  <w:pPr>
                    <w:spacing w:after="0" w:line="240" w:lineRule="auto"/>
                    <w:rPr>
                      <w:rFonts w:ascii="Arial" w:eastAsia="Times New Roman" w:hAnsi="Arial" w:cs="Arial"/>
                      <w:sz w:val="18"/>
                      <w:szCs w:val="18"/>
                      <w:lang w:eastAsia="ca-E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29B1C13" w14:textId="77777777" w:rsidR="0063118F" w:rsidRPr="00F10ECE" w:rsidRDefault="0063118F" w:rsidP="0063118F">
                  <w:pPr>
                    <w:spacing w:after="0" w:line="240" w:lineRule="auto"/>
                    <w:rPr>
                      <w:rFonts w:ascii="Arial" w:eastAsia="Times New Roman" w:hAnsi="Arial" w:cs="Arial"/>
                      <w:sz w:val="18"/>
                      <w:szCs w:val="18"/>
                      <w:lang w:eastAsia="ca-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390E4F6" w14:textId="77777777" w:rsidR="0063118F" w:rsidRPr="00F10ECE" w:rsidRDefault="0063118F" w:rsidP="0063118F">
                  <w:pPr>
                    <w:spacing w:after="0" w:line="240" w:lineRule="auto"/>
                    <w:rPr>
                      <w:rFonts w:ascii="Arial" w:eastAsia="Times New Roman" w:hAnsi="Arial" w:cs="Arial"/>
                      <w:sz w:val="18"/>
                      <w:szCs w:val="18"/>
                      <w:lang w:eastAsia="ca-ES"/>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14:paraId="78AC85F5" w14:textId="77777777" w:rsidR="0063118F" w:rsidRPr="00F10ECE" w:rsidRDefault="0063118F" w:rsidP="0063118F">
                  <w:pPr>
                    <w:spacing w:after="0" w:line="240" w:lineRule="auto"/>
                    <w:rPr>
                      <w:rFonts w:ascii="Arial" w:eastAsia="Times New Roman" w:hAnsi="Arial" w:cs="Arial"/>
                      <w:sz w:val="18"/>
                      <w:szCs w:val="18"/>
                      <w:lang w:eastAsia="ca-ES"/>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0D9C0AFB" w14:textId="77777777" w:rsidR="0063118F" w:rsidRPr="00F10ECE" w:rsidRDefault="0063118F" w:rsidP="0063118F">
                  <w:pPr>
                    <w:spacing w:after="0" w:line="240" w:lineRule="auto"/>
                    <w:rPr>
                      <w:rFonts w:ascii="Arial" w:eastAsia="Times New Roman" w:hAnsi="Arial" w:cs="Arial"/>
                      <w:sz w:val="18"/>
                      <w:szCs w:val="18"/>
                      <w:lang w:eastAsia="ca-ES"/>
                    </w:rPr>
                  </w:pPr>
                </w:p>
              </w:tc>
            </w:tr>
            <w:tr w:rsidR="00F10ECE" w:rsidRPr="00F10ECE" w14:paraId="6EF2DC46" w14:textId="77777777" w:rsidTr="00593ECB">
              <w:trPr>
                <w:trHeight w:val="190"/>
              </w:trPr>
              <w:tc>
                <w:tcPr>
                  <w:tcW w:w="383" w:type="dxa"/>
                  <w:tcBorders>
                    <w:top w:val="single" w:sz="4" w:space="0" w:color="auto"/>
                    <w:left w:val="single" w:sz="4" w:space="0" w:color="auto"/>
                    <w:bottom w:val="single" w:sz="4" w:space="0" w:color="auto"/>
                    <w:right w:val="single" w:sz="4" w:space="0" w:color="auto"/>
                  </w:tcBorders>
                  <w:vAlign w:val="center"/>
                  <w:hideMark/>
                </w:tcPr>
                <w:p w14:paraId="501E6D71" w14:textId="77777777" w:rsidR="0063118F" w:rsidRPr="00F10ECE" w:rsidRDefault="0063118F" w:rsidP="0063118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1</w:t>
                  </w:r>
                </w:p>
              </w:tc>
              <w:tc>
                <w:tcPr>
                  <w:tcW w:w="2127" w:type="dxa"/>
                  <w:tcBorders>
                    <w:top w:val="single" w:sz="4" w:space="0" w:color="auto"/>
                    <w:left w:val="nil"/>
                    <w:bottom w:val="single" w:sz="4" w:space="0" w:color="auto"/>
                    <w:right w:val="single" w:sz="4" w:space="0" w:color="auto"/>
                  </w:tcBorders>
                  <w:vAlign w:val="center"/>
                  <w:hideMark/>
                </w:tcPr>
                <w:p w14:paraId="3A596423" w14:textId="77777777" w:rsidR="0063118F" w:rsidRPr="00F10ECE" w:rsidRDefault="0063118F" w:rsidP="0063118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842" w:type="dxa"/>
                  <w:tcBorders>
                    <w:top w:val="single" w:sz="4" w:space="0" w:color="auto"/>
                    <w:left w:val="nil"/>
                    <w:bottom w:val="single" w:sz="4" w:space="0" w:color="auto"/>
                    <w:right w:val="single" w:sz="4" w:space="0" w:color="auto"/>
                  </w:tcBorders>
                  <w:vAlign w:val="center"/>
                  <w:hideMark/>
                </w:tcPr>
                <w:p w14:paraId="126375A0" w14:textId="77777777" w:rsidR="0063118F" w:rsidRPr="00F10ECE" w:rsidRDefault="0063118F" w:rsidP="0063118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0CA4259D" w14:textId="77777777" w:rsidR="0063118F" w:rsidRPr="00F10ECE" w:rsidRDefault="0063118F" w:rsidP="0063118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399" w:type="dxa"/>
                  <w:tcBorders>
                    <w:top w:val="single" w:sz="4" w:space="0" w:color="auto"/>
                    <w:left w:val="nil"/>
                    <w:bottom w:val="single" w:sz="4" w:space="0" w:color="auto"/>
                    <w:right w:val="single" w:sz="4" w:space="0" w:color="auto"/>
                  </w:tcBorders>
                  <w:vAlign w:val="center"/>
                  <w:hideMark/>
                </w:tcPr>
                <w:p w14:paraId="1043AB24" w14:textId="77777777" w:rsidR="0063118F" w:rsidRPr="00F10ECE" w:rsidRDefault="0063118F" w:rsidP="0063118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294" w:type="dxa"/>
                  <w:tcBorders>
                    <w:top w:val="single" w:sz="4" w:space="0" w:color="auto"/>
                    <w:left w:val="nil"/>
                    <w:bottom w:val="single" w:sz="4" w:space="0" w:color="auto"/>
                    <w:right w:val="single" w:sz="4" w:space="0" w:color="auto"/>
                  </w:tcBorders>
                  <w:vAlign w:val="center"/>
                  <w:hideMark/>
                </w:tcPr>
                <w:p w14:paraId="0F0932E9" w14:textId="77777777" w:rsidR="0063118F" w:rsidRPr="00F10ECE" w:rsidRDefault="0063118F" w:rsidP="0063118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r>
            <w:tr w:rsidR="00F10ECE" w:rsidRPr="00F10ECE" w14:paraId="17E847BF" w14:textId="77777777" w:rsidTr="00593ECB">
              <w:trPr>
                <w:trHeight w:val="91"/>
              </w:trPr>
              <w:tc>
                <w:tcPr>
                  <w:tcW w:w="383" w:type="dxa"/>
                  <w:tcBorders>
                    <w:top w:val="single" w:sz="4" w:space="0" w:color="auto"/>
                  </w:tcBorders>
                  <w:vAlign w:val="center"/>
                </w:tcPr>
                <w:p w14:paraId="75F95C24" w14:textId="77777777" w:rsidR="0063118F" w:rsidRPr="00F10ECE" w:rsidRDefault="0063118F" w:rsidP="0063118F">
                  <w:pPr>
                    <w:spacing w:after="0" w:line="240" w:lineRule="auto"/>
                    <w:jc w:val="center"/>
                    <w:rPr>
                      <w:rFonts w:ascii="Arial" w:eastAsia="Times New Roman" w:hAnsi="Arial" w:cs="Arial"/>
                      <w:sz w:val="18"/>
                      <w:szCs w:val="18"/>
                      <w:lang w:eastAsia="ca-ES"/>
                    </w:rPr>
                  </w:pPr>
                </w:p>
              </w:tc>
              <w:tc>
                <w:tcPr>
                  <w:tcW w:w="2127" w:type="dxa"/>
                  <w:tcBorders>
                    <w:top w:val="single" w:sz="4" w:space="0" w:color="auto"/>
                  </w:tcBorders>
                  <w:vAlign w:val="center"/>
                </w:tcPr>
                <w:p w14:paraId="7A50D4E0" w14:textId="77777777" w:rsidR="0063118F" w:rsidRPr="00F10ECE" w:rsidRDefault="0063118F" w:rsidP="0063118F">
                  <w:pPr>
                    <w:spacing w:after="0" w:line="240" w:lineRule="auto"/>
                    <w:jc w:val="center"/>
                    <w:rPr>
                      <w:rFonts w:ascii="Arial" w:eastAsia="Times New Roman" w:hAnsi="Arial" w:cs="Arial"/>
                      <w:sz w:val="18"/>
                      <w:szCs w:val="18"/>
                      <w:lang w:eastAsia="ca-ES"/>
                    </w:rPr>
                  </w:pPr>
                </w:p>
              </w:tc>
              <w:tc>
                <w:tcPr>
                  <w:tcW w:w="1842" w:type="dxa"/>
                  <w:tcBorders>
                    <w:top w:val="single" w:sz="4" w:space="0" w:color="auto"/>
                  </w:tcBorders>
                  <w:vAlign w:val="center"/>
                </w:tcPr>
                <w:p w14:paraId="0A0382B3" w14:textId="77777777" w:rsidR="0063118F" w:rsidRPr="00F10ECE" w:rsidRDefault="0063118F" w:rsidP="0063118F">
                  <w:pPr>
                    <w:spacing w:after="0" w:line="240" w:lineRule="auto"/>
                    <w:jc w:val="center"/>
                    <w:rPr>
                      <w:rFonts w:ascii="Arial" w:eastAsia="Times New Roman" w:hAnsi="Arial" w:cs="Arial"/>
                      <w:sz w:val="18"/>
                      <w:szCs w:val="18"/>
                      <w:lang w:eastAsia="ca-ES"/>
                    </w:rPr>
                  </w:pPr>
                </w:p>
              </w:tc>
              <w:tc>
                <w:tcPr>
                  <w:tcW w:w="1276" w:type="dxa"/>
                  <w:tcBorders>
                    <w:top w:val="single" w:sz="4" w:space="0" w:color="auto"/>
                  </w:tcBorders>
                  <w:vAlign w:val="center"/>
                </w:tcPr>
                <w:p w14:paraId="43B9C11A" w14:textId="77777777" w:rsidR="0063118F" w:rsidRPr="00F10ECE" w:rsidRDefault="0063118F" w:rsidP="0063118F">
                  <w:pPr>
                    <w:spacing w:after="0" w:line="240" w:lineRule="auto"/>
                    <w:jc w:val="center"/>
                    <w:rPr>
                      <w:rFonts w:ascii="Arial" w:eastAsia="Times New Roman" w:hAnsi="Arial" w:cs="Arial"/>
                      <w:sz w:val="18"/>
                      <w:szCs w:val="18"/>
                      <w:lang w:eastAsia="ca-ES"/>
                    </w:rPr>
                  </w:pPr>
                </w:p>
              </w:tc>
              <w:tc>
                <w:tcPr>
                  <w:tcW w:w="1399" w:type="dxa"/>
                  <w:tcBorders>
                    <w:top w:val="single" w:sz="4" w:space="0" w:color="auto"/>
                  </w:tcBorders>
                  <w:vAlign w:val="center"/>
                </w:tcPr>
                <w:p w14:paraId="4831E580" w14:textId="77777777" w:rsidR="0063118F" w:rsidRPr="00F10ECE" w:rsidRDefault="0063118F" w:rsidP="0063118F">
                  <w:pPr>
                    <w:spacing w:after="0" w:line="240" w:lineRule="auto"/>
                    <w:jc w:val="center"/>
                    <w:rPr>
                      <w:rFonts w:ascii="Arial" w:eastAsia="Times New Roman" w:hAnsi="Arial" w:cs="Arial"/>
                      <w:sz w:val="18"/>
                      <w:szCs w:val="18"/>
                      <w:lang w:eastAsia="ca-ES"/>
                    </w:rPr>
                  </w:pPr>
                </w:p>
              </w:tc>
              <w:tc>
                <w:tcPr>
                  <w:tcW w:w="1294" w:type="dxa"/>
                  <w:tcBorders>
                    <w:top w:val="single" w:sz="4" w:space="0" w:color="auto"/>
                  </w:tcBorders>
                  <w:vAlign w:val="center"/>
                </w:tcPr>
                <w:p w14:paraId="3D3E3E49" w14:textId="77777777" w:rsidR="0063118F" w:rsidRPr="00F10ECE" w:rsidRDefault="0063118F" w:rsidP="0063118F">
                  <w:pPr>
                    <w:spacing w:after="0" w:line="240" w:lineRule="auto"/>
                    <w:jc w:val="center"/>
                    <w:rPr>
                      <w:rFonts w:ascii="Arial" w:eastAsia="Times New Roman" w:hAnsi="Arial" w:cs="Arial"/>
                      <w:sz w:val="18"/>
                      <w:szCs w:val="18"/>
                      <w:lang w:eastAsia="ca-ES"/>
                    </w:rPr>
                  </w:pPr>
                </w:p>
              </w:tc>
            </w:tr>
          </w:tbl>
          <w:p w14:paraId="451519F7"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6"/>
                <w:szCs w:val="16"/>
                <w:lang w:eastAsia="es-ES"/>
              </w:rPr>
            </w:pPr>
          </w:p>
        </w:tc>
        <w:tc>
          <w:tcPr>
            <w:tcW w:w="236" w:type="dxa"/>
            <w:tcBorders>
              <w:left w:val="nil"/>
              <w:right w:val="single" w:sz="12" w:space="0" w:color="auto"/>
            </w:tcBorders>
          </w:tcPr>
          <w:p w14:paraId="5591FFAE"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0B7A1D6D" w14:textId="77777777" w:rsidTr="00A67E4F">
        <w:trPr>
          <w:jc w:val="center"/>
        </w:trPr>
        <w:tc>
          <w:tcPr>
            <w:tcW w:w="272" w:type="dxa"/>
            <w:tcBorders>
              <w:left w:val="single" w:sz="12" w:space="0" w:color="auto"/>
            </w:tcBorders>
          </w:tcPr>
          <w:p w14:paraId="7C922E5F"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14" w:type="dxa"/>
            <w:gridSpan w:val="13"/>
          </w:tcPr>
          <w:p w14:paraId="0F09DBF0" w14:textId="62D9B0F8" w:rsidR="00853DFF" w:rsidRPr="00F10ECE" w:rsidRDefault="00853DFF" w:rsidP="00A67E4F">
            <w:pPr>
              <w:tabs>
                <w:tab w:val="left" w:pos="567"/>
                <w:tab w:val="left" w:pos="1843"/>
              </w:tabs>
              <w:spacing w:after="0" w:line="240" w:lineRule="auto"/>
              <w:ind w:right="-1"/>
              <w:jc w:val="both"/>
              <w:rPr>
                <w:rFonts w:ascii="Arial" w:eastAsia="Times New Roman" w:hAnsi="Arial" w:cs="Arial"/>
                <w:bCs/>
                <w:sz w:val="16"/>
                <w:szCs w:val="16"/>
                <w:lang w:eastAsia="es-ES"/>
              </w:rPr>
            </w:pPr>
            <w:r w:rsidRPr="00F10ECE">
              <w:rPr>
                <w:rFonts w:ascii="Arial" w:eastAsia="Times New Roman" w:hAnsi="Arial" w:cs="Arial"/>
                <w:bCs/>
                <w:sz w:val="16"/>
                <w:szCs w:val="16"/>
                <w:lang w:eastAsia="es-ES"/>
              </w:rPr>
              <w:t>S’adjunta documentació acreditativa en els termes requerits en la clàusula 8.1.2 del Plec</w:t>
            </w:r>
            <w:r w:rsidR="00541065" w:rsidRPr="00F10ECE">
              <w:rPr>
                <w:rFonts w:ascii="Arial" w:eastAsia="Times New Roman" w:hAnsi="Arial" w:cs="Arial"/>
                <w:bCs/>
                <w:sz w:val="16"/>
                <w:szCs w:val="16"/>
                <w:lang w:eastAsia="es-ES"/>
              </w:rPr>
              <w:t xml:space="preserve"> junt amb la presentació d’aquest annex</w:t>
            </w:r>
            <w:r w:rsidRPr="00F10ECE">
              <w:rPr>
                <w:rFonts w:ascii="Arial" w:eastAsia="Times New Roman" w:hAnsi="Arial" w:cs="Arial"/>
                <w:bCs/>
                <w:sz w:val="16"/>
                <w:szCs w:val="16"/>
                <w:lang w:eastAsia="es-ES"/>
              </w:rPr>
              <w:t xml:space="preserve">. </w:t>
            </w:r>
          </w:p>
          <w:p w14:paraId="08474F8C" w14:textId="77777777" w:rsidR="00853DFF" w:rsidRPr="00F10ECE" w:rsidRDefault="00853DFF" w:rsidP="00A67E4F">
            <w:pPr>
              <w:tabs>
                <w:tab w:val="left" w:pos="567"/>
                <w:tab w:val="left" w:pos="1843"/>
              </w:tabs>
              <w:spacing w:after="0" w:line="240" w:lineRule="auto"/>
              <w:ind w:right="-1"/>
              <w:jc w:val="both"/>
              <w:rPr>
                <w:rFonts w:ascii="Arial" w:eastAsia="Times New Roman" w:hAnsi="Arial" w:cs="Arial"/>
                <w:bCs/>
                <w:sz w:val="16"/>
                <w:szCs w:val="16"/>
                <w:lang w:eastAsia="es-ES"/>
              </w:rPr>
            </w:pPr>
          </w:p>
        </w:tc>
        <w:tc>
          <w:tcPr>
            <w:tcW w:w="236" w:type="dxa"/>
            <w:tcBorders>
              <w:right w:val="single" w:sz="12" w:space="0" w:color="auto"/>
            </w:tcBorders>
          </w:tcPr>
          <w:p w14:paraId="32C35AAB"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278D954E" w14:textId="77777777" w:rsidTr="00A67E4F">
        <w:trPr>
          <w:jc w:val="center"/>
        </w:trPr>
        <w:tc>
          <w:tcPr>
            <w:tcW w:w="272" w:type="dxa"/>
            <w:tcBorders>
              <w:left w:val="single" w:sz="12" w:space="0" w:color="auto"/>
            </w:tcBorders>
          </w:tcPr>
          <w:p w14:paraId="66C7A720"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720" w:type="dxa"/>
            <w:gridSpan w:val="6"/>
          </w:tcPr>
          <w:p w14:paraId="1463703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Data:................................................</w:t>
            </w:r>
          </w:p>
        </w:tc>
        <w:tc>
          <w:tcPr>
            <w:tcW w:w="325" w:type="dxa"/>
            <w:gridSpan w:val="2"/>
          </w:tcPr>
          <w:p w14:paraId="45D58011"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457" w:type="dxa"/>
            <w:gridSpan w:val="5"/>
          </w:tcPr>
          <w:p w14:paraId="2A9EF6F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36" w:type="dxa"/>
            <w:tcBorders>
              <w:right w:val="single" w:sz="12" w:space="0" w:color="auto"/>
            </w:tcBorders>
          </w:tcPr>
          <w:p w14:paraId="2F749BE6"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5717D55B" w14:textId="77777777" w:rsidTr="00A67E4F">
        <w:trPr>
          <w:trHeight w:val="80"/>
          <w:jc w:val="center"/>
        </w:trPr>
        <w:tc>
          <w:tcPr>
            <w:tcW w:w="10010" w:type="dxa"/>
            <w:gridSpan w:val="15"/>
            <w:tcBorders>
              <w:left w:val="single" w:sz="12" w:space="0" w:color="auto"/>
              <w:right w:val="single" w:sz="12" w:space="0" w:color="auto"/>
            </w:tcBorders>
          </w:tcPr>
          <w:p w14:paraId="7DA5A780"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64BB0891" w14:textId="77777777" w:rsidTr="00A67E4F">
        <w:trPr>
          <w:jc w:val="center"/>
        </w:trPr>
        <w:tc>
          <w:tcPr>
            <w:tcW w:w="272" w:type="dxa"/>
            <w:tcBorders>
              <w:left w:val="single" w:sz="12" w:space="0" w:color="auto"/>
            </w:tcBorders>
          </w:tcPr>
          <w:p w14:paraId="4860E7A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720" w:type="dxa"/>
            <w:gridSpan w:val="6"/>
          </w:tcPr>
          <w:p w14:paraId="48A3416A"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Signatura del licitador / representant</w:t>
            </w:r>
          </w:p>
          <w:p w14:paraId="3A115A3F"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de l’empresa licitadora:</w:t>
            </w:r>
            <w:r w:rsidRPr="00F10ECE">
              <w:rPr>
                <w:rFonts w:ascii="Arial" w:eastAsia="Times New Roman" w:hAnsi="Arial" w:cs="Arial"/>
                <w:sz w:val="16"/>
                <w:szCs w:val="16"/>
                <w:lang w:eastAsia="es-ES"/>
              </w:rPr>
              <w:tab/>
            </w:r>
            <w:r w:rsidRPr="00F10ECE">
              <w:rPr>
                <w:rFonts w:ascii="Arial" w:eastAsia="Times New Roman" w:hAnsi="Arial" w:cs="Arial"/>
                <w:sz w:val="16"/>
                <w:szCs w:val="16"/>
                <w:lang w:eastAsia="es-ES"/>
              </w:rPr>
              <w:tab/>
            </w:r>
          </w:p>
          <w:p w14:paraId="46BFFB74"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p w14:paraId="4E1E5F71"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w:t>
            </w:r>
          </w:p>
        </w:tc>
        <w:tc>
          <w:tcPr>
            <w:tcW w:w="325" w:type="dxa"/>
            <w:gridSpan w:val="2"/>
          </w:tcPr>
          <w:p w14:paraId="7E4044C5"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457" w:type="dxa"/>
            <w:gridSpan w:val="5"/>
          </w:tcPr>
          <w:p w14:paraId="029B27CA"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Signatura del Cap De taller:</w:t>
            </w:r>
          </w:p>
          <w:p w14:paraId="15522B5B"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p w14:paraId="0C55F3AB"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p w14:paraId="587194A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 xml:space="preserve">    ................................................</w:t>
            </w:r>
          </w:p>
          <w:p w14:paraId="18619B79"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36" w:type="dxa"/>
            <w:tcBorders>
              <w:right w:val="single" w:sz="12" w:space="0" w:color="auto"/>
            </w:tcBorders>
          </w:tcPr>
          <w:p w14:paraId="739636A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853DFF" w:rsidRPr="00F10ECE" w14:paraId="4182AAE9" w14:textId="77777777" w:rsidTr="00A67E4F">
        <w:trPr>
          <w:jc w:val="center"/>
        </w:trPr>
        <w:tc>
          <w:tcPr>
            <w:tcW w:w="10010" w:type="dxa"/>
            <w:gridSpan w:val="15"/>
            <w:tcBorders>
              <w:left w:val="single" w:sz="12" w:space="0" w:color="auto"/>
              <w:bottom w:val="single" w:sz="12" w:space="0" w:color="auto"/>
              <w:right w:val="single" w:sz="12" w:space="0" w:color="auto"/>
            </w:tcBorders>
          </w:tcPr>
          <w:p w14:paraId="76449E87"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6"/>
                <w:szCs w:val="16"/>
                <w:lang w:eastAsia="es-ES"/>
              </w:rPr>
            </w:pPr>
          </w:p>
        </w:tc>
      </w:tr>
    </w:tbl>
    <w:p w14:paraId="4CE38EE0" w14:textId="77777777" w:rsidR="00A67E4F" w:rsidRPr="00F10ECE" w:rsidRDefault="00A67E4F" w:rsidP="00722694">
      <w:pPr>
        <w:spacing w:after="0" w:line="240" w:lineRule="auto"/>
        <w:jc w:val="both"/>
        <w:rPr>
          <w:rFonts w:ascii="Arial" w:eastAsia="Times New Roman" w:hAnsi="Arial" w:cs="Arial"/>
          <w:sz w:val="20"/>
          <w:szCs w:val="24"/>
          <w:lang w:eastAsia="es-ES"/>
        </w:rPr>
      </w:pPr>
    </w:p>
    <w:p w14:paraId="50ED063C" w14:textId="23B99C41" w:rsidR="00D219CE" w:rsidRDefault="00D219CE">
      <w:pPr>
        <w:rPr>
          <w:rFonts w:ascii="Arial" w:eastAsia="Times New Roman" w:hAnsi="Arial" w:cs="Arial"/>
          <w:sz w:val="20"/>
          <w:szCs w:val="24"/>
          <w:lang w:eastAsia="es-ES"/>
        </w:rPr>
      </w:pPr>
      <w:r>
        <w:rPr>
          <w:rFonts w:ascii="Arial" w:eastAsia="Times New Roman" w:hAnsi="Arial" w:cs="Arial"/>
          <w:sz w:val="20"/>
          <w:szCs w:val="24"/>
          <w:lang w:eastAsia="es-ES"/>
        </w:rPr>
        <w:br w:type="page"/>
      </w:r>
    </w:p>
    <w:p w14:paraId="02B41863" w14:textId="77777777" w:rsidR="00021AA7" w:rsidRPr="00F10ECE" w:rsidRDefault="00021AA7" w:rsidP="00722694">
      <w:pPr>
        <w:spacing w:after="0" w:line="240" w:lineRule="auto"/>
        <w:jc w:val="both"/>
        <w:rPr>
          <w:rFonts w:ascii="Arial" w:eastAsia="Times New Roman" w:hAnsi="Arial" w:cs="Arial"/>
          <w:sz w:val="18"/>
          <w:szCs w:val="18"/>
          <w:lang w:eastAsia="es-ES"/>
        </w:rPr>
      </w:pPr>
    </w:p>
    <w:p w14:paraId="52184ACE" w14:textId="77777777" w:rsidR="001136AE" w:rsidRPr="00F10ECE" w:rsidRDefault="001136AE" w:rsidP="00722694">
      <w:pPr>
        <w:spacing w:after="0" w:line="240" w:lineRule="auto"/>
        <w:jc w:val="both"/>
        <w:rPr>
          <w:rFonts w:ascii="Arial" w:eastAsia="Times New Roman" w:hAnsi="Arial" w:cs="Arial"/>
          <w:sz w:val="18"/>
          <w:szCs w:val="18"/>
          <w:lang w:eastAsia="es-ES"/>
        </w:rPr>
      </w:pPr>
    </w:p>
    <w:p w14:paraId="08FAAD90" w14:textId="77777777" w:rsidR="00021AA7" w:rsidRPr="00F10ECE" w:rsidRDefault="00021AA7" w:rsidP="00021AA7">
      <w:pPr>
        <w:spacing w:after="0" w:line="240" w:lineRule="auto"/>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t>ANNEX NÚM. 1</w:t>
      </w:r>
      <w:r w:rsidR="0063118F" w:rsidRPr="00F10ECE">
        <w:rPr>
          <w:rFonts w:ascii="Arial" w:eastAsia="Times New Roman" w:hAnsi="Arial" w:cs="Arial"/>
          <w:b/>
          <w:sz w:val="20"/>
          <w:u w:val="single"/>
          <w:lang w:eastAsia="es-ES"/>
        </w:rPr>
        <w:t>5</w:t>
      </w:r>
      <w:r w:rsidRPr="00F10ECE">
        <w:rPr>
          <w:rFonts w:ascii="Arial" w:eastAsia="Times New Roman" w:hAnsi="Arial" w:cs="Arial"/>
          <w:b/>
          <w:sz w:val="20"/>
          <w:u w:val="single"/>
          <w:lang w:eastAsia="es-ES"/>
        </w:rPr>
        <w:t>A</w:t>
      </w:r>
    </w:p>
    <w:p w14:paraId="13E126EF" w14:textId="77777777" w:rsidR="00021AA7" w:rsidRPr="00F10ECE" w:rsidRDefault="00021AA7" w:rsidP="00021AA7">
      <w:pPr>
        <w:spacing w:after="0" w:line="240" w:lineRule="auto"/>
        <w:jc w:val="center"/>
        <w:rPr>
          <w:rFonts w:ascii="Arial" w:eastAsia="Times New Roman" w:hAnsi="Arial" w:cs="Arial"/>
          <w:b/>
          <w:sz w:val="20"/>
          <w:u w:val="single"/>
          <w:lang w:eastAsia="es-ES"/>
        </w:rPr>
      </w:pPr>
    </w:p>
    <w:p w14:paraId="3F9F6C73" w14:textId="77777777" w:rsidR="00021AA7" w:rsidRPr="00F10ECE" w:rsidRDefault="00021AA7" w:rsidP="00021AA7">
      <w:pPr>
        <w:spacing w:after="0" w:line="240" w:lineRule="auto"/>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t>MODEL D'AVAL BANCARI PER A LA GARANTIA DEFINITIVA</w:t>
      </w:r>
    </w:p>
    <w:p w14:paraId="7B2684BD" w14:textId="77777777" w:rsidR="00E00EFD" w:rsidRPr="00F10ECE" w:rsidRDefault="00E00EFD" w:rsidP="00021AA7">
      <w:pPr>
        <w:spacing w:after="0" w:line="240" w:lineRule="auto"/>
        <w:jc w:val="center"/>
        <w:rPr>
          <w:rFonts w:ascii="Arial" w:eastAsia="Times New Roman" w:hAnsi="Arial" w:cs="Arial"/>
          <w:b/>
          <w:sz w:val="20"/>
          <w:u w:val="single"/>
          <w:lang w:eastAsia="es-ES"/>
        </w:rPr>
      </w:pPr>
    </w:p>
    <w:p w14:paraId="62105882" w14:textId="77777777" w:rsidR="00021AA7" w:rsidRPr="00F10ECE" w:rsidRDefault="00021AA7" w:rsidP="00021AA7">
      <w:pPr>
        <w:spacing w:after="0" w:line="240" w:lineRule="auto"/>
        <w:jc w:val="center"/>
        <w:rPr>
          <w:rFonts w:ascii="Arial" w:eastAsia="Times New Roman" w:hAnsi="Arial" w:cs="Arial"/>
          <w:sz w:val="20"/>
          <w:lang w:eastAsia="es-ES"/>
        </w:rPr>
      </w:pPr>
    </w:p>
    <w:p w14:paraId="47627E76" w14:textId="77777777" w:rsidR="00E00EFD" w:rsidRPr="00F10ECE" w:rsidRDefault="00E00EFD" w:rsidP="00E00EFD">
      <w:pPr>
        <w:spacing w:after="0" w:line="240" w:lineRule="exact"/>
        <w:ind w:left="-142"/>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L'entitat .................. (en endavant, entitat avaladora), amb NIF ………………. i en el seu nom i representació ....................., amb NIF ....................., en qualitat de persones apoderades amb facultats suficients que resulten de l'Escriptura de Poder atorgada davant el/la Notari/a de ..............., D. ....................................... amb data ............., número ........... del seu protocol, i, que afirmen trobar-se íntegrament subsistents, la validació dels quals s’indica a la part inferior d’aquest document.</w:t>
      </w:r>
    </w:p>
    <w:p w14:paraId="289A4006" w14:textId="77777777" w:rsidR="00E00EFD" w:rsidRPr="00F10ECE" w:rsidRDefault="00E00EFD" w:rsidP="00E00EFD">
      <w:pPr>
        <w:spacing w:after="0" w:line="240" w:lineRule="exact"/>
        <w:ind w:left="-142"/>
        <w:jc w:val="both"/>
        <w:rPr>
          <w:rFonts w:ascii="Arial" w:eastAsia="Times New Roman" w:hAnsi="Arial" w:cs="Arial"/>
          <w:sz w:val="20"/>
          <w:szCs w:val="20"/>
          <w:lang w:eastAsia="es-ES"/>
        </w:rPr>
      </w:pPr>
    </w:p>
    <w:p w14:paraId="4096E0C6" w14:textId="77777777" w:rsidR="00E00EFD" w:rsidRPr="00F10ECE" w:rsidRDefault="00E00EFD" w:rsidP="00E00EFD">
      <w:pPr>
        <w:spacing w:after="0" w:line="240" w:lineRule="exact"/>
        <w:ind w:left="-142"/>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AVALA</w:t>
      </w:r>
    </w:p>
    <w:p w14:paraId="7739E76A" w14:textId="77777777" w:rsidR="00E00EFD" w:rsidRPr="00F10ECE" w:rsidRDefault="00E00EFD" w:rsidP="00E00EFD">
      <w:pPr>
        <w:spacing w:after="0" w:line="240" w:lineRule="exact"/>
        <w:ind w:left="-142"/>
        <w:jc w:val="both"/>
        <w:rPr>
          <w:rFonts w:ascii="Arial" w:eastAsia="Times New Roman" w:hAnsi="Arial" w:cs="Arial"/>
          <w:sz w:val="20"/>
          <w:szCs w:val="20"/>
          <w:lang w:eastAsia="es-ES"/>
        </w:rPr>
      </w:pPr>
    </w:p>
    <w:p w14:paraId="036FC566" w14:textId="77777777" w:rsidR="00E00EFD" w:rsidRPr="00F10ECE" w:rsidRDefault="00E00EFD" w:rsidP="00E00EFD">
      <w:pPr>
        <w:spacing w:after="0" w:line="240" w:lineRule="exact"/>
        <w:ind w:left="-142"/>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A (nom i cognoms de la persona física / denominació de persona jurídica avalada) ...................... amb NIF ..…. (en endavant, entitat avalada), </w:t>
      </w:r>
    </w:p>
    <w:p w14:paraId="71F47F24" w14:textId="77777777" w:rsidR="00E00EFD" w:rsidRPr="00F10ECE" w:rsidRDefault="00E00EFD" w:rsidP="00E00EFD">
      <w:pPr>
        <w:spacing w:after="0" w:line="240" w:lineRule="exact"/>
        <w:jc w:val="both"/>
        <w:rPr>
          <w:rFonts w:ascii="Arial" w:eastAsia="Times New Roman" w:hAnsi="Arial" w:cs="Arial"/>
          <w:sz w:val="20"/>
          <w:szCs w:val="20"/>
          <w:lang w:eastAsia="es-ES"/>
        </w:rPr>
      </w:pPr>
    </w:p>
    <w:p w14:paraId="4BBE84E9" w14:textId="760342F6" w:rsidR="00E00EFD" w:rsidRPr="00F10ECE" w:rsidRDefault="00E00EFD" w:rsidP="00E00EFD">
      <w:pPr>
        <w:spacing w:after="0" w:line="240" w:lineRule="exact"/>
        <w:ind w:left="-142"/>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En concepte de garantia definitiva, d’acord amb l’article 107.1 i l’article 108.1.b) de la Llei 9/2017, de 8 de novembre, de contractes del sector públic, en interès i benefici d’INFRAESTRUCTURES DE LA GENERALITAT DE CATALUNYA, SAU, amb NIF A59377135, i fins la suma de ..................................... euros</w:t>
      </w:r>
      <w:r w:rsidRPr="00F10ECE">
        <w:rPr>
          <w:rFonts w:ascii="Arial" w:eastAsia="Times New Roman" w:hAnsi="Arial" w:cs="Arial"/>
          <w:sz w:val="20"/>
          <w:szCs w:val="20"/>
          <w:vertAlign w:val="superscript"/>
          <w:lang w:eastAsia="es-ES"/>
        </w:rPr>
        <w:t xml:space="preserve"> </w:t>
      </w:r>
      <w:r w:rsidRPr="00F10ECE">
        <w:rPr>
          <w:rFonts w:ascii="Arial" w:eastAsia="Times New Roman" w:hAnsi="Arial" w:cs="Arial"/>
          <w:sz w:val="20"/>
          <w:szCs w:val="20"/>
          <w:lang w:eastAsia="es-ES"/>
        </w:rPr>
        <w:t>(</w:t>
      </w:r>
      <w:r w:rsidRPr="00F10ECE">
        <w:rPr>
          <w:rFonts w:ascii="Arial" w:eastAsia="Times New Roman" w:hAnsi="Arial" w:cs="Arial"/>
          <w:i/>
          <w:iCs/>
          <w:sz w:val="20"/>
          <w:szCs w:val="20"/>
          <w:lang w:eastAsia="es-ES"/>
        </w:rPr>
        <w:t>import en xifres i lletres</w:t>
      </w:r>
      <w:r w:rsidRPr="00F10ECE">
        <w:rPr>
          <w:rFonts w:ascii="Arial" w:eastAsia="Times New Roman" w:hAnsi="Arial" w:cs="Arial"/>
          <w:sz w:val="20"/>
          <w:szCs w:val="20"/>
          <w:lang w:eastAsia="es-ES"/>
        </w:rPr>
        <w:t>), a efectes de garantir l'exacte compliment per l’entitat avalada</w:t>
      </w:r>
      <w:r w:rsidRPr="00F10ECE" w:rsidDel="00344E08">
        <w:rPr>
          <w:rFonts w:ascii="Arial" w:eastAsia="Times New Roman" w:hAnsi="Arial" w:cs="Arial"/>
          <w:sz w:val="20"/>
          <w:szCs w:val="20"/>
          <w:lang w:eastAsia="es-ES"/>
        </w:rPr>
        <w:t xml:space="preserve"> </w:t>
      </w:r>
      <w:r w:rsidRPr="00F10ECE">
        <w:rPr>
          <w:rFonts w:ascii="Arial" w:eastAsia="Times New Roman" w:hAnsi="Arial" w:cs="Arial"/>
          <w:sz w:val="20"/>
          <w:szCs w:val="20"/>
          <w:lang w:eastAsia="es-ES"/>
        </w:rPr>
        <w:t>de totes i cadascuna de les obligacions concretades en el marc de l'adjudicació de l'expedient de contractació........................................................, Clau: .....................................</w:t>
      </w:r>
      <w:bookmarkStart w:id="3" w:name="_Hlk165225623"/>
    </w:p>
    <w:p w14:paraId="66FDA9CC" w14:textId="77777777" w:rsidR="00E00EFD" w:rsidRPr="00F10ECE" w:rsidRDefault="00E00EFD" w:rsidP="00E00EFD">
      <w:pPr>
        <w:spacing w:after="0" w:line="240" w:lineRule="exact"/>
        <w:ind w:left="-142"/>
        <w:jc w:val="both"/>
        <w:rPr>
          <w:rFonts w:ascii="Arial" w:eastAsia="Times New Roman" w:hAnsi="Arial" w:cs="Arial"/>
          <w:sz w:val="20"/>
          <w:szCs w:val="20"/>
          <w:lang w:eastAsia="es-ES"/>
        </w:rPr>
      </w:pPr>
    </w:p>
    <w:p w14:paraId="2C67D811" w14:textId="77777777" w:rsidR="00E00EFD" w:rsidRPr="00F10ECE" w:rsidRDefault="00E00EFD" w:rsidP="00E00EFD">
      <w:pPr>
        <w:spacing w:after="0" w:line="240" w:lineRule="exact"/>
        <w:ind w:left="-142"/>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L'entitat avaladora</w:t>
      </w:r>
      <w:bookmarkEnd w:id="3"/>
      <w:r w:rsidRPr="00F10ECE">
        <w:rPr>
          <w:rFonts w:ascii="Arial" w:eastAsia="Times New Roman" w:hAnsi="Arial" w:cs="Arial"/>
          <w:sz w:val="20"/>
          <w:szCs w:val="20"/>
          <w:lang w:eastAsia="es-ES"/>
        </w:rPr>
        <w:t xml:space="preserve"> declara que compleix els requisits de l'article 56 del Reglament general de la Llei de contractes de les administracions públiques, aprovat mitjançant el Reial decret 1098/2001, de 12 d’octubre. En aquest sentit, l'aval indicat es presta per l'entitat avaladora amb expressa i formal renúncia dels beneficis d'excussió, divisió, ordre i qualsevol altre que pogués, en el seu cas, ser d'aplicació, i a l'efecte, l'entitat avaladora declara que vol obligar-se i s'obliga: </w:t>
      </w:r>
    </w:p>
    <w:p w14:paraId="26D8DFAA" w14:textId="77777777" w:rsidR="00E00EFD" w:rsidRPr="00F10ECE" w:rsidRDefault="00E00EFD" w:rsidP="00E00EFD">
      <w:pPr>
        <w:spacing w:after="0" w:line="240" w:lineRule="exact"/>
        <w:ind w:left="-142"/>
        <w:jc w:val="both"/>
        <w:rPr>
          <w:rFonts w:ascii="Arial" w:eastAsia="Times New Roman" w:hAnsi="Arial" w:cs="Arial"/>
          <w:sz w:val="20"/>
          <w:szCs w:val="20"/>
          <w:lang w:eastAsia="es-ES"/>
        </w:rPr>
      </w:pPr>
    </w:p>
    <w:p w14:paraId="69094E47" w14:textId="77777777" w:rsidR="00E00EFD" w:rsidRPr="00F10ECE" w:rsidRDefault="00E00EFD" w:rsidP="00E00EFD">
      <w:pPr>
        <w:spacing w:after="0" w:line="240" w:lineRule="exact"/>
        <w:ind w:left="-142"/>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Solidàriament amb l’entitat avalada fins que es decideixi expressament declarar l'extinció de l'obligació garantida i la cancel·lació de l'aval.</w:t>
      </w:r>
    </w:p>
    <w:p w14:paraId="250CEB9C" w14:textId="77777777" w:rsidR="00E00EFD" w:rsidRPr="00F10ECE" w:rsidRDefault="00E00EFD" w:rsidP="00E00EFD">
      <w:pPr>
        <w:spacing w:after="0" w:line="240" w:lineRule="exact"/>
        <w:ind w:left="-142"/>
        <w:jc w:val="both"/>
        <w:rPr>
          <w:rFonts w:ascii="Arial" w:eastAsia="Times New Roman" w:hAnsi="Arial" w:cs="Arial"/>
          <w:sz w:val="20"/>
          <w:szCs w:val="20"/>
          <w:lang w:eastAsia="es-ES"/>
        </w:rPr>
      </w:pPr>
    </w:p>
    <w:p w14:paraId="7BB79623" w14:textId="77777777" w:rsidR="00E00EFD" w:rsidRPr="00F10ECE" w:rsidRDefault="00E00EFD" w:rsidP="00E00EFD">
      <w:pPr>
        <w:spacing w:after="0" w:line="240" w:lineRule="exact"/>
        <w:ind w:left="-142"/>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I també, d’acord amb la normativa de contractes del sector públic i de la Caixa General de Dipòsits de la Generalitat, a pagar amb caràcter incondicional i al primer requeriment de la Caixa General de Dipòsits de la Generalitat.</w:t>
      </w:r>
    </w:p>
    <w:p w14:paraId="4D07AE15" w14:textId="77777777" w:rsidR="00E00EFD" w:rsidRPr="00F10ECE" w:rsidRDefault="00E00EFD" w:rsidP="00E00EFD">
      <w:pPr>
        <w:spacing w:after="0" w:line="240" w:lineRule="exact"/>
        <w:ind w:left="-142"/>
        <w:jc w:val="both"/>
        <w:rPr>
          <w:rFonts w:ascii="Arial" w:eastAsia="Times New Roman" w:hAnsi="Arial" w:cs="Arial"/>
          <w:sz w:val="20"/>
          <w:szCs w:val="20"/>
          <w:lang w:eastAsia="es-ES"/>
        </w:rPr>
      </w:pPr>
    </w:p>
    <w:p w14:paraId="3AAE2EBA" w14:textId="77777777" w:rsidR="00E00EFD" w:rsidRPr="00F10ECE" w:rsidRDefault="00E00EFD" w:rsidP="00E00EFD">
      <w:pPr>
        <w:spacing w:after="0" w:line="240" w:lineRule="exact"/>
        <w:ind w:left="-142"/>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Aquest aval s’ha de mantenir en vigor fins que INFRAESTRUCTURES DE LA GENERALITAT DE CATALUNYA, SAU, autoritzi la seva extinció, cancel·lació o devolució d'acord amb la normativa en matèria de contractes del sector públic.</w:t>
      </w:r>
    </w:p>
    <w:p w14:paraId="474359E8" w14:textId="77777777" w:rsidR="00E00EFD" w:rsidRPr="00F10ECE" w:rsidRDefault="00E00EFD" w:rsidP="00E00EFD">
      <w:pPr>
        <w:spacing w:after="0" w:line="240" w:lineRule="exact"/>
        <w:ind w:left="-142"/>
        <w:jc w:val="both"/>
        <w:rPr>
          <w:rFonts w:ascii="Arial" w:eastAsia="Times New Roman" w:hAnsi="Arial" w:cs="Arial"/>
          <w:sz w:val="20"/>
          <w:szCs w:val="20"/>
          <w:lang w:eastAsia="es-ES"/>
        </w:rPr>
      </w:pPr>
    </w:p>
    <w:p w14:paraId="7DDCE5EE" w14:textId="77777777" w:rsidR="00E00EFD" w:rsidRPr="00F10ECE" w:rsidRDefault="00E00EFD" w:rsidP="00E00EFD">
      <w:pPr>
        <w:spacing w:after="0" w:line="240" w:lineRule="exact"/>
        <w:ind w:left="-142"/>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Aquest aval s’ha inscrit al registre especial d’avals de l’entitat el </w:t>
      </w:r>
      <w:r w:rsidRPr="00F10ECE">
        <w:rPr>
          <w:rFonts w:ascii="Arial" w:eastAsia="Times New Roman" w:hAnsi="Arial" w:cs="Arial"/>
          <w:i/>
          <w:iCs/>
          <w:sz w:val="20"/>
          <w:szCs w:val="20"/>
          <w:lang w:eastAsia="es-ES"/>
        </w:rPr>
        <w:t>...(data)....</w:t>
      </w:r>
      <w:r w:rsidRPr="00F10ECE">
        <w:rPr>
          <w:rFonts w:ascii="Arial" w:eastAsia="Times New Roman" w:hAnsi="Arial" w:cs="Arial"/>
          <w:sz w:val="20"/>
          <w:szCs w:val="20"/>
          <w:lang w:eastAsia="es-ES"/>
        </w:rPr>
        <w:t xml:space="preserve"> amb el número ........</w:t>
      </w:r>
    </w:p>
    <w:p w14:paraId="1E6DD4B3" w14:textId="77777777" w:rsidR="00E00EFD" w:rsidRPr="00F10ECE" w:rsidRDefault="00E00EFD" w:rsidP="00E00EFD">
      <w:pPr>
        <w:spacing w:after="0" w:line="240" w:lineRule="exact"/>
        <w:jc w:val="both"/>
        <w:rPr>
          <w:rFonts w:ascii="Arial" w:eastAsia="Times New Roman" w:hAnsi="Arial" w:cs="Arial"/>
          <w:i/>
          <w:iCs/>
          <w:sz w:val="20"/>
          <w:szCs w:val="20"/>
          <w:lang w:eastAsia="es-ES"/>
        </w:rPr>
      </w:pPr>
    </w:p>
    <w:p w14:paraId="7685869B" w14:textId="77777777" w:rsidR="00E00EFD" w:rsidRPr="00F10ECE" w:rsidRDefault="00E00EFD" w:rsidP="00E00EFD">
      <w:pPr>
        <w:spacing w:after="0" w:line="240" w:lineRule="exact"/>
        <w:ind w:left="-142"/>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Barcelona  </w:t>
      </w:r>
      <w:r w:rsidRPr="00F10ECE">
        <w:rPr>
          <w:rFonts w:ascii="Arial" w:eastAsia="Times New Roman" w:hAnsi="Arial" w:cs="Arial"/>
          <w:i/>
          <w:iCs/>
          <w:sz w:val="20"/>
          <w:szCs w:val="20"/>
          <w:lang w:eastAsia="es-ES"/>
        </w:rPr>
        <w:t>(lloc i data</w:t>
      </w:r>
      <w:r w:rsidRPr="00F10ECE">
        <w:rPr>
          <w:rFonts w:ascii="Arial" w:eastAsia="Times New Roman" w:hAnsi="Arial" w:cs="Arial"/>
          <w:sz w:val="20"/>
          <w:szCs w:val="20"/>
          <w:lang w:eastAsia="es-ES"/>
        </w:rPr>
        <w:t>)</w:t>
      </w:r>
    </w:p>
    <w:p w14:paraId="7B89CF42" w14:textId="77777777" w:rsidR="00E00EFD" w:rsidRPr="00F10ECE" w:rsidRDefault="00E00EFD" w:rsidP="00E00EFD">
      <w:pPr>
        <w:spacing w:after="0" w:line="240" w:lineRule="exact"/>
        <w:jc w:val="both"/>
        <w:rPr>
          <w:rFonts w:ascii="Arial" w:eastAsia="Times New Roman" w:hAnsi="Arial" w:cs="Arial"/>
          <w:i/>
          <w:iCs/>
          <w:sz w:val="20"/>
          <w:szCs w:val="20"/>
          <w:lang w:eastAsia="es-ES"/>
        </w:rPr>
      </w:pPr>
    </w:p>
    <w:p w14:paraId="70E106FE" w14:textId="77777777" w:rsidR="00E00EFD" w:rsidRPr="00F10ECE" w:rsidRDefault="00E00EFD" w:rsidP="00E00EFD">
      <w:pPr>
        <w:spacing w:after="0" w:line="240" w:lineRule="exact"/>
        <w:jc w:val="both"/>
        <w:rPr>
          <w:rFonts w:ascii="Arial" w:eastAsia="Times New Roman" w:hAnsi="Arial" w:cs="Arial"/>
          <w:i/>
          <w:iCs/>
          <w:sz w:val="20"/>
          <w:szCs w:val="20"/>
          <w:lang w:eastAsia="es-ES"/>
        </w:rPr>
      </w:pPr>
    </w:p>
    <w:p w14:paraId="03D62D65" w14:textId="77777777" w:rsidR="00E00EFD" w:rsidRPr="00F10ECE" w:rsidRDefault="00E00EFD" w:rsidP="00E00EFD">
      <w:pPr>
        <w:spacing w:after="0" w:line="240" w:lineRule="exact"/>
        <w:ind w:left="-142"/>
        <w:jc w:val="both"/>
        <w:rPr>
          <w:rFonts w:ascii="Arial" w:eastAsia="Times New Roman" w:hAnsi="Arial" w:cs="Arial"/>
          <w:i/>
          <w:iCs/>
          <w:sz w:val="20"/>
          <w:szCs w:val="20"/>
          <w:lang w:eastAsia="es-ES"/>
        </w:rPr>
      </w:pPr>
      <w:r w:rsidRPr="00F10ECE">
        <w:rPr>
          <w:rFonts w:ascii="Arial" w:eastAsia="Times New Roman" w:hAnsi="Arial" w:cs="Arial"/>
          <w:i/>
          <w:iCs/>
          <w:sz w:val="20"/>
          <w:szCs w:val="20"/>
          <w:lang w:eastAsia="es-ES"/>
        </w:rPr>
        <w:t>Signatura digital vàlida davant terceres persones</w:t>
      </w:r>
    </w:p>
    <w:p w14:paraId="4A983D8E" w14:textId="77777777" w:rsidR="00E00EFD" w:rsidRPr="00F10ECE" w:rsidRDefault="00E00EFD" w:rsidP="00E00EFD">
      <w:pPr>
        <w:spacing w:after="0" w:line="240" w:lineRule="exact"/>
        <w:ind w:left="-142"/>
        <w:jc w:val="both"/>
        <w:rPr>
          <w:rFonts w:ascii="Arial" w:eastAsia="Times New Roman" w:hAnsi="Arial" w:cs="Arial"/>
          <w:i/>
          <w:iCs/>
          <w:sz w:val="20"/>
          <w:szCs w:val="20"/>
          <w:lang w:eastAsia="es-ES"/>
        </w:rPr>
      </w:pPr>
      <w:r w:rsidRPr="00F10ECE">
        <w:rPr>
          <w:rFonts w:ascii="Arial" w:eastAsia="Times New Roman" w:hAnsi="Arial" w:cs="Arial"/>
          <w:i/>
          <w:iCs/>
          <w:sz w:val="20"/>
          <w:szCs w:val="20"/>
          <w:lang w:eastAsia="es-ES"/>
        </w:rPr>
        <w:t>de les persones apoderades de l’entitat avaladora.</w:t>
      </w:r>
    </w:p>
    <w:p w14:paraId="4D7E3D76" w14:textId="77777777" w:rsidR="00E00EFD" w:rsidRPr="00F10ECE" w:rsidRDefault="00E00EFD" w:rsidP="00E00EFD">
      <w:pPr>
        <w:spacing w:after="0" w:line="240" w:lineRule="exact"/>
        <w:jc w:val="both"/>
        <w:rPr>
          <w:rFonts w:ascii="Arial" w:eastAsia="Times New Roman" w:hAnsi="Arial" w:cs="Arial"/>
          <w:sz w:val="20"/>
          <w:szCs w:val="20"/>
          <w:lang w:eastAsia="es-ES"/>
        </w:rPr>
      </w:pPr>
    </w:p>
    <w:p w14:paraId="7F08BFA4" w14:textId="77777777" w:rsidR="00E00EFD" w:rsidRPr="00F10ECE" w:rsidRDefault="00E00EFD" w:rsidP="00E00EFD">
      <w:pPr>
        <w:spacing w:after="0" w:line="240" w:lineRule="exact"/>
        <w:jc w:val="both"/>
        <w:rPr>
          <w:rFonts w:ascii="Arial" w:eastAsia="Times New Roman" w:hAnsi="Arial" w:cs="Arial"/>
          <w:sz w:val="20"/>
          <w:szCs w:val="20"/>
          <w:lang w:eastAsia="es-ES"/>
        </w:rPr>
      </w:pPr>
    </w:p>
    <w:tbl>
      <w:tblPr>
        <w:tblW w:w="5090" w:type="pct"/>
        <w:tblInd w:w="-152" w:type="dxa"/>
        <w:tblCellMar>
          <w:left w:w="0" w:type="dxa"/>
          <w:right w:w="0" w:type="dxa"/>
        </w:tblCellMar>
        <w:tblLook w:val="0000" w:firstRow="0" w:lastRow="0" w:firstColumn="0" w:lastColumn="0" w:noHBand="0" w:noVBand="0"/>
      </w:tblPr>
      <w:tblGrid>
        <w:gridCol w:w="2973"/>
        <w:gridCol w:w="2833"/>
        <w:gridCol w:w="2831"/>
      </w:tblGrid>
      <w:tr w:rsidR="00F10ECE" w:rsidRPr="00F10ECE" w14:paraId="75CF61D9" w14:textId="77777777" w:rsidTr="004940F0">
        <w:trPr>
          <w:trHeight w:val="855"/>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0DACE660" w14:textId="62075160" w:rsidR="00E00EFD" w:rsidRPr="00F10ECE" w:rsidRDefault="00E00EFD" w:rsidP="00E00EFD">
            <w:pPr>
              <w:spacing w:after="0" w:line="240" w:lineRule="exact"/>
              <w:ind w:left="128" w:right="152"/>
              <w:jc w:val="both"/>
              <w:rPr>
                <w:rFonts w:ascii="Arial" w:eastAsia="Times New Roman" w:hAnsi="Arial" w:cs="Arial"/>
                <w:b/>
                <w:bCs/>
                <w:sz w:val="18"/>
                <w:szCs w:val="18"/>
                <w:lang w:eastAsia="es-ES"/>
              </w:rPr>
            </w:pPr>
            <w:bookmarkStart w:id="4" w:name="_Hlk165376164"/>
            <w:r w:rsidRPr="00F10ECE">
              <w:rPr>
                <w:rFonts w:ascii="Arial" w:eastAsia="Times New Roman" w:hAnsi="Arial" w:cs="Arial"/>
                <w:b/>
                <w:bCs/>
                <w:sz w:val="18"/>
                <w:szCs w:val="18"/>
                <w:lang w:eastAsia="es-ES"/>
              </w:rPr>
              <w:t xml:space="preserve">Validació de poders per l'Assessoria Jurídica del Departament d’Economia i </w:t>
            </w:r>
            <w:r w:rsidR="00E60695" w:rsidRPr="00F10ECE">
              <w:rPr>
                <w:rFonts w:ascii="Arial" w:eastAsia="Times New Roman" w:hAnsi="Arial" w:cs="Arial"/>
                <w:b/>
                <w:bCs/>
                <w:sz w:val="18"/>
                <w:szCs w:val="18"/>
                <w:lang w:eastAsia="es-ES"/>
              </w:rPr>
              <w:t>Finances</w:t>
            </w:r>
            <w:r w:rsidRPr="00F10ECE">
              <w:rPr>
                <w:rFonts w:ascii="Arial" w:eastAsia="Times New Roman" w:hAnsi="Arial" w:cs="Arial"/>
                <w:b/>
                <w:bCs/>
                <w:sz w:val="18"/>
                <w:szCs w:val="18"/>
                <w:lang w:eastAsia="es-ES"/>
              </w:rPr>
              <w:t xml:space="preserve"> de la Generalitat de Catalunya, Gabinet Jurídic de la Generalitat de Catalunya o Advocacia de l'Estat.*</w:t>
            </w:r>
          </w:p>
          <w:p w14:paraId="3D0EA4A7" w14:textId="77777777" w:rsidR="00E00EFD" w:rsidRPr="00F10ECE" w:rsidRDefault="00E00EFD" w:rsidP="00E00EFD">
            <w:pPr>
              <w:spacing w:after="0" w:line="240" w:lineRule="exact"/>
              <w:ind w:left="128" w:right="152"/>
              <w:jc w:val="both"/>
              <w:rPr>
                <w:rFonts w:ascii="Arial" w:eastAsia="Times New Roman" w:hAnsi="Arial" w:cs="Arial"/>
                <w:b/>
                <w:bCs/>
                <w:sz w:val="18"/>
                <w:szCs w:val="18"/>
                <w:lang w:eastAsia="es-ES"/>
              </w:rPr>
            </w:pPr>
            <w:r w:rsidRPr="00F10ECE">
              <w:rPr>
                <w:rFonts w:ascii="Arial" w:eastAsia="Times New Roman" w:hAnsi="Arial" w:cs="Arial"/>
                <w:b/>
                <w:bCs/>
                <w:sz w:val="18"/>
                <w:szCs w:val="18"/>
                <w:lang w:eastAsia="es-ES"/>
              </w:rPr>
              <w:lastRenderedPageBreak/>
              <w:t>*En el supòsit de que no estiguin validats per cap dels organismes indicats, la garantia ha d’estar Intervinguda per Notari/a en format digitalment vàlid davant terceres persones (signatura digital o CSV)</w:t>
            </w:r>
          </w:p>
        </w:tc>
      </w:tr>
      <w:tr w:rsidR="00F10ECE" w:rsidRPr="00F10ECE" w14:paraId="620FEB1F" w14:textId="77777777" w:rsidTr="004940F0">
        <w:trPr>
          <w:trHeight w:val="657"/>
        </w:trPr>
        <w:tc>
          <w:tcPr>
            <w:tcW w:w="172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2FE9B11A" w14:textId="77777777" w:rsidR="00E00EFD" w:rsidRPr="00F10ECE" w:rsidRDefault="00E00EFD" w:rsidP="00E00EFD">
            <w:pPr>
              <w:spacing w:after="0" w:line="240" w:lineRule="exact"/>
              <w:ind w:left="128"/>
              <w:jc w:val="both"/>
              <w:rPr>
                <w:rFonts w:ascii="Arial" w:eastAsia="Times New Roman" w:hAnsi="Arial" w:cs="Arial"/>
                <w:b/>
                <w:bCs/>
                <w:sz w:val="18"/>
                <w:szCs w:val="18"/>
                <w:lang w:eastAsia="es-ES"/>
              </w:rPr>
            </w:pPr>
            <w:r w:rsidRPr="00F10ECE">
              <w:rPr>
                <w:rFonts w:ascii="Arial" w:eastAsia="Times New Roman" w:hAnsi="Arial" w:cs="Arial"/>
                <w:b/>
                <w:bCs/>
                <w:sz w:val="18"/>
                <w:szCs w:val="18"/>
                <w:lang w:eastAsia="es-ES"/>
              </w:rPr>
              <w:lastRenderedPageBreak/>
              <w:t>Província</w:t>
            </w:r>
          </w:p>
        </w:tc>
        <w:tc>
          <w:tcPr>
            <w:tcW w:w="16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333C023F" w14:textId="77777777" w:rsidR="00E00EFD" w:rsidRPr="00F10ECE" w:rsidRDefault="00E00EFD" w:rsidP="00E00EFD">
            <w:pPr>
              <w:spacing w:after="0" w:line="240" w:lineRule="exact"/>
              <w:ind w:left="89"/>
              <w:jc w:val="both"/>
              <w:rPr>
                <w:rFonts w:ascii="Arial" w:eastAsia="Times New Roman" w:hAnsi="Arial" w:cs="Arial"/>
                <w:b/>
                <w:bCs/>
                <w:sz w:val="18"/>
                <w:szCs w:val="18"/>
                <w:lang w:eastAsia="es-ES"/>
              </w:rPr>
            </w:pPr>
            <w:r w:rsidRPr="00F10ECE">
              <w:rPr>
                <w:rFonts w:ascii="Arial" w:eastAsia="Times New Roman" w:hAnsi="Arial" w:cs="Arial"/>
                <w:b/>
                <w:bCs/>
                <w:sz w:val="18"/>
                <w:szCs w:val="18"/>
                <w:lang w:eastAsia="es-ES"/>
              </w:rPr>
              <w:t>Data</w:t>
            </w:r>
          </w:p>
          <w:p w14:paraId="202EEF86" w14:textId="77777777" w:rsidR="00E00EFD" w:rsidRPr="00F10ECE" w:rsidRDefault="00E00EFD" w:rsidP="00E00EFD">
            <w:pPr>
              <w:spacing w:after="0" w:line="240" w:lineRule="exact"/>
              <w:ind w:left="89"/>
              <w:jc w:val="both"/>
              <w:rPr>
                <w:rFonts w:ascii="Arial" w:eastAsia="Times New Roman" w:hAnsi="Arial" w:cs="Arial"/>
                <w:b/>
                <w:bCs/>
                <w:sz w:val="18"/>
                <w:szCs w:val="18"/>
                <w:lang w:eastAsia="es-ES"/>
              </w:rPr>
            </w:pPr>
          </w:p>
        </w:tc>
        <w:tc>
          <w:tcPr>
            <w:tcW w:w="163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43A7A9D7" w14:textId="77777777" w:rsidR="00E00EFD" w:rsidRPr="00F10ECE" w:rsidRDefault="00E00EFD" w:rsidP="00E00EFD">
            <w:pPr>
              <w:spacing w:after="0" w:line="240" w:lineRule="exact"/>
              <w:ind w:left="51"/>
              <w:jc w:val="both"/>
              <w:rPr>
                <w:rFonts w:ascii="Arial" w:eastAsia="Times New Roman" w:hAnsi="Arial" w:cs="Arial"/>
                <w:b/>
                <w:bCs/>
                <w:sz w:val="18"/>
                <w:szCs w:val="18"/>
                <w:lang w:eastAsia="es-ES"/>
              </w:rPr>
            </w:pPr>
            <w:r w:rsidRPr="00F10ECE">
              <w:rPr>
                <w:rFonts w:ascii="Arial" w:eastAsia="Times New Roman" w:hAnsi="Arial" w:cs="Arial"/>
                <w:b/>
                <w:bCs/>
                <w:sz w:val="18"/>
                <w:szCs w:val="18"/>
                <w:lang w:eastAsia="es-ES"/>
              </w:rPr>
              <w:t>Número o codi</w:t>
            </w:r>
          </w:p>
          <w:p w14:paraId="122B85DC" w14:textId="77777777" w:rsidR="00E00EFD" w:rsidRPr="00F10ECE" w:rsidRDefault="00E00EFD" w:rsidP="00E00EFD">
            <w:pPr>
              <w:spacing w:after="0" w:line="240" w:lineRule="exact"/>
              <w:ind w:left="51"/>
              <w:jc w:val="both"/>
              <w:rPr>
                <w:rFonts w:ascii="Arial" w:eastAsia="Times New Roman" w:hAnsi="Arial" w:cs="Arial"/>
                <w:b/>
                <w:bCs/>
                <w:sz w:val="18"/>
                <w:szCs w:val="18"/>
                <w:lang w:eastAsia="es-ES"/>
              </w:rPr>
            </w:pPr>
            <w:r w:rsidRPr="00F10ECE">
              <w:rPr>
                <w:rFonts w:ascii="Arial" w:eastAsia="Times New Roman" w:hAnsi="Arial" w:cs="Arial"/>
                <w:b/>
                <w:bCs/>
                <w:sz w:val="18"/>
                <w:szCs w:val="18"/>
                <w:lang w:eastAsia="es-ES"/>
              </w:rPr>
              <w:t>(Només Advocacia de l´Estat)</w:t>
            </w:r>
          </w:p>
          <w:p w14:paraId="2ABAF9DA" w14:textId="77777777" w:rsidR="00E00EFD" w:rsidRPr="00F10ECE" w:rsidRDefault="00E00EFD" w:rsidP="00E00EFD">
            <w:pPr>
              <w:spacing w:after="0" w:line="240" w:lineRule="exact"/>
              <w:ind w:left="-284"/>
              <w:jc w:val="both"/>
              <w:rPr>
                <w:rFonts w:ascii="Arial" w:eastAsia="Times New Roman" w:hAnsi="Arial" w:cs="Arial"/>
                <w:b/>
                <w:bCs/>
                <w:sz w:val="18"/>
                <w:szCs w:val="18"/>
                <w:lang w:eastAsia="es-ES"/>
              </w:rPr>
            </w:pPr>
          </w:p>
        </w:tc>
      </w:tr>
      <w:bookmarkEnd w:id="4"/>
    </w:tbl>
    <w:p w14:paraId="17BBF6AE" w14:textId="77777777" w:rsidR="00E00EFD" w:rsidRPr="00F10ECE" w:rsidRDefault="00E00EFD" w:rsidP="00E00EFD">
      <w:pPr>
        <w:spacing w:after="0" w:line="240" w:lineRule="exact"/>
        <w:jc w:val="both"/>
        <w:rPr>
          <w:rFonts w:ascii="Arial" w:eastAsia="Times New Roman" w:hAnsi="Arial" w:cs="Arial"/>
          <w:sz w:val="20"/>
          <w:szCs w:val="20"/>
          <w:lang w:eastAsia="es-ES"/>
        </w:rPr>
      </w:pPr>
    </w:p>
    <w:p w14:paraId="7FBC6A04" w14:textId="77777777" w:rsidR="00021AA7" w:rsidRPr="00F10ECE" w:rsidRDefault="00021AA7" w:rsidP="00021AA7">
      <w:pPr>
        <w:spacing w:after="0" w:line="240" w:lineRule="auto"/>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br w:type="page"/>
      </w:r>
      <w:r w:rsidRPr="00F10ECE">
        <w:rPr>
          <w:rFonts w:ascii="Arial" w:eastAsia="Times New Roman" w:hAnsi="Arial" w:cs="Arial"/>
          <w:b/>
          <w:sz w:val="20"/>
          <w:u w:val="single"/>
          <w:lang w:eastAsia="es-ES"/>
        </w:rPr>
        <w:lastRenderedPageBreak/>
        <w:t xml:space="preserve">ANNEX NÚM. </w:t>
      </w:r>
      <w:r w:rsidR="0063118F" w:rsidRPr="00F10ECE">
        <w:rPr>
          <w:rFonts w:ascii="Arial" w:eastAsia="Times New Roman" w:hAnsi="Arial" w:cs="Arial"/>
          <w:b/>
          <w:sz w:val="20"/>
          <w:u w:val="single"/>
          <w:lang w:eastAsia="es-ES"/>
        </w:rPr>
        <w:t>15</w:t>
      </w:r>
      <w:r w:rsidRPr="00F10ECE">
        <w:rPr>
          <w:rFonts w:ascii="Arial" w:eastAsia="Times New Roman" w:hAnsi="Arial" w:cs="Arial"/>
          <w:b/>
          <w:sz w:val="20"/>
          <w:u w:val="single"/>
          <w:lang w:eastAsia="es-ES"/>
        </w:rPr>
        <w:t>B</w:t>
      </w:r>
    </w:p>
    <w:p w14:paraId="7A3C20D3" w14:textId="77777777" w:rsidR="00021AA7" w:rsidRPr="00F10ECE" w:rsidRDefault="00021AA7" w:rsidP="00021AA7">
      <w:pPr>
        <w:spacing w:after="0" w:line="240" w:lineRule="auto"/>
        <w:jc w:val="center"/>
        <w:rPr>
          <w:rFonts w:ascii="Arial" w:eastAsia="Times New Roman" w:hAnsi="Arial" w:cs="Arial"/>
          <w:b/>
          <w:sz w:val="20"/>
          <w:lang w:eastAsia="es-ES"/>
        </w:rPr>
      </w:pPr>
    </w:p>
    <w:p w14:paraId="6FC43051" w14:textId="77777777" w:rsidR="00021AA7" w:rsidRPr="00F10ECE" w:rsidRDefault="00021AA7" w:rsidP="00021AA7">
      <w:pPr>
        <w:spacing w:after="0" w:line="240" w:lineRule="auto"/>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t xml:space="preserve">MODEL DE CERTIFICAT D’ASSEGURANÇA DE CAUCIÓ PER A LA GARANTÍA DEFINITIVA </w:t>
      </w:r>
    </w:p>
    <w:p w14:paraId="547E8265" w14:textId="77777777" w:rsidR="00021AA7" w:rsidRPr="00F10ECE" w:rsidRDefault="00021AA7" w:rsidP="00021AA7">
      <w:pPr>
        <w:spacing w:after="0" w:line="240" w:lineRule="auto"/>
        <w:rPr>
          <w:rFonts w:ascii="Arial" w:eastAsia="Times New Roman" w:hAnsi="Arial" w:cs="Arial"/>
          <w:sz w:val="20"/>
          <w:lang w:eastAsia="es-ES"/>
        </w:rPr>
      </w:pPr>
    </w:p>
    <w:p w14:paraId="145D36FC" w14:textId="77777777" w:rsidR="00021AA7" w:rsidRPr="00F10ECE" w:rsidRDefault="00021AA7" w:rsidP="00021AA7">
      <w:pPr>
        <w:spacing w:after="0" w:line="240" w:lineRule="auto"/>
        <w:rPr>
          <w:rFonts w:ascii="Arial" w:eastAsia="Times New Roman" w:hAnsi="Arial" w:cs="Arial"/>
          <w:sz w:val="20"/>
          <w:lang w:eastAsia="es-ES"/>
        </w:rPr>
      </w:pPr>
    </w:p>
    <w:p w14:paraId="5713104D" w14:textId="77777777" w:rsidR="00021AA7" w:rsidRPr="00F10ECE" w:rsidRDefault="00021AA7" w:rsidP="00021AA7">
      <w:pPr>
        <w:spacing w:after="0" w:line="240" w:lineRule="auto"/>
        <w:rPr>
          <w:rFonts w:ascii="Arial" w:eastAsia="Times New Roman" w:hAnsi="Arial" w:cs="Arial"/>
          <w:sz w:val="20"/>
          <w:lang w:eastAsia="es-ES"/>
        </w:rPr>
      </w:pPr>
    </w:p>
    <w:p w14:paraId="4E86566D" w14:textId="77777777" w:rsidR="00E00EFD" w:rsidRPr="00F10ECE" w:rsidRDefault="00E00EFD" w:rsidP="00E00EFD">
      <w:pPr>
        <w:spacing w:after="0" w:line="240" w:lineRule="exact"/>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Certificat individual d’assegurança número ...........................</w:t>
      </w:r>
    </w:p>
    <w:p w14:paraId="12AE6A38" w14:textId="77777777" w:rsidR="00E00EFD" w:rsidRPr="00F10ECE" w:rsidRDefault="00E00EFD" w:rsidP="00E00EFD">
      <w:pPr>
        <w:spacing w:after="0" w:line="240" w:lineRule="exact"/>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Pòlissa d’assegurança de caució número  ........................</w:t>
      </w:r>
    </w:p>
    <w:p w14:paraId="482D98EC" w14:textId="77777777" w:rsidR="00E00EFD" w:rsidRPr="00F10ECE" w:rsidRDefault="00E00EFD" w:rsidP="00E00EFD">
      <w:pPr>
        <w:spacing w:after="0" w:line="240" w:lineRule="exact"/>
        <w:jc w:val="both"/>
        <w:rPr>
          <w:rFonts w:ascii="Arial" w:eastAsia="Times New Roman" w:hAnsi="Arial" w:cs="Arial"/>
          <w:sz w:val="20"/>
          <w:szCs w:val="20"/>
          <w:lang w:eastAsia="es-ES"/>
        </w:rPr>
      </w:pPr>
    </w:p>
    <w:p w14:paraId="18506084" w14:textId="77777777" w:rsidR="00E00EFD" w:rsidRPr="00F10ECE" w:rsidRDefault="00E00EFD" w:rsidP="00E00EFD">
      <w:pPr>
        <w:spacing w:after="0" w:line="240" w:lineRule="exact"/>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L’entitat .......................... (en endavant, l’asseguradora), amb domicili a ......................................., carrer ..................................., i NIF ................., degudament representada pel senyor/a ........................................................, amb NIF ........, amb facultats suficients que resulten de l'Escriptura de Poder atorgada davant el/la Notari/a de ...............,   D. ............................ amb data ............., número ........... del seu protocol, i, que afirmen trobar-se íntegrament subsistents, la validació dels quals s’indica a la part inferior d’aquest document</w:t>
      </w:r>
    </w:p>
    <w:p w14:paraId="5E936611" w14:textId="77777777" w:rsidR="00E00EFD" w:rsidRPr="00F10ECE" w:rsidRDefault="00E00EFD" w:rsidP="00E00EFD">
      <w:pPr>
        <w:spacing w:after="0" w:line="240" w:lineRule="exact"/>
        <w:jc w:val="both"/>
        <w:rPr>
          <w:rFonts w:ascii="Arial" w:eastAsia="Times New Roman" w:hAnsi="Arial" w:cs="Arial"/>
          <w:sz w:val="20"/>
          <w:szCs w:val="20"/>
          <w:lang w:eastAsia="es-ES"/>
        </w:rPr>
      </w:pPr>
    </w:p>
    <w:p w14:paraId="57BF8A44" w14:textId="77777777" w:rsidR="00E00EFD" w:rsidRPr="00F10ECE" w:rsidRDefault="00E00EFD" w:rsidP="00E00EFD">
      <w:pPr>
        <w:spacing w:after="0" w:line="240" w:lineRule="exact"/>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ASSEGURA</w:t>
      </w:r>
    </w:p>
    <w:p w14:paraId="6A2848B7" w14:textId="77777777" w:rsidR="00E00EFD" w:rsidRPr="00F10ECE" w:rsidRDefault="00E00EFD" w:rsidP="00E00EFD">
      <w:pPr>
        <w:spacing w:after="0" w:line="240" w:lineRule="exact"/>
        <w:jc w:val="both"/>
        <w:rPr>
          <w:rFonts w:ascii="Arial" w:eastAsia="Times New Roman" w:hAnsi="Arial" w:cs="Arial"/>
          <w:sz w:val="20"/>
          <w:szCs w:val="20"/>
          <w:lang w:eastAsia="es-ES"/>
        </w:rPr>
      </w:pPr>
    </w:p>
    <w:p w14:paraId="267A718B" w14:textId="77777777" w:rsidR="00E00EFD" w:rsidRPr="00F10ECE" w:rsidRDefault="00E00EFD" w:rsidP="00E00EFD">
      <w:pPr>
        <w:spacing w:after="0" w:line="240" w:lineRule="exact"/>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A .............................................   amb NIF......................................,   en concepte de </w:t>
      </w:r>
      <w:bookmarkStart w:id="5" w:name="_Hlk165226836"/>
      <w:r w:rsidRPr="00F10ECE">
        <w:rPr>
          <w:rFonts w:ascii="Arial" w:eastAsia="Times New Roman" w:hAnsi="Arial" w:cs="Arial"/>
          <w:sz w:val="20"/>
          <w:szCs w:val="20"/>
          <w:lang w:eastAsia="es-ES"/>
        </w:rPr>
        <w:t>prenedor de l’assegurança</w:t>
      </w:r>
      <w:bookmarkEnd w:id="5"/>
      <w:r w:rsidRPr="00F10ECE">
        <w:rPr>
          <w:rFonts w:ascii="Arial" w:eastAsia="Times New Roman" w:hAnsi="Arial" w:cs="Arial"/>
          <w:sz w:val="20"/>
          <w:szCs w:val="20"/>
          <w:lang w:eastAsia="es-ES"/>
        </w:rPr>
        <w:t>, davant d’INFRAESTRUCTURES DE LA GENERALITAT  DE  CATALUNYA, SAU amb NIF A59377135, en endavant l’entitat beneficiària o assegurada, en concepte de garantia definitiva, d’acord amb l’article 107.1 i l’article 108.1.c) de la Llei 9/2017, de 8 de novembre, de contractes del sector públic, fins a l’import  de ................. euros (import en xifres i lletres), a efectes de garantir l’exacte compliment de totes i cadascuna de les obligacions concretades en el marc de l'adjudicació de l'expedient de contractació ........................................................, Clau: .............</w:t>
      </w:r>
    </w:p>
    <w:p w14:paraId="4262ABE6" w14:textId="77777777" w:rsidR="00E00EFD" w:rsidRPr="00F10ECE" w:rsidRDefault="00E00EFD" w:rsidP="00E00EFD">
      <w:pPr>
        <w:spacing w:after="0" w:line="240" w:lineRule="exact"/>
        <w:jc w:val="both"/>
        <w:rPr>
          <w:rFonts w:ascii="Arial" w:eastAsia="Times New Roman" w:hAnsi="Arial" w:cs="Arial"/>
          <w:sz w:val="20"/>
          <w:szCs w:val="20"/>
          <w:lang w:eastAsia="es-ES"/>
        </w:rPr>
      </w:pPr>
    </w:p>
    <w:p w14:paraId="5E697E8E" w14:textId="77777777" w:rsidR="00E00EFD" w:rsidRPr="00F10ECE" w:rsidRDefault="00E00EFD" w:rsidP="00E00EFD">
      <w:pPr>
        <w:spacing w:after="0" w:line="240" w:lineRule="exact"/>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L'entitat asseguradora declara que compleix els requisits de l'article 57 del Reglament general de la Llei de contractes de les administracions públiques, aprovat mitjançant el Reial decret 1098/2001, de 12 d’octubre. A aquests efectes:</w:t>
      </w:r>
    </w:p>
    <w:p w14:paraId="1028EBED" w14:textId="77777777" w:rsidR="00E00EFD" w:rsidRPr="00F10ECE" w:rsidRDefault="00E00EFD" w:rsidP="00E00EFD">
      <w:pPr>
        <w:spacing w:after="0" w:line="240" w:lineRule="exact"/>
        <w:jc w:val="both"/>
        <w:rPr>
          <w:rFonts w:ascii="Arial" w:eastAsia="Times New Roman" w:hAnsi="Arial" w:cs="Arial"/>
          <w:sz w:val="20"/>
          <w:szCs w:val="20"/>
          <w:lang w:eastAsia="es-ES"/>
        </w:rPr>
      </w:pPr>
    </w:p>
    <w:p w14:paraId="0CEF8A83" w14:textId="77777777" w:rsidR="00E00EFD" w:rsidRPr="00F10ECE" w:rsidRDefault="00E00EFD" w:rsidP="00E00EFD">
      <w:pPr>
        <w:spacing w:after="0" w:line="240" w:lineRule="exact"/>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La manca de pagament de la prima, sigui única, primera o següents, no donarà dret a l’asseguradora a resoldre el contracte, ni aquest restarà extingit, ni la cobertura de l’asseguradora suspesa, ni aquesta alliberada de la seva obligació, en cas que l’assegurador hagi de fer efectiva la garantia.</w:t>
      </w:r>
    </w:p>
    <w:p w14:paraId="5CA18BE5" w14:textId="77777777" w:rsidR="00E00EFD" w:rsidRPr="00F10ECE" w:rsidRDefault="00E00EFD" w:rsidP="00E00EFD">
      <w:pPr>
        <w:spacing w:after="0" w:line="240" w:lineRule="exact"/>
        <w:jc w:val="both"/>
        <w:rPr>
          <w:rFonts w:ascii="Arial" w:eastAsia="Times New Roman" w:hAnsi="Arial" w:cs="Arial"/>
          <w:sz w:val="20"/>
          <w:szCs w:val="20"/>
          <w:lang w:eastAsia="es-ES"/>
        </w:rPr>
      </w:pPr>
    </w:p>
    <w:p w14:paraId="3C80B4E5" w14:textId="77777777" w:rsidR="00E00EFD" w:rsidRPr="00F10ECE" w:rsidRDefault="00E00EFD" w:rsidP="00E00EFD">
      <w:pPr>
        <w:spacing w:after="0" w:line="240" w:lineRule="exact"/>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 L’asseguradora no podrà oposar a l’assegurat les excepcions que puguin correspondre-li contra el prenedor de l’assegurança. </w:t>
      </w:r>
    </w:p>
    <w:p w14:paraId="30A893D4" w14:textId="77777777" w:rsidR="00E00EFD" w:rsidRPr="00F10ECE" w:rsidRDefault="00E00EFD" w:rsidP="00E00EFD">
      <w:pPr>
        <w:spacing w:after="0" w:line="240" w:lineRule="exact"/>
        <w:jc w:val="both"/>
        <w:rPr>
          <w:rFonts w:ascii="Arial" w:eastAsia="Times New Roman" w:hAnsi="Arial" w:cs="Arial"/>
          <w:sz w:val="20"/>
          <w:szCs w:val="20"/>
          <w:lang w:eastAsia="es-ES"/>
        </w:rPr>
      </w:pPr>
    </w:p>
    <w:p w14:paraId="4E3BEF4D" w14:textId="77777777" w:rsidR="00E00EFD" w:rsidRPr="00F10ECE" w:rsidRDefault="00E00EFD" w:rsidP="00E00EFD">
      <w:pPr>
        <w:spacing w:after="0" w:line="240" w:lineRule="exact"/>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Igualment, l’asseguradora, d’acord amb la normativa de contractes del sector públic i de la Caixa General de Dipòsits de la Generalitat de Catalunya assumeix el compromís d’indemnitzar l’assegurat al primer requeriment de la Caixa General de Dipòsits de la Generalitat.</w:t>
      </w:r>
    </w:p>
    <w:p w14:paraId="6C583B28" w14:textId="77777777" w:rsidR="00E00EFD" w:rsidRPr="00F10ECE" w:rsidRDefault="00E00EFD" w:rsidP="00E00EFD">
      <w:pPr>
        <w:spacing w:after="0" w:line="240" w:lineRule="exact"/>
        <w:jc w:val="both"/>
        <w:rPr>
          <w:rFonts w:ascii="Arial" w:eastAsia="Times New Roman" w:hAnsi="Arial" w:cs="Arial"/>
          <w:sz w:val="20"/>
          <w:szCs w:val="20"/>
          <w:lang w:eastAsia="es-ES"/>
        </w:rPr>
      </w:pPr>
    </w:p>
    <w:p w14:paraId="0FE253BD" w14:textId="77777777" w:rsidR="00E00EFD" w:rsidRPr="00F10ECE" w:rsidRDefault="00E00EFD" w:rsidP="00E00EFD">
      <w:pPr>
        <w:spacing w:after="0" w:line="240" w:lineRule="exact"/>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Aquesta assegurança s’ha de mantenir en vigor fins que INFRAESTRUCTURES DE LA GENERALITAT DE CATALUNYA, SAU n’autoritzi la seva extinció, cancel·lació o devolució d'acord amb la normativa en matèria de contractes del sector públic.</w:t>
      </w:r>
    </w:p>
    <w:p w14:paraId="78B323D7" w14:textId="77777777" w:rsidR="00E00EFD" w:rsidRPr="00F10ECE" w:rsidRDefault="00E00EFD" w:rsidP="00E00EFD">
      <w:pPr>
        <w:spacing w:after="0" w:line="240" w:lineRule="exact"/>
        <w:jc w:val="both"/>
        <w:rPr>
          <w:rFonts w:ascii="Arial" w:eastAsia="Times New Roman" w:hAnsi="Arial" w:cs="Arial"/>
          <w:sz w:val="20"/>
          <w:szCs w:val="20"/>
          <w:lang w:eastAsia="es-ES"/>
        </w:rPr>
      </w:pPr>
      <w:bookmarkStart w:id="6" w:name="_Hlk165376134"/>
    </w:p>
    <w:p w14:paraId="0B72F96D" w14:textId="77777777" w:rsidR="00E00EFD" w:rsidRPr="00F10ECE" w:rsidRDefault="00E00EFD" w:rsidP="00E00EFD">
      <w:pPr>
        <w:spacing w:after="0" w:line="240" w:lineRule="exact"/>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A ................, </w:t>
      </w:r>
      <w:r w:rsidRPr="00F10ECE">
        <w:rPr>
          <w:rFonts w:ascii="Arial" w:eastAsia="Times New Roman" w:hAnsi="Arial" w:cs="Arial"/>
          <w:i/>
          <w:iCs/>
          <w:sz w:val="20"/>
          <w:szCs w:val="20"/>
          <w:lang w:eastAsia="es-ES"/>
        </w:rPr>
        <w:t>...(data)....</w:t>
      </w:r>
      <w:r w:rsidRPr="00F10ECE">
        <w:rPr>
          <w:rFonts w:ascii="Arial" w:eastAsia="Times New Roman" w:hAnsi="Arial" w:cs="Arial"/>
          <w:sz w:val="20"/>
          <w:szCs w:val="20"/>
          <w:lang w:eastAsia="es-ES"/>
        </w:rPr>
        <w:t xml:space="preserve"> </w:t>
      </w:r>
    </w:p>
    <w:p w14:paraId="54D78A10" w14:textId="77777777" w:rsidR="00E00EFD" w:rsidRPr="00F10ECE" w:rsidRDefault="00E00EFD" w:rsidP="00E00EFD">
      <w:pPr>
        <w:spacing w:after="0" w:line="240" w:lineRule="exact"/>
        <w:jc w:val="both"/>
        <w:rPr>
          <w:rFonts w:ascii="Arial" w:eastAsia="Times New Roman" w:hAnsi="Arial" w:cs="Arial"/>
          <w:sz w:val="20"/>
          <w:szCs w:val="20"/>
          <w:lang w:eastAsia="es-ES"/>
        </w:rPr>
      </w:pPr>
    </w:p>
    <w:p w14:paraId="6BD85BE1" w14:textId="77777777" w:rsidR="00E00EFD" w:rsidRPr="00F10ECE" w:rsidRDefault="00E00EFD" w:rsidP="00E00EFD">
      <w:pPr>
        <w:spacing w:after="0" w:line="240" w:lineRule="exact"/>
        <w:jc w:val="both"/>
        <w:rPr>
          <w:rFonts w:ascii="Arial" w:eastAsia="Times New Roman" w:hAnsi="Arial" w:cs="Arial"/>
          <w:i/>
          <w:iCs/>
          <w:sz w:val="20"/>
          <w:szCs w:val="20"/>
          <w:lang w:eastAsia="es-ES"/>
        </w:rPr>
      </w:pPr>
      <w:r w:rsidRPr="00F10ECE">
        <w:rPr>
          <w:rFonts w:ascii="Arial" w:eastAsia="Times New Roman" w:hAnsi="Arial" w:cs="Arial"/>
          <w:i/>
          <w:iCs/>
          <w:sz w:val="20"/>
          <w:szCs w:val="20"/>
          <w:lang w:eastAsia="es-ES"/>
        </w:rPr>
        <w:t>Entitat asseguradora</w:t>
      </w:r>
    </w:p>
    <w:p w14:paraId="6649BF4C" w14:textId="77777777" w:rsidR="00E00EFD" w:rsidRPr="00F10ECE" w:rsidRDefault="00E00EFD" w:rsidP="00E00EFD">
      <w:pPr>
        <w:spacing w:after="0" w:line="240" w:lineRule="exact"/>
        <w:jc w:val="both"/>
        <w:rPr>
          <w:rFonts w:ascii="Arial" w:eastAsia="Times New Roman" w:hAnsi="Arial" w:cs="Arial"/>
          <w:i/>
          <w:iCs/>
          <w:sz w:val="20"/>
          <w:szCs w:val="20"/>
          <w:lang w:eastAsia="es-ES"/>
        </w:rPr>
      </w:pPr>
      <w:r w:rsidRPr="00F10ECE">
        <w:rPr>
          <w:rFonts w:ascii="Arial" w:eastAsia="Times New Roman" w:hAnsi="Arial" w:cs="Arial"/>
          <w:i/>
          <w:iCs/>
          <w:sz w:val="20"/>
          <w:szCs w:val="20"/>
          <w:lang w:eastAsia="es-ES"/>
        </w:rPr>
        <w:t>Signatura digital vàlida davant terceres persones</w:t>
      </w:r>
    </w:p>
    <w:p w14:paraId="363CAA7D" w14:textId="77777777" w:rsidR="00E00EFD" w:rsidRPr="00F10ECE" w:rsidRDefault="00E00EFD" w:rsidP="00E00EFD">
      <w:pPr>
        <w:spacing w:after="0" w:line="240" w:lineRule="exact"/>
        <w:jc w:val="both"/>
        <w:rPr>
          <w:rFonts w:ascii="Arial" w:eastAsia="Times New Roman" w:hAnsi="Arial" w:cs="Arial"/>
          <w:i/>
          <w:iCs/>
          <w:sz w:val="20"/>
          <w:szCs w:val="20"/>
          <w:lang w:eastAsia="es-ES"/>
        </w:rPr>
      </w:pPr>
      <w:r w:rsidRPr="00F10ECE">
        <w:rPr>
          <w:rFonts w:ascii="Arial" w:eastAsia="Times New Roman" w:hAnsi="Arial" w:cs="Arial"/>
          <w:i/>
          <w:iCs/>
          <w:sz w:val="20"/>
          <w:szCs w:val="20"/>
          <w:lang w:eastAsia="es-ES"/>
        </w:rPr>
        <w:t>de les persones apoderades</w:t>
      </w:r>
    </w:p>
    <w:p w14:paraId="50655C1E" w14:textId="77777777" w:rsidR="00E00EFD" w:rsidRPr="00F10ECE" w:rsidRDefault="00E00EFD" w:rsidP="00E00EFD">
      <w:pPr>
        <w:spacing w:after="0" w:line="240" w:lineRule="exact"/>
        <w:jc w:val="both"/>
        <w:rPr>
          <w:rFonts w:ascii="Arial" w:eastAsia="Times New Roman" w:hAnsi="Arial" w:cs="Arial"/>
          <w:lang w:eastAsia="es-ES"/>
        </w:rPr>
      </w:pPr>
    </w:p>
    <w:tbl>
      <w:tblPr>
        <w:tblW w:w="5098" w:type="pct"/>
        <w:tblCellMar>
          <w:left w:w="0" w:type="dxa"/>
          <w:right w:w="0" w:type="dxa"/>
        </w:tblCellMar>
        <w:tblLook w:val="0000" w:firstRow="0" w:lastRow="0" w:firstColumn="0" w:lastColumn="0" w:noHBand="0" w:noVBand="0"/>
      </w:tblPr>
      <w:tblGrid>
        <w:gridCol w:w="2830"/>
        <w:gridCol w:w="2832"/>
        <w:gridCol w:w="2988"/>
      </w:tblGrid>
      <w:tr w:rsidR="00F10ECE" w:rsidRPr="00F10ECE" w14:paraId="54724D07" w14:textId="77777777" w:rsidTr="004940F0">
        <w:trPr>
          <w:trHeight w:val="268"/>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5B8BDB84" w14:textId="1EB208BE" w:rsidR="00E00EFD" w:rsidRPr="00F10ECE" w:rsidRDefault="00E00EFD" w:rsidP="00E00EFD">
            <w:pPr>
              <w:spacing w:after="0" w:line="240" w:lineRule="exact"/>
              <w:ind w:left="128" w:right="152"/>
              <w:jc w:val="both"/>
              <w:rPr>
                <w:rFonts w:ascii="Arial" w:eastAsia="Times New Roman" w:hAnsi="Arial" w:cs="Arial"/>
                <w:b/>
                <w:bCs/>
                <w:sz w:val="18"/>
                <w:szCs w:val="18"/>
                <w:lang w:eastAsia="es-ES"/>
              </w:rPr>
            </w:pPr>
            <w:r w:rsidRPr="00F10ECE">
              <w:rPr>
                <w:rFonts w:ascii="Arial" w:eastAsia="Times New Roman" w:hAnsi="Arial" w:cs="Arial"/>
                <w:b/>
                <w:bCs/>
                <w:sz w:val="18"/>
                <w:szCs w:val="18"/>
                <w:lang w:eastAsia="es-ES"/>
              </w:rPr>
              <w:t xml:space="preserve">Validació de poders per l'Assessoria Jurídica del Departament d’Economia i </w:t>
            </w:r>
            <w:r w:rsidR="00E60695" w:rsidRPr="00F10ECE">
              <w:rPr>
                <w:rFonts w:ascii="Arial" w:eastAsia="Times New Roman" w:hAnsi="Arial" w:cs="Arial"/>
                <w:b/>
                <w:bCs/>
                <w:sz w:val="18"/>
                <w:szCs w:val="18"/>
                <w:lang w:eastAsia="es-ES"/>
              </w:rPr>
              <w:t>Finances</w:t>
            </w:r>
            <w:r w:rsidRPr="00F10ECE">
              <w:rPr>
                <w:rFonts w:ascii="Arial" w:eastAsia="Times New Roman" w:hAnsi="Arial" w:cs="Arial"/>
                <w:b/>
                <w:bCs/>
                <w:sz w:val="18"/>
                <w:szCs w:val="18"/>
                <w:lang w:eastAsia="es-ES"/>
              </w:rPr>
              <w:t xml:space="preserve"> de la Generalitat de Catalunya, Gabinet Jurídic de la Generalitat de Catalunya o Advocacia de l'Estat.*</w:t>
            </w:r>
          </w:p>
          <w:p w14:paraId="1F713105" w14:textId="77777777" w:rsidR="00E00EFD" w:rsidRPr="00F10ECE" w:rsidRDefault="00E00EFD" w:rsidP="00E00EFD">
            <w:pPr>
              <w:spacing w:after="0" w:line="240" w:lineRule="exact"/>
              <w:ind w:left="128" w:right="152"/>
              <w:jc w:val="both"/>
              <w:rPr>
                <w:rFonts w:ascii="Arial" w:eastAsia="Times New Roman" w:hAnsi="Arial" w:cs="Arial"/>
                <w:b/>
                <w:bCs/>
                <w:sz w:val="18"/>
                <w:szCs w:val="18"/>
                <w:lang w:eastAsia="es-ES"/>
              </w:rPr>
            </w:pPr>
            <w:r w:rsidRPr="00F10ECE">
              <w:rPr>
                <w:rFonts w:ascii="Arial" w:eastAsia="Times New Roman" w:hAnsi="Arial" w:cs="Arial"/>
                <w:b/>
                <w:bCs/>
                <w:sz w:val="18"/>
                <w:szCs w:val="18"/>
                <w:lang w:eastAsia="es-ES"/>
              </w:rPr>
              <w:lastRenderedPageBreak/>
              <w:t>*En el supòsit de que no estiguin validats per cap dels organismes indicats, la garantia ha d’estar Intervinguda per Notari en format digitalment vàlid davant terceres persones (signatura digital o CSV)</w:t>
            </w:r>
          </w:p>
        </w:tc>
      </w:tr>
      <w:tr w:rsidR="00E00EFD" w:rsidRPr="00F10ECE" w14:paraId="7855D760" w14:textId="77777777" w:rsidTr="004940F0">
        <w:trPr>
          <w:trHeight w:val="454"/>
        </w:trPr>
        <w:tc>
          <w:tcPr>
            <w:tcW w:w="163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4001F8EF" w14:textId="77777777" w:rsidR="00E00EFD" w:rsidRPr="00F10ECE" w:rsidRDefault="00E00EFD" w:rsidP="00E00EFD">
            <w:pPr>
              <w:spacing w:after="0" w:line="240" w:lineRule="exact"/>
              <w:ind w:left="128"/>
              <w:jc w:val="both"/>
              <w:rPr>
                <w:rFonts w:ascii="Arial" w:eastAsia="Times New Roman" w:hAnsi="Arial" w:cs="Arial"/>
                <w:b/>
                <w:bCs/>
                <w:sz w:val="18"/>
                <w:szCs w:val="18"/>
                <w:lang w:eastAsia="es-ES"/>
              </w:rPr>
            </w:pPr>
            <w:r w:rsidRPr="00F10ECE">
              <w:rPr>
                <w:rFonts w:ascii="Arial" w:eastAsia="Times New Roman" w:hAnsi="Arial" w:cs="Arial"/>
                <w:b/>
                <w:bCs/>
                <w:sz w:val="18"/>
                <w:szCs w:val="18"/>
                <w:lang w:eastAsia="es-ES"/>
              </w:rPr>
              <w:lastRenderedPageBreak/>
              <w:t>Província</w:t>
            </w:r>
          </w:p>
        </w:tc>
        <w:tc>
          <w:tcPr>
            <w:tcW w:w="16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26B7B82D" w14:textId="77777777" w:rsidR="00E00EFD" w:rsidRPr="00F10ECE" w:rsidRDefault="00E00EFD" w:rsidP="00E00EFD">
            <w:pPr>
              <w:spacing w:after="0" w:line="240" w:lineRule="exact"/>
              <w:jc w:val="both"/>
              <w:rPr>
                <w:rFonts w:ascii="Arial" w:eastAsia="Times New Roman" w:hAnsi="Arial" w:cs="Arial"/>
                <w:b/>
                <w:bCs/>
                <w:sz w:val="18"/>
                <w:szCs w:val="18"/>
                <w:lang w:eastAsia="es-ES"/>
              </w:rPr>
            </w:pPr>
            <w:r w:rsidRPr="00F10ECE">
              <w:rPr>
                <w:rFonts w:ascii="Arial" w:eastAsia="Times New Roman" w:hAnsi="Arial" w:cs="Arial"/>
                <w:b/>
                <w:bCs/>
                <w:sz w:val="18"/>
                <w:szCs w:val="18"/>
                <w:lang w:eastAsia="es-ES"/>
              </w:rPr>
              <w:t>Data</w:t>
            </w:r>
          </w:p>
          <w:p w14:paraId="71215788" w14:textId="77777777" w:rsidR="00E00EFD" w:rsidRPr="00F10ECE" w:rsidRDefault="00E00EFD" w:rsidP="00E00EFD">
            <w:pPr>
              <w:spacing w:after="0" w:line="240" w:lineRule="exact"/>
              <w:jc w:val="both"/>
              <w:rPr>
                <w:rFonts w:ascii="Arial" w:eastAsia="Times New Roman" w:hAnsi="Arial" w:cs="Arial"/>
                <w:b/>
                <w:bCs/>
                <w:sz w:val="18"/>
                <w:szCs w:val="18"/>
                <w:lang w:eastAsia="es-ES"/>
              </w:rPr>
            </w:pPr>
          </w:p>
        </w:tc>
        <w:tc>
          <w:tcPr>
            <w:tcW w:w="172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2727FDA9" w14:textId="77777777" w:rsidR="00E00EFD" w:rsidRPr="00F10ECE" w:rsidRDefault="00E00EFD" w:rsidP="00E00EFD">
            <w:pPr>
              <w:spacing w:after="0" w:line="240" w:lineRule="exact"/>
              <w:jc w:val="both"/>
              <w:rPr>
                <w:rFonts w:ascii="Arial" w:eastAsia="Times New Roman" w:hAnsi="Arial" w:cs="Arial"/>
                <w:b/>
                <w:bCs/>
                <w:sz w:val="18"/>
                <w:szCs w:val="18"/>
                <w:lang w:eastAsia="es-ES"/>
              </w:rPr>
            </w:pPr>
            <w:r w:rsidRPr="00F10ECE">
              <w:rPr>
                <w:rFonts w:ascii="Arial" w:eastAsia="Times New Roman" w:hAnsi="Arial" w:cs="Arial"/>
                <w:b/>
                <w:bCs/>
                <w:sz w:val="18"/>
                <w:szCs w:val="18"/>
                <w:lang w:eastAsia="es-ES"/>
              </w:rPr>
              <w:t>Número o codi</w:t>
            </w:r>
          </w:p>
          <w:p w14:paraId="443AFC9C" w14:textId="77777777" w:rsidR="00E00EFD" w:rsidRPr="00F10ECE" w:rsidRDefault="00E00EFD" w:rsidP="00E00EFD">
            <w:pPr>
              <w:spacing w:after="0" w:line="240" w:lineRule="exact"/>
              <w:jc w:val="both"/>
              <w:rPr>
                <w:rFonts w:ascii="Arial" w:eastAsia="Times New Roman" w:hAnsi="Arial" w:cs="Arial"/>
                <w:b/>
                <w:bCs/>
                <w:sz w:val="18"/>
                <w:szCs w:val="18"/>
                <w:lang w:eastAsia="es-ES"/>
              </w:rPr>
            </w:pPr>
            <w:r w:rsidRPr="00F10ECE">
              <w:rPr>
                <w:rFonts w:ascii="Arial" w:eastAsia="Times New Roman" w:hAnsi="Arial" w:cs="Arial"/>
                <w:b/>
                <w:bCs/>
                <w:sz w:val="18"/>
                <w:szCs w:val="18"/>
                <w:lang w:eastAsia="es-ES"/>
              </w:rPr>
              <w:t>(Només Advocacia de l´Estat)</w:t>
            </w:r>
          </w:p>
          <w:p w14:paraId="25F9B9B3" w14:textId="77777777" w:rsidR="00E00EFD" w:rsidRPr="00F10ECE" w:rsidRDefault="00E00EFD" w:rsidP="00E00EFD">
            <w:pPr>
              <w:spacing w:after="0" w:line="240" w:lineRule="exact"/>
              <w:jc w:val="both"/>
              <w:rPr>
                <w:rFonts w:ascii="Arial" w:eastAsia="Times New Roman" w:hAnsi="Arial" w:cs="Arial"/>
                <w:b/>
                <w:bCs/>
                <w:sz w:val="18"/>
                <w:szCs w:val="18"/>
                <w:lang w:eastAsia="es-ES"/>
              </w:rPr>
            </w:pPr>
          </w:p>
        </w:tc>
      </w:tr>
      <w:bookmarkEnd w:id="6"/>
    </w:tbl>
    <w:p w14:paraId="3DE5E62B" w14:textId="77777777" w:rsidR="00021AA7" w:rsidRPr="00F10ECE" w:rsidRDefault="00021AA7" w:rsidP="00021AA7">
      <w:pPr>
        <w:overflowPunct w:val="0"/>
        <w:autoSpaceDE w:val="0"/>
        <w:autoSpaceDN w:val="0"/>
        <w:adjustRightInd w:val="0"/>
        <w:spacing w:before="240" w:after="0" w:line="240" w:lineRule="auto"/>
        <w:jc w:val="both"/>
        <w:outlineLvl w:val="0"/>
        <w:rPr>
          <w:rFonts w:ascii="Arial" w:eastAsia="Times New Roman" w:hAnsi="Arial" w:cs="Arial"/>
          <w:bCs/>
          <w:sz w:val="24"/>
          <w:u w:val="single"/>
          <w:lang w:eastAsia="es-ES"/>
        </w:rPr>
      </w:pPr>
    </w:p>
    <w:p w14:paraId="37BBC920" w14:textId="77777777" w:rsidR="00EE4E36" w:rsidRPr="00F10ECE" w:rsidRDefault="00EE4E36" w:rsidP="00021AA7">
      <w:pPr>
        <w:spacing w:after="0" w:line="240" w:lineRule="auto"/>
        <w:jc w:val="both"/>
        <w:rPr>
          <w:rFonts w:ascii="Arial" w:eastAsia="Times New Roman" w:hAnsi="Arial" w:cs="Arial"/>
          <w:sz w:val="20"/>
          <w:lang w:eastAsia="es-ES"/>
        </w:rPr>
      </w:pPr>
    </w:p>
    <w:p w14:paraId="02DC4B11" w14:textId="297AB962" w:rsidR="00EE4E36" w:rsidRPr="00F10ECE" w:rsidRDefault="00E00EFD" w:rsidP="00E00EFD">
      <w:pPr>
        <w:rPr>
          <w:rFonts w:ascii="Arial" w:eastAsia="Times New Roman" w:hAnsi="Arial" w:cs="Arial"/>
          <w:sz w:val="20"/>
          <w:lang w:eastAsia="es-ES"/>
        </w:rPr>
      </w:pPr>
      <w:r w:rsidRPr="00F10ECE">
        <w:rPr>
          <w:rFonts w:ascii="Arial" w:eastAsia="Times New Roman" w:hAnsi="Arial" w:cs="Arial"/>
          <w:sz w:val="20"/>
          <w:lang w:eastAsia="es-ES"/>
        </w:rPr>
        <w:br w:type="page"/>
      </w:r>
    </w:p>
    <w:p w14:paraId="4B5DDDF1" w14:textId="77777777" w:rsidR="003A2F51" w:rsidRPr="00F10ECE" w:rsidRDefault="003A2F51" w:rsidP="003A2F51">
      <w:pPr>
        <w:spacing w:after="0" w:line="240" w:lineRule="auto"/>
        <w:jc w:val="center"/>
        <w:rPr>
          <w:rFonts w:ascii="Arial" w:eastAsia="Times New Roman" w:hAnsi="Arial" w:cs="Arial"/>
          <w:b/>
          <w:bCs/>
          <w:sz w:val="20"/>
          <w:szCs w:val="24"/>
          <w:u w:val="single"/>
          <w:lang w:eastAsia="es-ES"/>
        </w:rPr>
      </w:pPr>
    </w:p>
    <w:p w14:paraId="6B184BC7" w14:textId="76CDED32" w:rsidR="003A2F51" w:rsidRPr="00F10ECE" w:rsidRDefault="003A2F51" w:rsidP="003A2F51">
      <w:pPr>
        <w:spacing w:after="0" w:line="240" w:lineRule="auto"/>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ANNEX NÚM. 16A</w:t>
      </w:r>
    </w:p>
    <w:p w14:paraId="1E1FFA58" w14:textId="77777777" w:rsidR="003A2F51" w:rsidRPr="00F10ECE" w:rsidRDefault="003A2F51" w:rsidP="003A2F51">
      <w:pPr>
        <w:spacing w:after="0" w:line="240" w:lineRule="auto"/>
        <w:jc w:val="center"/>
        <w:rPr>
          <w:rFonts w:ascii="Arial" w:eastAsia="Times New Roman" w:hAnsi="Arial" w:cs="Arial"/>
          <w:b/>
          <w:sz w:val="20"/>
          <w:szCs w:val="20"/>
          <w:lang w:eastAsia="es-ES"/>
        </w:rPr>
      </w:pPr>
    </w:p>
    <w:p w14:paraId="4BD3CEEB" w14:textId="77777777" w:rsidR="003A2F51" w:rsidRPr="00F10ECE" w:rsidRDefault="003A2F51" w:rsidP="003A2F51">
      <w:pPr>
        <w:spacing w:after="0" w:line="240" w:lineRule="auto"/>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CONTRACTE D’ASSEGURANÇA: REQUISITS FONAMENTALS</w:t>
      </w:r>
    </w:p>
    <w:p w14:paraId="17B5FC1E"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3B95D035"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7D615BC4" w14:textId="77777777" w:rsidR="003A2F51" w:rsidRPr="00F10ECE" w:rsidRDefault="003A2F51" w:rsidP="003A2F51">
      <w:p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L’adjudicatari contractarà i mantindrà a càrrec seu les pòlisses d'assegurança de béns i de  responsabilitat civil que acompleixin satisfactòriament els requisits que es determinen a continuació. Qualsevol excepció requerirà la prèvia acceptació expressa per part d’INFRAESTRUCTURES DE LA GENERALITAT DE CATALUNYA, SAU.</w:t>
      </w:r>
    </w:p>
    <w:p w14:paraId="1B0A583B"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76E783CE" w14:textId="77777777" w:rsidR="003A2F51" w:rsidRPr="00F10ECE" w:rsidRDefault="003A2F51" w:rsidP="003A2F51">
      <w:pPr>
        <w:numPr>
          <w:ilvl w:val="0"/>
          <w:numId w:val="107"/>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REQUISITS GENERALS:</w:t>
      </w:r>
    </w:p>
    <w:p w14:paraId="2AB874C4" w14:textId="77777777" w:rsidR="003A2F51" w:rsidRPr="00F10ECE" w:rsidRDefault="003A2F51" w:rsidP="003A2F51">
      <w:pPr>
        <w:spacing w:after="0" w:line="240" w:lineRule="auto"/>
        <w:ind w:left="360"/>
        <w:jc w:val="both"/>
        <w:rPr>
          <w:rFonts w:ascii="Arial" w:eastAsia="Times New Roman" w:hAnsi="Arial" w:cs="Arial"/>
          <w:sz w:val="20"/>
          <w:szCs w:val="20"/>
          <w:lang w:eastAsia="es-ES"/>
        </w:rPr>
      </w:pPr>
    </w:p>
    <w:p w14:paraId="016451A8"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1.- A les pòlisses d’assegurances figurarà com a prenedor i/o assegurat de l’assegurança el Contractista adjudicatari d’aquesta licitació.</w:t>
      </w:r>
    </w:p>
    <w:p w14:paraId="009D5454"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2.-  Figuraran com a assegurats addicionals de les pòlisses </w:t>
      </w:r>
      <w:bookmarkStart w:id="7" w:name="_Hlk135241496"/>
      <w:r w:rsidRPr="00F10ECE">
        <w:rPr>
          <w:rFonts w:ascii="Arial" w:eastAsia="Times New Roman" w:hAnsi="Arial" w:cs="Arial"/>
          <w:sz w:val="20"/>
          <w:szCs w:val="20"/>
          <w:lang w:eastAsia="es-ES"/>
        </w:rPr>
        <w:t xml:space="preserve">l’Administració de la </w:t>
      </w:r>
      <w:bookmarkStart w:id="8" w:name="_Hlk134548639"/>
      <w:r w:rsidRPr="00F10ECE">
        <w:rPr>
          <w:rFonts w:ascii="Arial" w:eastAsia="Times New Roman" w:hAnsi="Arial" w:cs="Arial"/>
          <w:sz w:val="20"/>
          <w:szCs w:val="20"/>
          <w:lang w:eastAsia="es-ES"/>
        </w:rPr>
        <w:t>Generalitat de Catalunya (inclòs el seu sector públic quan Infrestructures.cat actuï com a mitjà propi d’aquest), i Infraestructures.cat</w:t>
      </w:r>
      <w:bookmarkEnd w:id="8"/>
      <w:r w:rsidRPr="00F10ECE">
        <w:rPr>
          <w:rFonts w:ascii="Arial" w:eastAsia="Times New Roman" w:hAnsi="Arial" w:cs="Arial"/>
          <w:sz w:val="20"/>
          <w:szCs w:val="20"/>
          <w:lang w:eastAsia="es-ES"/>
        </w:rPr>
        <w:t xml:space="preserve"> o tercer que hagués encarregat l’actuació.</w:t>
      </w:r>
      <w:bookmarkEnd w:id="7"/>
    </w:p>
    <w:p w14:paraId="2EB8DA22"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3.-</w:t>
      </w:r>
      <w:r w:rsidRPr="00F10ECE">
        <w:rPr>
          <w:rFonts w:ascii="Arial" w:eastAsia="Times New Roman" w:hAnsi="Arial" w:cs="Arial"/>
          <w:sz w:val="20"/>
          <w:szCs w:val="20"/>
          <w:lang w:eastAsia="es-ES"/>
        </w:rPr>
        <w:tab/>
        <w:t xml:space="preserve">A més del Contractista hauran d’estar emparats sota les garanties de les pòlisses els </w:t>
      </w:r>
      <w:proofErr w:type="spellStart"/>
      <w:r w:rsidRPr="00F10ECE">
        <w:rPr>
          <w:rFonts w:ascii="Arial" w:eastAsia="Times New Roman" w:hAnsi="Arial" w:cs="Arial"/>
          <w:sz w:val="20"/>
          <w:szCs w:val="20"/>
          <w:lang w:eastAsia="es-ES"/>
        </w:rPr>
        <w:t>subcontractistes</w:t>
      </w:r>
      <w:proofErr w:type="spellEnd"/>
      <w:r w:rsidRPr="00F10ECE">
        <w:rPr>
          <w:rFonts w:ascii="Arial" w:eastAsia="Times New Roman" w:hAnsi="Arial" w:cs="Arial"/>
          <w:sz w:val="20"/>
          <w:szCs w:val="20"/>
          <w:lang w:eastAsia="es-ES"/>
        </w:rPr>
        <w:t xml:space="preserve"> que poguessin actuar a l’obra.</w:t>
      </w:r>
    </w:p>
    <w:p w14:paraId="0495117F"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4.- Les pòlisses hauran d’ésser contractades amb companyies d’assegurances amb seu dins l’Estat Espanyol, de reconeguda capacitat i solvència acreditada. </w:t>
      </w:r>
    </w:p>
    <w:p w14:paraId="65CCF6BC"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5.-</w:t>
      </w:r>
      <w:r w:rsidRPr="00F10ECE">
        <w:rPr>
          <w:rFonts w:ascii="Arial" w:eastAsia="Times New Roman" w:hAnsi="Arial" w:cs="Arial"/>
          <w:sz w:val="20"/>
          <w:szCs w:val="20"/>
          <w:lang w:eastAsia="es-ES"/>
        </w:rPr>
        <w:tab/>
        <w:t>S’admetran les exclusions de riscos i franquícies normalment acceptades pels usos mercantils en aquest tipus d’assegurances. No obstant això, l’import de les franquícies que es puguin donar, en cas de sinistre,  seran a càrrec del Contractista adjudicatari d’aquesta licitació.</w:t>
      </w:r>
    </w:p>
    <w:p w14:paraId="03227855"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p>
    <w:p w14:paraId="5C6F1192" w14:textId="77777777" w:rsidR="003A2F51" w:rsidRPr="00F10ECE" w:rsidRDefault="003A2F51" w:rsidP="003A2F51">
      <w:pPr>
        <w:numPr>
          <w:ilvl w:val="0"/>
          <w:numId w:val="107"/>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REQUISITS ASSEGURANÇA DE BÉNS:</w:t>
      </w:r>
    </w:p>
    <w:p w14:paraId="2C01ECD4"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p>
    <w:p w14:paraId="60E742E0"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1.-</w:t>
      </w:r>
      <w:r w:rsidRPr="00F10ECE">
        <w:rPr>
          <w:rFonts w:ascii="Arial" w:eastAsia="Times New Roman" w:hAnsi="Arial" w:cs="Arial"/>
          <w:sz w:val="20"/>
          <w:szCs w:val="20"/>
          <w:lang w:eastAsia="es-ES"/>
        </w:rPr>
        <w:tab/>
        <w:t>L’assegurança haurà d’ésser del tipus "Tot risc construcció" i contractada especialment pel cobriment dels riscos de l’obra adjudicada.</w:t>
      </w:r>
    </w:p>
    <w:p w14:paraId="22FD7E9E"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2.- Figuraran com a beneficiaris de l’Administració de la Generalitat de Catalunya (inclòs el seu sector públic quan Infrastructures.cat actuï com a mitjà propi d’aquest), i Infraestructures.cat o tercer que hagués encarregat l’actuació. </w:t>
      </w:r>
    </w:p>
    <w:p w14:paraId="71EF34CF"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3.- La durada de la pòlissa serà des de l’inici de l’obra fins l’acabament de l’obra adjudicada. La data d’acabament de l’obra serà la declarada per la Direcció d’obra/Direcció Facultativa.</w:t>
      </w:r>
    </w:p>
    <w:p w14:paraId="00C9D8FF"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4.- </w:t>
      </w:r>
      <w:bookmarkStart w:id="9" w:name="_Hlk135241620"/>
      <w:r w:rsidRPr="00F10ECE">
        <w:rPr>
          <w:rFonts w:ascii="Arial" w:eastAsia="Times New Roman" w:hAnsi="Arial" w:cs="Arial"/>
          <w:sz w:val="20"/>
          <w:szCs w:val="20"/>
          <w:lang w:eastAsia="es-ES"/>
        </w:rPr>
        <w:t>Els capitals assegurats hauran de ser iguals al valor de l’obra a executar. En el supòsit que s’incrementés l’import de l’obra a executar, el prenedor de l’assegurança haurà d’incrementar, en la mateixa quantia, els capitals assegurats.</w:t>
      </w:r>
    </w:p>
    <w:p w14:paraId="5A966269"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5.- En les condicions particulars d’aquesta pòlissa es farà constar que serà obligació del prenedor de l’assegurança comunicar a l’assegurador qualsevol modificació o variació que pugui haver o afectar el projecte constructiu.</w:t>
      </w:r>
    </w:p>
    <w:p w14:paraId="564A43B1"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6.-</w:t>
      </w:r>
      <w:r w:rsidRPr="00F10ECE">
        <w:rPr>
          <w:rFonts w:ascii="Arial" w:eastAsia="Times New Roman" w:hAnsi="Arial" w:cs="Arial"/>
          <w:sz w:val="20"/>
          <w:szCs w:val="20"/>
          <w:lang w:eastAsia="es-ES"/>
        </w:rPr>
        <w:tab/>
        <w:t>L’assegurança de béns cobrirà la indemnització per danys i pèrdues materials ocorreguts a:</w:t>
      </w:r>
    </w:p>
    <w:p w14:paraId="7A13B1AB"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Treballs d’obra civil i instal·lacions (cost de material i de mà d’obra) realitzats i en curs de realització, inclosos abassegaments: 100% del valor de l’obra.</w:t>
      </w:r>
    </w:p>
    <w:p w14:paraId="6093DB30"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Riscs de la natura.</w:t>
      </w:r>
    </w:p>
    <w:p w14:paraId="234CBA33"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Robatori.</w:t>
      </w:r>
    </w:p>
    <w:p w14:paraId="518FF05F"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Vaga, Motí, Commoció Civil.</w:t>
      </w:r>
    </w:p>
    <w:p w14:paraId="1A054F0C"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Terrorisme.</w:t>
      </w:r>
    </w:p>
    <w:p w14:paraId="58B62D5D"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Conseqüències del error de disseny: Inclòs.</w:t>
      </w:r>
    </w:p>
    <w:p w14:paraId="5FF736DA"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Propi Error de Disseny.</w:t>
      </w:r>
    </w:p>
    <w:p w14:paraId="2A0042E1"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 xml:space="preserve">Despeses de </w:t>
      </w:r>
      <w:proofErr w:type="spellStart"/>
      <w:r w:rsidRPr="00F10ECE">
        <w:rPr>
          <w:rFonts w:ascii="Arial" w:eastAsia="Times New Roman" w:hAnsi="Arial" w:cs="Arial"/>
          <w:sz w:val="20"/>
          <w:szCs w:val="20"/>
        </w:rPr>
        <w:t>desenrunament</w:t>
      </w:r>
      <w:proofErr w:type="spellEnd"/>
      <w:r w:rsidRPr="00F10ECE">
        <w:rPr>
          <w:rFonts w:ascii="Arial" w:eastAsia="Times New Roman" w:hAnsi="Arial" w:cs="Arial"/>
          <w:sz w:val="20"/>
          <w:szCs w:val="20"/>
        </w:rPr>
        <w:t xml:space="preserve"> i demolició.</w:t>
      </w:r>
    </w:p>
    <w:p w14:paraId="67128AFA"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 xml:space="preserve">Despeses </w:t>
      </w:r>
      <w:proofErr w:type="spellStart"/>
      <w:r w:rsidRPr="00F10ECE">
        <w:rPr>
          <w:rFonts w:ascii="Arial" w:eastAsia="Times New Roman" w:hAnsi="Arial" w:cs="Arial"/>
          <w:sz w:val="20"/>
          <w:szCs w:val="20"/>
        </w:rPr>
        <w:t>d’extincio</w:t>
      </w:r>
      <w:proofErr w:type="spellEnd"/>
      <w:r w:rsidRPr="00F10ECE">
        <w:rPr>
          <w:rFonts w:ascii="Arial" w:eastAsia="Times New Roman" w:hAnsi="Arial" w:cs="Arial"/>
          <w:sz w:val="20"/>
          <w:szCs w:val="20"/>
        </w:rPr>
        <w:t xml:space="preserve"> i salvament o mesures de l’autoritat.</w:t>
      </w:r>
    </w:p>
    <w:p w14:paraId="4D6A7F79"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Hores extraordinàries i treballs urgents.</w:t>
      </w:r>
    </w:p>
    <w:p w14:paraId="09A918F5"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Reposició de plànols.</w:t>
      </w:r>
    </w:p>
    <w:p w14:paraId="372F13DF"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Honoraris professionals.</w:t>
      </w:r>
    </w:p>
    <w:p w14:paraId="241A1393"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Bens emmagatzemats fora del lloc de l’obra.</w:t>
      </w:r>
    </w:p>
    <w:p w14:paraId="176DC5C6"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Equips de construcció: a primer risc.</w:t>
      </w:r>
    </w:p>
    <w:p w14:paraId="6948E876"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Prevenció i disminució de la pèrdua imminent.</w:t>
      </w:r>
    </w:p>
    <w:p w14:paraId="2D0AE52A"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lastRenderedPageBreak/>
        <w:t>Clàusula de transports 50/50.</w:t>
      </w:r>
    </w:p>
    <w:p w14:paraId="16063E1F"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Despeses d’obtenció de permisos i llicències.</w:t>
      </w:r>
    </w:p>
    <w:p w14:paraId="0889F824"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Cobertura automàtica de la suma assegurada: 20%.</w:t>
      </w:r>
    </w:p>
    <w:p w14:paraId="30013E7E"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Clàusula 72 hores.</w:t>
      </w:r>
    </w:p>
    <w:p w14:paraId="3AC73134"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Despeses addicionals de construcció i protecció contra la inflació.</w:t>
      </w:r>
    </w:p>
    <w:p w14:paraId="06B77208"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Manteniment ampli: durant el període de garantia de les obres fixat en el contracte.</w:t>
      </w:r>
    </w:p>
    <w:p w14:paraId="469E6417"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Béns preexistents: en cas d’obres de rehabilitació i/o reforma.</w:t>
      </w:r>
    </w:p>
    <w:p w14:paraId="45728F43" w14:textId="77777777" w:rsidR="003A2F51" w:rsidRPr="00F10ECE" w:rsidRDefault="003A2F51" w:rsidP="003A2F51">
      <w:pPr>
        <w:spacing w:after="0" w:line="240" w:lineRule="auto"/>
        <w:jc w:val="both"/>
        <w:rPr>
          <w:rFonts w:ascii="Arial" w:eastAsia="Times New Roman" w:hAnsi="Arial" w:cs="Arial"/>
          <w:sz w:val="20"/>
          <w:szCs w:val="20"/>
          <w:lang w:eastAsia="es-ES"/>
        </w:rPr>
      </w:pPr>
    </w:p>
    <w:bookmarkEnd w:id="9"/>
    <w:p w14:paraId="56EECD10" w14:textId="77777777" w:rsidR="003A2F51" w:rsidRPr="00F10ECE" w:rsidRDefault="003A2F51" w:rsidP="003A2F51">
      <w:pPr>
        <w:numPr>
          <w:ilvl w:val="0"/>
          <w:numId w:val="107"/>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REQUISITS ASSEGURANÇA DE RESPONSABILITAT CIVIL:</w:t>
      </w:r>
    </w:p>
    <w:p w14:paraId="223DC2D8"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p>
    <w:p w14:paraId="36689EC1"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bookmarkStart w:id="10" w:name="_Hlk135242030"/>
      <w:r w:rsidRPr="00F10ECE">
        <w:rPr>
          <w:rFonts w:ascii="Arial" w:eastAsia="Times New Roman" w:hAnsi="Arial" w:cs="Arial"/>
          <w:sz w:val="20"/>
          <w:szCs w:val="20"/>
          <w:lang w:eastAsia="es-ES"/>
        </w:rPr>
        <w:t>1.-</w:t>
      </w:r>
      <w:r w:rsidRPr="00F10ECE">
        <w:rPr>
          <w:rFonts w:ascii="Arial" w:eastAsia="Times New Roman" w:hAnsi="Arial" w:cs="Arial"/>
          <w:sz w:val="20"/>
          <w:szCs w:val="20"/>
          <w:lang w:eastAsia="es-ES"/>
        </w:rPr>
        <w:tab/>
        <w:t>L’assegurança de responsabilitat civil extracontractual cobrirà:</w:t>
      </w:r>
    </w:p>
    <w:p w14:paraId="669F1420"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p>
    <w:p w14:paraId="7FD3EA6F" w14:textId="77777777" w:rsidR="003A2F51" w:rsidRPr="00F10ECE" w:rsidRDefault="003A2F51" w:rsidP="003A2F51">
      <w:pPr>
        <w:spacing w:after="0" w:line="240" w:lineRule="auto"/>
        <w:ind w:left="567" w:hanging="283"/>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a)</w:t>
      </w:r>
      <w:r w:rsidRPr="00F10ECE">
        <w:rPr>
          <w:rFonts w:ascii="Arial" w:eastAsia="Times New Roman" w:hAnsi="Arial" w:cs="Arial"/>
          <w:sz w:val="20"/>
          <w:szCs w:val="20"/>
          <w:lang w:eastAsia="es-ES"/>
        </w:rPr>
        <w:tab/>
        <w:t>Responsabilitat Civil d’Explotació: les indemnitzacions que l’assegurat hagués de satisfer a tercers com a civilment responsable per danys causats a aquests en les seves persones o béns, per acció o omissió, ja sigui aquesta responsabilitat directa o subsidiària, com a conseqüència d’accidents relacionats amb l’execució de l’obra, així com qualsevol reclamació contra Infraestructures.cat que tingui el seu origen en els propis treballs assegurats i de la que l’assegurat sigui responsable.</w:t>
      </w:r>
    </w:p>
    <w:p w14:paraId="7FD5AA38" w14:textId="77777777" w:rsidR="003A2F51" w:rsidRPr="00F10ECE" w:rsidRDefault="003A2F51" w:rsidP="003A2F51">
      <w:pPr>
        <w:numPr>
          <w:ilvl w:val="0"/>
          <w:numId w:val="109"/>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Responsabilitat Civil Patronal. </w:t>
      </w:r>
    </w:p>
    <w:p w14:paraId="42F016F6" w14:textId="77777777" w:rsidR="003A2F51" w:rsidRPr="00F10ECE" w:rsidRDefault="003A2F51" w:rsidP="003A2F51">
      <w:pPr>
        <w:numPr>
          <w:ilvl w:val="0"/>
          <w:numId w:val="109"/>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Responsabilitat Civil Creuada</w:t>
      </w:r>
    </w:p>
    <w:p w14:paraId="0FADB582" w14:textId="77777777" w:rsidR="003A2F51" w:rsidRPr="00F10ECE" w:rsidRDefault="003A2F51" w:rsidP="003A2F51">
      <w:pPr>
        <w:numPr>
          <w:ilvl w:val="0"/>
          <w:numId w:val="11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Responsabilitat Civil Subsidiària de </w:t>
      </w:r>
      <w:proofErr w:type="spellStart"/>
      <w:r w:rsidRPr="00F10ECE">
        <w:rPr>
          <w:rFonts w:ascii="Arial" w:eastAsia="Times New Roman" w:hAnsi="Arial" w:cs="Arial"/>
          <w:sz w:val="20"/>
          <w:szCs w:val="20"/>
          <w:lang w:eastAsia="es-ES"/>
        </w:rPr>
        <w:t>subcontractistes</w:t>
      </w:r>
      <w:proofErr w:type="spellEnd"/>
    </w:p>
    <w:p w14:paraId="16190369" w14:textId="77777777" w:rsidR="003A2F51" w:rsidRPr="00F10ECE" w:rsidRDefault="003A2F51" w:rsidP="003A2F51">
      <w:pPr>
        <w:numPr>
          <w:ilvl w:val="0"/>
          <w:numId w:val="11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Responsabilitat Civil per contaminació accidental</w:t>
      </w:r>
    </w:p>
    <w:p w14:paraId="58A49C0C" w14:textId="77777777" w:rsidR="003A2F51" w:rsidRPr="00F10ECE" w:rsidRDefault="003A2F51" w:rsidP="003A2F51">
      <w:pPr>
        <w:numPr>
          <w:ilvl w:val="0"/>
          <w:numId w:val="11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Responsabilitat Civil dels Tècnics i Titulats en plantilla de les empreses assegurades. Als efectes d’aquesta cobertura es consideraran inclosos els Tècnics de plantilla d’Infraestructures.cat que tinguin relació directa amb l’execució de les obres assegurades.</w:t>
      </w:r>
    </w:p>
    <w:p w14:paraId="3E036E72" w14:textId="77777777" w:rsidR="003A2F51" w:rsidRPr="00F10ECE" w:rsidRDefault="003A2F51" w:rsidP="003A2F51">
      <w:pPr>
        <w:numPr>
          <w:ilvl w:val="0"/>
          <w:numId w:val="11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Responsabilitat Civil en Visites: inclou la responsabilitat civil dels assegurats derivada de l’organització de visites a les obres, ostentant tots els visitants acreditats la consideració de tercers, a efectes d’aquesta pòlissa. </w:t>
      </w:r>
    </w:p>
    <w:p w14:paraId="24B0EF72" w14:textId="77777777" w:rsidR="003A2F51" w:rsidRPr="00F10ECE" w:rsidRDefault="003A2F51" w:rsidP="003A2F51">
      <w:pPr>
        <w:numPr>
          <w:ilvl w:val="0"/>
          <w:numId w:val="11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Despeses de defensa Civil i Penal</w:t>
      </w:r>
    </w:p>
    <w:p w14:paraId="32DEAEB3" w14:textId="77777777" w:rsidR="003A2F51" w:rsidRPr="00F10ECE" w:rsidRDefault="003A2F51" w:rsidP="003A2F51">
      <w:pPr>
        <w:numPr>
          <w:ilvl w:val="0"/>
          <w:numId w:val="11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Fiances judicials per cobriment de responsabilitats.</w:t>
      </w:r>
    </w:p>
    <w:p w14:paraId="23E0CB0B" w14:textId="77777777" w:rsidR="003A2F51" w:rsidRPr="00F10ECE" w:rsidRDefault="003A2F51" w:rsidP="003A2F51">
      <w:pPr>
        <w:numPr>
          <w:ilvl w:val="0"/>
          <w:numId w:val="11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Alliberament de despeses.</w:t>
      </w:r>
    </w:p>
    <w:p w14:paraId="01DA1973" w14:textId="77777777" w:rsidR="003A2F51" w:rsidRPr="00F10ECE" w:rsidRDefault="003A2F51" w:rsidP="003A2F51">
      <w:pPr>
        <w:numPr>
          <w:ilvl w:val="0"/>
          <w:numId w:val="11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Responsabilitat Civil Post-treballs.</w:t>
      </w:r>
    </w:p>
    <w:p w14:paraId="270F09F3" w14:textId="77777777" w:rsidR="003A2F51" w:rsidRPr="00F10ECE" w:rsidRDefault="003A2F51" w:rsidP="003A2F51">
      <w:pPr>
        <w:spacing w:after="0" w:line="240" w:lineRule="auto"/>
        <w:ind w:left="284"/>
        <w:jc w:val="both"/>
        <w:rPr>
          <w:rFonts w:ascii="Arial" w:eastAsia="Times New Roman" w:hAnsi="Arial" w:cs="Arial"/>
          <w:sz w:val="20"/>
          <w:szCs w:val="20"/>
          <w:lang w:eastAsia="es-ES"/>
        </w:rPr>
      </w:pPr>
    </w:p>
    <w:p w14:paraId="06FD7976" w14:textId="77777777" w:rsidR="003A2F51" w:rsidRPr="00F10ECE" w:rsidRDefault="003A2F51" w:rsidP="003A2F51">
      <w:pPr>
        <w:spacing w:after="0" w:line="240" w:lineRule="auto"/>
        <w:ind w:left="284"/>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L’Administració de la Generalitat de Catalunya (inclòs el seu sector públic quan Infrastructures.cat actuï com a mitjà propi d’aquest), i Infraestructures.cat o tercer que hagués encarregat l’actuació figuraran com a assegurats addicionals sense perdre la condició de tercers.</w:t>
      </w:r>
    </w:p>
    <w:p w14:paraId="4529679A" w14:textId="77777777" w:rsidR="003A2F51" w:rsidRPr="00F10ECE" w:rsidRDefault="003A2F51" w:rsidP="003A2F51">
      <w:pPr>
        <w:spacing w:after="0" w:line="240" w:lineRule="auto"/>
        <w:ind w:left="284"/>
        <w:jc w:val="both"/>
        <w:rPr>
          <w:rFonts w:ascii="Arial" w:eastAsia="Times New Roman" w:hAnsi="Arial" w:cs="Arial"/>
          <w:sz w:val="20"/>
          <w:szCs w:val="20"/>
          <w:lang w:eastAsia="es-ES"/>
        </w:rPr>
      </w:pPr>
    </w:p>
    <w:p w14:paraId="60786093"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2.- La durada de la pòlissa serà fins l’acabament de l’obra adjudicada. La data d’acabament de l’obra serà la declarada per la Direcció d’obra/Direcció Facultativa.</w:t>
      </w:r>
    </w:p>
    <w:p w14:paraId="051DDB3F"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6570AC51"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3.- Els límits de cobertura pel que fa a les garanties de Responsabilitat Civil d’Explotació i Patronal hauran de ser com a mínim els següents:</w:t>
      </w:r>
    </w:p>
    <w:bookmarkEnd w:id="10"/>
    <w:p w14:paraId="2E8F949D" w14:textId="77777777" w:rsidR="003A2F51" w:rsidRPr="00F10ECE" w:rsidRDefault="003A2F51" w:rsidP="003A2F51">
      <w:pPr>
        <w:spacing w:after="0" w:line="240" w:lineRule="auto"/>
        <w:rPr>
          <w:rFonts w:ascii="Arial" w:eastAsia="Times New Roman" w:hAnsi="Arial" w:cs="Arial"/>
          <w:sz w:val="20"/>
          <w:szCs w:val="20"/>
          <w:lang w:eastAsia="es-ES"/>
        </w:rPr>
      </w:pPr>
    </w:p>
    <w:p w14:paraId="5545282C" w14:textId="77777777" w:rsidR="003A2F51" w:rsidRPr="00F10ECE" w:rsidRDefault="003A2F51" w:rsidP="003A2F51">
      <w:pPr>
        <w:spacing w:after="0" w:line="240" w:lineRule="auto"/>
        <w:ind w:left="284" w:hanging="284"/>
        <w:jc w:val="center"/>
        <w:rPr>
          <w:rFonts w:ascii="Arial" w:eastAsia="Times New Roman" w:hAnsi="Arial" w:cs="Arial"/>
          <w:sz w:val="20"/>
          <w:szCs w:val="20"/>
          <w:lang w:eastAsia="es-ES"/>
        </w:rPr>
      </w:pPr>
    </w:p>
    <w:tbl>
      <w:tblPr>
        <w:tblW w:w="9073" w:type="dxa"/>
        <w:tblInd w:w="-14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32"/>
        <w:gridCol w:w="1195"/>
        <w:gridCol w:w="1279"/>
        <w:gridCol w:w="1409"/>
        <w:gridCol w:w="1242"/>
        <w:gridCol w:w="1598"/>
        <w:gridCol w:w="1418"/>
      </w:tblGrid>
      <w:tr w:rsidR="00F10ECE" w:rsidRPr="00F10ECE" w14:paraId="75DC4D19" w14:textId="77777777" w:rsidTr="002F2598">
        <w:trPr>
          <w:trHeight w:val="923"/>
        </w:trPr>
        <w:tc>
          <w:tcPr>
            <w:tcW w:w="932" w:type="dxa"/>
            <w:tcBorders>
              <w:top w:val="single" w:sz="4" w:space="0" w:color="auto"/>
              <w:left w:val="single" w:sz="4" w:space="0" w:color="auto"/>
              <w:bottom w:val="single" w:sz="4" w:space="0" w:color="auto"/>
              <w:right w:val="single" w:sz="4" w:space="0" w:color="auto"/>
            </w:tcBorders>
          </w:tcPr>
          <w:p w14:paraId="5922F15B" w14:textId="77777777" w:rsidR="003A2F51" w:rsidRPr="00F10ECE" w:rsidRDefault="003A2F51" w:rsidP="003A2F51">
            <w:pPr>
              <w:spacing w:after="0" w:line="240" w:lineRule="auto"/>
              <w:jc w:val="both"/>
              <w:rPr>
                <w:rFonts w:ascii="Arial" w:eastAsia="Times New Roman" w:hAnsi="Arial" w:cs="Arial"/>
                <w:sz w:val="18"/>
                <w:szCs w:val="18"/>
                <w:lang w:eastAsia="es-ES"/>
              </w:rPr>
            </w:pPr>
            <w:r w:rsidRPr="00F10ECE">
              <w:rPr>
                <w:rFonts w:ascii="Arial" w:eastAsia="Times New Roman" w:hAnsi="Arial" w:cs="Arial"/>
                <w:sz w:val="18"/>
                <w:szCs w:val="18"/>
                <w:lang w:eastAsia="es-ES"/>
              </w:rPr>
              <w:t>Valor d’obra</w:t>
            </w:r>
          </w:p>
        </w:tc>
        <w:tc>
          <w:tcPr>
            <w:tcW w:w="1195" w:type="dxa"/>
            <w:tcBorders>
              <w:top w:val="single" w:sz="4" w:space="0" w:color="auto"/>
              <w:left w:val="single" w:sz="4" w:space="0" w:color="auto"/>
              <w:bottom w:val="single" w:sz="4" w:space="0" w:color="auto"/>
              <w:right w:val="single" w:sz="4" w:space="0" w:color="auto"/>
            </w:tcBorders>
          </w:tcPr>
          <w:p w14:paraId="2C9213F1" w14:textId="77777777" w:rsidR="003A2F51" w:rsidRPr="00F10ECE" w:rsidRDefault="003A2F51" w:rsidP="003A2F51">
            <w:pPr>
              <w:spacing w:after="0" w:line="240" w:lineRule="auto"/>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Inferior a</w:t>
            </w:r>
          </w:p>
          <w:p w14:paraId="7B13BCE5" w14:textId="77777777" w:rsidR="003A2F51" w:rsidRPr="00F10ECE" w:rsidRDefault="003A2F51" w:rsidP="003A2F51">
            <w:pPr>
              <w:spacing w:after="0" w:line="240" w:lineRule="auto"/>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600.000 €</w:t>
            </w:r>
          </w:p>
        </w:tc>
        <w:tc>
          <w:tcPr>
            <w:tcW w:w="1279" w:type="dxa"/>
            <w:tcBorders>
              <w:top w:val="single" w:sz="4" w:space="0" w:color="auto"/>
              <w:left w:val="single" w:sz="4" w:space="0" w:color="auto"/>
              <w:bottom w:val="single" w:sz="4" w:space="0" w:color="auto"/>
              <w:right w:val="single" w:sz="4" w:space="0" w:color="auto"/>
            </w:tcBorders>
          </w:tcPr>
          <w:p w14:paraId="3F428DCF" w14:textId="77777777" w:rsidR="003A2F51" w:rsidRPr="00F10ECE" w:rsidRDefault="003A2F51" w:rsidP="003A2F51">
            <w:pPr>
              <w:spacing w:after="0" w:line="240" w:lineRule="auto"/>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 xml:space="preserve">De </w:t>
            </w:r>
          </w:p>
          <w:p w14:paraId="77471856" w14:textId="77777777" w:rsidR="003A2F51" w:rsidRPr="00F10ECE" w:rsidRDefault="003A2F51" w:rsidP="003A2F51">
            <w:pPr>
              <w:spacing w:after="0" w:line="240" w:lineRule="auto"/>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600.001 € a 3.000.000 €</w:t>
            </w:r>
          </w:p>
        </w:tc>
        <w:tc>
          <w:tcPr>
            <w:tcW w:w="1409" w:type="dxa"/>
            <w:tcBorders>
              <w:top w:val="single" w:sz="4" w:space="0" w:color="auto"/>
              <w:left w:val="single" w:sz="4" w:space="0" w:color="auto"/>
              <w:bottom w:val="single" w:sz="4" w:space="0" w:color="auto"/>
              <w:right w:val="single" w:sz="4" w:space="0" w:color="auto"/>
            </w:tcBorders>
          </w:tcPr>
          <w:p w14:paraId="7D7D88C9" w14:textId="77777777" w:rsidR="003A2F51" w:rsidRPr="00F10ECE" w:rsidRDefault="003A2F51" w:rsidP="003A2F51">
            <w:pPr>
              <w:spacing w:after="0" w:line="240" w:lineRule="auto"/>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 xml:space="preserve">De </w:t>
            </w:r>
          </w:p>
          <w:p w14:paraId="53F57670" w14:textId="77777777" w:rsidR="003A2F51" w:rsidRPr="00F10ECE" w:rsidRDefault="003A2F51" w:rsidP="003A2F51">
            <w:pPr>
              <w:spacing w:after="0" w:line="240" w:lineRule="auto"/>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3.000.001 € a 6.000.000 €</w:t>
            </w:r>
          </w:p>
        </w:tc>
        <w:tc>
          <w:tcPr>
            <w:tcW w:w="1242" w:type="dxa"/>
            <w:tcBorders>
              <w:top w:val="single" w:sz="4" w:space="0" w:color="auto"/>
              <w:left w:val="single" w:sz="4" w:space="0" w:color="auto"/>
              <w:bottom w:val="single" w:sz="4" w:space="0" w:color="auto"/>
              <w:right w:val="single" w:sz="4" w:space="0" w:color="auto"/>
            </w:tcBorders>
          </w:tcPr>
          <w:p w14:paraId="0ACD846D" w14:textId="77777777" w:rsidR="003A2F51" w:rsidRPr="00F10ECE" w:rsidRDefault="003A2F51" w:rsidP="003A2F51">
            <w:pPr>
              <w:spacing w:after="0" w:line="240" w:lineRule="auto"/>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 xml:space="preserve">De </w:t>
            </w:r>
          </w:p>
          <w:p w14:paraId="095E05FE" w14:textId="77777777" w:rsidR="003A2F51" w:rsidRPr="00F10ECE" w:rsidRDefault="003A2F51" w:rsidP="003A2F51">
            <w:pPr>
              <w:spacing w:after="0" w:line="240" w:lineRule="auto"/>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6.000.001 € a 12.000.000 €</w:t>
            </w:r>
          </w:p>
        </w:tc>
        <w:tc>
          <w:tcPr>
            <w:tcW w:w="1598" w:type="dxa"/>
            <w:tcBorders>
              <w:top w:val="single" w:sz="4" w:space="0" w:color="auto"/>
              <w:left w:val="single" w:sz="4" w:space="0" w:color="auto"/>
              <w:bottom w:val="single" w:sz="4" w:space="0" w:color="auto"/>
              <w:right w:val="single" w:sz="4" w:space="0" w:color="auto"/>
            </w:tcBorders>
          </w:tcPr>
          <w:p w14:paraId="7718A42E" w14:textId="77777777" w:rsidR="003A2F51" w:rsidRPr="00F10ECE" w:rsidRDefault="003A2F51" w:rsidP="003A2F51">
            <w:pPr>
              <w:spacing w:after="0" w:line="240" w:lineRule="auto"/>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De 12.000.001 € a 25.000.000 €</w:t>
            </w:r>
          </w:p>
        </w:tc>
        <w:tc>
          <w:tcPr>
            <w:tcW w:w="1418" w:type="dxa"/>
            <w:tcBorders>
              <w:top w:val="single" w:sz="4" w:space="0" w:color="auto"/>
              <w:left w:val="single" w:sz="4" w:space="0" w:color="auto"/>
              <w:bottom w:val="single" w:sz="4" w:space="0" w:color="auto"/>
              <w:right w:val="single" w:sz="4" w:space="0" w:color="auto"/>
            </w:tcBorders>
          </w:tcPr>
          <w:p w14:paraId="075F80C9" w14:textId="77777777" w:rsidR="003A2F51" w:rsidRPr="00F10ECE" w:rsidRDefault="003A2F51" w:rsidP="003A2F51">
            <w:pPr>
              <w:spacing w:after="0" w:line="240" w:lineRule="auto"/>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Superior a 25.000.0000 €</w:t>
            </w:r>
          </w:p>
        </w:tc>
      </w:tr>
      <w:tr w:rsidR="00F10ECE" w:rsidRPr="00F10ECE" w14:paraId="1E65AD2A" w14:textId="77777777" w:rsidTr="002F2598">
        <w:tc>
          <w:tcPr>
            <w:tcW w:w="932" w:type="dxa"/>
            <w:tcBorders>
              <w:top w:val="single" w:sz="4" w:space="0" w:color="auto"/>
              <w:left w:val="single" w:sz="4" w:space="0" w:color="auto"/>
              <w:bottom w:val="single" w:sz="4" w:space="0" w:color="auto"/>
              <w:right w:val="single" w:sz="4" w:space="0" w:color="auto"/>
            </w:tcBorders>
          </w:tcPr>
          <w:p w14:paraId="1F86AD1F" w14:textId="77777777" w:rsidR="003A2F51" w:rsidRPr="00F10ECE" w:rsidRDefault="003A2F51" w:rsidP="003A2F51">
            <w:pPr>
              <w:spacing w:after="0" w:line="240" w:lineRule="auto"/>
              <w:jc w:val="both"/>
              <w:rPr>
                <w:rFonts w:ascii="Arial" w:eastAsia="Times New Roman" w:hAnsi="Arial" w:cs="Arial"/>
                <w:sz w:val="18"/>
                <w:szCs w:val="18"/>
                <w:lang w:eastAsia="es-ES"/>
              </w:rPr>
            </w:pPr>
            <w:r w:rsidRPr="00F10ECE">
              <w:rPr>
                <w:rFonts w:ascii="Arial" w:eastAsia="Times New Roman" w:hAnsi="Arial" w:cs="Arial"/>
                <w:sz w:val="18"/>
                <w:szCs w:val="18"/>
                <w:lang w:eastAsia="es-ES"/>
              </w:rPr>
              <w:t>Capital assegurat</w:t>
            </w:r>
          </w:p>
        </w:tc>
        <w:tc>
          <w:tcPr>
            <w:tcW w:w="1195" w:type="dxa"/>
            <w:tcBorders>
              <w:top w:val="single" w:sz="4" w:space="0" w:color="auto"/>
              <w:left w:val="single" w:sz="4" w:space="0" w:color="auto"/>
              <w:bottom w:val="single" w:sz="4" w:space="0" w:color="auto"/>
              <w:right w:val="single" w:sz="4" w:space="0" w:color="auto"/>
            </w:tcBorders>
          </w:tcPr>
          <w:p w14:paraId="0CAC4D9D" w14:textId="77777777" w:rsidR="003A2F51" w:rsidRPr="00F10ECE" w:rsidRDefault="003A2F51" w:rsidP="003A2F51">
            <w:pPr>
              <w:spacing w:after="0" w:line="240" w:lineRule="auto"/>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1.000.000 €</w:t>
            </w:r>
          </w:p>
        </w:tc>
        <w:tc>
          <w:tcPr>
            <w:tcW w:w="1279" w:type="dxa"/>
            <w:tcBorders>
              <w:top w:val="single" w:sz="4" w:space="0" w:color="auto"/>
              <w:left w:val="single" w:sz="4" w:space="0" w:color="auto"/>
              <w:bottom w:val="single" w:sz="4" w:space="0" w:color="auto"/>
              <w:right w:val="single" w:sz="4" w:space="0" w:color="auto"/>
            </w:tcBorders>
          </w:tcPr>
          <w:p w14:paraId="492A4139" w14:textId="77777777" w:rsidR="003A2F51" w:rsidRPr="00F10ECE" w:rsidRDefault="003A2F51" w:rsidP="003A2F51">
            <w:pPr>
              <w:spacing w:after="0" w:line="240" w:lineRule="auto"/>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2.000.000 €</w:t>
            </w:r>
          </w:p>
        </w:tc>
        <w:tc>
          <w:tcPr>
            <w:tcW w:w="1409" w:type="dxa"/>
            <w:tcBorders>
              <w:top w:val="single" w:sz="4" w:space="0" w:color="auto"/>
              <w:left w:val="single" w:sz="4" w:space="0" w:color="auto"/>
              <w:bottom w:val="single" w:sz="4" w:space="0" w:color="auto"/>
              <w:right w:val="single" w:sz="4" w:space="0" w:color="auto"/>
            </w:tcBorders>
          </w:tcPr>
          <w:p w14:paraId="75150298" w14:textId="77777777" w:rsidR="003A2F51" w:rsidRPr="00F10ECE" w:rsidRDefault="003A2F51" w:rsidP="003A2F51">
            <w:pPr>
              <w:spacing w:after="0" w:line="240" w:lineRule="auto"/>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3.000.000 €</w:t>
            </w:r>
          </w:p>
        </w:tc>
        <w:tc>
          <w:tcPr>
            <w:tcW w:w="1242" w:type="dxa"/>
            <w:tcBorders>
              <w:top w:val="single" w:sz="4" w:space="0" w:color="auto"/>
              <w:left w:val="single" w:sz="4" w:space="0" w:color="auto"/>
              <w:bottom w:val="single" w:sz="4" w:space="0" w:color="auto"/>
              <w:right w:val="single" w:sz="4" w:space="0" w:color="auto"/>
            </w:tcBorders>
          </w:tcPr>
          <w:p w14:paraId="421167B9" w14:textId="77777777" w:rsidR="003A2F51" w:rsidRPr="00F10ECE" w:rsidRDefault="003A2F51" w:rsidP="003A2F51">
            <w:pPr>
              <w:spacing w:after="0" w:line="240" w:lineRule="auto"/>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6.000.000 €</w:t>
            </w:r>
          </w:p>
        </w:tc>
        <w:tc>
          <w:tcPr>
            <w:tcW w:w="1598" w:type="dxa"/>
            <w:tcBorders>
              <w:top w:val="single" w:sz="4" w:space="0" w:color="auto"/>
              <w:left w:val="single" w:sz="4" w:space="0" w:color="auto"/>
              <w:bottom w:val="single" w:sz="4" w:space="0" w:color="auto"/>
              <w:right w:val="single" w:sz="4" w:space="0" w:color="auto"/>
            </w:tcBorders>
          </w:tcPr>
          <w:p w14:paraId="30C4EA44" w14:textId="77777777" w:rsidR="003A2F51" w:rsidRPr="00F10ECE" w:rsidDel="000B2C7A" w:rsidRDefault="003A2F51" w:rsidP="003A2F51">
            <w:pPr>
              <w:spacing w:after="0" w:line="240" w:lineRule="auto"/>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10.000.000 €</w:t>
            </w:r>
          </w:p>
        </w:tc>
        <w:tc>
          <w:tcPr>
            <w:tcW w:w="1418" w:type="dxa"/>
            <w:tcBorders>
              <w:top w:val="single" w:sz="4" w:space="0" w:color="auto"/>
              <w:left w:val="single" w:sz="4" w:space="0" w:color="auto"/>
              <w:bottom w:val="single" w:sz="4" w:space="0" w:color="auto"/>
              <w:right w:val="single" w:sz="4" w:space="0" w:color="auto"/>
            </w:tcBorders>
          </w:tcPr>
          <w:p w14:paraId="0D5C062D" w14:textId="77777777" w:rsidR="003A2F51" w:rsidRPr="00F10ECE" w:rsidRDefault="003A2F51" w:rsidP="003A2F51">
            <w:pPr>
              <w:spacing w:after="0" w:line="240" w:lineRule="auto"/>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 xml:space="preserve">A determinar segons tipologia d’obra </w:t>
            </w:r>
          </w:p>
        </w:tc>
      </w:tr>
    </w:tbl>
    <w:p w14:paraId="3DB0DC4E" w14:textId="77777777" w:rsidR="003A2F51" w:rsidRPr="00F10ECE" w:rsidRDefault="003A2F51" w:rsidP="003A2F51">
      <w:pPr>
        <w:spacing w:after="0" w:line="240" w:lineRule="auto"/>
        <w:rPr>
          <w:rFonts w:ascii="Arial" w:eastAsia="Times New Roman" w:hAnsi="Arial" w:cs="Arial"/>
          <w:sz w:val="20"/>
          <w:szCs w:val="20"/>
          <w:lang w:eastAsia="es-ES"/>
        </w:rPr>
      </w:pPr>
    </w:p>
    <w:p w14:paraId="45007114" w14:textId="77777777" w:rsidR="003A2F51" w:rsidRPr="00F10ECE" w:rsidRDefault="003A2F51" w:rsidP="003A2F51">
      <w:pPr>
        <w:spacing w:after="0" w:line="240" w:lineRule="auto"/>
        <w:rPr>
          <w:rFonts w:ascii="Arial" w:eastAsia="Times New Roman" w:hAnsi="Arial" w:cs="Arial"/>
          <w:sz w:val="20"/>
          <w:szCs w:val="20"/>
          <w:lang w:eastAsia="es-ES"/>
        </w:rPr>
      </w:pPr>
    </w:p>
    <w:p w14:paraId="3CFEF6D0" w14:textId="77777777" w:rsidR="003A2F51" w:rsidRPr="00F10ECE" w:rsidRDefault="003A2F51" w:rsidP="003A2F51">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En qualsevol cas, el </w:t>
      </w:r>
      <w:proofErr w:type="spellStart"/>
      <w:r w:rsidRPr="00F10ECE">
        <w:rPr>
          <w:rFonts w:ascii="Arial" w:eastAsia="Times New Roman" w:hAnsi="Arial" w:cs="Arial"/>
          <w:sz w:val="20"/>
          <w:szCs w:val="20"/>
          <w:lang w:eastAsia="es-ES"/>
        </w:rPr>
        <w:t>sublímit</w:t>
      </w:r>
      <w:proofErr w:type="spellEnd"/>
      <w:r w:rsidRPr="00F10ECE">
        <w:rPr>
          <w:rFonts w:ascii="Arial" w:eastAsia="Times New Roman" w:hAnsi="Arial" w:cs="Arial"/>
          <w:sz w:val="20"/>
          <w:szCs w:val="20"/>
          <w:lang w:eastAsia="es-ES"/>
        </w:rPr>
        <w:t xml:space="preserve"> per víctima no podrà ser inferior a 600.000 €</w:t>
      </w:r>
    </w:p>
    <w:p w14:paraId="1C4F6EA5" w14:textId="77777777" w:rsidR="003A2F51" w:rsidRPr="00F10ECE" w:rsidRDefault="003A2F51" w:rsidP="003A2F51">
      <w:pPr>
        <w:spacing w:after="0" w:line="240" w:lineRule="auto"/>
        <w:rPr>
          <w:rFonts w:ascii="Arial" w:eastAsia="Times New Roman" w:hAnsi="Arial" w:cs="Arial"/>
          <w:sz w:val="20"/>
          <w:szCs w:val="20"/>
          <w:lang w:eastAsia="es-ES"/>
        </w:rPr>
      </w:pPr>
    </w:p>
    <w:p w14:paraId="2E5464B1" w14:textId="77777777" w:rsidR="003A2F51" w:rsidRPr="00F10ECE" w:rsidRDefault="003A2F51" w:rsidP="003A2F51">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4.- La pòlissa de Responsabilitat Civil del Contractista serà acceptada sempre i quan compleixi amb tots els requisits indicats en el present apartat C i en l’apartat A.</w:t>
      </w:r>
    </w:p>
    <w:p w14:paraId="02CD9312" w14:textId="77777777" w:rsidR="003A2F51" w:rsidRPr="00F10ECE" w:rsidRDefault="003A2F51" w:rsidP="003A2F51">
      <w:pPr>
        <w:spacing w:after="0" w:line="240" w:lineRule="auto"/>
        <w:rPr>
          <w:rFonts w:ascii="Arial" w:eastAsia="Times New Roman" w:hAnsi="Arial" w:cs="Arial"/>
          <w:b/>
          <w:bCs/>
          <w:sz w:val="20"/>
          <w:szCs w:val="24"/>
          <w:u w:val="single"/>
          <w:lang w:eastAsia="es-ES"/>
        </w:rPr>
      </w:pPr>
    </w:p>
    <w:p w14:paraId="238FD842" w14:textId="259D432A" w:rsidR="003A2F51" w:rsidRPr="00F10ECE" w:rsidRDefault="003A2F51" w:rsidP="003A2F51">
      <w:pPr>
        <w:spacing w:after="0" w:line="240" w:lineRule="auto"/>
        <w:jc w:val="center"/>
        <w:rPr>
          <w:rFonts w:ascii="Arial" w:eastAsia="Times New Roman" w:hAnsi="Arial" w:cs="Arial"/>
          <w:b/>
          <w:bCs/>
          <w:sz w:val="20"/>
          <w:szCs w:val="24"/>
          <w:u w:val="single"/>
          <w:lang w:eastAsia="es-ES"/>
        </w:rPr>
      </w:pPr>
      <w:r w:rsidRPr="00F10ECE">
        <w:rPr>
          <w:rFonts w:ascii="Arial" w:eastAsia="Times New Roman" w:hAnsi="Arial" w:cs="Arial"/>
          <w:b/>
          <w:sz w:val="20"/>
          <w:szCs w:val="20"/>
          <w:u w:val="single"/>
          <w:lang w:eastAsia="es-ES"/>
        </w:rPr>
        <w:t>ANNEX NÚM. 16B</w:t>
      </w:r>
    </w:p>
    <w:p w14:paraId="606810BA" w14:textId="77777777" w:rsidR="003A2F51" w:rsidRPr="00F10ECE" w:rsidRDefault="003A2F51" w:rsidP="003A2F51">
      <w:pPr>
        <w:keepNext/>
        <w:spacing w:after="0" w:line="240" w:lineRule="auto"/>
        <w:jc w:val="center"/>
        <w:outlineLvl w:val="0"/>
        <w:rPr>
          <w:rFonts w:ascii="Arial" w:eastAsia="Arial Unicode MS" w:hAnsi="Arial" w:cs="Arial"/>
          <w:b/>
          <w:bCs/>
          <w:sz w:val="20"/>
          <w:szCs w:val="20"/>
          <w:u w:val="single"/>
          <w:lang w:eastAsia="es-ES"/>
        </w:rPr>
      </w:pPr>
    </w:p>
    <w:p w14:paraId="13569B9F" w14:textId="77777777" w:rsidR="003A2F51" w:rsidRPr="00F10ECE" w:rsidRDefault="003A2F51" w:rsidP="003A2F51">
      <w:pPr>
        <w:keepNext/>
        <w:spacing w:after="0" w:line="240" w:lineRule="auto"/>
        <w:jc w:val="center"/>
        <w:outlineLvl w:val="0"/>
        <w:rPr>
          <w:rFonts w:ascii="Arial" w:eastAsia="Arial Unicode MS" w:hAnsi="Arial" w:cs="Arial"/>
          <w:b/>
          <w:bCs/>
          <w:sz w:val="20"/>
          <w:szCs w:val="20"/>
          <w:u w:val="single"/>
          <w:lang w:eastAsia="es-ES"/>
        </w:rPr>
      </w:pPr>
      <w:r w:rsidRPr="00F10ECE">
        <w:rPr>
          <w:rFonts w:ascii="Arial" w:eastAsia="Arial Unicode MS" w:hAnsi="Arial" w:cs="Arial"/>
          <w:b/>
          <w:bCs/>
          <w:sz w:val="20"/>
          <w:szCs w:val="20"/>
          <w:u w:val="single"/>
          <w:lang w:eastAsia="es-ES"/>
        </w:rPr>
        <w:t>CERTIFICAT D’ASSEGURANÇA TOT RISC CONSTRUCCIÓ</w:t>
      </w:r>
    </w:p>
    <w:p w14:paraId="7C9CD363" w14:textId="77777777" w:rsidR="003A2F51" w:rsidRPr="00F10ECE" w:rsidRDefault="003A2F51" w:rsidP="003A2F51">
      <w:pPr>
        <w:spacing w:after="0" w:line="240" w:lineRule="auto"/>
        <w:rPr>
          <w:rFonts w:ascii="Arial" w:eastAsia="Times New Roman" w:hAnsi="Arial" w:cs="Arial"/>
          <w:sz w:val="20"/>
          <w:szCs w:val="20"/>
          <w:lang w:eastAsia="es-ES"/>
        </w:rPr>
      </w:pPr>
    </w:p>
    <w:p w14:paraId="276678C0" w14:textId="77777777" w:rsidR="003A2F51" w:rsidRPr="00F10ECE" w:rsidRDefault="003A2F51" w:rsidP="003A2F51">
      <w:pPr>
        <w:spacing w:after="0" w:line="240" w:lineRule="auto"/>
        <w:jc w:val="both"/>
        <w:rPr>
          <w:rFonts w:ascii="Arial" w:eastAsia="Times New Roman" w:hAnsi="Arial" w:cs="Arial"/>
          <w:b/>
          <w:i/>
          <w:sz w:val="20"/>
          <w:szCs w:val="20"/>
          <w:lang w:eastAsia="es-ES"/>
        </w:rPr>
      </w:pPr>
    </w:p>
    <w:p w14:paraId="213313ED" w14:textId="77777777" w:rsidR="003A2F51" w:rsidRPr="00F10ECE" w:rsidRDefault="003A2F51" w:rsidP="003A2F51">
      <w:pPr>
        <w:spacing w:after="0" w:line="240" w:lineRule="auto"/>
        <w:jc w:val="both"/>
        <w:rPr>
          <w:rFonts w:ascii="Arial" w:eastAsia="Times New Roman" w:hAnsi="Arial" w:cs="Arial"/>
          <w:sz w:val="20"/>
          <w:szCs w:val="20"/>
          <w:lang w:eastAsia="es-ES"/>
        </w:rPr>
      </w:pPr>
      <w:r w:rsidRPr="00F10ECE">
        <w:rPr>
          <w:rFonts w:ascii="Arial" w:eastAsia="Times New Roman" w:hAnsi="Arial" w:cs="Arial"/>
          <w:i/>
          <w:kern w:val="22"/>
          <w:sz w:val="20"/>
          <w:szCs w:val="20"/>
          <w:lang w:eastAsia="es-ES"/>
        </w:rPr>
        <w:t xml:space="preserve">El Sr./La Sra...................... (indicar nom i càrrec de la persona que signa)............... </w:t>
      </w:r>
      <w:r w:rsidRPr="00F10ECE">
        <w:rPr>
          <w:rFonts w:ascii="Arial" w:eastAsia="Times New Roman" w:hAnsi="Arial" w:cs="Arial"/>
          <w:sz w:val="20"/>
          <w:szCs w:val="20"/>
          <w:lang w:eastAsia="es-ES"/>
        </w:rPr>
        <w:t>en representació de ................</w:t>
      </w:r>
      <w:r w:rsidRPr="00F10ECE">
        <w:rPr>
          <w:rFonts w:ascii="Arial" w:eastAsia="Times New Roman" w:hAnsi="Arial" w:cs="Arial"/>
          <w:i/>
          <w:kern w:val="22"/>
          <w:sz w:val="20"/>
          <w:szCs w:val="20"/>
          <w:lang w:eastAsia="es-ES"/>
        </w:rPr>
        <w:t>(indicar nom de la Companyia asseguradora o corredor)..</w:t>
      </w:r>
      <w:r w:rsidRPr="00F10ECE">
        <w:rPr>
          <w:rFonts w:ascii="Arial" w:eastAsia="Times New Roman" w:hAnsi="Arial" w:cs="Arial"/>
          <w:sz w:val="20"/>
          <w:szCs w:val="20"/>
          <w:lang w:eastAsia="es-ES"/>
        </w:rPr>
        <w:t>................en la seva qualitat de ............</w:t>
      </w:r>
      <w:r w:rsidRPr="00F10ECE">
        <w:rPr>
          <w:rFonts w:ascii="Arial" w:eastAsia="Times New Roman" w:hAnsi="Arial" w:cs="Arial"/>
          <w:i/>
          <w:kern w:val="22"/>
          <w:sz w:val="20"/>
          <w:szCs w:val="20"/>
          <w:lang w:eastAsia="es-ES"/>
        </w:rPr>
        <w:t>.(companyia asseguradora o Assessor d’Assegurances</w:t>
      </w:r>
      <w:r w:rsidRPr="00F10ECE">
        <w:rPr>
          <w:rFonts w:ascii="Arial" w:eastAsia="Times New Roman" w:hAnsi="Arial" w:cs="Arial"/>
          <w:sz w:val="20"/>
          <w:szCs w:val="20"/>
          <w:lang w:eastAsia="es-ES"/>
        </w:rPr>
        <w:t xml:space="preserve">)............... </w:t>
      </w:r>
    </w:p>
    <w:p w14:paraId="3F902B16"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18D1C97B" w14:textId="77777777" w:rsidR="003A2F51" w:rsidRPr="00F10ECE" w:rsidRDefault="003A2F51" w:rsidP="003A2F51">
      <w:p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CERTIFICA QUE:</w:t>
      </w:r>
    </w:p>
    <w:p w14:paraId="432B2908"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69D1FE55" w14:textId="77777777" w:rsidR="003A2F51" w:rsidRPr="00F10ECE" w:rsidRDefault="003A2F51" w:rsidP="003A2F51">
      <w:p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L’empresa constructora adjudicatària del contracte d’obres ____________________________ disposa d’una pòlissa de tot risc de construcció amb el nº__________________ contractada amb l’entitat asseguradora _________________  que cobreix els danys a l’obra:</w:t>
      </w:r>
    </w:p>
    <w:p w14:paraId="3816E855"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61DBDC78" w14:textId="77777777" w:rsidR="003A2F51" w:rsidRPr="00F10ECE" w:rsidRDefault="003A2F51" w:rsidP="003A2F51">
      <w:pPr>
        <w:numPr>
          <w:ilvl w:val="0"/>
          <w:numId w:val="11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Denominació:___________________________ </w:t>
      </w:r>
    </w:p>
    <w:p w14:paraId="4AA5CE65" w14:textId="77777777" w:rsidR="003A2F51" w:rsidRPr="00F10ECE" w:rsidRDefault="003A2F51" w:rsidP="003A2F51">
      <w:pPr>
        <w:numPr>
          <w:ilvl w:val="0"/>
          <w:numId w:val="11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Clau d’obra:  ___________________________ </w:t>
      </w:r>
    </w:p>
    <w:p w14:paraId="55EBDA9F" w14:textId="77777777" w:rsidR="003A2F51" w:rsidRPr="00F10ECE" w:rsidRDefault="003A2F51" w:rsidP="003A2F51">
      <w:pPr>
        <w:numPr>
          <w:ilvl w:val="0"/>
          <w:numId w:val="11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Pressupost d’obra:  ______________________€ </w:t>
      </w:r>
    </w:p>
    <w:p w14:paraId="542EEF1C" w14:textId="77777777" w:rsidR="003A2F51" w:rsidRPr="00F10ECE" w:rsidRDefault="003A2F51" w:rsidP="003A2F51">
      <w:pPr>
        <w:numPr>
          <w:ilvl w:val="0"/>
          <w:numId w:val="11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Data inici cobertura: </w:t>
      </w:r>
    </w:p>
    <w:p w14:paraId="2797EDD9" w14:textId="77777777" w:rsidR="003A2F51" w:rsidRPr="00F10ECE" w:rsidRDefault="003A2F51" w:rsidP="003A2F51">
      <w:pPr>
        <w:numPr>
          <w:ilvl w:val="0"/>
          <w:numId w:val="11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Data de finalització de la obra: </w:t>
      </w:r>
    </w:p>
    <w:p w14:paraId="0A8C6E29" w14:textId="77777777" w:rsidR="003A2F51" w:rsidRPr="00F10ECE" w:rsidRDefault="003A2F51" w:rsidP="003A2F51">
      <w:pPr>
        <w:numPr>
          <w:ilvl w:val="0"/>
          <w:numId w:val="11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 </w:t>
      </w:r>
    </w:p>
    <w:p w14:paraId="486AC395" w14:textId="77777777" w:rsidR="003A2F51" w:rsidRPr="00F10ECE" w:rsidRDefault="003A2F51" w:rsidP="003A2F51">
      <w:pPr>
        <w:spacing w:after="0" w:line="240" w:lineRule="auto"/>
        <w:ind w:left="1128"/>
        <w:jc w:val="both"/>
        <w:rPr>
          <w:rFonts w:ascii="Arial" w:eastAsia="Times New Roman" w:hAnsi="Arial" w:cs="Arial"/>
          <w:sz w:val="20"/>
          <w:szCs w:val="20"/>
          <w:lang w:eastAsia="es-ES"/>
        </w:rPr>
      </w:pPr>
    </w:p>
    <w:p w14:paraId="42DDF6CE" w14:textId="77777777" w:rsidR="003A2F51" w:rsidRPr="00F10ECE" w:rsidRDefault="003A2F51" w:rsidP="003A2F51">
      <w:pPr>
        <w:spacing w:after="0" w:line="240" w:lineRule="auto"/>
        <w:jc w:val="both"/>
        <w:rPr>
          <w:rFonts w:ascii="Arial" w:eastAsia="Times New Roman" w:hAnsi="Arial" w:cs="Arial"/>
          <w:b/>
          <w:bCs/>
          <w:sz w:val="20"/>
          <w:szCs w:val="20"/>
          <w:lang w:eastAsia="es-ES"/>
        </w:rPr>
      </w:pPr>
      <w:r w:rsidRPr="00F10ECE">
        <w:rPr>
          <w:rFonts w:ascii="Arial" w:eastAsia="Times New Roman" w:hAnsi="Arial" w:cs="Arial"/>
          <w:b/>
          <w:bCs/>
          <w:sz w:val="20"/>
          <w:szCs w:val="20"/>
          <w:lang w:eastAsia="es-ES"/>
        </w:rPr>
        <w:t>Prenedor de l’assegurança: ________________</w:t>
      </w:r>
    </w:p>
    <w:p w14:paraId="58522835" w14:textId="77777777" w:rsidR="003A2F51" w:rsidRPr="00F10ECE" w:rsidRDefault="003A2F51" w:rsidP="003A2F51">
      <w:pPr>
        <w:spacing w:after="0" w:line="240" w:lineRule="auto"/>
        <w:jc w:val="both"/>
        <w:rPr>
          <w:rFonts w:ascii="Arial" w:eastAsia="Times New Roman" w:hAnsi="Arial" w:cs="Arial"/>
          <w:sz w:val="20"/>
          <w:szCs w:val="20"/>
          <w:lang w:eastAsia="es-ES"/>
        </w:rPr>
      </w:pPr>
      <w:r w:rsidRPr="00F10ECE">
        <w:rPr>
          <w:rFonts w:ascii="Arial" w:eastAsia="Times New Roman" w:hAnsi="Arial" w:cs="Arial"/>
          <w:b/>
          <w:bCs/>
          <w:sz w:val="20"/>
          <w:szCs w:val="20"/>
          <w:lang w:eastAsia="es-ES"/>
        </w:rPr>
        <w:t>Assegurats addicionals</w:t>
      </w:r>
      <w:r w:rsidRPr="00F10ECE">
        <w:rPr>
          <w:rFonts w:ascii="Arial" w:eastAsia="Times New Roman" w:hAnsi="Arial" w:cs="Arial"/>
          <w:sz w:val="20"/>
          <w:szCs w:val="20"/>
          <w:lang w:eastAsia="es-ES"/>
        </w:rPr>
        <w:t xml:space="preserve"> </w:t>
      </w:r>
      <w:r w:rsidRPr="00F10ECE">
        <w:rPr>
          <w:rFonts w:ascii="Arial" w:eastAsia="Times New Roman" w:hAnsi="Arial" w:cs="Arial"/>
          <w:i/>
          <w:iCs/>
          <w:sz w:val="20"/>
          <w:szCs w:val="20"/>
          <w:lang w:eastAsia="es-ES"/>
        </w:rPr>
        <w:t>(hauran de figurar l’Administració de la Generalitat de Catalunya (inclòs el seu sector públic quan Infrestructures.cat actuï com a mitjà propi d’aquest), i Infraestructures.cat o tercer que hagués encarregat l’actuació)</w:t>
      </w:r>
      <w:r w:rsidRPr="00F10ECE">
        <w:rPr>
          <w:rFonts w:ascii="Arial" w:eastAsia="Times New Roman" w:hAnsi="Arial" w:cs="Arial"/>
          <w:sz w:val="20"/>
          <w:szCs w:val="20"/>
          <w:lang w:eastAsia="es-ES"/>
        </w:rPr>
        <w:t>: _________________</w:t>
      </w:r>
    </w:p>
    <w:p w14:paraId="62DD5E41"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6175DE1F" w14:textId="77777777" w:rsidR="003A2F51" w:rsidRPr="00F10ECE" w:rsidRDefault="003A2F51" w:rsidP="003A2F51">
      <w:pPr>
        <w:spacing w:after="0" w:line="240" w:lineRule="auto"/>
        <w:ind w:left="60"/>
        <w:jc w:val="both"/>
        <w:rPr>
          <w:rFonts w:ascii="Arial" w:eastAsia="Times New Roman" w:hAnsi="Arial" w:cs="Arial"/>
          <w:sz w:val="20"/>
          <w:szCs w:val="20"/>
          <w:lang w:eastAsia="ca-ES"/>
        </w:rPr>
      </w:pPr>
      <w:r w:rsidRPr="00F10ECE">
        <w:rPr>
          <w:rFonts w:ascii="Arial" w:eastAsia="Times New Roman" w:hAnsi="Arial" w:cs="Arial"/>
          <w:sz w:val="20"/>
          <w:szCs w:val="20"/>
          <w:lang w:eastAsia="es-ES"/>
        </w:rPr>
        <w:t xml:space="preserve">L’assegurança compleix amb els requisits d’assegurament establerts per INFRAESTRUCTURES DE LA GENERALITAT DE CATALUNYA, SAU </w:t>
      </w:r>
      <w:r w:rsidRPr="00F10ECE">
        <w:rPr>
          <w:rFonts w:ascii="Arial" w:eastAsia="Times New Roman" w:hAnsi="Arial" w:cs="Arial"/>
          <w:sz w:val="20"/>
          <w:szCs w:val="20"/>
          <w:lang w:eastAsia="ca-ES"/>
        </w:rPr>
        <w:t>per a l’execució de les obres a dalt indicades consistents en:</w:t>
      </w:r>
    </w:p>
    <w:p w14:paraId="01D7246E"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359D4948" w14:textId="77777777" w:rsidR="003A2F51" w:rsidRPr="00F10ECE" w:rsidRDefault="003A2F51" w:rsidP="003A2F51">
      <w:pPr>
        <w:numPr>
          <w:ilvl w:val="0"/>
          <w:numId w:val="166"/>
        </w:numPr>
        <w:spacing w:after="0" w:line="240" w:lineRule="auto"/>
        <w:contextualSpacing/>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Els capitals assegurats hauran de ser iguals al valor de l’obra a executar. En el supòsit que s’incrementés l’import de l’obra a executar, el prenedor de l’assegurança haurà d’incrementar, en la mateixa quantia, els capitals assegurats.</w:t>
      </w:r>
    </w:p>
    <w:p w14:paraId="6E112746" w14:textId="77777777" w:rsidR="003A2F51" w:rsidRPr="00F10ECE" w:rsidRDefault="003A2F51" w:rsidP="003A2F51">
      <w:pPr>
        <w:numPr>
          <w:ilvl w:val="0"/>
          <w:numId w:val="166"/>
        </w:numPr>
        <w:spacing w:after="0" w:line="240" w:lineRule="auto"/>
        <w:ind w:hanging="357"/>
        <w:contextualSpacing/>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En les condicions particulars d’aquesta pòlissa es farà constar que serà obligació del prenedor de l’assegurança comunicar a l’assegurador qualsevol modificació o variació que pugui haver o afectar el projecte constructiu.</w:t>
      </w:r>
    </w:p>
    <w:p w14:paraId="231C8A4A" w14:textId="77777777" w:rsidR="003A2F51" w:rsidRPr="00F10ECE" w:rsidRDefault="003A2F51" w:rsidP="003A2F51">
      <w:pPr>
        <w:numPr>
          <w:ilvl w:val="0"/>
          <w:numId w:val="166"/>
        </w:numPr>
        <w:spacing w:after="0" w:line="240" w:lineRule="auto"/>
        <w:ind w:hanging="357"/>
        <w:contextualSpacing/>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L’assegurança de béns cobrirà la indemnització per danys i pèrdues materials ocorreguts a:</w:t>
      </w:r>
    </w:p>
    <w:p w14:paraId="18F1F50E" w14:textId="77777777" w:rsidR="003A2F51" w:rsidRPr="00F10ECE" w:rsidRDefault="003A2F51" w:rsidP="003A2F51">
      <w:pPr>
        <w:numPr>
          <w:ilvl w:val="0"/>
          <w:numId w:val="167"/>
        </w:numPr>
        <w:spacing w:before="240" w:after="240" w:line="240" w:lineRule="auto"/>
        <w:ind w:left="1105" w:hanging="357"/>
        <w:contextualSpacing/>
        <w:jc w:val="both"/>
        <w:rPr>
          <w:rFonts w:ascii="Arial" w:eastAsia="Times New Roman" w:hAnsi="Arial" w:cs="Arial"/>
          <w:sz w:val="20"/>
          <w:szCs w:val="20"/>
        </w:rPr>
      </w:pPr>
      <w:r w:rsidRPr="00F10ECE">
        <w:rPr>
          <w:rFonts w:ascii="Arial" w:eastAsia="Times New Roman" w:hAnsi="Arial" w:cs="Arial"/>
          <w:sz w:val="20"/>
          <w:szCs w:val="20"/>
        </w:rPr>
        <w:t>Treballs d’obra civil i instal·lacions (cost de material i de mà d’obra) realitzats i en curs de realització, inclosos abassegaments: 100% del valor de l’obra.</w:t>
      </w:r>
    </w:p>
    <w:p w14:paraId="1552C818" w14:textId="77777777" w:rsidR="003A2F51" w:rsidRPr="00F10ECE" w:rsidRDefault="003A2F51" w:rsidP="003A2F51">
      <w:pPr>
        <w:numPr>
          <w:ilvl w:val="0"/>
          <w:numId w:val="167"/>
        </w:numPr>
        <w:spacing w:before="240" w:after="240" w:line="240" w:lineRule="auto"/>
        <w:ind w:left="1105" w:hanging="357"/>
        <w:contextualSpacing/>
        <w:jc w:val="both"/>
        <w:rPr>
          <w:rFonts w:ascii="Arial" w:eastAsia="Times New Roman" w:hAnsi="Arial" w:cs="Arial"/>
          <w:sz w:val="20"/>
          <w:szCs w:val="20"/>
        </w:rPr>
      </w:pPr>
      <w:r w:rsidRPr="00F10ECE">
        <w:rPr>
          <w:rFonts w:ascii="Arial" w:eastAsia="Times New Roman" w:hAnsi="Arial" w:cs="Arial"/>
          <w:sz w:val="20"/>
          <w:szCs w:val="20"/>
        </w:rPr>
        <w:t>Riscs de la natura.</w:t>
      </w:r>
    </w:p>
    <w:p w14:paraId="23D3086D" w14:textId="77777777" w:rsidR="003A2F51" w:rsidRPr="00F10ECE" w:rsidRDefault="003A2F51" w:rsidP="003A2F51">
      <w:pPr>
        <w:numPr>
          <w:ilvl w:val="0"/>
          <w:numId w:val="167"/>
        </w:numPr>
        <w:spacing w:before="240" w:after="240" w:line="240" w:lineRule="auto"/>
        <w:ind w:left="1105" w:hanging="357"/>
        <w:contextualSpacing/>
        <w:jc w:val="both"/>
        <w:rPr>
          <w:rFonts w:ascii="Arial" w:eastAsia="Times New Roman" w:hAnsi="Arial" w:cs="Arial"/>
          <w:sz w:val="20"/>
          <w:szCs w:val="20"/>
        </w:rPr>
      </w:pPr>
      <w:r w:rsidRPr="00F10ECE">
        <w:rPr>
          <w:rFonts w:ascii="Arial" w:eastAsia="Times New Roman" w:hAnsi="Arial" w:cs="Arial"/>
          <w:sz w:val="20"/>
          <w:szCs w:val="20"/>
        </w:rPr>
        <w:t>Robatori.</w:t>
      </w:r>
    </w:p>
    <w:p w14:paraId="71F710EA" w14:textId="77777777" w:rsidR="003A2F51" w:rsidRPr="00F10ECE" w:rsidRDefault="003A2F51" w:rsidP="003A2F51">
      <w:pPr>
        <w:numPr>
          <w:ilvl w:val="0"/>
          <w:numId w:val="167"/>
        </w:numPr>
        <w:spacing w:before="240" w:after="240" w:line="240" w:lineRule="auto"/>
        <w:ind w:left="1105" w:hanging="357"/>
        <w:contextualSpacing/>
        <w:jc w:val="both"/>
        <w:rPr>
          <w:rFonts w:ascii="Arial" w:eastAsia="Times New Roman" w:hAnsi="Arial" w:cs="Arial"/>
          <w:sz w:val="20"/>
          <w:szCs w:val="20"/>
        </w:rPr>
      </w:pPr>
      <w:r w:rsidRPr="00F10ECE">
        <w:rPr>
          <w:rFonts w:ascii="Arial" w:eastAsia="Times New Roman" w:hAnsi="Arial" w:cs="Arial"/>
          <w:sz w:val="20"/>
          <w:szCs w:val="20"/>
        </w:rPr>
        <w:t>Vaga, Motí, Commoció Civil.</w:t>
      </w:r>
    </w:p>
    <w:p w14:paraId="2E50E09D" w14:textId="77777777" w:rsidR="003A2F51" w:rsidRPr="00F10ECE" w:rsidRDefault="003A2F51" w:rsidP="003A2F51">
      <w:pPr>
        <w:numPr>
          <w:ilvl w:val="0"/>
          <w:numId w:val="167"/>
        </w:numPr>
        <w:spacing w:before="240" w:after="240" w:line="240" w:lineRule="auto"/>
        <w:ind w:left="1105" w:hanging="357"/>
        <w:contextualSpacing/>
        <w:jc w:val="both"/>
        <w:rPr>
          <w:rFonts w:ascii="Arial" w:eastAsia="Times New Roman" w:hAnsi="Arial" w:cs="Arial"/>
          <w:sz w:val="20"/>
          <w:szCs w:val="20"/>
        </w:rPr>
      </w:pPr>
      <w:r w:rsidRPr="00F10ECE">
        <w:rPr>
          <w:rFonts w:ascii="Arial" w:eastAsia="Times New Roman" w:hAnsi="Arial" w:cs="Arial"/>
          <w:sz w:val="20"/>
          <w:szCs w:val="20"/>
        </w:rPr>
        <w:t>Terrorisme.</w:t>
      </w:r>
    </w:p>
    <w:p w14:paraId="6FC5A765" w14:textId="77777777" w:rsidR="003A2F51" w:rsidRPr="00F10ECE" w:rsidRDefault="003A2F51" w:rsidP="003A2F51">
      <w:pPr>
        <w:numPr>
          <w:ilvl w:val="0"/>
          <w:numId w:val="167"/>
        </w:numPr>
        <w:spacing w:before="240" w:after="240" w:line="240" w:lineRule="auto"/>
        <w:ind w:left="1105" w:hanging="357"/>
        <w:contextualSpacing/>
        <w:jc w:val="both"/>
        <w:rPr>
          <w:rFonts w:ascii="Arial" w:eastAsia="Times New Roman" w:hAnsi="Arial" w:cs="Arial"/>
          <w:sz w:val="20"/>
          <w:szCs w:val="20"/>
        </w:rPr>
      </w:pPr>
      <w:r w:rsidRPr="00F10ECE">
        <w:rPr>
          <w:rFonts w:ascii="Arial" w:eastAsia="Times New Roman" w:hAnsi="Arial" w:cs="Arial"/>
          <w:sz w:val="20"/>
          <w:szCs w:val="20"/>
        </w:rPr>
        <w:t>Conseqüències del error de disseny: Inclòs.</w:t>
      </w:r>
    </w:p>
    <w:p w14:paraId="0CB3CF05" w14:textId="77777777" w:rsidR="003A2F51" w:rsidRPr="00F10ECE" w:rsidRDefault="003A2F51" w:rsidP="003A2F51">
      <w:pPr>
        <w:numPr>
          <w:ilvl w:val="0"/>
          <w:numId w:val="167"/>
        </w:numPr>
        <w:spacing w:before="240" w:after="240" w:line="240" w:lineRule="auto"/>
        <w:ind w:left="1105" w:hanging="357"/>
        <w:contextualSpacing/>
        <w:jc w:val="both"/>
        <w:rPr>
          <w:rFonts w:ascii="Arial" w:eastAsia="Times New Roman" w:hAnsi="Arial" w:cs="Arial"/>
          <w:sz w:val="20"/>
          <w:szCs w:val="20"/>
        </w:rPr>
      </w:pPr>
      <w:r w:rsidRPr="00F10ECE">
        <w:rPr>
          <w:rFonts w:ascii="Arial" w:eastAsia="Times New Roman" w:hAnsi="Arial" w:cs="Arial"/>
          <w:sz w:val="20"/>
          <w:szCs w:val="20"/>
        </w:rPr>
        <w:t>Propi Error de Disseny.</w:t>
      </w:r>
    </w:p>
    <w:p w14:paraId="6919BA12" w14:textId="77777777" w:rsidR="003A2F51" w:rsidRPr="00F10ECE" w:rsidRDefault="003A2F51" w:rsidP="003A2F51">
      <w:pPr>
        <w:numPr>
          <w:ilvl w:val="0"/>
          <w:numId w:val="167"/>
        </w:numPr>
        <w:spacing w:before="240" w:after="240" w:line="240" w:lineRule="auto"/>
        <w:ind w:left="1105" w:hanging="357"/>
        <w:contextualSpacing/>
        <w:jc w:val="both"/>
        <w:rPr>
          <w:rFonts w:ascii="Arial" w:eastAsia="Times New Roman" w:hAnsi="Arial" w:cs="Arial"/>
          <w:sz w:val="20"/>
          <w:szCs w:val="20"/>
        </w:rPr>
      </w:pPr>
      <w:r w:rsidRPr="00F10ECE">
        <w:rPr>
          <w:rFonts w:ascii="Arial" w:eastAsia="Times New Roman" w:hAnsi="Arial" w:cs="Arial"/>
          <w:sz w:val="20"/>
          <w:szCs w:val="20"/>
        </w:rPr>
        <w:t xml:space="preserve">Despeses de </w:t>
      </w:r>
      <w:proofErr w:type="spellStart"/>
      <w:r w:rsidRPr="00F10ECE">
        <w:rPr>
          <w:rFonts w:ascii="Arial" w:eastAsia="Times New Roman" w:hAnsi="Arial" w:cs="Arial"/>
          <w:sz w:val="20"/>
          <w:szCs w:val="20"/>
        </w:rPr>
        <w:t>desenrunament</w:t>
      </w:r>
      <w:proofErr w:type="spellEnd"/>
      <w:r w:rsidRPr="00F10ECE">
        <w:rPr>
          <w:rFonts w:ascii="Arial" w:eastAsia="Times New Roman" w:hAnsi="Arial" w:cs="Arial"/>
          <w:sz w:val="20"/>
          <w:szCs w:val="20"/>
        </w:rPr>
        <w:t xml:space="preserve"> i demolició.</w:t>
      </w:r>
    </w:p>
    <w:p w14:paraId="1B043AC7" w14:textId="77777777" w:rsidR="003A2F51" w:rsidRPr="00F10ECE" w:rsidRDefault="003A2F51" w:rsidP="003A2F51">
      <w:pPr>
        <w:numPr>
          <w:ilvl w:val="0"/>
          <w:numId w:val="167"/>
        </w:numPr>
        <w:spacing w:before="240" w:after="240" w:line="240" w:lineRule="auto"/>
        <w:ind w:left="1106" w:hanging="357"/>
        <w:contextualSpacing/>
        <w:jc w:val="both"/>
        <w:rPr>
          <w:rFonts w:ascii="Arial" w:eastAsia="Times New Roman" w:hAnsi="Arial" w:cs="Arial"/>
          <w:sz w:val="20"/>
          <w:szCs w:val="20"/>
        </w:rPr>
      </w:pPr>
      <w:r w:rsidRPr="00F10ECE">
        <w:rPr>
          <w:rFonts w:ascii="Arial" w:eastAsia="Times New Roman" w:hAnsi="Arial" w:cs="Arial"/>
          <w:sz w:val="20"/>
          <w:szCs w:val="20"/>
        </w:rPr>
        <w:t xml:space="preserve">Despeses </w:t>
      </w:r>
      <w:proofErr w:type="spellStart"/>
      <w:r w:rsidRPr="00F10ECE">
        <w:rPr>
          <w:rFonts w:ascii="Arial" w:eastAsia="Times New Roman" w:hAnsi="Arial" w:cs="Arial"/>
          <w:sz w:val="20"/>
          <w:szCs w:val="20"/>
        </w:rPr>
        <w:t>d’extincio</w:t>
      </w:r>
      <w:proofErr w:type="spellEnd"/>
      <w:r w:rsidRPr="00F10ECE">
        <w:rPr>
          <w:rFonts w:ascii="Arial" w:eastAsia="Times New Roman" w:hAnsi="Arial" w:cs="Arial"/>
          <w:sz w:val="20"/>
          <w:szCs w:val="20"/>
        </w:rPr>
        <w:t xml:space="preserve"> i salvament o mesures de l’autoritat.</w:t>
      </w:r>
    </w:p>
    <w:p w14:paraId="0C4FAFE6" w14:textId="77777777" w:rsidR="003A2F51" w:rsidRPr="00F10ECE"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F10ECE">
        <w:rPr>
          <w:rFonts w:ascii="Arial" w:eastAsia="Times New Roman" w:hAnsi="Arial" w:cs="Arial"/>
          <w:sz w:val="20"/>
          <w:szCs w:val="20"/>
        </w:rPr>
        <w:t>Hores extraordinàries i treballs urgents.</w:t>
      </w:r>
    </w:p>
    <w:p w14:paraId="681BC898" w14:textId="77777777" w:rsidR="003A2F51" w:rsidRPr="00F10ECE"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F10ECE">
        <w:rPr>
          <w:rFonts w:ascii="Arial" w:eastAsia="Times New Roman" w:hAnsi="Arial" w:cs="Arial"/>
          <w:sz w:val="20"/>
          <w:szCs w:val="20"/>
        </w:rPr>
        <w:t>Reposició de plànols.</w:t>
      </w:r>
    </w:p>
    <w:p w14:paraId="0CEB5859" w14:textId="77777777" w:rsidR="003A2F51" w:rsidRPr="00F10ECE"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F10ECE">
        <w:rPr>
          <w:rFonts w:ascii="Arial" w:eastAsia="Times New Roman" w:hAnsi="Arial" w:cs="Arial"/>
          <w:sz w:val="20"/>
          <w:szCs w:val="20"/>
        </w:rPr>
        <w:t>Honoraris professionals.</w:t>
      </w:r>
    </w:p>
    <w:p w14:paraId="3BA8FBBD" w14:textId="77777777" w:rsidR="003A2F51" w:rsidRPr="00F10ECE"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F10ECE">
        <w:rPr>
          <w:rFonts w:ascii="Arial" w:eastAsia="Times New Roman" w:hAnsi="Arial" w:cs="Arial"/>
          <w:sz w:val="20"/>
          <w:szCs w:val="20"/>
        </w:rPr>
        <w:t>Bens emmagatzemats fora del lloc de l’obra.</w:t>
      </w:r>
    </w:p>
    <w:p w14:paraId="5CCE5E58" w14:textId="77777777" w:rsidR="003A2F51" w:rsidRPr="00F10ECE"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F10ECE">
        <w:rPr>
          <w:rFonts w:ascii="Arial" w:eastAsia="Times New Roman" w:hAnsi="Arial" w:cs="Arial"/>
          <w:sz w:val="20"/>
          <w:szCs w:val="20"/>
        </w:rPr>
        <w:t>Equips de construcció: a primer risc.</w:t>
      </w:r>
    </w:p>
    <w:p w14:paraId="74064A41" w14:textId="77777777" w:rsidR="003A2F51" w:rsidRPr="00F10ECE"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F10ECE">
        <w:rPr>
          <w:rFonts w:ascii="Arial" w:eastAsia="Times New Roman" w:hAnsi="Arial" w:cs="Arial"/>
          <w:sz w:val="20"/>
          <w:szCs w:val="20"/>
        </w:rPr>
        <w:t>Prevenció i disminució de la pèrdua imminent.</w:t>
      </w:r>
    </w:p>
    <w:p w14:paraId="305B9C38" w14:textId="77777777" w:rsidR="003A2F51" w:rsidRPr="00F10ECE"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F10ECE">
        <w:rPr>
          <w:rFonts w:ascii="Arial" w:eastAsia="Times New Roman" w:hAnsi="Arial" w:cs="Arial"/>
          <w:sz w:val="20"/>
          <w:szCs w:val="20"/>
        </w:rPr>
        <w:t>Clàusula de transports 50/50.</w:t>
      </w:r>
    </w:p>
    <w:p w14:paraId="4584ECE1" w14:textId="77777777" w:rsidR="003A2F51" w:rsidRPr="00F10ECE"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F10ECE">
        <w:rPr>
          <w:rFonts w:ascii="Arial" w:eastAsia="Times New Roman" w:hAnsi="Arial" w:cs="Arial"/>
          <w:sz w:val="20"/>
          <w:szCs w:val="20"/>
        </w:rPr>
        <w:t>Despeses d’obtenció de permisos i llicències.</w:t>
      </w:r>
    </w:p>
    <w:p w14:paraId="17805A18" w14:textId="77777777" w:rsidR="003A2F51" w:rsidRPr="00F10ECE"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F10ECE">
        <w:rPr>
          <w:rFonts w:ascii="Arial" w:eastAsia="Times New Roman" w:hAnsi="Arial" w:cs="Arial"/>
          <w:sz w:val="20"/>
          <w:szCs w:val="20"/>
        </w:rPr>
        <w:lastRenderedPageBreak/>
        <w:t>Cobertura automàtica de la suma assegurada: 20%.</w:t>
      </w:r>
    </w:p>
    <w:p w14:paraId="320D02D7" w14:textId="77777777" w:rsidR="003A2F51" w:rsidRPr="00F10ECE"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F10ECE">
        <w:rPr>
          <w:rFonts w:ascii="Arial" w:eastAsia="Times New Roman" w:hAnsi="Arial" w:cs="Arial"/>
          <w:sz w:val="20"/>
          <w:szCs w:val="20"/>
        </w:rPr>
        <w:t>Clàusula 72 hores.</w:t>
      </w:r>
    </w:p>
    <w:p w14:paraId="3832CDD2" w14:textId="77777777" w:rsidR="003A2F51" w:rsidRPr="00F10ECE"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F10ECE">
        <w:rPr>
          <w:rFonts w:ascii="Arial" w:eastAsia="Times New Roman" w:hAnsi="Arial" w:cs="Arial"/>
          <w:sz w:val="20"/>
          <w:szCs w:val="20"/>
        </w:rPr>
        <w:t>Despeses addicionals de construcció i protecció contra la inflació.</w:t>
      </w:r>
    </w:p>
    <w:p w14:paraId="100EB15B" w14:textId="77777777" w:rsidR="003A2F51" w:rsidRPr="00F10ECE"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F10ECE">
        <w:rPr>
          <w:rFonts w:ascii="Arial" w:eastAsia="Times New Roman" w:hAnsi="Arial" w:cs="Arial"/>
          <w:sz w:val="20"/>
          <w:szCs w:val="20"/>
        </w:rPr>
        <w:t>Manteniment ampli: durant el període de garantia de les obres fixat en el contracte.</w:t>
      </w:r>
    </w:p>
    <w:p w14:paraId="1EB6AF27" w14:textId="77777777" w:rsidR="003A2F51" w:rsidRPr="00F10ECE"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F10ECE">
        <w:rPr>
          <w:rFonts w:ascii="Arial" w:eastAsia="Times New Roman" w:hAnsi="Arial" w:cs="Arial"/>
          <w:sz w:val="20"/>
          <w:szCs w:val="20"/>
        </w:rPr>
        <w:t>Béns preexistents: en cas d’obres de rehabilitació i/o reforma.</w:t>
      </w:r>
    </w:p>
    <w:p w14:paraId="616A1C65"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3ED0357E"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54A104B4" w14:textId="77777777" w:rsidR="003A2F51" w:rsidRPr="00F10ECE" w:rsidRDefault="003A2F51" w:rsidP="003A2F51">
      <w:p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I per a que consti als efectes oportuns, s’emet el present document a .............................a  ..  de .. ...................... de 20.....</w:t>
      </w:r>
    </w:p>
    <w:p w14:paraId="403E56BD"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32927956"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3845A891"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636091B9" w14:textId="77777777" w:rsidR="003A2F51" w:rsidRPr="00F10ECE" w:rsidRDefault="003A2F51" w:rsidP="003A2F51">
      <w:pPr>
        <w:spacing w:after="0" w:line="240" w:lineRule="auto"/>
        <w:jc w:val="both"/>
        <w:rPr>
          <w:rFonts w:ascii="Arial" w:eastAsia="Times New Roman" w:hAnsi="Arial" w:cs="Arial"/>
          <w:i/>
          <w:iCs/>
          <w:sz w:val="20"/>
          <w:szCs w:val="20"/>
          <w:lang w:eastAsia="es-ES"/>
        </w:rPr>
      </w:pPr>
      <w:r w:rsidRPr="00F10ECE">
        <w:rPr>
          <w:rFonts w:ascii="Arial" w:eastAsia="Times New Roman" w:hAnsi="Arial" w:cs="Arial"/>
          <w:i/>
          <w:iCs/>
          <w:sz w:val="20"/>
          <w:szCs w:val="20"/>
          <w:lang w:eastAsia="es-ES"/>
        </w:rPr>
        <w:t>(Nom de la persona que signa)</w:t>
      </w:r>
    </w:p>
    <w:p w14:paraId="0AC35840" w14:textId="77777777" w:rsidR="003A2F51" w:rsidRPr="00F10ECE" w:rsidRDefault="003A2F51" w:rsidP="003A2F51">
      <w:pPr>
        <w:keepNext/>
        <w:spacing w:after="0" w:line="240" w:lineRule="auto"/>
        <w:jc w:val="center"/>
        <w:outlineLvl w:val="0"/>
        <w:rPr>
          <w:rFonts w:ascii="Arial" w:eastAsia="Times New Roman" w:hAnsi="Arial" w:cs="Arial"/>
          <w:b/>
          <w:sz w:val="20"/>
          <w:szCs w:val="20"/>
          <w:u w:val="single"/>
          <w:lang w:eastAsia="es-ES"/>
        </w:rPr>
      </w:pPr>
    </w:p>
    <w:p w14:paraId="031D5443" w14:textId="77777777" w:rsidR="003A2F51" w:rsidRPr="00F10ECE" w:rsidRDefault="003A2F51" w:rsidP="003A2F51">
      <w:pPr>
        <w:keepNext/>
        <w:spacing w:after="0" w:line="240" w:lineRule="auto"/>
        <w:jc w:val="center"/>
        <w:outlineLvl w:val="0"/>
        <w:rPr>
          <w:rFonts w:ascii="Arial" w:eastAsia="Times New Roman" w:hAnsi="Arial" w:cs="Arial"/>
          <w:b/>
          <w:sz w:val="20"/>
          <w:szCs w:val="20"/>
          <w:u w:val="single"/>
          <w:lang w:eastAsia="es-ES"/>
        </w:rPr>
      </w:pPr>
    </w:p>
    <w:p w14:paraId="17364CFC" w14:textId="77777777" w:rsidR="003A2F51" w:rsidRPr="00F10ECE" w:rsidRDefault="003A2F51" w:rsidP="003A2F51">
      <w:pPr>
        <w:keepNext/>
        <w:spacing w:after="0" w:line="240" w:lineRule="auto"/>
        <w:jc w:val="center"/>
        <w:outlineLvl w:val="0"/>
        <w:rPr>
          <w:rFonts w:ascii="Arial" w:eastAsia="Times New Roman" w:hAnsi="Arial" w:cs="Arial"/>
          <w:b/>
          <w:sz w:val="20"/>
          <w:szCs w:val="20"/>
          <w:u w:val="single"/>
          <w:lang w:eastAsia="es-ES"/>
        </w:rPr>
      </w:pPr>
    </w:p>
    <w:p w14:paraId="19340D55" w14:textId="77777777" w:rsidR="003A2F51" w:rsidRPr="00F10ECE" w:rsidRDefault="003A2F51" w:rsidP="003A2F51">
      <w:pPr>
        <w:spacing w:after="0" w:line="240" w:lineRule="auto"/>
        <w:jc w:val="center"/>
        <w:rPr>
          <w:rFonts w:ascii="Arial" w:eastAsia="Times New Roman" w:hAnsi="Arial" w:cs="Arial"/>
          <w:b/>
          <w:bCs/>
          <w:sz w:val="20"/>
          <w:szCs w:val="24"/>
          <w:u w:val="single"/>
          <w:lang w:eastAsia="es-ES"/>
        </w:rPr>
      </w:pPr>
    </w:p>
    <w:p w14:paraId="7CF03FAE" w14:textId="77777777" w:rsidR="003A2F51" w:rsidRPr="00F10ECE" w:rsidRDefault="003A2F51" w:rsidP="003A2F51">
      <w:pPr>
        <w:spacing w:after="0" w:line="240" w:lineRule="auto"/>
        <w:jc w:val="center"/>
        <w:rPr>
          <w:rFonts w:ascii="Arial" w:eastAsia="Times New Roman" w:hAnsi="Arial" w:cs="Arial"/>
          <w:b/>
          <w:bCs/>
          <w:sz w:val="20"/>
          <w:szCs w:val="24"/>
          <w:u w:val="single"/>
          <w:lang w:eastAsia="es-ES"/>
        </w:rPr>
      </w:pPr>
    </w:p>
    <w:p w14:paraId="27C7F331" w14:textId="77777777" w:rsidR="003A2F51" w:rsidRPr="00F10ECE" w:rsidRDefault="003A2F51" w:rsidP="003A2F51">
      <w:pPr>
        <w:spacing w:after="0" w:line="240" w:lineRule="auto"/>
        <w:jc w:val="center"/>
        <w:rPr>
          <w:rFonts w:ascii="Arial" w:eastAsia="Times New Roman" w:hAnsi="Arial" w:cs="Arial"/>
          <w:b/>
          <w:bCs/>
          <w:sz w:val="20"/>
          <w:szCs w:val="24"/>
          <w:u w:val="single"/>
          <w:lang w:eastAsia="es-ES"/>
        </w:rPr>
      </w:pPr>
      <w:r w:rsidRPr="00F10ECE">
        <w:rPr>
          <w:rFonts w:ascii="Arial" w:eastAsia="Times New Roman" w:hAnsi="Arial" w:cs="Arial"/>
          <w:b/>
          <w:bCs/>
          <w:sz w:val="20"/>
          <w:szCs w:val="24"/>
          <w:u w:val="single"/>
          <w:lang w:eastAsia="es-ES"/>
        </w:rPr>
        <w:br w:type="page"/>
      </w:r>
    </w:p>
    <w:p w14:paraId="3CC977BE" w14:textId="2F764FA5" w:rsidR="003A2F51" w:rsidRPr="00F10ECE" w:rsidRDefault="003A2F51" w:rsidP="003A2F51">
      <w:pPr>
        <w:keepNext/>
        <w:spacing w:after="0" w:line="240" w:lineRule="auto"/>
        <w:jc w:val="center"/>
        <w:outlineLvl w:val="0"/>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lastRenderedPageBreak/>
        <w:t>ANNEX NÚM. 16C</w:t>
      </w:r>
    </w:p>
    <w:p w14:paraId="18037ECE" w14:textId="77777777" w:rsidR="003A2F51" w:rsidRPr="00F10ECE" w:rsidRDefault="003A2F51" w:rsidP="003A2F51">
      <w:pPr>
        <w:keepNext/>
        <w:spacing w:after="0" w:line="240" w:lineRule="auto"/>
        <w:jc w:val="center"/>
        <w:outlineLvl w:val="0"/>
        <w:rPr>
          <w:rFonts w:ascii="Arial" w:eastAsia="Times New Roman" w:hAnsi="Arial" w:cs="Arial"/>
          <w:b/>
          <w:sz w:val="20"/>
          <w:szCs w:val="20"/>
          <w:u w:val="single"/>
          <w:lang w:eastAsia="es-ES"/>
        </w:rPr>
      </w:pPr>
    </w:p>
    <w:p w14:paraId="592462F3" w14:textId="77777777" w:rsidR="003A2F51" w:rsidRPr="00F10ECE" w:rsidRDefault="003A2F51" w:rsidP="003A2F51">
      <w:pPr>
        <w:keepNext/>
        <w:spacing w:after="0" w:line="240" w:lineRule="auto"/>
        <w:jc w:val="center"/>
        <w:outlineLvl w:val="0"/>
        <w:rPr>
          <w:rFonts w:ascii="Arial" w:eastAsia="Arial Unicode MS" w:hAnsi="Arial" w:cs="Arial"/>
          <w:b/>
          <w:bCs/>
          <w:sz w:val="20"/>
          <w:szCs w:val="20"/>
          <w:u w:val="single"/>
          <w:lang w:eastAsia="es-ES"/>
        </w:rPr>
      </w:pPr>
      <w:r w:rsidRPr="00F10ECE">
        <w:rPr>
          <w:rFonts w:ascii="Arial" w:eastAsia="Arial Unicode MS" w:hAnsi="Arial" w:cs="Arial"/>
          <w:b/>
          <w:bCs/>
          <w:sz w:val="20"/>
          <w:szCs w:val="20"/>
          <w:u w:val="single"/>
          <w:lang w:eastAsia="es-ES"/>
        </w:rPr>
        <w:t>CERTIFICAT D’ASSEGURANÇA DE RESPONSABILITAT CIVIL</w:t>
      </w:r>
    </w:p>
    <w:p w14:paraId="63F4F45E" w14:textId="77777777" w:rsidR="003A2F51" w:rsidRPr="00F10ECE" w:rsidRDefault="003A2F51" w:rsidP="003A2F51">
      <w:pPr>
        <w:spacing w:after="0" w:line="240" w:lineRule="auto"/>
        <w:jc w:val="both"/>
        <w:rPr>
          <w:rFonts w:ascii="Arial" w:eastAsia="Times New Roman" w:hAnsi="Arial" w:cs="Arial"/>
          <w:b/>
          <w:i/>
          <w:sz w:val="20"/>
          <w:szCs w:val="20"/>
          <w:lang w:eastAsia="es-ES"/>
        </w:rPr>
      </w:pPr>
    </w:p>
    <w:p w14:paraId="474FB029" w14:textId="77777777" w:rsidR="003A2F51" w:rsidRPr="00F10ECE" w:rsidRDefault="003A2F51" w:rsidP="003A2F51">
      <w:pPr>
        <w:spacing w:after="0" w:line="240" w:lineRule="auto"/>
        <w:jc w:val="both"/>
        <w:rPr>
          <w:rFonts w:ascii="Arial" w:eastAsia="Times New Roman" w:hAnsi="Arial" w:cs="Arial"/>
          <w:b/>
          <w:i/>
          <w:sz w:val="20"/>
          <w:szCs w:val="20"/>
          <w:lang w:eastAsia="es-ES"/>
        </w:rPr>
      </w:pPr>
    </w:p>
    <w:p w14:paraId="5725F1F4" w14:textId="77777777" w:rsidR="003A2F51" w:rsidRPr="00F10ECE" w:rsidRDefault="003A2F51" w:rsidP="003A2F51">
      <w:pPr>
        <w:spacing w:after="0" w:line="240" w:lineRule="auto"/>
        <w:jc w:val="both"/>
        <w:rPr>
          <w:rFonts w:ascii="Arial" w:eastAsia="Times New Roman" w:hAnsi="Arial" w:cs="Arial"/>
          <w:sz w:val="20"/>
          <w:szCs w:val="20"/>
          <w:lang w:eastAsia="es-ES"/>
        </w:rPr>
      </w:pPr>
      <w:r w:rsidRPr="00F10ECE">
        <w:rPr>
          <w:rFonts w:ascii="Arial" w:eastAsia="Times New Roman" w:hAnsi="Arial" w:cs="Arial"/>
          <w:i/>
          <w:kern w:val="22"/>
          <w:sz w:val="20"/>
          <w:szCs w:val="20"/>
          <w:lang w:eastAsia="es-ES"/>
        </w:rPr>
        <w:t xml:space="preserve">El Sr./La Sra...................... (indicar nom i càrrec de la persona que signa)............... </w:t>
      </w:r>
      <w:r w:rsidRPr="00F10ECE">
        <w:rPr>
          <w:rFonts w:ascii="Arial" w:eastAsia="Times New Roman" w:hAnsi="Arial" w:cs="Arial"/>
          <w:sz w:val="20"/>
          <w:szCs w:val="20"/>
          <w:lang w:eastAsia="es-ES"/>
        </w:rPr>
        <w:t>en representació de ................</w:t>
      </w:r>
      <w:r w:rsidRPr="00F10ECE">
        <w:rPr>
          <w:rFonts w:ascii="Arial" w:eastAsia="Times New Roman" w:hAnsi="Arial" w:cs="Arial"/>
          <w:i/>
          <w:kern w:val="22"/>
          <w:sz w:val="20"/>
          <w:szCs w:val="20"/>
          <w:lang w:eastAsia="es-ES"/>
        </w:rPr>
        <w:t>(indicar nom de la Companyia asseguradora o corredor)..</w:t>
      </w:r>
      <w:r w:rsidRPr="00F10ECE">
        <w:rPr>
          <w:rFonts w:ascii="Arial" w:eastAsia="Times New Roman" w:hAnsi="Arial" w:cs="Arial"/>
          <w:sz w:val="20"/>
          <w:szCs w:val="20"/>
          <w:lang w:eastAsia="es-ES"/>
        </w:rPr>
        <w:t>................en la seva qualitat de ............</w:t>
      </w:r>
      <w:r w:rsidRPr="00F10ECE">
        <w:rPr>
          <w:rFonts w:ascii="Arial" w:eastAsia="Times New Roman" w:hAnsi="Arial" w:cs="Arial"/>
          <w:i/>
          <w:kern w:val="22"/>
          <w:sz w:val="20"/>
          <w:szCs w:val="20"/>
          <w:lang w:eastAsia="es-ES"/>
        </w:rPr>
        <w:t>.(companyia asseguradora o Assessor d’Assegurances</w:t>
      </w:r>
      <w:r w:rsidRPr="00F10ECE">
        <w:rPr>
          <w:rFonts w:ascii="Arial" w:eastAsia="Times New Roman" w:hAnsi="Arial" w:cs="Arial"/>
          <w:sz w:val="20"/>
          <w:szCs w:val="20"/>
          <w:lang w:eastAsia="es-ES"/>
        </w:rPr>
        <w:t xml:space="preserve">)............... </w:t>
      </w:r>
    </w:p>
    <w:p w14:paraId="65C00E68"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13F593C9" w14:textId="77777777" w:rsidR="003A2F51" w:rsidRPr="00F10ECE" w:rsidRDefault="003A2F51" w:rsidP="003A2F51">
      <w:p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CERTIFICA QUE:</w:t>
      </w:r>
    </w:p>
    <w:p w14:paraId="4F333DFE"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7BDE070C" w14:textId="77777777" w:rsidR="003A2F51" w:rsidRPr="00F10ECE" w:rsidRDefault="003A2F51" w:rsidP="003A2F51">
      <w:p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L’empresa constructora adjudicatària ____________________________ disposa d’una pòlissa de Responsabilitat Civil amb el nº__________________ contractada amb l’entitat asseguradora _________________  que cobreix els danys a tercers que es puguin produir com a conseqüència de l’execució de l’obra:</w:t>
      </w:r>
    </w:p>
    <w:p w14:paraId="0FC14608"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04A85F53" w14:textId="77777777" w:rsidR="003A2F51" w:rsidRPr="00F10ECE" w:rsidRDefault="003A2F51" w:rsidP="003A2F51">
      <w:pPr>
        <w:numPr>
          <w:ilvl w:val="0"/>
          <w:numId w:val="11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Denominació:___________________________ </w:t>
      </w:r>
    </w:p>
    <w:p w14:paraId="4A5DB264" w14:textId="77777777" w:rsidR="003A2F51" w:rsidRPr="00F10ECE" w:rsidRDefault="003A2F51" w:rsidP="003A2F51">
      <w:pPr>
        <w:numPr>
          <w:ilvl w:val="0"/>
          <w:numId w:val="11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Clau d’obra:  ___________________________ </w:t>
      </w:r>
    </w:p>
    <w:p w14:paraId="07918BDC" w14:textId="77777777" w:rsidR="003A2F51" w:rsidRPr="00F10ECE" w:rsidRDefault="003A2F51" w:rsidP="003A2F51">
      <w:pPr>
        <w:numPr>
          <w:ilvl w:val="0"/>
          <w:numId w:val="11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Pressupost d’obra:  ______________________€ </w:t>
      </w:r>
    </w:p>
    <w:p w14:paraId="75AF2F1D" w14:textId="77777777" w:rsidR="003A2F51" w:rsidRPr="00F10ECE" w:rsidRDefault="003A2F51" w:rsidP="003A2F51">
      <w:pPr>
        <w:numPr>
          <w:ilvl w:val="0"/>
          <w:numId w:val="11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Data inici cobertura: _____________________</w:t>
      </w:r>
    </w:p>
    <w:p w14:paraId="5CAF7494" w14:textId="77777777" w:rsidR="003A2F51" w:rsidRPr="00F10ECE" w:rsidRDefault="003A2F51" w:rsidP="003A2F51">
      <w:pPr>
        <w:numPr>
          <w:ilvl w:val="0"/>
          <w:numId w:val="11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Data de finalització de la obra: _____________</w:t>
      </w:r>
    </w:p>
    <w:p w14:paraId="52183425" w14:textId="77777777" w:rsidR="003A2F51" w:rsidRPr="00F10ECE" w:rsidRDefault="003A2F51" w:rsidP="003A2F51">
      <w:pPr>
        <w:spacing w:after="0" w:line="240" w:lineRule="auto"/>
        <w:ind w:left="1128"/>
        <w:jc w:val="both"/>
        <w:rPr>
          <w:rFonts w:ascii="Arial" w:eastAsia="Times New Roman" w:hAnsi="Arial" w:cs="Arial"/>
          <w:sz w:val="20"/>
          <w:szCs w:val="20"/>
          <w:lang w:eastAsia="es-ES"/>
        </w:rPr>
      </w:pPr>
    </w:p>
    <w:p w14:paraId="05955C3E" w14:textId="77777777" w:rsidR="003A2F51" w:rsidRPr="00F10ECE" w:rsidRDefault="003A2F51" w:rsidP="003A2F51">
      <w:pPr>
        <w:spacing w:after="0" w:line="240" w:lineRule="auto"/>
        <w:ind w:left="1128"/>
        <w:jc w:val="both"/>
        <w:rPr>
          <w:rFonts w:ascii="Arial" w:eastAsia="Times New Roman" w:hAnsi="Arial" w:cs="Arial"/>
          <w:sz w:val="20"/>
          <w:szCs w:val="20"/>
          <w:lang w:eastAsia="es-ES"/>
        </w:rPr>
      </w:pPr>
    </w:p>
    <w:p w14:paraId="4E00601C" w14:textId="77777777" w:rsidR="003A2F51" w:rsidRPr="00F10ECE" w:rsidRDefault="003A2F51" w:rsidP="003A2F51">
      <w:pPr>
        <w:spacing w:after="0" w:line="240" w:lineRule="auto"/>
        <w:jc w:val="both"/>
        <w:rPr>
          <w:rFonts w:ascii="Arial" w:eastAsia="Times New Roman" w:hAnsi="Arial" w:cs="Arial"/>
          <w:b/>
          <w:bCs/>
          <w:sz w:val="20"/>
          <w:szCs w:val="20"/>
          <w:lang w:eastAsia="es-ES"/>
        </w:rPr>
      </w:pPr>
      <w:r w:rsidRPr="00F10ECE">
        <w:rPr>
          <w:rFonts w:ascii="Arial" w:eastAsia="Times New Roman" w:hAnsi="Arial" w:cs="Arial"/>
          <w:b/>
          <w:bCs/>
          <w:sz w:val="20"/>
          <w:szCs w:val="20"/>
          <w:lang w:eastAsia="es-ES"/>
        </w:rPr>
        <w:t xml:space="preserve">Prenedor de l’assegurança: </w:t>
      </w:r>
      <w:r w:rsidRPr="00F10ECE">
        <w:rPr>
          <w:rFonts w:ascii="Arial" w:eastAsia="Times New Roman" w:hAnsi="Arial" w:cs="Arial"/>
          <w:sz w:val="20"/>
          <w:szCs w:val="20"/>
          <w:lang w:eastAsia="es-ES"/>
        </w:rPr>
        <w:t>________________</w:t>
      </w:r>
    </w:p>
    <w:p w14:paraId="7F73E4BD" w14:textId="77777777" w:rsidR="003A2F51" w:rsidRPr="00F10ECE" w:rsidRDefault="003A2F51" w:rsidP="003A2F51">
      <w:pPr>
        <w:spacing w:after="0" w:line="240" w:lineRule="auto"/>
        <w:jc w:val="both"/>
        <w:rPr>
          <w:rFonts w:ascii="Arial" w:eastAsia="Times New Roman" w:hAnsi="Arial" w:cs="Arial"/>
          <w:sz w:val="20"/>
          <w:szCs w:val="20"/>
          <w:lang w:eastAsia="es-ES"/>
        </w:rPr>
      </w:pPr>
      <w:r w:rsidRPr="00F10ECE">
        <w:rPr>
          <w:rFonts w:ascii="Arial" w:eastAsia="Times New Roman" w:hAnsi="Arial" w:cs="Arial"/>
          <w:b/>
          <w:bCs/>
          <w:sz w:val="20"/>
          <w:szCs w:val="20"/>
          <w:lang w:eastAsia="es-ES"/>
        </w:rPr>
        <w:t>Assegurats addicionals</w:t>
      </w:r>
      <w:r w:rsidRPr="00F10ECE">
        <w:rPr>
          <w:rFonts w:ascii="Arial" w:eastAsia="Times New Roman" w:hAnsi="Arial" w:cs="Arial"/>
          <w:sz w:val="20"/>
          <w:szCs w:val="20"/>
          <w:lang w:eastAsia="es-ES"/>
        </w:rPr>
        <w:t xml:space="preserve"> </w:t>
      </w:r>
      <w:r w:rsidRPr="00F10ECE">
        <w:rPr>
          <w:rFonts w:ascii="Arial" w:eastAsia="Times New Roman" w:hAnsi="Arial" w:cs="Arial"/>
          <w:i/>
          <w:iCs/>
          <w:sz w:val="20"/>
          <w:szCs w:val="20"/>
          <w:lang w:eastAsia="es-ES"/>
        </w:rPr>
        <w:t>L’Administració de la Generalitat de Catalunya (inclòs el seu sector públic quan Infrastructures.cat actuï com a mitjà propi d’aquest), i Infraestructures.cat o tercer que hagués encarregat l’actuació figuraran com a assegurats addicionals sense perdre la condició de tercers.</w:t>
      </w:r>
    </w:p>
    <w:p w14:paraId="1C1B2D4F" w14:textId="77777777" w:rsidR="003A2F51" w:rsidRPr="00F10ECE" w:rsidRDefault="003A2F51" w:rsidP="003A2F51">
      <w:pPr>
        <w:spacing w:after="0" w:line="240" w:lineRule="auto"/>
        <w:jc w:val="both"/>
        <w:rPr>
          <w:rFonts w:ascii="Arial" w:eastAsia="Times New Roman" w:hAnsi="Arial" w:cs="Arial"/>
          <w:sz w:val="20"/>
          <w:szCs w:val="20"/>
          <w:lang w:eastAsia="es-ES"/>
        </w:rPr>
      </w:pPr>
    </w:p>
    <w:tbl>
      <w:tblPr>
        <w:tblW w:w="8460" w:type="dxa"/>
        <w:tblInd w:w="70" w:type="dxa"/>
        <w:tblLayout w:type="fixed"/>
        <w:tblCellMar>
          <w:left w:w="70" w:type="dxa"/>
          <w:right w:w="70" w:type="dxa"/>
        </w:tblCellMar>
        <w:tblLook w:val="0000" w:firstRow="0" w:lastRow="0" w:firstColumn="0" w:lastColumn="0" w:noHBand="0" w:noVBand="0"/>
      </w:tblPr>
      <w:tblGrid>
        <w:gridCol w:w="2651"/>
        <w:gridCol w:w="1489"/>
        <w:gridCol w:w="1440"/>
        <w:gridCol w:w="1440"/>
        <w:gridCol w:w="1440"/>
      </w:tblGrid>
      <w:tr w:rsidR="00F10ECE" w:rsidRPr="00F10ECE" w14:paraId="683D3404" w14:textId="77777777" w:rsidTr="002F2598">
        <w:trPr>
          <w:trHeight w:val="1132"/>
        </w:trPr>
        <w:tc>
          <w:tcPr>
            <w:tcW w:w="2651" w:type="dxa"/>
          </w:tcPr>
          <w:p w14:paraId="59A5F2E9" w14:textId="77777777" w:rsidR="003A2F51" w:rsidRPr="00F10ECE" w:rsidRDefault="003A2F51" w:rsidP="003A2F51">
            <w:pPr>
              <w:spacing w:after="0" w:line="240" w:lineRule="auto"/>
              <w:rPr>
                <w:rFonts w:ascii="Arial" w:eastAsia="Times New Roman" w:hAnsi="Arial" w:cs="Arial"/>
                <w:b/>
                <w:i/>
                <w:sz w:val="20"/>
                <w:szCs w:val="20"/>
                <w:lang w:eastAsia="es-ES"/>
              </w:rPr>
            </w:pPr>
          </w:p>
          <w:p w14:paraId="4E64ABDC" w14:textId="77777777" w:rsidR="003A2F51" w:rsidRPr="00F10ECE" w:rsidRDefault="003A2F51" w:rsidP="003A2F51">
            <w:pPr>
              <w:spacing w:after="0" w:line="240" w:lineRule="auto"/>
              <w:rPr>
                <w:rFonts w:ascii="Arial" w:eastAsia="Times New Roman" w:hAnsi="Arial" w:cs="Arial"/>
                <w:b/>
                <w:i/>
                <w:sz w:val="20"/>
                <w:szCs w:val="20"/>
                <w:lang w:eastAsia="es-ES"/>
              </w:rPr>
            </w:pPr>
            <w:r w:rsidRPr="00F10ECE">
              <w:rPr>
                <w:rFonts w:ascii="Arial" w:eastAsia="Times New Roman" w:hAnsi="Arial" w:cs="Arial"/>
                <w:b/>
                <w:i/>
                <w:sz w:val="20"/>
                <w:szCs w:val="20"/>
                <w:lang w:eastAsia="es-ES"/>
              </w:rPr>
              <w:t>Límits de suma assegurada:</w:t>
            </w:r>
          </w:p>
          <w:p w14:paraId="07220140" w14:textId="77777777" w:rsidR="003A2F51" w:rsidRPr="00F10ECE" w:rsidRDefault="003A2F51" w:rsidP="003A2F51">
            <w:pPr>
              <w:spacing w:after="0" w:line="240" w:lineRule="auto"/>
              <w:rPr>
                <w:rFonts w:ascii="Arial" w:eastAsia="Times New Roman" w:hAnsi="Arial" w:cs="Arial"/>
                <w:i/>
                <w:kern w:val="22"/>
                <w:sz w:val="20"/>
                <w:szCs w:val="20"/>
                <w:lang w:eastAsia="es-ES"/>
              </w:rPr>
            </w:pPr>
            <w:r w:rsidRPr="00F10ECE">
              <w:rPr>
                <w:rFonts w:ascii="Arial" w:eastAsia="Times New Roman" w:hAnsi="Arial" w:cs="Arial"/>
                <w:b/>
                <w:i/>
                <w:sz w:val="20"/>
                <w:szCs w:val="20"/>
                <w:lang w:eastAsia="es-ES"/>
              </w:rPr>
              <w:t>(expressat en Euros)</w:t>
            </w:r>
          </w:p>
        </w:tc>
        <w:tc>
          <w:tcPr>
            <w:tcW w:w="5809" w:type="dxa"/>
            <w:gridSpan w:val="4"/>
            <w:tcBorders>
              <w:top w:val="nil"/>
              <w:left w:val="nil"/>
              <w:bottom w:val="single" w:sz="4" w:space="0" w:color="auto"/>
              <w:right w:val="nil"/>
            </w:tcBorders>
          </w:tcPr>
          <w:p w14:paraId="3E969E0F" w14:textId="77777777" w:rsidR="003A2F51" w:rsidRPr="00F10ECE" w:rsidRDefault="003A2F51" w:rsidP="003A2F51">
            <w:pPr>
              <w:spacing w:after="0" w:line="240" w:lineRule="auto"/>
              <w:jc w:val="both"/>
              <w:rPr>
                <w:rFonts w:ascii="Arial" w:eastAsia="Times New Roman" w:hAnsi="Arial" w:cs="Arial"/>
                <w:i/>
                <w:sz w:val="20"/>
                <w:szCs w:val="20"/>
                <w:lang w:eastAsia="es-ES"/>
              </w:rPr>
            </w:pPr>
          </w:p>
          <w:p w14:paraId="333A8CED" w14:textId="77777777" w:rsidR="003A2F51" w:rsidRPr="00F10ECE" w:rsidRDefault="003A2F51" w:rsidP="003A2F51">
            <w:pPr>
              <w:spacing w:after="0" w:line="240" w:lineRule="auto"/>
              <w:jc w:val="both"/>
              <w:rPr>
                <w:rFonts w:ascii="Arial" w:eastAsia="Times New Roman" w:hAnsi="Arial" w:cs="Arial"/>
                <w:i/>
                <w:kern w:val="22"/>
                <w:sz w:val="20"/>
                <w:szCs w:val="20"/>
                <w:lang w:eastAsia="es-ES"/>
              </w:rPr>
            </w:pPr>
            <w:r w:rsidRPr="00F10ECE">
              <w:rPr>
                <w:rFonts w:ascii="Arial" w:eastAsia="Times New Roman" w:hAnsi="Arial" w:cs="Arial"/>
                <w:i/>
                <w:sz w:val="20"/>
                <w:szCs w:val="20"/>
                <w:lang w:eastAsia="es-ES"/>
              </w:rPr>
              <w:t>L’assegurança és vàlida per al conjunt de danys corporals, materials i perjudicis econòmics consecutius, fins a les sumes assegurades que per a cadascun dels riscos s’indiquen tot seguit:</w:t>
            </w:r>
          </w:p>
        </w:tc>
      </w:tr>
      <w:tr w:rsidR="00F10ECE" w:rsidRPr="00F10ECE" w14:paraId="7729647A" w14:textId="77777777" w:rsidTr="002F2598">
        <w:tc>
          <w:tcPr>
            <w:tcW w:w="2651" w:type="dxa"/>
            <w:vAlign w:val="center"/>
          </w:tcPr>
          <w:p w14:paraId="0F016814" w14:textId="77777777" w:rsidR="003A2F51" w:rsidRPr="00F10ECE" w:rsidRDefault="003A2F51" w:rsidP="003A2F51">
            <w:pPr>
              <w:spacing w:after="0" w:line="240" w:lineRule="auto"/>
              <w:jc w:val="right"/>
              <w:rPr>
                <w:rFonts w:ascii="Arial" w:eastAsia="Times New Roman" w:hAnsi="Arial" w:cs="Arial"/>
                <w:b/>
                <w:i/>
                <w:sz w:val="20"/>
                <w:szCs w:val="20"/>
                <w:lang w:eastAsia="es-ES"/>
              </w:rPr>
            </w:pPr>
            <w:r w:rsidRPr="00F10ECE">
              <w:rPr>
                <w:rFonts w:ascii="Arial" w:eastAsia="Times New Roman" w:hAnsi="Arial" w:cs="Arial"/>
                <w:b/>
                <w:i/>
                <w:sz w:val="20"/>
                <w:szCs w:val="20"/>
                <w:lang w:eastAsia="es-ES"/>
              </w:rPr>
              <w:t>Risc assegurat</w:t>
            </w:r>
          </w:p>
        </w:tc>
        <w:tc>
          <w:tcPr>
            <w:tcW w:w="1489" w:type="dxa"/>
          </w:tcPr>
          <w:p w14:paraId="44028CF3" w14:textId="77777777" w:rsidR="003A2F51" w:rsidRPr="00F10ECE" w:rsidRDefault="003A2F51" w:rsidP="003A2F51">
            <w:pPr>
              <w:spacing w:after="0" w:line="240" w:lineRule="auto"/>
              <w:jc w:val="right"/>
              <w:rPr>
                <w:rFonts w:ascii="Arial" w:eastAsia="Times New Roman" w:hAnsi="Arial" w:cs="Arial"/>
                <w:b/>
                <w:i/>
                <w:sz w:val="20"/>
                <w:szCs w:val="20"/>
                <w:lang w:eastAsia="es-ES"/>
              </w:rPr>
            </w:pPr>
            <w:r w:rsidRPr="00F10ECE">
              <w:rPr>
                <w:rFonts w:ascii="Arial" w:eastAsia="Times New Roman" w:hAnsi="Arial" w:cs="Arial"/>
                <w:b/>
                <w:i/>
                <w:sz w:val="20"/>
                <w:szCs w:val="20"/>
                <w:lang w:eastAsia="es-ES"/>
              </w:rPr>
              <w:t>Límit per  sinistre</w:t>
            </w:r>
          </w:p>
        </w:tc>
        <w:tc>
          <w:tcPr>
            <w:tcW w:w="1440" w:type="dxa"/>
          </w:tcPr>
          <w:p w14:paraId="30E61D45" w14:textId="77777777" w:rsidR="003A2F51" w:rsidRPr="00F10ECE" w:rsidRDefault="003A2F51" w:rsidP="003A2F51">
            <w:pPr>
              <w:spacing w:after="0" w:line="240" w:lineRule="auto"/>
              <w:jc w:val="right"/>
              <w:rPr>
                <w:rFonts w:ascii="Arial" w:eastAsia="Times New Roman" w:hAnsi="Arial" w:cs="Arial"/>
                <w:b/>
                <w:i/>
                <w:sz w:val="20"/>
                <w:szCs w:val="20"/>
                <w:lang w:eastAsia="es-ES"/>
              </w:rPr>
            </w:pPr>
            <w:r w:rsidRPr="00F10ECE">
              <w:rPr>
                <w:rFonts w:ascii="Arial" w:eastAsia="Times New Roman" w:hAnsi="Arial" w:cs="Arial"/>
                <w:b/>
                <w:i/>
                <w:sz w:val="20"/>
                <w:szCs w:val="20"/>
                <w:lang w:eastAsia="es-ES"/>
              </w:rPr>
              <w:t>Límit per anualitat</w:t>
            </w:r>
          </w:p>
        </w:tc>
        <w:tc>
          <w:tcPr>
            <w:tcW w:w="1440" w:type="dxa"/>
          </w:tcPr>
          <w:p w14:paraId="06FDB57D" w14:textId="77777777" w:rsidR="003A2F51" w:rsidRPr="00F10ECE" w:rsidRDefault="003A2F51" w:rsidP="003A2F51">
            <w:pPr>
              <w:spacing w:after="0" w:line="240" w:lineRule="auto"/>
              <w:jc w:val="right"/>
              <w:rPr>
                <w:rFonts w:ascii="Arial" w:eastAsia="Times New Roman" w:hAnsi="Arial" w:cs="Arial"/>
                <w:b/>
                <w:i/>
                <w:sz w:val="20"/>
                <w:szCs w:val="20"/>
                <w:lang w:eastAsia="es-ES"/>
              </w:rPr>
            </w:pPr>
            <w:r w:rsidRPr="00F10ECE">
              <w:rPr>
                <w:rFonts w:ascii="Arial" w:eastAsia="Times New Roman" w:hAnsi="Arial" w:cs="Arial"/>
                <w:b/>
                <w:i/>
                <w:sz w:val="20"/>
                <w:szCs w:val="20"/>
                <w:lang w:eastAsia="es-ES"/>
              </w:rPr>
              <w:t>Límit per  víctima</w:t>
            </w:r>
          </w:p>
        </w:tc>
        <w:tc>
          <w:tcPr>
            <w:tcW w:w="1440" w:type="dxa"/>
          </w:tcPr>
          <w:p w14:paraId="4E283295" w14:textId="77777777" w:rsidR="003A2F51" w:rsidRPr="00F10ECE" w:rsidRDefault="003A2F51" w:rsidP="003A2F51">
            <w:pPr>
              <w:spacing w:after="0" w:line="240" w:lineRule="auto"/>
              <w:jc w:val="right"/>
              <w:rPr>
                <w:rFonts w:ascii="Arial" w:eastAsia="Times New Roman" w:hAnsi="Arial" w:cs="Arial"/>
                <w:b/>
                <w:i/>
                <w:sz w:val="20"/>
                <w:szCs w:val="20"/>
                <w:lang w:eastAsia="es-ES"/>
              </w:rPr>
            </w:pPr>
            <w:r w:rsidRPr="00F10ECE">
              <w:rPr>
                <w:rFonts w:ascii="Arial" w:eastAsia="Times New Roman" w:hAnsi="Arial" w:cs="Arial"/>
                <w:b/>
                <w:i/>
                <w:sz w:val="20"/>
                <w:szCs w:val="20"/>
                <w:lang w:eastAsia="es-ES"/>
              </w:rPr>
              <w:t>Franquícia</w:t>
            </w:r>
          </w:p>
        </w:tc>
      </w:tr>
      <w:tr w:rsidR="00F10ECE" w:rsidRPr="00F10ECE" w14:paraId="0B5850A2" w14:textId="77777777" w:rsidTr="002F2598">
        <w:tc>
          <w:tcPr>
            <w:tcW w:w="2651" w:type="dxa"/>
          </w:tcPr>
          <w:p w14:paraId="0A00A12C" w14:textId="77777777" w:rsidR="003A2F51" w:rsidRPr="00F10ECE" w:rsidRDefault="003A2F51" w:rsidP="003A2F51">
            <w:pPr>
              <w:spacing w:after="0" w:line="240" w:lineRule="auto"/>
              <w:jc w:val="right"/>
              <w:rPr>
                <w:rFonts w:ascii="Arial" w:eastAsia="Times New Roman" w:hAnsi="Arial" w:cs="Arial"/>
                <w:i/>
                <w:sz w:val="20"/>
                <w:szCs w:val="20"/>
                <w:lang w:eastAsia="es-ES"/>
              </w:rPr>
            </w:pPr>
            <w:r w:rsidRPr="00F10ECE">
              <w:rPr>
                <w:rFonts w:ascii="Arial" w:eastAsia="Times New Roman" w:hAnsi="Arial" w:cs="Arial"/>
                <w:i/>
                <w:sz w:val="20"/>
                <w:szCs w:val="20"/>
                <w:lang w:eastAsia="es-ES"/>
              </w:rPr>
              <w:t>Explotació</w:t>
            </w:r>
          </w:p>
        </w:tc>
        <w:tc>
          <w:tcPr>
            <w:tcW w:w="1489" w:type="dxa"/>
          </w:tcPr>
          <w:p w14:paraId="5533CA68" w14:textId="77777777" w:rsidR="003A2F51" w:rsidRPr="00F10ECE" w:rsidRDefault="003A2F51" w:rsidP="003A2F51">
            <w:pPr>
              <w:spacing w:after="0" w:line="240" w:lineRule="auto"/>
              <w:jc w:val="right"/>
              <w:rPr>
                <w:rFonts w:ascii="Arial" w:eastAsia="Times New Roman" w:hAnsi="Arial" w:cs="Arial"/>
                <w:b/>
                <w:i/>
                <w:kern w:val="22"/>
                <w:sz w:val="20"/>
                <w:szCs w:val="20"/>
                <w:lang w:eastAsia="es-ES"/>
              </w:rPr>
            </w:pPr>
          </w:p>
        </w:tc>
        <w:tc>
          <w:tcPr>
            <w:tcW w:w="1440" w:type="dxa"/>
          </w:tcPr>
          <w:p w14:paraId="3EE8E52D" w14:textId="77777777" w:rsidR="003A2F51" w:rsidRPr="00F10ECE" w:rsidRDefault="003A2F51" w:rsidP="003A2F51">
            <w:pPr>
              <w:spacing w:after="0" w:line="240" w:lineRule="auto"/>
              <w:jc w:val="right"/>
              <w:rPr>
                <w:rFonts w:ascii="Arial" w:eastAsia="Times New Roman" w:hAnsi="Arial" w:cs="Arial"/>
                <w:b/>
                <w:i/>
                <w:kern w:val="22"/>
                <w:sz w:val="20"/>
                <w:szCs w:val="20"/>
                <w:lang w:eastAsia="es-ES"/>
              </w:rPr>
            </w:pPr>
          </w:p>
        </w:tc>
        <w:tc>
          <w:tcPr>
            <w:tcW w:w="1440" w:type="dxa"/>
          </w:tcPr>
          <w:p w14:paraId="07ACD0AF" w14:textId="77777777" w:rsidR="003A2F51" w:rsidRPr="00F10ECE" w:rsidRDefault="003A2F51" w:rsidP="003A2F51">
            <w:pPr>
              <w:spacing w:after="0" w:line="240" w:lineRule="auto"/>
              <w:jc w:val="right"/>
              <w:rPr>
                <w:rFonts w:ascii="Arial" w:eastAsia="Times New Roman" w:hAnsi="Arial" w:cs="Arial"/>
                <w:b/>
                <w:i/>
                <w:kern w:val="22"/>
                <w:sz w:val="20"/>
                <w:szCs w:val="20"/>
                <w:lang w:eastAsia="es-ES"/>
              </w:rPr>
            </w:pPr>
          </w:p>
        </w:tc>
        <w:tc>
          <w:tcPr>
            <w:tcW w:w="1440" w:type="dxa"/>
          </w:tcPr>
          <w:p w14:paraId="0BCE7B2E" w14:textId="77777777" w:rsidR="003A2F51" w:rsidRPr="00F10ECE" w:rsidRDefault="003A2F51" w:rsidP="003A2F51">
            <w:pPr>
              <w:spacing w:after="0" w:line="240" w:lineRule="auto"/>
              <w:jc w:val="right"/>
              <w:rPr>
                <w:rFonts w:ascii="Arial" w:eastAsia="Times New Roman" w:hAnsi="Arial" w:cs="Arial"/>
                <w:i/>
                <w:kern w:val="22"/>
                <w:sz w:val="20"/>
                <w:szCs w:val="20"/>
                <w:lang w:eastAsia="es-ES"/>
              </w:rPr>
            </w:pPr>
          </w:p>
        </w:tc>
      </w:tr>
      <w:tr w:rsidR="00F10ECE" w:rsidRPr="00F10ECE" w14:paraId="516F8F65" w14:textId="77777777" w:rsidTr="002F2598">
        <w:tc>
          <w:tcPr>
            <w:tcW w:w="2651" w:type="dxa"/>
          </w:tcPr>
          <w:p w14:paraId="5619FDD0" w14:textId="77777777" w:rsidR="003A2F51" w:rsidRPr="00F10ECE" w:rsidRDefault="003A2F51" w:rsidP="003A2F51">
            <w:pPr>
              <w:spacing w:after="0" w:line="240" w:lineRule="auto"/>
              <w:jc w:val="right"/>
              <w:rPr>
                <w:rFonts w:ascii="Arial" w:eastAsia="Times New Roman" w:hAnsi="Arial" w:cs="Arial"/>
                <w:i/>
                <w:sz w:val="20"/>
                <w:szCs w:val="20"/>
                <w:lang w:eastAsia="es-ES"/>
              </w:rPr>
            </w:pPr>
            <w:r w:rsidRPr="00F10ECE">
              <w:rPr>
                <w:rFonts w:ascii="Arial" w:eastAsia="Times New Roman" w:hAnsi="Arial" w:cs="Arial"/>
                <w:i/>
                <w:sz w:val="20"/>
                <w:szCs w:val="20"/>
                <w:lang w:eastAsia="es-ES"/>
              </w:rPr>
              <w:t>Patronal</w:t>
            </w:r>
          </w:p>
        </w:tc>
        <w:tc>
          <w:tcPr>
            <w:tcW w:w="1489" w:type="dxa"/>
          </w:tcPr>
          <w:p w14:paraId="3E2AFFC9" w14:textId="77777777" w:rsidR="003A2F51" w:rsidRPr="00F10ECE" w:rsidRDefault="003A2F51" w:rsidP="003A2F51">
            <w:pPr>
              <w:spacing w:after="0" w:line="240" w:lineRule="auto"/>
              <w:jc w:val="right"/>
              <w:rPr>
                <w:rFonts w:ascii="Arial" w:eastAsia="Times New Roman" w:hAnsi="Arial" w:cs="Arial"/>
                <w:b/>
                <w:i/>
                <w:kern w:val="22"/>
                <w:sz w:val="20"/>
                <w:szCs w:val="20"/>
                <w:lang w:eastAsia="es-ES"/>
              </w:rPr>
            </w:pPr>
          </w:p>
        </w:tc>
        <w:tc>
          <w:tcPr>
            <w:tcW w:w="1440" w:type="dxa"/>
          </w:tcPr>
          <w:p w14:paraId="12A39917" w14:textId="77777777" w:rsidR="003A2F51" w:rsidRPr="00F10ECE" w:rsidRDefault="003A2F51" w:rsidP="003A2F51">
            <w:pPr>
              <w:spacing w:after="0" w:line="240" w:lineRule="auto"/>
              <w:jc w:val="right"/>
              <w:rPr>
                <w:rFonts w:ascii="Arial" w:eastAsia="Times New Roman" w:hAnsi="Arial" w:cs="Arial"/>
                <w:b/>
                <w:i/>
                <w:kern w:val="22"/>
                <w:sz w:val="20"/>
                <w:szCs w:val="20"/>
                <w:lang w:eastAsia="es-ES"/>
              </w:rPr>
            </w:pPr>
          </w:p>
        </w:tc>
        <w:tc>
          <w:tcPr>
            <w:tcW w:w="1440" w:type="dxa"/>
          </w:tcPr>
          <w:p w14:paraId="2934BD61" w14:textId="77777777" w:rsidR="003A2F51" w:rsidRPr="00F10ECE" w:rsidRDefault="003A2F51" w:rsidP="003A2F51">
            <w:pPr>
              <w:spacing w:after="0" w:line="240" w:lineRule="auto"/>
              <w:jc w:val="right"/>
              <w:rPr>
                <w:rFonts w:ascii="Arial" w:eastAsia="Times New Roman" w:hAnsi="Arial" w:cs="Arial"/>
                <w:b/>
                <w:i/>
                <w:kern w:val="22"/>
                <w:sz w:val="20"/>
                <w:szCs w:val="20"/>
                <w:lang w:eastAsia="es-ES"/>
              </w:rPr>
            </w:pPr>
          </w:p>
        </w:tc>
        <w:tc>
          <w:tcPr>
            <w:tcW w:w="1440" w:type="dxa"/>
          </w:tcPr>
          <w:p w14:paraId="67520AA7" w14:textId="77777777" w:rsidR="003A2F51" w:rsidRPr="00F10ECE" w:rsidRDefault="003A2F51" w:rsidP="003A2F51">
            <w:pPr>
              <w:spacing w:after="0" w:line="240" w:lineRule="auto"/>
              <w:jc w:val="right"/>
              <w:rPr>
                <w:rFonts w:ascii="Arial" w:eastAsia="Times New Roman" w:hAnsi="Arial" w:cs="Arial"/>
                <w:i/>
                <w:kern w:val="22"/>
                <w:sz w:val="20"/>
                <w:szCs w:val="20"/>
                <w:lang w:eastAsia="es-ES"/>
              </w:rPr>
            </w:pPr>
          </w:p>
        </w:tc>
      </w:tr>
      <w:tr w:rsidR="00F10ECE" w:rsidRPr="00F10ECE" w14:paraId="513E6161" w14:textId="77777777" w:rsidTr="002F2598">
        <w:tc>
          <w:tcPr>
            <w:tcW w:w="2651" w:type="dxa"/>
            <w:tcBorders>
              <w:top w:val="nil"/>
              <w:left w:val="nil"/>
              <w:bottom w:val="single" w:sz="4" w:space="0" w:color="auto"/>
              <w:right w:val="nil"/>
            </w:tcBorders>
          </w:tcPr>
          <w:p w14:paraId="3FDCF0A8" w14:textId="77777777" w:rsidR="003A2F51" w:rsidRPr="00F10ECE" w:rsidRDefault="003A2F51" w:rsidP="003A2F51">
            <w:pPr>
              <w:spacing w:after="0" w:line="240" w:lineRule="auto"/>
              <w:jc w:val="right"/>
              <w:rPr>
                <w:rFonts w:ascii="Arial" w:eastAsia="Times New Roman" w:hAnsi="Arial" w:cs="Arial"/>
                <w:i/>
                <w:kern w:val="22"/>
                <w:sz w:val="20"/>
                <w:szCs w:val="20"/>
                <w:lang w:eastAsia="es-ES"/>
              </w:rPr>
            </w:pPr>
          </w:p>
        </w:tc>
        <w:tc>
          <w:tcPr>
            <w:tcW w:w="1489" w:type="dxa"/>
            <w:tcBorders>
              <w:top w:val="nil"/>
              <w:left w:val="nil"/>
              <w:bottom w:val="single" w:sz="4" w:space="0" w:color="auto"/>
              <w:right w:val="nil"/>
            </w:tcBorders>
          </w:tcPr>
          <w:p w14:paraId="1A092424" w14:textId="77777777" w:rsidR="003A2F51" w:rsidRPr="00F10ECE" w:rsidRDefault="003A2F51" w:rsidP="003A2F51">
            <w:pPr>
              <w:spacing w:after="0" w:line="240" w:lineRule="auto"/>
              <w:jc w:val="right"/>
              <w:rPr>
                <w:rFonts w:ascii="Arial" w:eastAsia="Times New Roman" w:hAnsi="Arial" w:cs="Arial"/>
                <w:b/>
                <w:i/>
                <w:kern w:val="22"/>
                <w:sz w:val="20"/>
                <w:szCs w:val="20"/>
                <w:lang w:eastAsia="es-ES"/>
              </w:rPr>
            </w:pPr>
          </w:p>
        </w:tc>
        <w:tc>
          <w:tcPr>
            <w:tcW w:w="1440" w:type="dxa"/>
            <w:tcBorders>
              <w:top w:val="nil"/>
              <w:left w:val="nil"/>
              <w:bottom w:val="single" w:sz="4" w:space="0" w:color="auto"/>
              <w:right w:val="nil"/>
            </w:tcBorders>
          </w:tcPr>
          <w:p w14:paraId="6BBC3B03" w14:textId="77777777" w:rsidR="003A2F51" w:rsidRPr="00F10ECE" w:rsidRDefault="003A2F51" w:rsidP="003A2F51">
            <w:pPr>
              <w:spacing w:after="0" w:line="240" w:lineRule="auto"/>
              <w:jc w:val="right"/>
              <w:rPr>
                <w:rFonts w:ascii="Arial" w:eastAsia="Times New Roman" w:hAnsi="Arial" w:cs="Arial"/>
                <w:b/>
                <w:i/>
                <w:kern w:val="22"/>
                <w:sz w:val="20"/>
                <w:szCs w:val="20"/>
                <w:lang w:eastAsia="es-ES"/>
              </w:rPr>
            </w:pPr>
          </w:p>
        </w:tc>
        <w:tc>
          <w:tcPr>
            <w:tcW w:w="1440" w:type="dxa"/>
            <w:tcBorders>
              <w:top w:val="nil"/>
              <w:left w:val="nil"/>
              <w:bottom w:val="single" w:sz="4" w:space="0" w:color="auto"/>
              <w:right w:val="nil"/>
            </w:tcBorders>
          </w:tcPr>
          <w:p w14:paraId="2F30DC4D" w14:textId="77777777" w:rsidR="003A2F51" w:rsidRPr="00F10ECE" w:rsidRDefault="003A2F51" w:rsidP="003A2F51">
            <w:pPr>
              <w:spacing w:after="0" w:line="240" w:lineRule="auto"/>
              <w:jc w:val="right"/>
              <w:rPr>
                <w:rFonts w:ascii="Arial" w:eastAsia="Times New Roman" w:hAnsi="Arial" w:cs="Arial"/>
                <w:b/>
                <w:i/>
                <w:kern w:val="22"/>
                <w:sz w:val="20"/>
                <w:szCs w:val="20"/>
                <w:lang w:eastAsia="es-ES"/>
              </w:rPr>
            </w:pPr>
          </w:p>
        </w:tc>
        <w:tc>
          <w:tcPr>
            <w:tcW w:w="1440" w:type="dxa"/>
            <w:tcBorders>
              <w:top w:val="nil"/>
              <w:left w:val="nil"/>
              <w:bottom w:val="single" w:sz="4" w:space="0" w:color="auto"/>
              <w:right w:val="nil"/>
            </w:tcBorders>
          </w:tcPr>
          <w:p w14:paraId="00803358" w14:textId="77777777" w:rsidR="003A2F51" w:rsidRPr="00F10ECE" w:rsidRDefault="003A2F51" w:rsidP="003A2F51">
            <w:pPr>
              <w:spacing w:after="0" w:line="240" w:lineRule="auto"/>
              <w:jc w:val="right"/>
              <w:rPr>
                <w:rFonts w:ascii="Arial" w:eastAsia="Times New Roman" w:hAnsi="Arial" w:cs="Arial"/>
                <w:i/>
                <w:kern w:val="22"/>
                <w:sz w:val="20"/>
                <w:szCs w:val="20"/>
                <w:lang w:eastAsia="es-ES"/>
              </w:rPr>
            </w:pPr>
          </w:p>
        </w:tc>
      </w:tr>
      <w:tr w:rsidR="003A2F51" w:rsidRPr="00F10ECE" w14:paraId="0E6C9165" w14:textId="77777777" w:rsidTr="002F2598">
        <w:tc>
          <w:tcPr>
            <w:tcW w:w="2651" w:type="dxa"/>
          </w:tcPr>
          <w:p w14:paraId="612A98BC" w14:textId="77777777" w:rsidR="003A2F51" w:rsidRPr="00F10ECE" w:rsidRDefault="003A2F51" w:rsidP="003A2F51">
            <w:pPr>
              <w:spacing w:after="0" w:line="240" w:lineRule="auto"/>
              <w:rPr>
                <w:rFonts w:ascii="Arial" w:eastAsia="Times New Roman" w:hAnsi="Arial" w:cs="Arial"/>
                <w:i/>
                <w:kern w:val="22"/>
                <w:sz w:val="20"/>
                <w:szCs w:val="20"/>
                <w:lang w:eastAsia="es-ES"/>
              </w:rPr>
            </w:pPr>
            <w:r w:rsidRPr="00F10ECE">
              <w:rPr>
                <w:rFonts w:ascii="Arial" w:eastAsia="Times New Roman" w:hAnsi="Arial" w:cs="Arial"/>
                <w:b/>
                <w:i/>
                <w:sz w:val="20"/>
                <w:szCs w:val="20"/>
                <w:lang w:eastAsia="es-ES"/>
              </w:rPr>
              <w:t>Període de vigència de l’assegurança:</w:t>
            </w:r>
          </w:p>
        </w:tc>
        <w:tc>
          <w:tcPr>
            <w:tcW w:w="2929" w:type="dxa"/>
            <w:gridSpan w:val="2"/>
          </w:tcPr>
          <w:p w14:paraId="3A324913" w14:textId="77777777" w:rsidR="003A2F51" w:rsidRPr="00F10ECE" w:rsidRDefault="003A2F51" w:rsidP="003A2F51">
            <w:pPr>
              <w:spacing w:after="0" w:line="240" w:lineRule="auto"/>
              <w:rPr>
                <w:rFonts w:ascii="Arial" w:eastAsia="Times New Roman" w:hAnsi="Arial" w:cs="Arial"/>
                <w:i/>
                <w:kern w:val="22"/>
                <w:sz w:val="20"/>
                <w:szCs w:val="20"/>
                <w:lang w:eastAsia="es-ES"/>
              </w:rPr>
            </w:pPr>
            <w:r w:rsidRPr="00F10ECE">
              <w:rPr>
                <w:rFonts w:ascii="Arial" w:eastAsia="Times New Roman" w:hAnsi="Arial" w:cs="Arial"/>
                <w:i/>
                <w:sz w:val="20"/>
                <w:szCs w:val="20"/>
                <w:lang w:eastAsia="es-ES"/>
              </w:rPr>
              <w:t xml:space="preserve">S’inicia el dia:  </w:t>
            </w:r>
          </w:p>
        </w:tc>
        <w:tc>
          <w:tcPr>
            <w:tcW w:w="2880" w:type="dxa"/>
            <w:gridSpan w:val="2"/>
          </w:tcPr>
          <w:p w14:paraId="362A4382" w14:textId="77777777" w:rsidR="003A2F51" w:rsidRPr="00F10ECE" w:rsidRDefault="003A2F51" w:rsidP="003A2F51">
            <w:pPr>
              <w:spacing w:after="0" w:line="240" w:lineRule="auto"/>
              <w:rPr>
                <w:rFonts w:ascii="Arial" w:eastAsia="Times New Roman" w:hAnsi="Arial" w:cs="Arial"/>
                <w:i/>
                <w:kern w:val="22"/>
                <w:sz w:val="20"/>
                <w:szCs w:val="20"/>
                <w:lang w:eastAsia="es-ES"/>
              </w:rPr>
            </w:pPr>
            <w:r w:rsidRPr="00F10ECE">
              <w:rPr>
                <w:rFonts w:ascii="Arial" w:eastAsia="Times New Roman" w:hAnsi="Arial" w:cs="Arial"/>
                <w:i/>
                <w:sz w:val="20"/>
                <w:szCs w:val="20"/>
                <w:lang w:eastAsia="es-ES"/>
              </w:rPr>
              <w:t xml:space="preserve">i finalitza el dia: </w:t>
            </w:r>
          </w:p>
        </w:tc>
      </w:tr>
    </w:tbl>
    <w:p w14:paraId="761287E2"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3FF3F225" w14:textId="77777777" w:rsidR="003A2F51" w:rsidRPr="00F10ECE" w:rsidRDefault="003A2F51" w:rsidP="003A2F51">
      <w:pPr>
        <w:spacing w:after="0" w:line="240" w:lineRule="auto"/>
        <w:ind w:left="60"/>
        <w:jc w:val="both"/>
        <w:rPr>
          <w:rFonts w:ascii="Arial" w:eastAsia="Times New Roman" w:hAnsi="Arial" w:cs="Arial"/>
          <w:sz w:val="20"/>
          <w:szCs w:val="20"/>
          <w:lang w:eastAsia="ca-ES"/>
        </w:rPr>
      </w:pPr>
      <w:r w:rsidRPr="00F10ECE">
        <w:rPr>
          <w:rFonts w:ascii="Arial" w:eastAsia="Times New Roman" w:hAnsi="Arial" w:cs="Arial"/>
          <w:sz w:val="20"/>
          <w:szCs w:val="20"/>
          <w:lang w:eastAsia="es-ES"/>
        </w:rPr>
        <w:t xml:space="preserve">L’assegurança compleix amb els requisits d’assegurament establerts per INFRAESTRUCTURES DE LA GENERALITAT DE CATALUNYA, SAU </w:t>
      </w:r>
      <w:r w:rsidRPr="00F10ECE">
        <w:rPr>
          <w:rFonts w:ascii="Arial" w:eastAsia="Times New Roman" w:hAnsi="Arial" w:cs="Arial"/>
          <w:sz w:val="20"/>
          <w:szCs w:val="20"/>
          <w:lang w:eastAsia="ca-ES"/>
        </w:rPr>
        <w:t>per a l’execució de les obres a dalt indicades consistents en:</w:t>
      </w:r>
    </w:p>
    <w:p w14:paraId="0C9D57D3"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0B3F0017"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1.-</w:t>
      </w:r>
      <w:r w:rsidRPr="00F10ECE">
        <w:rPr>
          <w:rFonts w:ascii="Arial" w:eastAsia="Times New Roman" w:hAnsi="Arial" w:cs="Arial"/>
          <w:sz w:val="20"/>
          <w:szCs w:val="20"/>
          <w:lang w:eastAsia="es-ES"/>
        </w:rPr>
        <w:tab/>
        <w:t>L’assegurança de responsabilitat civil extracontractual cobrirà:</w:t>
      </w:r>
    </w:p>
    <w:p w14:paraId="0AF31BF2"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p>
    <w:p w14:paraId="2B83BF20" w14:textId="77777777" w:rsidR="003A2F51" w:rsidRPr="00F10ECE" w:rsidRDefault="003A2F51" w:rsidP="003A2F51">
      <w:pPr>
        <w:spacing w:after="0" w:line="240" w:lineRule="auto"/>
        <w:ind w:left="567" w:hanging="283"/>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a)</w:t>
      </w:r>
      <w:r w:rsidRPr="00F10ECE">
        <w:rPr>
          <w:rFonts w:ascii="Arial" w:eastAsia="Times New Roman" w:hAnsi="Arial" w:cs="Arial"/>
          <w:sz w:val="20"/>
          <w:szCs w:val="20"/>
          <w:lang w:eastAsia="es-ES"/>
        </w:rPr>
        <w:tab/>
        <w:t>Responsabilitat Civil d’Explotació: Les indemnitzacions que l’assegurat hagués de satisfer a tercers com a civilment responsable per danys causats a aquests en les seves persones o béns, per acció o omissió, ja sigui aquesta responsabilitat directa o subsidiària, com a conseqüència d’accidents relacionats amb l’execució de l’obra, així com qualsevol reclamació contra Infraestructures.cat que tingui el seu origen en els propis treballs assegurats i de la que l’assegurat sigui responsable.</w:t>
      </w:r>
    </w:p>
    <w:p w14:paraId="7847E88B" w14:textId="77777777" w:rsidR="003A2F51" w:rsidRPr="00F10ECE" w:rsidRDefault="003A2F51" w:rsidP="003A2F51">
      <w:pPr>
        <w:numPr>
          <w:ilvl w:val="0"/>
          <w:numId w:val="109"/>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Responsabilitat Civil Patronal. </w:t>
      </w:r>
    </w:p>
    <w:p w14:paraId="79B105FE" w14:textId="77777777" w:rsidR="003A2F51" w:rsidRPr="00F10ECE" w:rsidRDefault="003A2F51" w:rsidP="003A2F51">
      <w:pPr>
        <w:numPr>
          <w:ilvl w:val="0"/>
          <w:numId w:val="109"/>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Responsabilitat Civil Creuada</w:t>
      </w:r>
    </w:p>
    <w:p w14:paraId="173FD7E3" w14:textId="77777777" w:rsidR="003A2F51" w:rsidRPr="00F10ECE" w:rsidRDefault="003A2F51" w:rsidP="003A2F51">
      <w:pPr>
        <w:numPr>
          <w:ilvl w:val="0"/>
          <w:numId w:val="11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Responsabilitat Civil Subsidiària de </w:t>
      </w:r>
      <w:proofErr w:type="spellStart"/>
      <w:r w:rsidRPr="00F10ECE">
        <w:rPr>
          <w:rFonts w:ascii="Arial" w:eastAsia="Times New Roman" w:hAnsi="Arial" w:cs="Arial"/>
          <w:sz w:val="20"/>
          <w:szCs w:val="20"/>
          <w:lang w:eastAsia="es-ES"/>
        </w:rPr>
        <w:t>subcontractistes</w:t>
      </w:r>
      <w:proofErr w:type="spellEnd"/>
    </w:p>
    <w:p w14:paraId="0749E7A0" w14:textId="77777777" w:rsidR="003A2F51" w:rsidRPr="00F10ECE" w:rsidRDefault="003A2F51" w:rsidP="003A2F51">
      <w:pPr>
        <w:numPr>
          <w:ilvl w:val="0"/>
          <w:numId w:val="11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Responsabilitat Civil per contaminació accidental</w:t>
      </w:r>
    </w:p>
    <w:p w14:paraId="39479588" w14:textId="77777777" w:rsidR="003A2F51" w:rsidRPr="00F10ECE" w:rsidRDefault="003A2F51" w:rsidP="003A2F51">
      <w:pPr>
        <w:numPr>
          <w:ilvl w:val="0"/>
          <w:numId w:val="11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lastRenderedPageBreak/>
        <w:t>Responsabilitat Civil dels Tècnics i Titulats en plantilla de les empreses assegurades. Als efectes d’aquesta cobertura es consideraran inclosos els Tècnics de plantilla d’Infraestructures.cat que tinguin relació directa amb l’execució de les obres assegurades.</w:t>
      </w:r>
    </w:p>
    <w:p w14:paraId="0A4042EC" w14:textId="77777777" w:rsidR="003A2F51" w:rsidRPr="00F10ECE" w:rsidRDefault="003A2F51" w:rsidP="003A2F51">
      <w:pPr>
        <w:numPr>
          <w:ilvl w:val="0"/>
          <w:numId w:val="11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Responsabilitat Civil en Visites: inclou la responsabilitat civil dels assegurats derivada de l’organització de visites a les obres, ostentant tots els visitants acreditats la consideració de tercers, a efectes d’aquesta pòlissa. </w:t>
      </w:r>
    </w:p>
    <w:p w14:paraId="5E541A45" w14:textId="77777777" w:rsidR="003A2F51" w:rsidRPr="00F10ECE" w:rsidRDefault="003A2F51" w:rsidP="003A2F51">
      <w:pPr>
        <w:numPr>
          <w:ilvl w:val="0"/>
          <w:numId w:val="11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Despeses de defensa Civil i Penal</w:t>
      </w:r>
    </w:p>
    <w:p w14:paraId="5B80AE4B" w14:textId="77777777" w:rsidR="003A2F51" w:rsidRPr="00F10ECE" w:rsidRDefault="003A2F51" w:rsidP="003A2F51">
      <w:pPr>
        <w:numPr>
          <w:ilvl w:val="0"/>
          <w:numId w:val="11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Fiances judicials per cobriment de responsabilitats.</w:t>
      </w:r>
    </w:p>
    <w:p w14:paraId="72AB5C4B" w14:textId="77777777" w:rsidR="003A2F51" w:rsidRPr="00F10ECE" w:rsidRDefault="003A2F51" w:rsidP="003A2F51">
      <w:pPr>
        <w:numPr>
          <w:ilvl w:val="0"/>
          <w:numId w:val="11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Alliberament de despeses.</w:t>
      </w:r>
    </w:p>
    <w:p w14:paraId="33009C69" w14:textId="77777777" w:rsidR="003A2F51" w:rsidRPr="00F10ECE" w:rsidRDefault="003A2F51" w:rsidP="003A2F51">
      <w:pPr>
        <w:numPr>
          <w:ilvl w:val="0"/>
          <w:numId w:val="11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Responsabilitat Civil Post-treballs.</w:t>
      </w:r>
    </w:p>
    <w:p w14:paraId="397D4907" w14:textId="77777777" w:rsidR="003A2F51" w:rsidRPr="00F10ECE" w:rsidRDefault="003A2F51" w:rsidP="003A2F51">
      <w:pPr>
        <w:spacing w:after="0" w:line="240" w:lineRule="auto"/>
        <w:ind w:left="284"/>
        <w:jc w:val="both"/>
        <w:rPr>
          <w:rFonts w:ascii="Arial" w:eastAsia="Times New Roman" w:hAnsi="Arial" w:cs="Arial"/>
          <w:sz w:val="20"/>
          <w:szCs w:val="20"/>
          <w:lang w:eastAsia="es-ES"/>
        </w:rPr>
      </w:pPr>
    </w:p>
    <w:p w14:paraId="16676611" w14:textId="77777777" w:rsidR="003A2F51" w:rsidRPr="00F10ECE" w:rsidRDefault="003A2F51" w:rsidP="003A2F51">
      <w:pPr>
        <w:spacing w:after="0" w:line="240" w:lineRule="auto"/>
        <w:ind w:left="284"/>
        <w:jc w:val="both"/>
        <w:rPr>
          <w:rFonts w:ascii="Arial" w:eastAsia="Times New Roman" w:hAnsi="Arial" w:cs="Arial"/>
          <w:sz w:val="20"/>
          <w:szCs w:val="20"/>
          <w:lang w:eastAsia="es-ES"/>
        </w:rPr>
      </w:pPr>
    </w:p>
    <w:p w14:paraId="17C34975"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39E5D895"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41B2A61E" w14:textId="77777777" w:rsidR="003A2F51" w:rsidRPr="00F10ECE" w:rsidRDefault="003A2F51" w:rsidP="003A2F51">
      <w:p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I per a que consti als efectes oportuns, s’emet el present document a .............................a  ..  de .. ...................... de 20....</w:t>
      </w:r>
    </w:p>
    <w:p w14:paraId="7D9BAC81"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5835C85F"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2254D9ED" w14:textId="77777777" w:rsidR="003A2F51" w:rsidRPr="00F10ECE" w:rsidRDefault="003A2F51" w:rsidP="003A2F51">
      <w:pPr>
        <w:spacing w:after="0" w:line="240" w:lineRule="auto"/>
        <w:jc w:val="both"/>
        <w:rPr>
          <w:rFonts w:ascii="Arial" w:eastAsia="Times New Roman" w:hAnsi="Arial" w:cs="Arial"/>
          <w:i/>
          <w:iCs/>
          <w:sz w:val="20"/>
          <w:szCs w:val="20"/>
          <w:lang w:eastAsia="es-ES"/>
        </w:rPr>
      </w:pPr>
      <w:r w:rsidRPr="00F10ECE">
        <w:rPr>
          <w:rFonts w:ascii="Arial" w:eastAsia="Times New Roman" w:hAnsi="Arial" w:cs="Arial"/>
          <w:i/>
          <w:iCs/>
          <w:sz w:val="20"/>
          <w:szCs w:val="20"/>
          <w:lang w:eastAsia="es-ES"/>
        </w:rPr>
        <w:t>(Nom de la persona que signa)</w:t>
      </w:r>
    </w:p>
    <w:p w14:paraId="4D0A56E1" w14:textId="77777777" w:rsidR="00EE4E36" w:rsidRPr="00F10ECE" w:rsidRDefault="00EE4E36" w:rsidP="00021AA7">
      <w:pPr>
        <w:spacing w:after="0" w:line="240" w:lineRule="auto"/>
        <w:jc w:val="both"/>
        <w:rPr>
          <w:rFonts w:ascii="Arial" w:eastAsia="Times New Roman" w:hAnsi="Arial" w:cs="Arial"/>
          <w:sz w:val="20"/>
          <w:lang w:eastAsia="es-ES"/>
        </w:rPr>
      </w:pPr>
    </w:p>
    <w:p w14:paraId="11ECC984" w14:textId="77777777" w:rsidR="00EE4E36" w:rsidRPr="00F10ECE" w:rsidRDefault="00EE4E36" w:rsidP="00EE4E36">
      <w:pPr>
        <w:spacing w:after="0" w:line="240" w:lineRule="auto"/>
        <w:jc w:val="both"/>
        <w:rPr>
          <w:rFonts w:ascii="Arial" w:eastAsia="Times New Roman" w:hAnsi="Arial" w:cs="Arial"/>
          <w:sz w:val="20"/>
          <w:szCs w:val="20"/>
          <w:lang w:eastAsia="es-ES"/>
        </w:rPr>
      </w:pPr>
    </w:p>
    <w:p w14:paraId="3433F641" w14:textId="09A25E09" w:rsidR="00EE7732" w:rsidRDefault="00EE7732">
      <w:pPr>
        <w:rPr>
          <w:rFonts w:ascii="Arial" w:eastAsia="Times New Roman" w:hAnsi="Arial" w:cs="Arial"/>
          <w:sz w:val="20"/>
          <w:lang w:eastAsia="es-ES"/>
        </w:rPr>
      </w:pPr>
      <w:r>
        <w:rPr>
          <w:rFonts w:ascii="Arial" w:eastAsia="Times New Roman" w:hAnsi="Arial" w:cs="Arial"/>
          <w:sz w:val="20"/>
          <w:lang w:eastAsia="es-ES"/>
        </w:rPr>
        <w:br w:type="page"/>
      </w:r>
    </w:p>
    <w:p w14:paraId="487AEEA2" w14:textId="77777777" w:rsidR="00EE4E36" w:rsidRPr="00F10ECE" w:rsidRDefault="00EE4E36" w:rsidP="00EE4E36">
      <w:pPr>
        <w:spacing w:after="0" w:line="240" w:lineRule="auto"/>
        <w:jc w:val="both"/>
        <w:rPr>
          <w:rFonts w:ascii="Arial" w:eastAsia="Times New Roman" w:hAnsi="Arial" w:cs="Arial"/>
          <w:sz w:val="20"/>
          <w:szCs w:val="20"/>
          <w:lang w:eastAsia="es-ES"/>
        </w:rPr>
      </w:pPr>
    </w:p>
    <w:p w14:paraId="07AE6FEF" w14:textId="62D0A30F" w:rsidR="00EE4E36" w:rsidRPr="00F10ECE" w:rsidRDefault="00EE4E36">
      <w:pPr>
        <w:keepNext/>
        <w:jc w:val="center"/>
        <w:outlineLvl w:val="0"/>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 xml:space="preserve">ANNEX NÚM. </w:t>
      </w:r>
      <w:r w:rsidR="008E0ED6" w:rsidRPr="00F10ECE">
        <w:rPr>
          <w:rFonts w:ascii="Arial" w:eastAsia="Times New Roman" w:hAnsi="Arial" w:cs="Arial"/>
          <w:b/>
          <w:sz w:val="20"/>
          <w:szCs w:val="20"/>
          <w:u w:val="single"/>
          <w:lang w:eastAsia="es-ES"/>
        </w:rPr>
        <w:t>17</w:t>
      </w:r>
    </w:p>
    <w:p w14:paraId="4A08E11E" w14:textId="77777777" w:rsidR="00EE4E36" w:rsidRPr="00F10ECE" w:rsidRDefault="00EE4E36" w:rsidP="00EE4E36">
      <w:pPr>
        <w:tabs>
          <w:tab w:val="left" w:pos="284"/>
          <w:tab w:val="left" w:pos="851"/>
          <w:tab w:val="left" w:leader="dot" w:pos="8505"/>
        </w:tabs>
        <w:spacing w:after="0" w:line="240" w:lineRule="auto"/>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t>CÀLCUL D’HONORARIS DE PROJECTES MODIFICATS. EDIFICACIÓ</w:t>
      </w:r>
    </w:p>
    <w:p w14:paraId="51B105B4" w14:textId="77777777" w:rsidR="00EE4E36" w:rsidRPr="00F10ECE" w:rsidRDefault="00EE4E36" w:rsidP="00EE4E36">
      <w:pPr>
        <w:tabs>
          <w:tab w:val="left" w:pos="1134"/>
          <w:tab w:val="left" w:pos="1560"/>
          <w:tab w:val="left" w:pos="5103"/>
        </w:tabs>
        <w:spacing w:after="0" w:line="240" w:lineRule="auto"/>
        <w:ind w:right="-1"/>
        <w:jc w:val="center"/>
        <w:rPr>
          <w:rFonts w:ascii="Arial" w:eastAsia="Times New Roman" w:hAnsi="Arial" w:cs="Arial"/>
          <w:b/>
          <w:sz w:val="20"/>
          <w:u w:val="single"/>
          <w:lang w:eastAsia="es-ES"/>
        </w:rPr>
      </w:pPr>
    </w:p>
    <w:p w14:paraId="0F34A103" w14:textId="77777777" w:rsidR="00EE4E36" w:rsidRPr="00F10ECE" w:rsidRDefault="00EE4E36" w:rsidP="00EE4E36">
      <w:pPr>
        <w:tabs>
          <w:tab w:val="left" w:pos="1134"/>
          <w:tab w:val="left" w:pos="1560"/>
          <w:tab w:val="left" w:pos="5103"/>
        </w:tabs>
        <w:spacing w:after="0" w:line="240" w:lineRule="auto"/>
        <w:ind w:right="-1"/>
        <w:jc w:val="center"/>
        <w:rPr>
          <w:rFonts w:ascii="Arial" w:eastAsia="Times New Roman" w:hAnsi="Arial" w:cs="Arial"/>
          <w:b/>
          <w:sz w:val="20"/>
          <w:u w:val="single"/>
          <w:lang w:eastAsia="es-ES"/>
        </w:rPr>
      </w:pPr>
    </w:p>
    <w:p w14:paraId="7111A2AA"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r w:rsidRPr="00F10ECE">
        <w:rPr>
          <w:rFonts w:ascii="Arial" w:eastAsia="Calibri" w:hAnsi="Arial" w:cs="Arial"/>
          <w:sz w:val="20"/>
          <w:szCs w:val="20"/>
        </w:rPr>
        <w:t>El càlcul es realitzarà atenent a 2 possibles mètodes de càlcul, segons el compliment d’una condició prèvia:</w:t>
      </w:r>
    </w:p>
    <w:p w14:paraId="4C9A44E6" w14:textId="77777777" w:rsidR="00EE4E36" w:rsidRPr="00F10ECE" w:rsidRDefault="00EE4E36" w:rsidP="00EE4E36">
      <w:pPr>
        <w:autoSpaceDE w:val="0"/>
        <w:autoSpaceDN w:val="0"/>
        <w:adjustRightInd w:val="0"/>
        <w:spacing w:after="0" w:line="240" w:lineRule="auto"/>
        <w:ind w:left="720"/>
        <w:jc w:val="both"/>
        <w:rPr>
          <w:rFonts w:ascii="Arial" w:eastAsia="Calibri" w:hAnsi="Arial" w:cs="Arial"/>
          <w:sz w:val="20"/>
          <w:szCs w:val="20"/>
        </w:rPr>
      </w:pPr>
    </w:p>
    <w:p w14:paraId="5552102F" w14:textId="77777777" w:rsidR="00EE4E36" w:rsidRPr="00F10ECE" w:rsidRDefault="00EE4E36" w:rsidP="00EE4E36">
      <w:pPr>
        <w:numPr>
          <w:ilvl w:val="0"/>
          <w:numId w:val="86"/>
        </w:numPr>
        <w:autoSpaceDE w:val="0"/>
        <w:autoSpaceDN w:val="0"/>
        <w:adjustRightInd w:val="0"/>
        <w:spacing w:after="0" w:line="240" w:lineRule="auto"/>
        <w:jc w:val="both"/>
        <w:rPr>
          <w:rFonts w:ascii="Arial" w:eastAsia="Calibri" w:hAnsi="Arial" w:cs="Arial"/>
          <w:sz w:val="20"/>
          <w:szCs w:val="20"/>
        </w:rPr>
      </w:pPr>
      <w:r w:rsidRPr="00F10ECE">
        <w:rPr>
          <w:rFonts w:ascii="Arial" w:eastAsia="Calibri" w:hAnsi="Arial" w:cs="Arial"/>
          <w:sz w:val="20"/>
          <w:szCs w:val="20"/>
        </w:rPr>
        <w:t>En cas que l’import d’adjudicació del contracte corresponent a la part de la prestació de redacció de projecte fos igual o inferiors a 22.500,00 €, més IVA, es calcularan els honoraris del projecte modificat segons el mètode de càlcul 1.</w:t>
      </w:r>
    </w:p>
    <w:p w14:paraId="4843B2BD" w14:textId="77777777" w:rsidR="00EE4E36" w:rsidRPr="00F10ECE" w:rsidRDefault="00EE4E36" w:rsidP="00EE4E36">
      <w:pPr>
        <w:autoSpaceDE w:val="0"/>
        <w:autoSpaceDN w:val="0"/>
        <w:adjustRightInd w:val="0"/>
        <w:spacing w:after="0" w:line="240" w:lineRule="auto"/>
        <w:ind w:left="720"/>
        <w:jc w:val="both"/>
        <w:rPr>
          <w:rFonts w:ascii="Arial" w:eastAsia="Calibri" w:hAnsi="Arial" w:cs="Arial"/>
          <w:sz w:val="20"/>
          <w:szCs w:val="20"/>
        </w:rPr>
      </w:pPr>
    </w:p>
    <w:p w14:paraId="682CEA6E" w14:textId="77777777" w:rsidR="00EE4E36" w:rsidRPr="00F10ECE" w:rsidRDefault="00EE4E36" w:rsidP="00EE4E36">
      <w:pPr>
        <w:numPr>
          <w:ilvl w:val="0"/>
          <w:numId w:val="86"/>
        </w:numPr>
        <w:autoSpaceDE w:val="0"/>
        <w:autoSpaceDN w:val="0"/>
        <w:adjustRightInd w:val="0"/>
        <w:spacing w:after="0" w:line="240" w:lineRule="auto"/>
        <w:jc w:val="both"/>
        <w:rPr>
          <w:rFonts w:ascii="Arial" w:eastAsia="Calibri" w:hAnsi="Arial" w:cs="Arial"/>
          <w:sz w:val="20"/>
          <w:szCs w:val="20"/>
        </w:rPr>
      </w:pPr>
      <w:r w:rsidRPr="00F10ECE">
        <w:rPr>
          <w:rFonts w:ascii="Arial" w:eastAsia="Calibri" w:hAnsi="Arial" w:cs="Arial"/>
          <w:sz w:val="20"/>
          <w:szCs w:val="20"/>
        </w:rPr>
        <w:t>En cas que el preu d’adjudicació del contracte corresponent a la part de la prestació de redacció de projecte fos superior a 22.500,00 €, més IVA es calcularan els honoraris segons el mètode de càlcul 2, aplicant una formulació sobre l’import d’adjudicació del contracte de  redacció de projecte, tenint en compte el tipus de treball a realitzar (per l’abast i serveis professionals) i diferents coeficients segons el tipus de treball. Tenint en compte que, en tot cas, l’import mínim aplicable serà de 4.500,00 €, mes IVA i l’import màxim serà del 20% de l’import d’adjudicació del contracte de la part de la prestació de redacció de projecte.</w:t>
      </w:r>
    </w:p>
    <w:p w14:paraId="1E2A5BC6"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p>
    <w:p w14:paraId="5A0F7E4A"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r w:rsidRPr="00F10ECE">
        <w:rPr>
          <w:rFonts w:ascii="Arial" w:eastAsia="Calibri" w:hAnsi="Arial" w:cs="Arial"/>
          <w:sz w:val="20"/>
          <w:szCs w:val="20"/>
          <w:u w:val="single"/>
        </w:rPr>
        <w:t>Mètode de càlcul 1:</w:t>
      </w:r>
      <w:r w:rsidRPr="00F10ECE">
        <w:rPr>
          <w:rFonts w:ascii="Arial" w:eastAsia="Calibri" w:hAnsi="Arial" w:cs="Arial"/>
          <w:sz w:val="20"/>
          <w:szCs w:val="20"/>
        </w:rPr>
        <w:t xml:space="preserve"> es partirà del compliment de la primera condició.</w:t>
      </w:r>
    </w:p>
    <w:p w14:paraId="1F6CC20A"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p>
    <w:p w14:paraId="2A5CB55A"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r w:rsidRPr="00F10ECE">
        <w:rPr>
          <w:rFonts w:ascii="Arial" w:eastAsia="Calibri" w:hAnsi="Arial" w:cs="Arial"/>
          <w:sz w:val="20"/>
          <w:szCs w:val="20"/>
        </w:rPr>
        <w:t>Els honoraris de redacció del projecte modificat, sigui quin sigui el seu abast, serà automàticament el 20% dels honoraris adjudicats de redacció de projecte:</w:t>
      </w:r>
    </w:p>
    <w:p w14:paraId="41A60E9E"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p>
    <w:p w14:paraId="1A8BA3D5"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r w:rsidRPr="00F10ECE">
        <w:rPr>
          <w:rFonts w:ascii="Arial" w:eastAsia="Calibri" w:hAnsi="Arial" w:cs="Arial"/>
          <w:sz w:val="20"/>
          <w:szCs w:val="20"/>
        </w:rPr>
        <w:t>La formulació és :</w:t>
      </w:r>
    </w:p>
    <w:p w14:paraId="7A18F373"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p>
    <w:p w14:paraId="2A407126" w14:textId="77777777" w:rsidR="00EE4E36" w:rsidRPr="00F10ECE" w:rsidRDefault="00EE4E36" w:rsidP="00EE4E36">
      <w:pPr>
        <w:autoSpaceDE w:val="0"/>
        <w:autoSpaceDN w:val="0"/>
        <w:adjustRightInd w:val="0"/>
        <w:spacing w:after="0" w:line="240" w:lineRule="auto"/>
        <w:jc w:val="both"/>
        <w:rPr>
          <w:rFonts w:ascii="Arial" w:eastAsia="Calibri" w:hAnsi="Arial" w:cs="Arial"/>
          <w:b/>
          <w:sz w:val="20"/>
          <w:szCs w:val="20"/>
        </w:rPr>
      </w:pPr>
      <w:r w:rsidRPr="00F10ECE">
        <w:rPr>
          <w:rFonts w:ascii="Arial" w:eastAsia="Calibri" w:hAnsi="Arial" w:cs="Arial"/>
          <w:b/>
          <w:sz w:val="20"/>
          <w:szCs w:val="20"/>
        </w:rPr>
        <w:t xml:space="preserve">H = </w:t>
      </w:r>
      <w:proofErr w:type="spellStart"/>
      <w:r w:rsidRPr="00F10ECE">
        <w:rPr>
          <w:rFonts w:ascii="Arial" w:eastAsia="Calibri" w:hAnsi="Arial" w:cs="Arial"/>
          <w:b/>
          <w:sz w:val="20"/>
          <w:szCs w:val="20"/>
        </w:rPr>
        <w:t>Hadj</w:t>
      </w:r>
      <w:proofErr w:type="spellEnd"/>
      <w:r w:rsidRPr="00F10ECE">
        <w:rPr>
          <w:rFonts w:ascii="Arial" w:eastAsia="Calibri" w:hAnsi="Arial" w:cs="Arial"/>
          <w:b/>
          <w:sz w:val="20"/>
          <w:szCs w:val="20"/>
        </w:rPr>
        <w:t xml:space="preserve"> * 0,2</w:t>
      </w:r>
    </w:p>
    <w:p w14:paraId="054187B7"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p>
    <w:p w14:paraId="3E0020D7" w14:textId="77777777" w:rsidR="00EE4E36" w:rsidRPr="00F10ECE" w:rsidRDefault="00EE4E36" w:rsidP="00EE4E36">
      <w:pPr>
        <w:spacing w:after="0" w:line="240" w:lineRule="auto"/>
        <w:rPr>
          <w:rFonts w:ascii="Arial" w:eastAsia="Calibri" w:hAnsi="Arial" w:cs="Arial"/>
          <w:sz w:val="20"/>
          <w:szCs w:val="20"/>
        </w:rPr>
      </w:pPr>
      <w:r w:rsidRPr="00F10ECE">
        <w:rPr>
          <w:rFonts w:ascii="Arial" w:eastAsia="Calibri" w:hAnsi="Arial" w:cs="Arial"/>
          <w:sz w:val="20"/>
          <w:szCs w:val="20"/>
        </w:rPr>
        <w:t>A on:</w:t>
      </w:r>
    </w:p>
    <w:p w14:paraId="25F8BC23" w14:textId="77777777" w:rsidR="00EE4E36" w:rsidRPr="00F10ECE" w:rsidRDefault="00EE4E36" w:rsidP="00EE4E36">
      <w:pPr>
        <w:spacing w:after="0" w:line="240" w:lineRule="auto"/>
        <w:rPr>
          <w:rFonts w:ascii="Arial" w:eastAsia="Calibri" w:hAnsi="Arial" w:cs="Arial"/>
          <w:sz w:val="20"/>
          <w:szCs w:val="20"/>
        </w:rPr>
      </w:pPr>
    </w:p>
    <w:p w14:paraId="525650FF" w14:textId="77777777" w:rsidR="00EE4E36" w:rsidRPr="00F10ECE" w:rsidRDefault="00EE4E36" w:rsidP="00EE4E36">
      <w:pPr>
        <w:spacing w:after="0" w:line="240" w:lineRule="auto"/>
        <w:rPr>
          <w:rFonts w:ascii="Arial" w:eastAsia="Calibri" w:hAnsi="Arial" w:cs="Arial"/>
          <w:sz w:val="20"/>
          <w:szCs w:val="20"/>
        </w:rPr>
      </w:pPr>
      <w:r w:rsidRPr="00F10ECE">
        <w:rPr>
          <w:rFonts w:ascii="Arial" w:eastAsia="Calibri" w:hAnsi="Arial" w:cs="Arial"/>
          <w:b/>
          <w:sz w:val="20"/>
          <w:szCs w:val="20"/>
        </w:rPr>
        <w:t>H:</w:t>
      </w:r>
      <w:r w:rsidRPr="00F10ECE">
        <w:rPr>
          <w:rFonts w:ascii="Arial" w:eastAsia="Calibri" w:hAnsi="Arial" w:cs="Arial"/>
          <w:sz w:val="20"/>
          <w:szCs w:val="20"/>
        </w:rPr>
        <w:t xml:space="preserve"> honoraris de redacció</w:t>
      </w:r>
    </w:p>
    <w:p w14:paraId="546E2F03" w14:textId="77777777" w:rsidR="00EE4E36" w:rsidRPr="00F10ECE" w:rsidRDefault="00EE4E36" w:rsidP="00EE4E36">
      <w:pPr>
        <w:spacing w:after="0" w:line="240" w:lineRule="auto"/>
        <w:rPr>
          <w:rFonts w:ascii="Arial" w:eastAsia="Calibri" w:hAnsi="Arial" w:cs="Arial"/>
          <w:sz w:val="20"/>
          <w:szCs w:val="20"/>
        </w:rPr>
      </w:pPr>
    </w:p>
    <w:p w14:paraId="220E60E8" w14:textId="77777777" w:rsidR="00EE4E36" w:rsidRPr="00F10ECE" w:rsidRDefault="00EE4E36" w:rsidP="00EE4E36">
      <w:pPr>
        <w:spacing w:after="0" w:line="240" w:lineRule="auto"/>
        <w:rPr>
          <w:rFonts w:ascii="Arial" w:eastAsia="Calibri" w:hAnsi="Arial" w:cs="Arial"/>
          <w:sz w:val="20"/>
          <w:szCs w:val="20"/>
        </w:rPr>
      </w:pPr>
      <w:proofErr w:type="spellStart"/>
      <w:r w:rsidRPr="00F10ECE">
        <w:rPr>
          <w:rFonts w:ascii="Arial" w:eastAsia="Times New Roman" w:hAnsi="Arial" w:cs="Arial"/>
          <w:b/>
          <w:bCs/>
          <w:sz w:val="20"/>
          <w:szCs w:val="20"/>
          <w:lang w:eastAsia="es-ES"/>
        </w:rPr>
        <w:t>Hadj</w:t>
      </w:r>
      <w:proofErr w:type="spellEnd"/>
      <w:r w:rsidRPr="00F10ECE">
        <w:rPr>
          <w:rFonts w:ascii="Arial" w:eastAsia="Times New Roman" w:hAnsi="Arial" w:cs="Arial"/>
          <w:b/>
          <w:bCs/>
          <w:sz w:val="20"/>
          <w:szCs w:val="20"/>
          <w:lang w:eastAsia="es-ES"/>
        </w:rPr>
        <w:t xml:space="preserve">: </w:t>
      </w:r>
      <w:r w:rsidRPr="00F10ECE">
        <w:rPr>
          <w:rFonts w:ascii="Arial" w:eastAsia="Times New Roman" w:hAnsi="Arial" w:cs="Arial"/>
          <w:bCs/>
          <w:sz w:val="20"/>
          <w:szCs w:val="20"/>
          <w:lang w:eastAsia="es-ES"/>
        </w:rPr>
        <w:t>honoraris de redacció de projecte de l’adjudicatari</w:t>
      </w:r>
    </w:p>
    <w:p w14:paraId="1CA85D74"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p>
    <w:p w14:paraId="0215F553"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p>
    <w:p w14:paraId="1F711DE3"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r w:rsidRPr="00F10ECE">
        <w:rPr>
          <w:rFonts w:ascii="Arial" w:eastAsia="Calibri" w:hAnsi="Arial" w:cs="Arial"/>
          <w:sz w:val="20"/>
          <w:szCs w:val="20"/>
          <w:u w:val="single"/>
        </w:rPr>
        <w:t>Mètode de càlcul 2:</w:t>
      </w:r>
      <w:r w:rsidRPr="00F10ECE">
        <w:rPr>
          <w:rFonts w:ascii="Arial" w:eastAsia="Calibri" w:hAnsi="Arial" w:cs="Arial"/>
          <w:sz w:val="20"/>
          <w:szCs w:val="20"/>
        </w:rPr>
        <w:t xml:space="preserve"> es partirà del compliment de la segona condició.</w:t>
      </w:r>
    </w:p>
    <w:p w14:paraId="519451CD"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p>
    <w:p w14:paraId="42130921" w14:textId="4E4DCD79" w:rsidR="00EE4E36" w:rsidRPr="00F10ECE" w:rsidRDefault="00EE4E36" w:rsidP="00EE4E36">
      <w:pPr>
        <w:tabs>
          <w:tab w:val="left" w:pos="0"/>
        </w:tabs>
        <w:autoSpaceDE w:val="0"/>
        <w:autoSpaceDN w:val="0"/>
        <w:adjustRightInd w:val="0"/>
        <w:spacing w:after="0" w:line="240" w:lineRule="auto"/>
        <w:jc w:val="both"/>
        <w:rPr>
          <w:rFonts w:ascii="Arial" w:eastAsia="Calibri" w:hAnsi="Arial" w:cs="Arial"/>
          <w:sz w:val="20"/>
          <w:szCs w:val="20"/>
        </w:rPr>
      </w:pPr>
      <w:r w:rsidRPr="00F10ECE">
        <w:rPr>
          <w:rFonts w:ascii="Arial" w:eastAsia="Calibri" w:hAnsi="Arial" w:cs="Arial"/>
          <w:sz w:val="20"/>
          <w:szCs w:val="20"/>
        </w:rPr>
        <w:t>En cas que el preu d’adjudicació del contracte de la part de la prestació de redacció de projecte fos superiors a 22.500,00 €, més IVA es calcularan els honoraris segons el mètode de càlcul 2, aplicant una formulació sobre l’import d’adjudicació del contracte de redacció de projecte, tenint en compte el tipus de treball a realitzar (per l’abast i serveis professionals) i diferents coeficients segons el tipus de treball. Tenint en compte que, en tot cas, l’import mínim aplicable serà de 4.500,00 €, mes IVA i l’import màxim serà del 20% de l’import d’adjudicació del contracte de la part de la prestació de redacció de projecte.</w:t>
      </w:r>
    </w:p>
    <w:p w14:paraId="6F5200CA"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p>
    <w:p w14:paraId="37F5425D"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p>
    <w:tbl>
      <w:tblPr>
        <w:tblW w:w="8521" w:type="dxa"/>
        <w:tblInd w:w="55" w:type="dxa"/>
        <w:tblCellMar>
          <w:left w:w="70" w:type="dxa"/>
          <w:right w:w="70" w:type="dxa"/>
        </w:tblCellMar>
        <w:tblLook w:val="04A0" w:firstRow="1" w:lastRow="0" w:firstColumn="1" w:lastColumn="0" w:noHBand="0" w:noVBand="1"/>
      </w:tblPr>
      <w:tblGrid>
        <w:gridCol w:w="5969"/>
        <w:gridCol w:w="1276"/>
        <w:gridCol w:w="1276"/>
      </w:tblGrid>
      <w:tr w:rsidR="00F10ECE" w:rsidRPr="00F10ECE" w14:paraId="61254ECF" w14:textId="77777777" w:rsidTr="00AB7C09">
        <w:trPr>
          <w:trHeight w:val="300"/>
        </w:trPr>
        <w:tc>
          <w:tcPr>
            <w:tcW w:w="5969" w:type="dxa"/>
            <w:vMerge w:val="restart"/>
            <w:tcBorders>
              <w:top w:val="single" w:sz="4" w:space="0" w:color="auto"/>
              <w:left w:val="single" w:sz="4" w:space="0" w:color="auto"/>
              <w:bottom w:val="single" w:sz="4" w:space="0" w:color="auto"/>
              <w:right w:val="single" w:sz="4" w:space="0" w:color="auto"/>
            </w:tcBorders>
            <w:noWrap/>
            <w:vAlign w:val="center"/>
          </w:tcPr>
          <w:p w14:paraId="56FFC2B9" w14:textId="77777777" w:rsidR="00EE4E36" w:rsidRPr="00F10ECE" w:rsidRDefault="00EE4E36" w:rsidP="00EE4E36">
            <w:pPr>
              <w:spacing w:after="0" w:line="240" w:lineRule="auto"/>
              <w:jc w:val="center"/>
              <w:rPr>
                <w:rFonts w:ascii="Arial" w:eastAsia="Times New Roman" w:hAnsi="Arial" w:cs="Arial"/>
                <w:b/>
                <w:sz w:val="20"/>
                <w:szCs w:val="20"/>
                <w:lang w:eastAsia="es-ES"/>
              </w:rPr>
            </w:pPr>
            <w:r w:rsidRPr="00F10ECE">
              <w:rPr>
                <w:rFonts w:ascii="Arial" w:eastAsia="Times New Roman" w:hAnsi="Arial" w:cs="Arial"/>
                <w:b/>
                <w:sz w:val="20"/>
                <w:szCs w:val="20"/>
                <w:lang w:eastAsia="es-ES"/>
              </w:rPr>
              <w:t>Tipus de treball</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2CDE245A" w14:textId="77777777" w:rsidR="00EE4E36" w:rsidRPr="00F10ECE" w:rsidRDefault="00EE4E36" w:rsidP="00EE4E36">
            <w:pPr>
              <w:spacing w:after="0" w:line="240" w:lineRule="auto"/>
              <w:jc w:val="center"/>
              <w:rPr>
                <w:rFonts w:ascii="Arial" w:eastAsia="Times New Roman" w:hAnsi="Arial" w:cs="Arial"/>
                <w:b/>
                <w:sz w:val="20"/>
                <w:szCs w:val="20"/>
                <w:lang w:eastAsia="es-ES"/>
              </w:rPr>
            </w:pPr>
            <w:r w:rsidRPr="00F10ECE">
              <w:rPr>
                <w:rFonts w:ascii="Arial" w:eastAsia="Times New Roman" w:hAnsi="Arial" w:cs="Arial"/>
                <w:b/>
                <w:sz w:val="20"/>
                <w:szCs w:val="20"/>
                <w:lang w:eastAsia="es-ES"/>
              </w:rPr>
              <w:t xml:space="preserve">Coeficient </w:t>
            </w:r>
            <w:proofErr w:type="spellStart"/>
            <w:r w:rsidRPr="00F10ECE">
              <w:rPr>
                <w:rFonts w:ascii="Arial" w:eastAsia="Times New Roman" w:hAnsi="Arial" w:cs="Arial"/>
                <w:b/>
                <w:sz w:val="20"/>
                <w:szCs w:val="20"/>
                <w:lang w:eastAsia="es-ES"/>
              </w:rPr>
              <w:t>Cx</w:t>
            </w:r>
            <w:proofErr w:type="spellEnd"/>
          </w:p>
        </w:tc>
      </w:tr>
      <w:tr w:rsidR="00F10ECE" w:rsidRPr="00F10ECE" w14:paraId="56E900E4" w14:textId="77777777" w:rsidTr="00AB7C09">
        <w:trPr>
          <w:trHeight w:val="300"/>
        </w:trPr>
        <w:tc>
          <w:tcPr>
            <w:tcW w:w="5969" w:type="dxa"/>
            <w:vMerge/>
            <w:tcBorders>
              <w:top w:val="single" w:sz="4" w:space="0" w:color="auto"/>
              <w:left w:val="single" w:sz="4" w:space="0" w:color="auto"/>
              <w:bottom w:val="single" w:sz="4" w:space="0" w:color="auto"/>
              <w:right w:val="single" w:sz="4" w:space="0" w:color="auto"/>
            </w:tcBorders>
            <w:noWrap/>
            <w:vAlign w:val="center"/>
          </w:tcPr>
          <w:p w14:paraId="6F4D4B4A" w14:textId="77777777" w:rsidR="00EE4E36" w:rsidRPr="00F10ECE" w:rsidRDefault="00EE4E36" w:rsidP="00EE4E36">
            <w:pPr>
              <w:spacing w:after="0" w:line="240" w:lineRule="auto"/>
              <w:jc w:val="center"/>
              <w:rPr>
                <w:rFonts w:ascii="Arial" w:eastAsia="Times New Roman" w:hAnsi="Arial" w:cs="Arial"/>
                <w:b/>
                <w:sz w:val="20"/>
                <w:szCs w:val="20"/>
                <w:lang w:eastAsia="es-ES"/>
              </w:rPr>
            </w:pPr>
          </w:p>
        </w:tc>
        <w:tc>
          <w:tcPr>
            <w:tcW w:w="1276" w:type="dxa"/>
            <w:tcBorders>
              <w:top w:val="single" w:sz="4" w:space="0" w:color="auto"/>
              <w:left w:val="single" w:sz="4" w:space="0" w:color="auto"/>
              <w:bottom w:val="single" w:sz="4" w:space="0" w:color="auto"/>
              <w:right w:val="single" w:sz="4" w:space="0" w:color="auto"/>
            </w:tcBorders>
            <w:vAlign w:val="center"/>
          </w:tcPr>
          <w:p w14:paraId="034E4BE6" w14:textId="77777777" w:rsidR="00EE4E36" w:rsidRPr="00F10ECE" w:rsidRDefault="00EE4E36" w:rsidP="00EE4E36">
            <w:pPr>
              <w:spacing w:after="0" w:line="240" w:lineRule="auto"/>
              <w:jc w:val="center"/>
              <w:rPr>
                <w:rFonts w:ascii="Arial" w:eastAsia="Times New Roman" w:hAnsi="Arial" w:cs="Arial"/>
                <w:b/>
                <w:sz w:val="20"/>
                <w:szCs w:val="20"/>
                <w:lang w:eastAsia="es-ES"/>
              </w:rPr>
            </w:pPr>
            <w:r w:rsidRPr="00F10ECE">
              <w:rPr>
                <w:rFonts w:ascii="Arial" w:eastAsia="Times New Roman" w:hAnsi="Arial" w:cs="Arial"/>
                <w:b/>
                <w:sz w:val="20"/>
                <w:szCs w:val="20"/>
                <w:lang w:eastAsia="es-ES"/>
              </w:rPr>
              <w:t>No aplica</w:t>
            </w:r>
          </w:p>
        </w:tc>
        <w:tc>
          <w:tcPr>
            <w:tcW w:w="1276" w:type="dxa"/>
            <w:tcBorders>
              <w:top w:val="single" w:sz="4" w:space="0" w:color="auto"/>
              <w:left w:val="single" w:sz="4" w:space="0" w:color="auto"/>
              <w:bottom w:val="single" w:sz="4" w:space="0" w:color="auto"/>
              <w:right w:val="single" w:sz="4" w:space="0" w:color="auto"/>
            </w:tcBorders>
            <w:vAlign w:val="center"/>
          </w:tcPr>
          <w:p w14:paraId="6DC26D53" w14:textId="77777777" w:rsidR="00EE4E36" w:rsidRPr="00F10ECE" w:rsidRDefault="00EE4E36" w:rsidP="00EE4E36">
            <w:pPr>
              <w:spacing w:after="0" w:line="240" w:lineRule="auto"/>
              <w:jc w:val="center"/>
              <w:rPr>
                <w:rFonts w:ascii="Arial" w:eastAsia="Times New Roman" w:hAnsi="Arial" w:cs="Arial"/>
                <w:b/>
                <w:sz w:val="20"/>
                <w:szCs w:val="20"/>
                <w:lang w:eastAsia="es-ES"/>
              </w:rPr>
            </w:pPr>
            <w:r w:rsidRPr="00F10ECE">
              <w:rPr>
                <w:rFonts w:ascii="Arial" w:eastAsia="Times New Roman" w:hAnsi="Arial" w:cs="Arial"/>
                <w:b/>
                <w:sz w:val="20"/>
                <w:szCs w:val="20"/>
                <w:lang w:eastAsia="es-ES"/>
              </w:rPr>
              <w:t>Aplica</w:t>
            </w:r>
          </w:p>
        </w:tc>
      </w:tr>
      <w:tr w:rsidR="00F10ECE" w:rsidRPr="00F10ECE" w14:paraId="4309FCBF" w14:textId="77777777" w:rsidTr="00AB7C09">
        <w:trPr>
          <w:trHeight w:val="300"/>
        </w:trPr>
        <w:tc>
          <w:tcPr>
            <w:tcW w:w="5969" w:type="dxa"/>
            <w:tcBorders>
              <w:top w:val="single" w:sz="4" w:space="0" w:color="auto"/>
              <w:left w:val="single" w:sz="4" w:space="0" w:color="auto"/>
              <w:bottom w:val="single" w:sz="4" w:space="0" w:color="auto"/>
              <w:right w:val="single" w:sz="4" w:space="0" w:color="auto"/>
            </w:tcBorders>
            <w:noWrap/>
            <w:vAlign w:val="center"/>
            <w:hideMark/>
          </w:tcPr>
          <w:p w14:paraId="43D3FF6C"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Modificacions poc significatives de distribució i canvis funcionals del projecte:</w:t>
            </w:r>
          </w:p>
        </w:tc>
        <w:tc>
          <w:tcPr>
            <w:tcW w:w="1276" w:type="dxa"/>
            <w:tcBorders>
              <w:top w:val="single" w:sz="4" w:space="0" w:color="auto"/>
              <w:left w:val="single" w:sz="4" w:space="0" w:color="auto"/>
              <w:bottom w:val="single" w:sz="4" w:space="0" w:color="auto"/>
              <w:right w:val="single" w:sz="4" w:space="0" w:color="auto"/>
            </w:tcBorders>
            <w:vAlign w:val="center"/>
          </w:tcPr>
          <w:p w14:paraId="36FAAED9"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C1 = 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A1281CA"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C1 = 12,5%</w:t>
            </w:r>
          </w:p>
        </w:tc>
      </w:tr>
      <w:tr w:rsidR="00F10ECE" w:rsidRPr="00F10ECE" w14:paraId="09FC0BD2" w14:textId="77777777" w:rsidTr="00AB7C09">
        <w:trPr>
          <w:trHeight w:val="300"/>
        </w:trPr>
        <w:tc>
          <w:tcPr>
            <w:tcW w:w="5969" w:type="dxa"/>
            <w:tcBorders>
              <w:top w:val="single" w:sz="4" w:space="0" w:color="auto"/>
              <w:left w:val="single" w:sz="4" w:space="0" w:color="auto"/>
              <w:bottom w:val="single" w:sz="4" w:space="0" w:color="auto"/>
              <w:right w:val="single" w:sz="4" w:space="0" w:color="auto"/>
            </w:tcBorders>
            <w:noWrap/>
            <w:vAlign w:val="center"/>
            <w:hideMark/>
          </w:tcPr>
          <w:p w14:paraId="71320779"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Modificacions poc significatives d'acabats, sistemes constructius, façanes, tancaments...:</w:t>
            </w:r>
          </w:p>
        </w:tc>
        <w:tc>
          <w:tcPr>
            <w:tcW w:w="1276" w:type="dxa"/>
            <w:tcBorders>
              <w:top w:val="single" w:sz="4" w:space="0" w:color="auto"/>
              <w:left w:val="single" w:sz="4" w:space="0" w:color="auto"/>
              <w:bottom w:val="single" w:sz="4" w:space="0" w:color="auto"/>
              <w:right w:val="single" w:sz="4" w:space="0" w:color="auto"/>
            </w:tcBorders>
            <w:vAlign w:val="center"/>
          </w:tcPr>
          <w:p w14:paraId="27558FDD"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C2 = 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87CE223"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C2 = 12,5%</w:t>
            </w:r>
          </w:p>
        </w:tc>
      </w:tr>
      <w:tr w:rsidR="00F10ECE" w:rsidRPr="00F10ECE" w14:paraId="457DC4DB" w14:textId="77777777" w:rsidTr="00AB7C09">
        <w:trPr>
          <w:trHeight w:val="300"/>
        </w:trPr>
        <w:tc>
          <w:tcPr>
            <w:tcW w:w="5969" w:type="dxa"/>
            <w:tcBorders>
              <w:top w:val="single" w:sz="4" w:space="0" w:color="auto"/>
              <w:left w:val="single" w:sz="4" w:space="0" w:color="auto"/>
              <w:bottom w:val="single" w:sz="4" w:space="0" w:color="auto"/>
              <w:right w:val="single" w:sz="4" w:space="0" w:color="auto"/>
            </w:tcBorders>
            <w:noWrap/>
            <w:vAlign w:val="center"/>
            <w:hideMark/>
          </w:tcPr>
          <w:p w14:paraId="255E261F"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Modificacions poc significatives de l'estructura i fonamentació del projecte:</w:t>
            </w:r>
          </w:p>
        </w:tc>
        <w:tc>
          <w:tcPr>
            <w:tcW w:w="1276" w:type="dxa"/>
            <w:tcBorders>
              <w:top w:val="single" w:sz="4" w:space="0" w:color="auto"/>
              <w:left w:val="single" w:sz="4" w:space="0" w:color="auto"/>
              <w:bottom w:val="single" w:sz="4" w:space="0" w:color="auto"/>
              <w:right w:val="single" w:sz="4" w:space="0" w:color="auto"/>
            </w:tcBorders>
            <w:vAlign w:val="center"/>
          </w:tcPr>
          <w:p w14:paraId="27E93AE5"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C3 = 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9852F8B"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C3 = 12,5%</w:t>
            </w:r>
          </w:p>
        </w:tc>
      </w:tr>
      <w:tr w:rsidR="00F10ECE" w:rsidRPr="00F10ECE" w14:paraId="12104A41" w14:textId="77777777" w:rsidTr="00AB7C09">
        <w:trPr>
          <w:trHeight w:val="300"/>
        </w:trPr>
        <w:tc>
          <w:tcPr>
            <w:tcW w:w="5969" w:type="dxa"/>
            <w:tcBorders>
              <w:top w:val="single" w:sz="4" w:space="0" w:color="auto"/>
              <w:left w:val="single" w:sz="4" w:space="0" w:color="auto"/>
              <w:bottom w:val="single" w:sz="4" w:space="0" w:color="auto"/>
              <w:right w:val="single" w:sz="4" w:space="0" w:color="auto"/>
            </w:tcBorders>
            <w:noWrap/>
            <w:vAlign w:val="center"/>
            <w:hideMark/>
          </w:tcPr>
          <w:p w14:paraId="04F5EBD7"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lastRenderedPageBreak/>
              <w:t>Modificacions poc significatives de les instal·lacions del projecte:</w:t>
            </w:r>
          </w:p>
        </w:tc>
        <w:tc>
          <w:tcPr>
            <w:tcW w:w="1276" w:type="dxa"/>
            <w:tcBorders>
              <w:top w:val="single" w:sz="4" w:space="0" w:color="auto"/>
              <w:left w:val="single" w:sz="4" w:space="0" w:color="auto"/>
              <w:bottom w:val="single" w:sz="4" w:space="0" w:color="auto"/>
              <w:right w:val="single" w:sz="4" w:space="0" w:color="auto"/>
            </w:tcBorders>
            <w:vAlign w:val="center"/>
          </w:tcPr>
          <w:p w14:paraId="69654842"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C4 = 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D91EBCF"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C4 = 12,5%</w:t>
            </w:r>
          </w:p>
        </w:tc>
      </w:tr>
      <w:tr w:rsidR="00F10ECE" w:rsidRPr="00F10ECE" w14:paraId="5DCEBC6A" w14:textId="77777777" w:rsidTr="00AB7C09">
        <w:trPr>
          <w:trHeight w:val="315"/>
        </w:trPr>
        <w:tc>
          <w:tcPr>
            <w:tcW w:w="5969" w:type="dxa"/>
            <w:tcBorders>
              <w:top w:val="single" w:sz="4" w:space="0" w:color="auto"/>
              <w:left w:val="single" w:sz="4" w:space="0" w:color="auto"/>
              <w:bottom w:val="single" w:sz="4" w:space="0" w:color="auto"/>
              <w:right w:val="single" w:sz="4" w:space="0" w:color="auto"/>
            </w:tcBorders>
            <w:noWrap/>
            <w:vAlign w:val="center"/>
            <w:hideMark/>
          </w:tcPr>
          <w:p w14:paraId="15FD6261"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Altres modificacions poc significatives:</w:t>
            </w:r>
          </w:p>
        </w:tc>
        <w:tc>
          <w:tcPr>
            <w:tcW w:w="1276" w:type="dxa"/>
            <w:tcBorders>
              <w:top w:val="single" w:sz="4" w:space="0" w:color="auto"/>
              <w:left w:val="single" w:sz="4" w:space="0" w:color="auto"/>
              <w:bottom w:val="single" w:sz="4" w:space="0" w:color="auto"/>
              <w:right w:val="single" w:sz="4" w:space="0" w:color="auto"/>
            </w:tcBorders>
            <w:vAlign w:val="center"/>
          </w:tcPr>
          <w:p w14:paraId="34B3D0A5"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C5 = 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15826A0"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C5 = 12,5%</w:t>
            </w:r>
          </w:p>
        </w:tc>
      </w:tr>
      <w:tr w:rsidR="00F10ECE" w:rsidRPr="00F10ECE" w14:paraId="5F59E39B" w14:textId="77777777" w:rsidTr="00AB7C09">
        <w:trPr>
          <w:trHeight w:val="300"/>
        </w:trPr>
        <w:tc>
          <w:tcPr>
            <w:tcW w:w="5969" w:type="dxa"/>
            <w:tcBorders>
              <w:top w:val="single" w:sz="4" w:space="0" w:color="auto"/>
              <w:left w:val="single" w:sz="4" w:space="0" w:color="auto"/>
              <w:bottom w:val="single" w:sz="4" w:space="0" w:color="auto"/>
              <w:right w:val="single" w:sz="4" w:space="0" w:color="auto"/>
            </w:tcBorders>
            <w:noWrap/>
            <w:vAlign w:val="center"/>
            <w:hideMark/>
          </w:tcPr>
          <w:p w14:paraId="5F1F04C0"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Modificacions substancials de distribució i canvis funcionals del projecte:</w:t>
            </w:r>
          </w:p>
        </w:tc>
        <w:tc>
          <w:tcPr>
            <w:tcW w:w="1276" w:type="dxa"/>
            <w:tcBorders>
              <w:top w:val="single" w:sz="4" w:space="0" w:color="auto"/>
              <w:left w:val="single" w:sz="4" w:space="0" w:color="auto"/>
              <w:bottom w:val="single" w:sz="4" w:space="0" w:color="auto"/>
              <w:right w:val="single" w:sz="4" w:space="0" w:color="auto"/>
            </w:tcBorders>
            <w:vAlign w:val="center"/>
          </w:tcPr>
          <w:p w14:paraId="44061636"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C6 = 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88EF500"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C6 = 25%</w:t>
            </w:r>
          </w:p>
        </w:tc>
      </w:tr>
      <w:tr w:rsidR="00F10ECE" w:rsidRPr="00F10ECE" w14:paraId="159EE767" w14:textId="77777777" w:rsidTr="00AB7C09">
        <w:trPr>
          <w:trHeight w:val="300"/>
        </w:trPr>
        <w:tc>
          <w:tcPr>
            <w:tcW w:w="5969" w:type="dxa"/>
            <w:tcBorders>
              <w:top w:val="single" w:sz="4" w:space="0" w:color="auto"/>
              <w:left w:val="single" w:sz="4" w:space="0" w:color="auto"/>
              <w:bottom w:val="single" w:sz="4" w:space="0" w:color="auto"/>
              <w:right w:val="single" w:sz="4" w:space="0" w:color="auto"/>
            </w:tcBorders>
            <w:noWrap/>
            <w:vAlign w:val="center"/>
            <w:hideMark/>
          </w:tcPr>
          <w:p w14:paraId="167D8CA6"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Modificacions substancials d'acabats, sistemes constructius, façanes, tancaments...:</w:t>
            </w:r>
          </w:p>
        </w:tc>
        <w:tc>
          <w:tcPr>
            <w:tcW w:w="1276" w:type="dxa"/>
            <w:tcBorders>
              <w:top w:val="single" w:sz="4" w:space="0" w:color="auto"/>
              <w:left w:val="single" w:sz="4" w:space="0" w:color="auto"/>
              <w:bottom w:val="single" w:sz="4" w:space="0" w:color="auto"/>
              <w:right w:val="single" w:sz="4" w:space="0" w:color="auto"/>
            </w:tcBorders>
            <w:vAlign w:val="center"/>
          </w:tcPr>
          <w:p w14:paraId="69897FE3"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C7 = 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AFC2186"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C7 = 25%</w:t>
            </w:r>
          </w:p>
        </w:tc>
      </w:tr>
      <w:tr w:rsidR="00F10ECE" w:rsidRPr="00F10ECE" w14:paraId="7666D3FB" w14:textId="77777777" w:rsidTr="00AB7C09">
        <w:trPr>
          <w:trHeight w:val="300"/>
        </w:trPr>
        <w:tc>
          <w:tcPr>
            <w:tcW w:w="5969" w:type="dxa"/>
            <w:tcBorders>
              <w:top w:val="single" w:sz="4" w:space="0" w:color="auto"/>
              <w:left w:val="single" w:sz="4" w:space="0" w:color="auto"/>
              <w:bottom w:val="single" w:sz="4" w:space="0" w:color="auto"/>
              <w:right w:val="single" w:sz="4" w:space="0" w:color="auto"/>
            </w:tcBorders>
            <w:noWrap/>
            <w:vAlign w:val="center"/>
            <w:hideMark/>
          </w:tcPr>
          <w:p w14:paraId="0C20061B"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Modificacions substancials de l'estructura i fonamentació del projecte:</w:t>
            </w:r>
          </w:p>
        </w:tc>
        <w:tc>
          <w:tcPr>
            <w:tcW w:w="1276" w:type="dxa"/>
            <w:tcBorders>
              <w:top w:val="single" w:sz="4" w:space="0" w:color="auto"/>
              <w:left w:val="single" w:sz="4" w:space="0" w:color="auto"/>
              <w:bottom w:val="single" w:sz="4" w:space="0" w:color="auto"/>
              <w:right w:val="single" w:sz="4" w:space="0" w:color="auto"/>
            </w:tcBorders>
            <w:vAlign w:val="center"/>
          </w:tcPr>
          <w:p w14:paraId="4396E950"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C8 = 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F81820D"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C8 = 25%</w:t>
            </w:r>
          </w:p>
        </w:tc>
      </w:tr>
      <w:tr w:rsidR="00F10ECE" w:rsidRPr="00F10ECE" w14:paraId="4C432614" w14:textId="77777777" w:rsidTr="00AB7C09">
        <w:trPr>
          <w:trHeight w:val="315"/>
        </w:trPr>
        <w:tc>
          <w:tcPr>
            <w:tcW w:w="5969" w:type="dxa"/>
            <w:tcBorders>
              <w:top w:val="single" w:sz="4" w:space="0" w:color="auto"/>
              <w:left w:val="single" w:sz="4" w:space="0" w:color="auto"/>
              <w:bottom w:val="single" w:sz="4" w:space="0" w:color="auto"/>
              <w:right w:val="single" w:sz="4" w:space="0" w:color="auto"/>
            </w:tcBorders>
            <w:noWrap/>
            <w:vAlign w:val="center"/>
            <w:hideMark/>
          </w:tcPr>
          <w:p w14:paraId="61DF4B47"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Modificacions substancials de les instal·lacions del projecte:</w:t>
            </w:r>
          </w:p>
        </w:tc>
        <w:tc>
          <w:tcPr>
            <w:tcW w:w="1276" w:type="dxa"/>
            <w:tcBorders>
              <w:top w:val="single" w:sz="4" w:space="0" w:color="auto"/>
              <w:left w:val="single" w:sz="4" w:space="0" w:color="auto"/>
              <w:bottom w:val="single" w:sz="4" w:space="0" w:color="auto"/>
              <w:right w:val="single" w:sz="4" w:space="0" w:color="auto"/>
            </w:tcBorders>
            <w:vAlign w:val="center"/>
          </w:tcPr>
          <w:p w14:paraId="4E57CFD0"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C9 = 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9CC436B"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C9 = 25%</w:t>
            </w:r>
          </w:p>
        </w:tc>
      </w:tr>
      <w:tr w:rsidR="00F10ECE" w:rsidRPr="00F10ECE" w14:paraId="48923B9B" w14:textId="77777777" w:rsidTr="00AB7C09">
        <w:trPr>
          <w:trHeight w:val="315"/>
        </w:trPr>
        <w:tc>
          <w:tcPr>
            <w:tcW w:w="5969" w:type="dxa"/>
            <w:tcBorders>
              <w:top w:val="single" w:sz="4" w:space="0" w:color="auto"/>
              <w:left w:val="single" w:sz="4" w:space="0" w:color="auto"/>
              <w:bottom w:val="single" w:sz="4" w:space="0" w:color="auto"/>
              <w:right w:val="single" w:sz="4" w:space="0" w:color="auto"/>
            </w:tcBorders>
            <w:noWrap/>
            <w:vAlign w:val="center"/>
            <w:hideMark/>
          </w:tcPr>
          <w:p w14:paraId="4718AEAC"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Altres modificacions substancials:</w:t>
            </w:r>
          </w:p>
        </w:tc>
        <w:tc>
          <w:tcPr>
            <w:tcW w:w="1276" w:type="dxa"/>
            <w:tcBorders>
              <w:top w:val="single" w:sz="4" w:space="0" w:color="auto"/>
              <w:left w:val="single" w:sz="4" w:space="0" w:color="auto"/>
              <w:bottom w:val="single" w:sz="4" w:space="0" w:color="auto"/>
              <w:right w:val="single" w:sz="4" w:space="0" w:color="auto"/>
            </w:tcBorders>
            <w:vAlign w:val="center"/>
          </w:tcPr>
          <w:p w14:paraId="18F1DB6C"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C10 = 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17B7708"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C10 = 25%</w:t>
            </w:r>
          </w:p>
        </w:tc>
      </w:tr>
    </w:tbl>
    <w:p w14:paraId="2D059103" w14:textId="77777777" w:rsidR="00EE4E36" w:rsidRPr="00F10ECE" w:rsidRDefault="00EE4E36" w:rsidP="00EE4E36">
      <w:pPr>
        <w:autoSpaceDE w:val="0"/>
        <w:autoSpaceDN w:val="0"/>
        <w:adjustRightInd w:val="0"/>
        <w:spacing w:after="0" w:line="240" w:lineRule="auto"/>
        <w:jc w:val="center"/>
        <w:rPr>
          <w:rFonts w:ascii="Arial" w:eastAsia="Calibri" w:hAnsi="Arial" w:cs="Arial"/>
          <w:sz w:val="20"/>
          <w:szCs w:val="20"/>
        </w:rPr>
      </w:pPr>
      <w:r w:rsidRPr="00F10ECE">
        <w:rPr>
          <w:rFonts w:ascii="Arial" w:eastAsia="Calibri" w:hAnsi="Arial" w:cs="Arial"/>
          <w:sz w:val="20"/>
          <w:szCs w:val="20"/>
        </w:rPr>
        <w:t>Taula 1</w:t>
      </w:r>
    </w:p>
    <w:p w14:paraId="4998E28D" w14:textId="77777777" w:rsidR="00EE4E36" w:rsidRPr="00F10ECE" w:rsidRDefault="00EE4E36" w:rsidP="00EE4E36">
      <w:pPr>
        <w:autoSpaceDE w:val="0"/>
        <w:autoSpaceDN w:val="0"/>
        <w:adjustRightInd w:val="0"/>
        <w:spacing w:after="0" w:line="240" w:lineRule="auto"/>
        <w:jc w:val="center"/>
        <w:rPr>
          <w:rFonts w:ascii="Arial" w:eastAsia="Calibri" w:hAnsi="Arial" w:cs="Arial"/>
          <w:sz w:val="20"/>
          <w:szCs w:val="20"/>
        </w:rPr>
      </w:pPr>
    </w:p>
    <w:p w14:paraId="0938197C"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p>
    <w:p w14:paraId="483670DB"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r w:rsidRPr="00F10ECE">
        <w:rPr>
          <w:rFonts w:ascii="Arial" w:eastAsia="Calibri" w:hAnsi="Arial" w:cs="Arial"/>
          <w:sz w:val="20"/>
          <w:szCs w:val="20"/>
        </w:rPr>
        <w:t>La formulació és:</w:t>
      </w:r>
    </w:p>
    <w:p w14:paraId="6B944DFC"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p>
    <w:p w14:paraId="3380A0E0" w14:textId="77777777" w:rsidR="00EE4E36" w:rsidRPr="00F10ECE" w:rsidRDefault="00EE4E36" w:rsidP="00EE4E36">
      <w:pPr>
        <w:autoSpaceDE w:val="0"/>
        <w:autoSpaceDN w:val="0"/>
        <w:adjustRightInd w:val="0"/>
        <w:spacing w:after="0" w:line="240" w:lineRule="auto"/>
        <w:jc w:val="both"/>
        <w:rPr>
          <w:rFonts w:ascii="Arial" w:eastAsia="Calibri" w:hAnsi="Arial" w:cs="Arial"/>
          <w:b/>
          <w:sz w:val="16"/>
          <w:szCs w:val="16"/>
        </w:rPr>
      </w:pPr>
      <w:r w:rsidRPr="00F10ECE">
        <w:rPr>
          <w:rFonts w:ascii="Arial" w:eastAsia="Calibri" w:hAnsi="Arial" w:cs="Arial"/>
          <w:b/>
          <w:sz w:val="16"/>
          <w:szCs w:val="16"/>
        </w:rPr>
        <w:t xml:space="preserve">            10</w:t>
      </w:r>
    </w:p>
    <w:p w14:paraId="68A8939B" w14:textId="77777777" w:rsidR="00EE4E36" w:rsidRPr="00F10ECE" w:rsidRDefault="00EE4E36" w:rsidP="00EE4E36">
      <w:pPr>
        <w:autoSpaceDE w:val="0"/>
        <w:autoSpaceDN w:val="0"/>
        <w:adjustRightInd w:val="0"/>
        <w:spacing w:after="0" w:line="240" w:lineRule="auto"/>
        <w:jc w:val="both"/>
        <w:rPr>
          <w:rFonts w:ascii="Arial" w:eastAsia="Times New Roman" w:hAnsi="Arial" w:cs="Arial"/>
          <w:b/>
          <w:bCs/>
          <w:sz w:val="20"/>
          <w:szCs w:val="20"/>
          <w:lang w:eastAsia="es-ES"/>
        </w:rPr>
      </w:pPr>
      <w:r w:rsidRPr="00F10ECE">
        <w:rPr>
          <w:rFonts w:ascii="Arial" w:eastAsia="Times New Roman" w:hAnsi="Arial" w:cs="Arial"/>
          <w:b/>
          <w:bCs/>
          <w:sz w:val="20"/>
          <w:szCs w:val="20"/>
          <w:lang w:eastAsia="es-ES"/>
        </w:rPr>
        <w:t xml:space="preserve">H =   </w:t>
      </w:r>
      <w:r w:rsidRPr="00F10ECE">
        <w:rPr>
          <w:rFonts w:ascii="Arial" w:eastAsia="Calibri" w:hAnsi="Arial" w:cs="Arial"/>
          <w:sz w:val="44"/>
          <w:szCs w:val="20"/>
        </w:rPr>
        <w:t>∑</w:t>
      </w:r>
      <w:r w:rsidRPr="00F10ECE">
        <w:rPr>
          <w:rFonts w:ascii="Arial" w:eastAsia="Calibri" w:hAnsi="Arial" w:cs="Arial"/>
          <w:szCs w:val="20"/>
        </w:rPr>
        <w:t xml:space="preserve"> </w:t>
      </w:r>
      <w:r w:rsidRPr="00F10ECE">
        <w:rPr>
          <w:rFonts w:ascii="Arial" w:eastAsia="Calibri" w:hAnsi="Arial" w:cs="Arial"/>
          <w:b/>
          <w:sz w:val="20"/>
          <w:szCs w:val="20"/>
        </w:rPr>
        <w:t>(</w:t>
      </w:r>
      <w:proofErr w:type="spellStart"/>
      <w:r w:rsidRPr="00F10ECE">
        <w:rPr>
          <w:rFonts w:ascii="Arial" w:eastAsia="Times New Roman" w:hAnsi="Arial" w:cs="Arial"/>
          <w:b/>
          <w:bCs/>
          <w:sz w:val="20"/>
          <w:szCs w:val="20"/>
          <w:lang w:eastAsia="es-ES"/>
        </w:rPr>
        <w:t>Hadj</w:t>
      </w:r>
      <w:proofErr w:type="spellEnd"/>
      <w:r w:rsidRPr="00F10ECE">
        <w:rPr>
          <w:rFonts w:ascii="Arial" w:eastAsia="Times New Roman" w:hAnsi="Arial" w:cs="Arial"/>
          <w:b/>
          <w:bCs/>
          <w:sz w:val="20"/>
          <w:szCs w:val="20"/>
          <w:lang w:eastAsia="es-ES"/>
        </w:rPr>
        <w:t xml:space="preserve"> * 0,2 * </w:t>
      </w:r>
      <w:proofErr w:type="spellStart"/>
      <w:r w:rsidRPr="00F10ECE">
        <w:rPr>
          <w:rFonts w:ascii="Arial" w:eastAsia="Times New Roman" w:hAnsi="Arial" w:cs="Arial"/>
          <w:b/>
          <w:bCs/>
          <w:sz w:val="20"/>
          <w:szCs w:val="20"/>
          <w:lang w:eastAsia="es-ES"/>
        </w:rPr>
        <w:t>Cx</w:t>
      </w:r>
      <w:proofErr w:type="spellEnd"/>
      <w:r w:rsidRPr="00F10ECE">
        <w:rPr>
          <w:rFonts w:ascii="Arial" w:eastAsia="Times New Roman" w:hAnsi="Arial" w:cs="Arial"/>
          <w:b/>
          <w:bCs/>
          <w:sz w:val="20"/>
          <w:szCs w:val="20"/>
          <w:lang w:eastAsia="es-ES"/>
        </w:rPr>
        <w:t>)</w:t>
      </w:r>
    </w:p>
    <w:p w14:paraId="2633802B" w14:textId="77777777" w:rsidR="00EE4E36" w:rsidRPr="00F10ECE" w:rsidRDefault="00EE4E36" w:rsidP="00EE4E36">
      <w:pPr>
        <w:autoSpaceDE w:val="0"/>
        <w:autoSpaceDN w:val="0"/>
        <w:adjustRightInd w:val="0"/>
        <w:spacing w:after="0" w:line="240" w:lineRule="auto"/>
        <w:jc w:val="both"/>
        <w:rPr>
          <w:rFonts w:ascii="Arial" w:eastAsia="Times New Roman" w:hAnsi="Arial" w:cs="Arial"/>
          <w:b/>
          <w:bCs/>
          <w:sz w:val="16"/>
          <w:szCs w:val="16"/>
          <w:lang w:eastAsia="es-ES"/>
        </w:rPr>
      </w:pPr>
      <w:r w:rsidRPr="00F10ECE">
        <w:rPr>
          <w:rFonts w:ascii="Arial" w:eastAsia="Times New Roman" w:hAnsi="Arial" w:cs="Arial"/>
          <w:b/>
          <w:bCs/>
          <w:sz w:val="16"/>
          <w:szCs w:val="16"/>
          <w:lang w:eastAsia="es-ES"/>
        </w:rPr>
        <w:t xml:space="preserve">           x=1</w:t>
      </w:r>
    </w:p>
    <w:p w14:paraId="20C8C9D0" w14:textId="77777777" w:rsidR="00EE4E36" w:rsidRPr="00F10ECE" w:rsidRDefault="00EE4E36" w:rsidP="00EE4E36">
      <w:pPr>
        <w:autoSpaceDE w:val="0"/>
        <w:autoSpaceDN w:val="0"/>
        <w:adjustRightInd w:val="0"/>
        <w:spacing w:after="0" w:line="240" w:lineRule="auto"/>
        <w:jc w:val="both"/>
        <w:rPr>
          <w:rFonts w:ascii="Arial" w:eastAsia="Times New Roman" w:hAnsi="Arial" w:cs="Arial"/>
          <w:b/>
          <w:bCs/>
          <w:sz w:val="20"/>
          <w:szCs w:val="20"/>
          <w:lang w:eastAsia="es-ES"/>
        </w:rPr>
      </w:pPr>
    </w:p>
    <w:p w14:paraId="51F30262" w14:textId="77777777" w:rsidR="00EE4E36" w:rsidRPr="00F10ECE" w:rsidRDefault="00EE4E36" w:rsidP="00EE4E36">
      <w:pPr>
        <w:spacing w:after="0" w:line="240" w:lineRule="auto"/>
        <w:rPr>
          <w:rFonts w:ascii="Arial" w:eastAsia="Calibri" w:hAnsi="Arial" w:cs="Arial"/>
          <w:sz w:val="20"/>
          <w:szCs w:val="20"/>
        </w:rPr>
      </w:pPr>
      <w:r w:rsidRPr="00F10ECE">
        <w:rPr>
          <w:rFonts w:ascii="Arial" w:eastAsia="Calibri" w:hAnsi="Arial" w:cs="Arial"/>
          <w:sz w:val="20"/>
          <w:szCs w:val="20"/>
        </w:rPr>
        <w:t>A on:</w:t>
      </w:r>
    </w:p>
    <w:p w14:paraId="72AF50ED" w14:textId="77777777" w:rsidR="00EE4E36" w:rsidRPr="00F10ECE" w:rsidRDefault="00EE4E36" w:rsidP="00EE4E36">
      <w:pPr>
        <w:spacing w:after="0" w:line="240" w:lineRule="auto"/>
        <w:rPr>
          <w:rFonts w:ascii="Arial" w:eastAsia="Calibri" w:hAnsi="Arial" w:cs="Arial"/>
          <w:b/>
          <w:sz w:val="20"/>
          <w:szCs w:val="20"/>
        </w:rPr>
      </w:pPr>
    </w:p>
    <w:p w14:paraId="4AC08072" w14:textId="77777777" w:rsidR="00EE4E36" w:rsidRPr="00F10ECE" w:rsidRDefault="00EE4E36" w:rsidP="00EE4E36">
      <w:pPr>
        <w:spacing w:after="0" w:line="240" w:lineRule="auto"/>
        <w:rPr>
          <w:rFonts w:ascii="Arial" w:eastAsia="Calibri" w:hAnsi="Arial" w:cs="Arial"/>
          <w:sz w:val="20"/>
          <w:szCs w:val="20"/>
        </w:rPr>
      </w:pPr>
      <w:r w:rsidRPr="00F10ECE">
        <w:rPr>
          <w:rFonts w:ascii="Arial" w:eastAsia="Calibri" w:hAnsi="Arial" w:cs="Arial"/>
          <w:b/>
          <w:sz w:val="20"/>
          <w:szCs w:val="20"/>
        </w:rPr>
        <w:t>H:</w:t>
      </w:r>
      <w:r w:rsidRPr="00F10ECE">
        <w:rPr>
          <w:rFonts w:ascii="Arial" w:eastAsia="Calibri" w:hAnsi="Arial" w:cs="Arial"/>
          <w:sz w:val="20"/>
          <w:szCs w:val="20"/>
        </w:rPr>
        <w:t xml:space="preserve"> honoraris de redacció, no podrà ser inferior a 4.500,00 € ni superior a (</w:t>
      </w:r>
      <w:proofErr w:type="spellStart"/>
      <w:r w:rsidRPr="00F10ECE">
        <w:rPr>
          <w:rFonts w:ascii="Arial" w:eastAsia="Times New Roman" w:hAnsi="Arial" w:cs="Arial"/>
          <w:bCs/>
          <w:sz w:val="20"/>
          <w:szCs w:val="20"/>
          <w:lang w:eastAsia="es-ES"/>
        </w:rPr>
        <w:t>Hadj</w:t>
      </w:r>
      <w:proofErr w:type="spellEnd"/>
      <w:r w:rsidRPr="00F10ECE">
        <w:rPr>
          <w:rFonts w:ascii="Arial" w:eastAsia="Times New Roman" w:hAnsi="Arial" w:cs="Arial"/>
          <w:bCs/>
          <w:sz w:val="20"/>
          <w:szCs w:val="20"/>
          <w:lang w:eastAsia="es-ES"/>
        </w:rPr>
        <w:t xml:space="preserve"> * 0,2).</w:t>
      </w:r>
    </w:p>
    <w:p w14:paraId="560C6211" w14:textId="77777777" w:rsidR="00EE4E36" w:rsidRPr="00F10ECE" w:rsidRDefault="00EE4E36" w:rsidP="00EE4E36">
      <w:pPr>
        <w:spacing w:after="0" w:line="240" w:lineRule="auto"/>
        <w:rPr>
          <w:rFonts w:ascii="Arial" w:eastAsia="Times New Roman" w:hAnsi="Arial" w:cs="Arial"/>
          <w:b/>
          <w:bCs/>
          <w:sz w:val="20"/>
          <w:szCs w:val="20"/>
          <w:lang w:eastAsia="es-ES"/>
        </w:rPr>
      </w:pPr>
    </w:p>
    <w:p w14:paraId="341AF90C" w14:textId="77777777" w:rsidR="00EE4E36" w:rsidRPr="00F10ECE" w:rsidRDefault="00EE4E36" w:rsidP="00EE4E36">
      <w:pPr>
        <w:spacing w:after="0" w:line="240" w:lineRule="auto"/>
        <w:rPr>
          <w:rFonts w:ascii="Arial" w:eastAsia="Calibri" w:hAnsi="Arial" w:cs="Arial"/>
          <w:sz w:val="20"/>
          <w:szCs w:val="20"/>
        </w:rPr>
      </w:pPr>
      <w:proofErr w:type="spellStart"/>
      <w:r w:rsidRPr="00F10ECE">
        <w:rPr>
          <w:rFonts w:ascii="Arial" w:eastAsia="Times New Roman" w:hAnsi="Arial" w:cs="Arial"/>
          <w:b/>
          <w:bCs/>
          <w:sz w:val="20"/>
          <w:szCs w:val="20"/>
          <w:lang w:eastAsia="es-ES"/>
        </w:rPr>
        <w:t>Hadj</w:t>
      </w:r>
      <w:proofErr w:type="spellEnd"/>
      <w:r w:rsidRPr="00F10ECE">
        <w:rPr>
          <w:rFonts w:ascii="Arial" w:eastAsia="Times New Roman" w:hAnsi="Arial" w:cs="Arial"/>
          <w:b/>
          <w:bCs/>
          <w:sz w:val="20"/>
          <w:szCs w:val="20"/>
          <w:lang w:eastAsia="es-ES"/>
        </w:rPr>
        <w:t xml:space="preserve">: </w:t>
      </w:r>
      <w:r w:rsidRPr="00F10ECE">
        <w:rPr>
          <w:rFonts w:ascii="Arial" w:eastAsia="Times New Roman" w:hAnsi="Arial" w:cs="Arial"/>
          <w:bCs/>
          <w:sz w:val="20"/>
          <w:szCs w:val="20"/>
          <w:lang w:eastAsia="es-ES"/>
        </w:rPr>
        <w:t>honoraris de redacció de projecte de l’adjudicatari.</w:t>
      </w:r>
    </w:p>
    <w:p w14:paraId="09D11728" w14:textId="77777777" w:rsidR="00EE4E36" w:rsidRPr="00F10ECE" w:rsidRDefault="00EE4E36" w:rsidP="00EE4E36">
      <w:pPr>
        <w:spacing w:after="0" w:line="240" w:lineRule="auto"/>
        <w:rPr>
          <w:rFonts w:ascii="Arial" w:eastAsia="Calibri" w:hAnsi="Arial" w:cs="Arial"/>
          <w:b/>
          <w:sz w:val="20"/>
          <w:szCs w:val="20"/>
        </w:rPr>
      </w:pPr>
    </w:p>
    <w:p w14:paraId="35720C2F" w14:textId="77777777" w:rsidR="00EE4E36" w:rsidRPr="00F10ECE" w:rsidRDefault="00EE4E36" w:rsidP="00EE4E36">
      <w:pPr>
        <w:spacing w:after="0" w:line="240" w:lineRule="auto"/>
        <w:rPr>
          <w:rFonts w:ascii="Arial" w:eastAsia="Calibri" w:hAnsi="Arial" w:cs="Arial"/>
          <w:sz w:val="20"/>
          <w:szCs w:val="20"/>
        </w:rPr>
      </w:pPr>
      <w:proofErr w:type="spellStart"/>
      <w:r w:rsidRPr="00F10ECE">
        <w:rPr>
          <w:rFonts w:ascii="Arial" w:eastAsia="Calibri" w:hAnsi="Arial" w:cs="Arial"/>
          <w:b/>
          <w:sz w:val="20"/>
          <w:szCs w:val="20"/>
        </w:rPr>
        <w:t>Cx</w:t>
      </w:r>
      <w:proofErr w:type="spellEnd"/>
      <w:r w:rsidRPr="00F10ECE">
        <w:rPr>
          <w:rFonts w:ascii="Arial" w:eastAsia="Calibri" w:hAnsi="Arial" w:cs="Arial"/>
          <w:b/>
          <w:sz w:val="20"/>
          <w:szCs w:val="20"/>
        </w:rPr>
        <w:t>:</w:t>
      </w:r>
      <w:r w:rsidRPr="00F10ECE">
        <w:rPr>
          <w:rFonts w:ascii="Arial" w:eastAsia="Calibri" w:hAnsi="Arial" w:cs="Arial"/>
          <w:sz w:val="20"/>
          <w:szCs w:val="20"/>
        </w:rPr>
        <w:t xml:space="preserve"> coeficient, segons tipus de treball.</w:t>
      </w:r>
    </w:p>
    <w:p w14:paraId="734A38D1" w14:textId="77777777" w:rsidR="008104BC" w:rsidRPr="00F10ECE" w:rsidRDefault="008104BC" w:rsidP="00EE4E36">
      <w:pPr>
        <w:jc w:val="center"/>
        <w:rPr>
          <w:rFonts w:ascii="Arial" w:eastAsia="Times New Roman" w:hAnsi="Arial" w:cs="Arial"/>
          <w:b/>
          <w:sz w:val="20"/>
          <w:lang w:eastAsia="es-ES"/>
        </w:rPr>
      </w:pPr>
    </w:p>
    <w:p w14:paraId="74523CAB" w14:textId="3F70DA16" w:rsidR="0039177A" w:rsidRPr="00F10ECE" w:rsidRDefault="008104BC" w:rsidP="0039177A">
      <w:pPr>
        <w:jc w:val="both"/>
        <w:rPr>
          <w:rFonts w:ascii="Arial" w:eastAsia="Times New Roman" w:hAnsi="Arial" w:cs="Arial"/>
          <w:b/>
          <w:sz w:val="20"/>
          <w:lang w:eastAsia="es-ES"/>
        </w:rPr>
      </w:pPr>
      <w:r w:rsidRPr="00F10ECE">
        <w:rPr>
          <w:rFonts w:ascii="Arial" w:eastAsia="Times New Roman" w:hAnsi="Arial" w:cs="Arial"/>
          <w:b/>
          <w:sz w:val="20"/>
          <w:lang w:eastAsia="es-ES"/>
        </w:rPr>
        <w:t>En el cas</w:t>
      </w:r>
      <w:r w:rsidR="0039177A" w:rsidRPr="00F10ECE">
        <w:rPr>
          <w:rFonts w:ascii="Arial" w:eastAsia="Times New Roman" w:hAnsi="Arial" w:cs="Arial"/>
          <w:b/>
          <w:sz w:val="20"/>
          <w:lang w:eastAsia="es-ES"/>
        </w:rPr>
        <w:t xml:space="preserve"> que d’acord amb l’Apartat 1 del quadre de característiques l’execució de les obres es dugui a terme per Fases, si la redacció del projecte modificat afectés només a una o alguna de les Fases, els honoraris previstos en aquest annex s’ajustaran al percentatge </w:t>
      </w:r>
      <w:r w:rsidR="008C1E4E" w:rsidRPr="00F10ECE">
        <w:rPr>
          <w:rFonts w:ascii="Arial" w:eastAsia="Times New Roman" w:hAnsi="Arial" w:cs="Arial"/>
          <w:b/>
          <w:sz w:val="20"/>
          <w:lang w:eastAsia="es-ES"/>
        </w:rPr>
        <w:t xml:space="preserve">de repartiment del preu d’execució de les obres per a la Fase que afecti la modificació del projecte, d’acord amb el repartiment previst en l’Apartat 2.2 del quadre de característiques. </w:t>
      </w:r>
      <w:r w:rsidR="0039177A" w:rsidRPr="00F10ECE">
        <w:rPr>
          <w:rFonts w:ascii="Arial" w:eastAsia="Times New Roman" w:hAnsi="Arial" w:cs="Arial"/>
          <w:b/>
          <w:sz w:val="20"/>
          <w:lang w:eastAsia="es-ES"/>
        </w:rPr>
        <w:t xml:space="preserve">   </w:t>
      </w:r>
    </w:p>
    <w:p w14:paraId="03E690A8" w14:textId="77777777" w:rsidR="0039177A" w:rsidRPr="00F10ECE" w:rsidRDefault="0039177A" w:rsidP="0039177A">
      <w:pPr>
        <w:jc w:val="both"/>
        <w:rPr>
          <w:rFonts w:ascii="Arial" w:eastAsia="Times New Roman" w:hAnsi="Arial" w:cs="Arial"/>
          <w:b/>
          <w:sz w:val="20"/>
          <w:lang w:eastAsia="es-ES"/>
        </w:rPr>
      </w:pPr>
    </w:p>
    <w:p w14:paraId="180B8460" w14:textId="77777777" w:rsidR="00CC6AD4" w:rsidRPr="00F10ECE" w:rsidRDefault="00CC6AD4" w:rsidP="00CC6AD4">
      <w:pPr>
        <w:jc w:val="both"/>
        <w:rPr>
          <w:rFonts w:ascii="Arial" w:eastAsia="Times New Roman" w:hAnsi="Arial" w:cs="Arial"/>
          <w:b/>
          <w:sz w:val="20"/>
          <w:u w:val="single"/>
          <w:lang w:eastAsia="es-ES"/>
        </w:rPr>
      </w:pPr>
    </w:p>
    <w:p w14:paraId="0172B0A7" w14:textId="790C64F7" w:rsidR="00EE4E36" w:rsidRPr="00F10ECE" w:rsidRDefault="00EE4E36" w:rsidP="00CC6AD4">
      <w:pPr>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br w:type="page"/>
      </w:r>
      <w:bookmarkStart w:id="11" w:name="_Hlk6171649"/>
      <w:r w:rsidRPr="00F10ECE">
        <w:rPr>
          <w:rFonts w:ascii="Arial" w:eastAsia="Times New Roman" w:hAnsi="Arial" w:cs="Arial"/>
          <w:b/>
          <w:sz w:val="20"/>
          <w:u w:val="single"/>
          <w:lang w:eastAsia="es-ES"/>
        </w:rPr>
        <w:lastRenderedPageBreak/>
        <w:t xml:space="preserve">ANNEX NÚM. </w:t>
      </w:r>
      <w:r w:rsidR="008E0ED6" w:rsidRPr="00F10ECE">
        <w:rPr>
          <w:rFonts w:ascii="Arial" w:eastAsia="Times New Roman" w:hAnsi="Arial" w:cs="Arial"/>
          <w:b/>
          <w:sz w:val="20"/>
          <w:u w:val="single"/>
          <w:lang w:eastAsia="es-ES"/>
        </w:rPr>
        <w:t>18</w:t>
      </w:r>
    </w:p>
    <w:p w14:paraId="27EF9A8F" w14:textId="77777777" w:rsidR="00EE4E36" w:rsidRPr="00F10ECE" w:rsidRDefault="00EE4E36" w:rsidP="00EE4E36">
      <w:pPr>
        <w:spacing w:after="0" w:line="240" w:lineRule="auto"/>
        <w:jc w:val="center"/>
        <w:rPr>
          <w:rFonts w:ascii="Arial" w:eastAsia="Times New Roman" w:hAnsi="Arial" w:cs="Arial"/>
          <w:b/>
          <w:sz w:val="20"/>
          <w:u w:val="single"/>
          <w:lang w:eastAsia="es-ES"/>
        </w:rPr>
      </w:pPr>
    </w:p>
    <w:p w14:paraId="2E093A04" w14:textId="77777777" w:rsidR="00EE4E36" w:rsidRPr="00F10ECE" w:rsidRDefault="00EE4E36" w:rsidP="00EE4E36">
      <w:pPr>
        <w:spacing w:after="0" w:line="240" w:lineRule="auto"/>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t>OBTENCIÓ DE LA DOCUMENTACIÓ AMB CARÀCTER CONFIDENCIAL I OBLIGACIONS ASSUMIDES</w:t>
      </w:r>
    </w:p>
    <w:p w14:paraId="3303772B" w14:textId="77777777" w:rsidR="00EE4E36" w:rsidRPr="00F10ECE" w:rsidRDefault="00EE4E36" w:rsidP="00EE4E36">
      <w:pPr>
        <w:spacing w:after="0" w:line="240" w:lineRule="auto"/>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t>(Annex d’aplicació cas que a l’Apartat 17 del quadre de característiques es prevegi que alguna documentació de la licitació té caràcter confidencial)</w:t>
      </w:r>
    </w:p>
    <w:p w14:paraId="26FF884C" w14:textId="77777777" w:rsidR="00EE4E36" w:rsidRPr="00F10ECE" w:rsidRDefault="00EE4E36" w:rsidP="00EE4E36">
      <w:pPr>
        <w:spacing w:after="0" w:line="240" w:lineRule="auto"/>
        <w:jc w:val="center"/>
        <w:rPr>
          <w:rFonts w:ascii="Arial" w:eastAsia="Times New Roman" w:hAnsi="Arial" w:cs="Arial"/>
          <w:b/>
          <w:sz w:val="20"/>
          <w:u w:val="single"/>
          <w:lang w:eastAsia="es-ES"/>
        </w:rPr>
      </w:pPr>
    </w:p>
    <w:p w14:paraId="341C9B5F" w14:textId="77777777" w:rsidR="00EE4E36" w:rsidRPr="00F10ECE" w:rsidRDefault="00EE4E36" w:rsidP="00EE4E36">
      <w:pPr>
        <w:spacing w:after="0" w:line="240" w:lineRule="auto"/>
        <w:jc w:val="both"/>
        <w:rPr>
          <w:rFonts w:ascii="Arial" w:eastAsia="Times New Roman" w:hAnsi="Arial" w:cs="Arial"/>
          <w:sz w:val="20"/>
          <w:szCs w:val="24"/>
          <w:lang w:eastAsia="es-ES"/>
        </w:rPr>
      </w:pPr>
    </w:p>
    <w:p w14:paraId="48815FD8" w14:textId="77777777" w:rsidR="00EE4E36" w:rsidRPr="00F10ECE" w:rsidRDefault="00EE4E36" w:rsidP="00EE4E36">
      <w:pPr>
        <w:spacing w:after="0" w:line="240" w:lineRule="auto"/>
        <w:jc w:val="both"/>
        <w:rPr>
          <w:rFonts w:ascii="Arial" w:eastAsia="Times New Roman" w:hAnsi="Arial" w:cs="Arial"/>
          <w:sz w:val="20"/>
          <w:szCs w:val="24"/>
          <w:lang w:eastAsia="es-ES"/>
        </w:rPr>
      </w:pPr>
      <w:r w:rsidRPr="00F10ECE">
        <w:rPr>
          <w:rFonts w:ascii="Arial" w:eastAsia="Times New Roman" w:hAnsi="Arial" w:cs="Arial"/>
          <w:sz w:val="20"/>
          <w:szCs w:val="24"/>
          <w:lang w:eastAsia="es-ES"/>
        </w:rPr>
        <w:t>1.- Obtenció de la documentació que té caràcter confidencial</w:t>
      </w:r>
    </w:p>
    <w:p w14:paraId="2646B8E0" w14:textId="77777777" w:rsidR="00EE4E36" w:rsidRPr="00F10ECE" w:rsidRDefault="00EE4E36" w:rsidP="00EE4E36">
      <w:pPr>
        <w:spacing w:after="0" w:line="240" w:lineRule="auto"/>
        <w:jc w:val="both"/>
        <w:rPr>
          <w:rFonts w:ascii="Arial" w:eastAsia="Times New Roman" w:hAnsi="Arial" w:cs="Arial"/>
          <w:sz w:val="20"/>
          <w:szCs w:val="24"/>
          <w:lang w:eastAsia="es-ES"/>
        </w:rPr>
      </w:pPr>
    </w:p>
    <w:p w14:paraId="022F2B9E" w14:textId="77777777" w:rsidR="00EE4E36" w:rsidRPr="00F10ECE" w:rsidRDefault="00EE4E36" w:rsidP="00EE4E36">
      <w:pPr>
        <w:spacing w:after="0" w:line="240" w:lineRule="auto"/>
        <w:jc w:val="both"/>
        <w:rPr>
          <w:rFonts w:ascii="Arial" w:eastAsia="Times New Roman" w:hAnsi="Arial" w:cs="Arial"/>
          <w:sz w:val="20"/>
          <w:szCs w:val="24"/>
          <w:lang w:eastAsia="es-ES"/>
        </w:rPr>
      </w:pPr>
      <w:r w:rsidRPr="00F10ECE">
        <w:rPr>
          <w:rFonts w:ascii="Arial" w:eastAsia="Times New Roman" w:hAnsi="Arial" w:cs="Arial"/>
          <w:sz w:val="20"/>
          <w:szCs w:val="24"/>
          <w:lang w:eastAsia="es-ES"/>
        </w:rPr>
        <w:t>Per a tenir accés a la documentació de la licitació que  té caràcter confidencial,</w:t>
      </w:r>
      <w:r w:rsidRPr="00F10ECE">
        <w:rPr>
          <w:rFonts w:ascii="Arial" w:eastAsia="Times New Roman" w:hAnsi="Arial" w:cs="Arial"/>
          <w:b/>
          <w:sz w:val="20"/>
          <w:szCs w:val="24"/>
          <w:lang w:eastAsia="es-ES"/>
        </w:rPr>
        <w:t xml:space="preserve"> </w:t>
      </w:r>
      <w:r w:rsidRPr="00F10ECE">
        <w:rPr>
          <w:rFonts w:ascii="Arial" w:eastAsia="Times New Roman" w:hAnsi="Arial" w:cs="Arial"/>
          <w:sz w:val="20"/>
          <w:szCs w:val="24"/>
          <w:lang w:eastAsia="es-ES"/>
        </w:rPr>
        <w:t xml:space="preserve">els interessats l’hauran de sol·licitar mitjançant un correu electrònic a l’adreça </w:t>
      </w:r>
      <w:hyperlink r:id="rId13" w:history="1">
        <w:r w:rsidRPr="00F10ECE">
          <w:rPr>
            <w:rFonts w:ascii="Arial" w:eastAsia="Times New Roman" w:hAnsi="Arial" w:cs="Arial"/>
            <w:sz w:val="20"/>
            <w:szCs w:val="24"/>
            <w:u w:val="single"/>
            <w:lang w:eastAsia="es-ES"/>
          </w:rPr>
          <w:t>licitacio@infraestructures.cat</w:t>
        </w:r>
      </w:hyperlink>
      <w:r w:rsidRPr="00F10ECE">
        <w:rPr>
          <w:rFonts w:ascii="Times New Roman" w:eastAsia="Times New Roman" w:hAnsi="Times New Roman" w:cs="Times New Roman"/>
          <w:sz w:val="24"/>
          <w:szCs w:val="24"/>
          <w:lang w:eastAsia="es-ES"/>
        </w:rPr>
        <w:t xml:space="preserve"> </w:t>
      </w:r>
      <w:r w:rsidRPr="00F10ECE">
        <w:rPr>
          <w:rFonts w:ascii="Arial" w:eastAsia="Times New Roman" w:hAnsi="Arial" w:cs="Arial"/>
          <w:sz w:val="20"/>
          <w:szCs w:val="24"/>
          <w:lang w:eastAsia="es-ES"/>
        </w:rPr>
        <w:t xml:space="preserve">enviant escrit de compromís de confidencialitat degudament complimentat i signat electrònicament pel representant de l’empresa licitadora, d’acord amb el model que consta en </w:t>
      </w:r>
      <w:r w:rsidRPr="00F10ECE">
        <w:rPr>
          <w:rFonts w:ascii="Arial" w:eastAsia="Times New Roman" w:hAnsi="Arial" w:cs="Arial"/>
          <w:b/>
          <w:sz w:val="20"/>
          <w:szCs w:val="24"/>
          <w:lang w:eastAsia="es-ES"/>
        </w:rPr>
        <w:t>l’annex 14</w:t>
      </w:r>
      <w:r w:rsidRPr="00F10ECE">
        <w:rPr>
          <w:rFonts w:ascii="Arial" w:eastAsia="Times New Roman" w:hAnsi="Arial" w:cs="Arial"/>
          <w:sz w:val="20"/>
          <w:szCs w:val="24"/>
          <w:lang w:eastAsia="es-ES"/>
        </w:rPr>
        <w:t xml:space="preserve"> d’aquest Plec. Els licitadors que concorrin a la present licitació s’obliguen a assumir les obligacions de confidencialitat que es recullen en l’esmentat annex.</w:t>
      </w:r>
    </w:p>
    <w:p w14:paraId="66A8EF63" w14:textId="77777777" w:rsidR="00EE4E36" w:rsidRPr="00F10ECE" w:rsidRDefault="00EE4E36" w:rsidP="00EE4E36">
      <w:pPr>
        <w:spacing w:after="0" w:line="240" w:lineRule="auto"/>
        <w:jc w:val="both"/>
        <w:rPr>
          <w:rFonts w:ascii="Arial" w:eastAsia="Times New Roman" w:hAnsi="Arial" w:cs="Arial"/>
          <w:sz w:val="20"/>
          <w:szCs w:val="24"/>
          <w:lang w:eastAsia="es-ES"/>
        </w:rPr>
      </w:pPr>
    </w:p>
    <w:p w14:paraId="79F4A27F" w14:textId="77777777" w:rsidR="00EE4E36" w:rsidRPr="00F10ECE" w:rsidRDefault="00EE4E36" w:rsidP="00EE4E36">
      <w:p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4"/>
          <w:lang w:eastAsia="es-ES"/>
        </w:rPr>
        <w:t xml:space="preserve">Infraestructures.cat posarà a disposició </w:t>
      </w:r>
      <w:r w:rsidRPr="00F10ECE">
        <w:rPr>
          <w:rFonts w:ascii="Arial" w:eastAsia="Times New Roman" w:hAnsi="Arial" w:cs="Arial"/>
          <w:sz w:val="20"/>
          <w:szCs w:val="20"/>
          <w:lang w:eastAsia="es-ES"/>
        </w:rPr>
        <w:t xml:space="preserve">dels licitadors interessats </w:t>
      </w:r>
      <w:r w:rsidRPr="00F10ECE">
        <w:rPr>
          <w:rFonts w:ascii="Arial" w:eastAsia="Times New Roman" w:hAnsi="Arial" w:cs="Arial"/>
          <w:sz w:val="20"/>
          <w:szCs w:val="24"/>
          <w:lang w:eastAsia="es-ES"/>
        </w:rPr>
        <w:t>la</w:t>
      </w:r>
      <w:r w:rsidRPr="00F10ECE">
        <w:rPr>
          <w:rFonts w:ascii="Arial" w:eastAsia="Times New Roman" w:hAnsi="Arial" w:cs="Arial"/>
          <w:sz w:val="20"/>
          <w:szCs w:val="20"/>
          <w:lang w:eastAsia="es-ES"/>
        </w:rPr>
        <w:t xml:space="preserve"> documentació assenyalada com a confidencial mitjançant un correu de resposta en el que els facilitarà l’accés mitjançant un enllaç. </w:t>
      </w:r>
    </w:p>
    <w:p w14:paraId="390AEACF" w14:textId="77777777" w:rsidR="00EE4E36" w:rsidRPr="00F10ECE" w:rsidRDefault="00EE4E36" w:rsidP="00EE4E36">
      <w:pPr>
        <w:spacing w:after="0" w:line="240" w:lineRule="auto"/>
        <w:rPr>
          <w:rFonts w:ascii="Arial" w:eastAsia="Times New Roman" w:hAnsi="Arial" w:cs="Arial"/>
          <w:b/>
          <w:sz w:val="20"/>
          <w:u w:val="single"/>
          <w:lang w:eastAsia="es-ES"/>
        </w:rPr>
      </w:pPr>
    </w:p>
    <w:p w14:paraId="72DEC6A9" w14:textId="77777777" w:rsidR="00EE4E36" w:rsidRPr="00F10ECE" w:rsidRDefault="00EE4E36" w:rsidP="00EE4E36">
      <w:pPr>
        <w:spacing w:after="0" w:line="240" w:lineRule="auto"/>
        <w:rPr>
          <w:rFonts w:ascii="Arial" w:eastAsia="Times New Roman" w:hAnsi="Arial" w:cs="Arial"/>
          <w:sz w:val="20"/>
          <w:szCs w:val="24"/>
          <w:lang w:eastAsia="es-ES"/>
        </w:rPr>
      </w:pPr>
      <w:r w:rsidRPr="00F10ECE">
        <w:rPr>
          <w:rFonts w:ascii="Arial" w:eastAsia="Times New Roman" w:hAnsi="Arial" w:cs="Arial"/>
          <w:sz w:val="20"/>
          <w:szCs w:val="24"/>
          <w:lang w:eastAsia="es-ES"/>
        </w:rPr>
        <w:t>2.- Documentació a lliurar per l’Adjudicatari amb caràcter previ a la formalització del contracte</w:t>
      </w:r>
    </w:p>
    <w:p w14:paraId="67783BD3" w14:textId="77777777" w:rsidR="00EE4E36" w:rsidRPr="00F10ECE" w:rsidRDefault="00EE4E36" w:rsidP="00EE4E36">
      <w:pPr>
        <w:spacing w:after="0" w:line="240" w:lineRule="auto"/>
        <w:rPr>
          <w:rFonts w:ascii="Arial" w:eastAsia="Times New Roman" w:hAnsi="Arial" w:cs="Arial"/>
          <w:sz w:val="20"/>
          <w:szCs w:val="24"/>
          <w:lang w:eastAsia="es-ES"/>
        </w:rPr>
      </w:pPr>
    </w:p>
    <w:p w14:paraId="0A9C065E" w14:textId="056ED4D4" w:rsidR="00EE4E36" w:rsidRPr="00F10ECE" w:rsidRDefault="00EE4E36" w:rsidP="00EE4E36">
      <w:pPr>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F10ECE">
        <w:rPr>
          <w:rFonts w:ascii="Arial" w:eastAsia="Times New Roman" w:hAnsi="Arial" w:cs="Arial"/>
          <w:b/>
          <w:sz w:val="20"/>
          <w:lang w:eastAsia="es-ES"/>
        </w:rPr>
        <w:t xml:space="preserve">l’annex </w:t>
      </w:r>
      <w:r w:rsidR="00CA15E1" w:rsidRPr="00F10ECE">
        <w:rPr>
          <w:rFonts w:ascii="Arial" w:eastAsia="Times New Roman" w:hAnsi="Arial" w:cs="Arial"/>
          <w:b/>
          <w:sz w:val="20"/>
          <w:lang w:eastAsia="es-ES"/>
        </w:rPr>
        <w:t>20</w:t>
      </w:r>
      <w:r w:rsidR="00CA15E1" w:rsidRPr="00F10ECE">
        <w:rPr>
          <w:rFonts w:ascii="Arial" w:eastAsia="Times New Roman" w:hAnsi="Arial" w:cs="Arial"/>
          <w:sz w:val="20"/>
          <w:lang w:eastAsia="es-ES"/>
        </w:rPr>
        <w:t xml:space="preserve"> </w:t>
      </w:r>
      <w:r w:rsidRPr="00F10ECE">
        <w:rPr>
          <w:rFonts w:ascii="Arial" w:eastAsia="Times New Roman" w:hAnsi="Arial" w:cs="Arial"/>
          <w:sz w:val="20"/>
          <w:lang w:eastAsia="es-ES"/>
        </w:rPr>
        <w:t xml:space="preserve">d’aquest Plec. </w:t>
      </w:r>
    </w:p>
    <w:p w14:paraId="1EACE92A" w14:textId="77777777" w:rsidR="00EE4E36" w:rsidRPr="00F10ECE" w:rsidRDefault="00EE4E36" w:rsidP="00EE4E36">
      <w:pPr>
        <w:spacing w:after="0" w:line="240" w:lineRule="auto"/>
        <w:jc w:val="both"/>
        <w:rPr>
          <w:rFonts w:ascii="Arial" w:eastAsia="Times New Roman" w:hAnsi="Arial" w:cs="Arial"/>
          <w:sz w:val="20"/>
          <w:lang w:eastAsia="es-ES"/>
        </w:rPr>
      </w:pPr>
    </w:p>
    <w:p w14:paraId="6A79BFC1" w14:textId="77777777" w:rsidR="00EE4E36" w:rsidRPr="00F10ECE" w:rsidRDefault="00EE4E36" w:rsidP="00EE4E36">
      <w:pPr>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3.- Caràcter de les obligacions de confidencialitat</w:t>
      </w:r>
    </w:p>
    <w:p w14:paraId="5BBE4499" w14:textId="77777777" w:rsidR="00EE4E36" w:rsidRPr="00F10ECE" w:rsidRDefault="00EE4E36" w:rsidP="00EE4E36">
      <w:pPr>
        <w:spacing w:after="0" w:line="240" w:lineRule="auto"/>
        <w:jc w:val="both"/>
        <w:rPr>
          <w:rFonts w:ascii="Arial" w:eastAsia="Times New Roman" w:hAnsi="Arial" w:cs="Arial"/>
          <w:sz w:val="20"/>
          <w:lang w:eastAsia="es-ES"/>
        </w:rPr>
      </w:pPr>
    </w:p>
    <w:p w14:paraId="2D5A9A98" w14:textId="70A2290A" w:rsidR="00EE4E36" w:rsidRPr="00F10ECE" w:rsidRDefault="00EE4E36" w:rsidP="00EE4E36">
      <w:pPr>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 xml:space="preserve">Les obligacions establertes en </w:t>
      </w:r>
      <w:r w:rsidRPr="00F10ECE">
        <w:rPr>
          <w:rFonts w:ascii="Arial" w:eastAsia="Times New Roman" w:hAnsi="Arial" w:cs="Arial"/>
          <w:b/>
          <w:sz w:val="20"/>
          <w:lang w:eastAsia="es-ES"/>
        </w:rPr>
        <w:t xml:space="preserve">l’annex </w:t>
      </w:r>
      <w:r w:rsidR="00CA15E1" w:rsidRPr="00F10ECE">
        <w:rPr>
          <w:rFonts w:ascii="Arial" w:eastAsia="Times New Roman" w:hAnsi="Arial" w:cs="Arial"/>
          <w:b/>
          <w:sz w:val="20"/>
          <w:lang w:eastAsia="es-ES"/>
        </w:rPr>
        <w:t>20</w:t>
      </w:r>
      <w:r w:rsidR="00CA15E1" w:rsidRPr="00F10ECE">
        <w:rPr>
          <w:rFonts w:ascii="Arial" w:eastAsia="Times New Roman" w:hAnsi="Arial" w:cs="Arial"/>
          <w:sz w:val="20"/>
          <w:lang w:eastAsia="es-ES"/>
        </w:rPr>
        <w:t xml:space="preserve"> </w:t>
      </w:r>
      <w:r w:rsidRPr="00F10ECE">
        <w:rPr>
          <w:rFonts w:ascii="Arial" w:eastAsia="Times New Roman" w:hAnsi="Arial" w:cs="Arial"/>
          <w:sz w:val="20"/>
          <w:lang w:eastAsia="es-ES"/>
        </w:rPr>
        <w:t xml:space="preserve">són addicionals a les obligacions de confidencialitat establertes a la clàusula 16 del present Plec. </w:t>
      </w:r>
    </w:p>
    <w:p w14:paraId="07E97A1C" w14:textId="77777777" w:rsidR="00EE4E36" w:rsidRPr="00F10ECE" w:rsidRDefault="00EE4E36" w:rsidP="00EE4E36">
      <w:pPr>
        <w:spacing w:after="0" w:line="240" w:lineRule="auto"/>
        <w:jc w:val="both"/>
        <w:rPr>
          <w:rFonts w:ascii="Arial" w:eastAsia="Times New Roman" w:hAnsi="Arial" w:cs="Arial"/>
          <w:sz w:val="20"/>
          <w:szCs w:val="24"/>
          <w:lang w:eastAsia="es-ES"/>
        </w:rPr>
      </w:pPr>
    </w:p>
    <w:p w14:paraId="22FE4330" w14:textId="77777777" w:rsidR="00EE4E36" w:rsidRPr="00F10ECE" w:rsidRDefault="00EE4E36" w:rsidP="00EE4E36">
      <w:pPr>
        <w:spacing w:after="0" w:line="240" w:lineRule="auto"/>
        <w:jc w:val="both"/>
        <w:rPr>
          <w:rFonts w:ascii="Arial" w:eastAsia="Times New Roman" w:hAnsi="Arial" w:cs="Arial"/>
          <w:sz w:val="20"/>
          <w:szCs w:val="24"/>
          <w:lang w:eastAsia="es-ES"/>
        </w:rPr>
      </w:pPr>
      <w:r w:rsidRPr="00F10ECE">
        <w:rPr>
          <w:rFonts w:ascii="Arial" w:eastAsia="Times New Roman" w:hAnsi="Arial" w:cs="Arial"/>
          <w:sz w:val="20"/>
          <w:szCs w:val="24"/>
          <w:lang w:eastAsia="es-ES"/>
        </w:rPr>
        <w:t>L’incompliment per part de l’Adjudicatari de</w:t>
      </w:r>
      <w:r w:rsidRPr="00F10ECE">
        <w:rPr>
          <w:rFonts w:ascii="Arial" w:eastAsia="Times New Roman" w:hAnsi="Arial" w:cs="Arial"/>
          <w:sz w:val="20"/>
          <w:szCs w:val="20"/>
          <w:lang w:eastAsia="es-ES"/>
        </w:rPr>
        <w:t xml:space="preserve"> les seves obligacions de confidencialitat i els eventuals danys i perjudicis derivats de dit incompliment seran rescabalats a càrrec de la garantia definitiva.</w:t>
      </w:r>
    </w:p>
    <w:p w14:paraId="0F645910" w14:textId="77777777" w:rsidR="00EE4E36" w:rsidRPr="00F10ECE" w:rsidRDefault="00EE4E36" w:rsidP="00EE4E36">
      <w:pPr>
        <w:spacing w:after="0" w:line="240" w:lineRule="auto"/>
        <w:rPr>
          <w:rFonts w:ascii="Arial" w:eastAsia="Times New Roman" w:hAnsi="Arial" w:cs="Arial"/>
          <w:sz w:val="20"/>
          <w:szCs w:val="24"/>
          <w:lang w:eastAsia="es-ES"/>
        </w:rPr>
      </w:pPr>
      <w:r w:rsidRPr="00F10ECE">
        <w:rPr>
          <w:rFonts w:ascii="Arial" w:eastAsia="Times New Roman" w:hAnsi="Arial" w:cs="Arial"/>
          <w:sz w:val="20"/>
          <w:szCs w:val="24"/>
          <w:lang w:eastAsia="es-ES"/>
        </w:rPr>
        <w:br w:type="page"/>
      </w:r>
    </w:p>
    <w:p w14:paraId="17B97F60" w14:textId="180D6570" w:rsidR="00EE4E36" w:rsidRPr="00F10ECE" w:rsidRDefault="00EE4E36" w:rsidP="00EE4E36">
      <w:pPr>
        <w:spacing w:after="0" w:line="240" w:lineRule="auto"/>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lastRenderedPageBreak/>
        <w:t xml:space="preserve">ANNEX NÚM. </w:t>
      </w:r>
      <w:r w:rsidR="00D768E2" w:rsidRPr="00F10ECE">
        <w:rPr>
          <w:rFonts w:ascii="Arial" w:eastAsia="Times New Roman" w:hAnsi="Arial" w:cs="Arial"/>
          <w:b/>
          <w:sz w:val="20"/>
          <w:szCs w:val="20"/>
          <w:u w:val="single"/>
          <w:lang w:eastAsia="es-ES"/>
        </w:rPr>
        <w:t>19</w:t>
      </w:r>
    </w:p>
    <w:p w14:paraId="42584112" w14:textId="77777777" w:rsidR="00EE4E36" w:rsidRPr="00F10ECE" w:rsidRDefault="00EE4E36" w:rsidP="00EE4E36">
      <w:pPr>
        <w:spacing w:after="0" w:line="240" w:lineRule="auto"/>
        <w:jc w:val="center"/>
        <w:rPr>
          <w:rFonts w:ascii="Arial" w:eastAsia="Times New Roman" w:hAnsi="Arial" w:cs="Arial"/>
          <w:sz w:val="20"/>
          <w:szCs w:val="20"/>
          <w:lang w:eastAsia="es-ES"/>
        </w:rPr>
      </w:pPr>
    </w:p>
    <w:p w14:paraId="4EC5160C" w14:textId="77777777" w:rsidR="00EE4E36" w:rsidRPr="00F10ECE" w:rsidRDefault="00EE4E36" w:rsidP="00EE4E36">
      <w:pPr>
        <w:spacing w:after="0" w:line="240" w:lineRule="auto"/>
        <w:jc w:val="center"/>
        <w:rPr>
          <w:rFonts w:ascii="Arial" w:eastAsia="Times New Roman" w:hAnsi="Arial" w:cs="Arial"/>
          <w:b/>
          <w:sz w:val="20"/>
          <w:szCs w:val="20"/>
          <w:lang w:eastAsia="es-ES"/>
        </w:rPr>
      </w:pPr>
      <w:r w:rsidRPr="00F10ECE">
        <w:rPr>
          <w:rFonts w:ascii="Arial" w:eastAsia="Times New Roman" w:hAnsi="Arial" w:cs="Arial"/>
          <w:b/>
          <w:sz w:val="20"/>
          <w:szCs w:val="20"/>
          <w:u w:val="single"/>
          <w:lang w:eastAsia="es-ES"/>
        </w:rPr>
        <w:t>MODEL DE SOL·LICITUD I COMPROMÍS DE CONFIDENCIALITAT LICITADORS</w:t>
      </w:r>
    </w:p>
    <w:p w14:paraId="79EBA146" w14:textId="77777777" w:rsidR="00EE4E36" w:rsidRPr="00F10ECE" w:rsidRDefault="00EE4E36" w:rsidP="00EE4E36">
      <w:pPr>
        <w:spacing w:after="0" w:line="240" w:lineRule="auto"/>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t>(Annex d’aplicació cas que a l’Apartat 17 del quadre de característiques es prevegi que alguna documentació de la licitació té caràcter confidencial)</w:t>
      </w:r>
    </w:p>
    <w:p w14:paraId="5F96EF3E" w14:textId="77777777" w:rsidR="00EE4E36" w:rsidRPr="00F10ECE" w:rsidRDefault="00EE4E36" w:rsidP="00EE4E36">
      <w:pPr>
        <w:spacing w:after="0" w:line="240" w:lineRule="auto"/>
        <w:jc w:val="both"/>
        <w:rPr>
          <w:rFonts w:ascii="Arial" w:eastAsia="Times New Roman" w:hAnsi="Arial" w:cs="Arial"/>
          <w:b/>
          <w:sz w:val="20"/>
          <w:szCs w:val="20"/>
          <w:lang w:eastAsia="es-ES"/>
        </w:rPr>
      </w:pPr>
    </w:p>
    <w:p w14:paraId="3C64FE42" w14:textId="77777777" w:rsidR="00EE4E36" w:rsidRPr="00F10ECE" w:rsidRDefault="00EE4E36" w:rsidP="00EE4E36">
      <w:pPr>
        <w:spacing w:after="0" w:line="240" w:lineRule="auto"/>
        <w:jc w:val="both"/>
        <w:rPr>
          <w:rFonts w:ascii="Arial" w:eastAsia="Times New Roman" w:hAnsi="Arial" w:cs="Arial"/>
          <w:sz w:val="20"/>
          <w:szCs w:val="20"/>
          <w:lang w:eastAsia="es-ES"/>
        </w:rPr>
      </w:pPr>
    </w:p>
    <w:p w14:paraId="097AF090" w14:textId="77777777" w:rsidR="00EE4E36" w:rsidRPr="00F10ECE" w:rsidRDefault="00EE4E36" w:rsidP="00EE4E36">
      <w:p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C6B7BD5" w14:textId="77777777" w:rsidR="00EE4E36" w:rsidRPr="00F10ECE" w:rsidRDefault="00EE4E36" w:rsidP="00EE4E36">
      <w:pPr>
        <w:spacing w:after="0" w:line="240" w:lineRule="auto"/>
        <w:rPr>
          <w:rFonts w:ascii="Arial" w:eastAsia="Times New Roman" w:hAnsi="Arial" w:cs="Arial"/>
          <w:sz w:val="20"/>
          <w:szCs w:val="20"/>
          <w:lang w:eastAsia="es-ES"/>
        </w:rPr>
      </w:pPr>
    </w:p>
    <w:p w14:paraId="527A8B12" w14:textId="77777777" w:rsidR="00EE4E36" w:rsidRPr="00F10ECE" w:rsidRDefault="00EE4E36" w:rsidP="00EE4E36">
      <w:pPr>
        <w:spacing w:after="0" w:line="240" w:lineRule="auto"/>
        <w:jc w:val="center"/>
        <w:rPr>
          <w:rFonts w:ascii="Arial" w:eastAsia="Times New Roman" w:hAnsi="Arial" w:cs="Arial"/>
          <w:b/>
          <w:sz w:val="20"/>
          <w:szCs w:val="20"/>
          <w:lang w:eastAsia="es-ES"/>
        </w:rPr>
      </w:pPr>
    </w:p>
    <w:p w14:paraId="42361292" w14:textId="77777777" w:rsidR="00EE4E36" w:rsidRPr="00F10ECE" w:rsidRDefault="00EE4E36" w:rsidP="00EE4E36">
      <w:pPr>
        <w:spacing w:after="0" w:line="240" w:lineRule="auto"/>
        <w:jc w:val="center"/>
        <w:rPr>
          <w:rFonts w:ascii="Arial" w:eastAsia="Times New Roman" w:hAnsi="Arial" w:cs="Arial"/>
          <w:b/>
          <w:i/>
          <w:sz w:val="20"/>
          <w:szCs w:val="20"/>
          <w:lang w:eastAsia="es-ES"/>
        </w:rPr>
      </w:pPr>
      <w:r w:rsidRPr="00F10ECE">
        <w:rPr>
          <w:rFonts w:ascii="Arial" w:eastAsia="Times New Roman" w:hAnsi="Arial" w:cs="Arial"/>
          <w:b/>
          <w:sz w:val="20"/>
          <w:szCs w:val="20"/>
          <w:lang w:eastAsia="es-ES"/>
        </w:rPr>
        <w:t>EXPOSA</w:t>
      </w:r>
    </w:p>
    <w:p w14:paraId="2F734D7F"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 </w:t>
      </w:r>
    </w:p>
    <w:p w14:paraId="7570CE89" w14:textId="26934AB5" w:rsidR="00EE4E36" w:rsidRPr="00F10ECE" w:rsidRDefault="00EE4E36" w:rsidP="00EE4E36">
      <w:pPr>
        <w:numPr>
          <w:ilvl w:val="0"/>
          <w:numId w:val="9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Que declara conèixer que, d'acord amb </w:t>
      </w:r>
      <w:r w:rsidRPr="00F10ECE">
        <w:rPr>
          <w:rFonts w:ascii="Arial" w:eastAsia="Times New Roman" w:hAnsi="Arial" w:cs="Arial"/>
          <w:b/>
          <w:sz w:val="20"/>
          <w:szCs w:val="20"/>
          <w:lang w:eastAsia="es-ES"/>
        </w:rPr>
        <w:t>l’Apartat 17 del quadre de característiques</w:t>
      </w:r>
      <w:r w:rsidRPr="00F10ECE">
        <w:rPr>
          <w:rFonts w:ascii="Arial" w:eastAsia="Times New Roman" w:hAnsi="Arial" w:cs="Arial"/>
          <w:sz w:val="20"/>
          <w:szCs w:val="20"/>
          <w:lang w:eastAsia="es-ES"/>
        </w:rPr>
        <w:t xml:space="preserve"> del Plec de Clàusules Administratives de la licitació per a l'adjudicació del contracte .................., la documentació per la qual es regula la licitació inclou </w:t>
      </w:r>
      <w:r w:rsidR="00096456">
        <w:rPr>
          <w:rFonts w:ascii="Arial" w:eastAsia="Times New Roman" w:hAnsi="Arial" w:cs="Arial"/>
          <w:sz w:val="20"/>
          <w:szCs w:val="20"/>
          <w:lang w:eastAsia="es-ES"/>
        </w:rPr>
        <w:t>..........................</w:t>
      </w:r>
      <w:r w:rsidRPr="00F10ECE">
        <w:rPr>
          <w:rFonts w:ascii="Arial" w:eastAsia="Times New Roman" w:hAnsi="Arial" w:cs="Arial"/>
          <w:sz w:val="20"/>
          <w:szCs w:val="20"/>
          <w:lang w:eastAsia="es-ES"/>
        </w:rPr>
        <w:t xml:space="preserve">i que tant aquesta documentació com les seves còpies tenen la consideració d'informació confidencial. </w:t>
      </w:r>
    </w:p>
    <w:p w14:paraId="03B04FF7" w14:textId="77777777" w:rsidR="00EE4E36" w:rsidRPr="00F10ECE" w:rsidRDefault="00EE4E36" w:rsidP="00EE4E36">
      <w:pPr>
        <w:spacing w:after="0" w:line="240" w:lineRule="auto"/>
        <w:rPr>
          <w:rFonts w:ascii="Arial" w:eastAsia="Times New Roman" w:hAnsi="Arial" w:cs="Arial"/>
          <w:sz w:val="20"/>
          <w:szCs w:val="20"/>
          <w:lang w:eastAsia="es-ES"/>
        </w:rPr>
      </w:pPr>
    </w:p>
    <w:p w14:paraId="1DF86351" w14:textId="77777777" w:rsidR="00EE4E36" w:rsidRPr="00F10ECE" w:rsidRDefault="00EE4E36" w:rsidP="00EE4E36">
      <w:pPr>
        <w:numPr>
          <w:ilvl w:val="0"/>
          <w:numId w:val="9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5D06D0D3" w14:textId="77777777" w:rsidR="00EE4E36" w:rsidRPr="00F10ECE" w:rsidRDefault="00EE4E36" w:rsidP="00EE4E36">
      <w:pPr>
        <w:spacing w:after="0" w:line="240" w:lineRule="auto"/>
        <w:rPr>
          <w:rFonts w:ascii="Arial" w:eastAsia="Times New Roman" w:hAnsi="Arial" w:cs="Arial"/>
          <w:sz w:val="20"/>
          <w:szCs w:val="20"/>
          <w:lang w:eastAsia="es-ES"/>
        </w:rPr>
      </w:pPr>
    </w:p>
    <w:p w14:paraId="6986038B"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I, atès l’anterior, s'assumeix el següent </w:t>
      </w:r>
    </w:p>
    <w:p w14:paraId="5542E3FB" w14:textId="77777777" w:rsidR="00EE4E36" w:rsidRPr="00F10ECE" w:rsidRDefault="00EE4E36" w:rsidP="00EE4E36">
      <w:pPr>
        <w:spacing w:after="0" w:line="240" w:lineRule="auto"/>
        <w:rPr>
          <w:rFonts w:ascii="Arial" w:eastAsia="Times New Roman" w:hAnsi="Arial" w:cs="Arial"/>
          <w:sz w:val="20"/>
          <w:szCs w:val="20"/>
          <w:lang w:eastAsia="es-ES"/>
        </w:rPr>
      </w:pPr>
    </w:p>
    <w:p w14:paraId="0230F106" w14:textId="77777777" w:rsidR="00EE4E36" w:rsidRPr="00F10ECE" w:rsidRDefault="00EE4E36" w:rsidP="00EE4E36">
      <w:pPr>
        <w:spacing w:after="0" w:line="240" w:lineRule="auto"/>
        <w:jc w:val="center"/>
        <w:rPr>
          <w:rFonts w:ascii="Arial" w:eastAsia="Times New Roman" w:hAnsi="Arial" w:cs="Arial"/>
          <w:b/>
          <w:sz w:val="20"/>
          <w:szCs w:val="20"/>
          <w:lang w:eastAsia="es-ES"/>
        </w:rPr>
      </w:pPr>
      <w:r w:rsidRPr="00F10ECE">
        <w:rPr>
          <w:rFonts w:ascii="Arial" w:eastAsia="Times New Roman" w:hAnsi="Arial" w:cs="Arial"/>
          <w:b/>
          <w:sz w:val="20"/>
          <w:szCs w:val="20"/>
          <w:lang w:eastAsia="es-ES"/>
        </w:rPr>
        <w:t>COMPROMÍS</w:t>
      </w:r>
    </w:p>
    <w:p w14:paraId="2A9B28AE" w14:textId="77777777" w:rsidR="00EE4E36" w:rsidRPr="00F10ECE" w:rsidRDefault="00EE4E36" w:rsidP="00EE4E36">
      <w:pPr>
        <w:spacing w:after="0" w:line="240" w:lineRule="auto"/>
        <w:rPr>
          <w:rFonts w:ascii="Arial" w:eastAsia="Times New Roman" w:hAnsi="Arial" w:cs="Arial"/>
          <w:b/>
          <w:sz w:val="20"/>
          <w:szCs w:val="20"/>
          <w:lang w:eastAsia="es-ES"/>
        </w:rPr>
      </w:pPr>
    </w:p>
    <w:p w14:paraId="1D746937" w14:textId="77777777" w:rsidR="00EE4E36" w:rsidRPr="00F10ECE" w:rsidRDefault="00EE4E36" w:rsidP="00EE4E36">
      <w:pPr>
        <w:numPr>
          <w:ilvl w:val="0"/>
          <w:numId w:val="9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Rebre la informació confidencial, posar-la a disposició de les persones </w:t>
      </w:r>
      <w:r w:rsidR="0095698A" w:rsidRPr="00F10ECE">
        <w:rPr>
          <w:rFonts w:ascii="Arial" w:eastAsia="Times New Roman" w:hAnsi="Arial" w:cs="Arial"/>
          <w:sz w:val="20"/>
          <w:szCs w:val="20"/>
          <w:lang w:eastAsia="es-ES"/>
        </w:rPr>
        <w:t>estrictament</w:t>
      </w:r>
      <w:r w:rsidRPr="00F10ECE">
        <w:rPr>
          <w:rFonts w:ascii="Arial" w:eastAsia="Times New Roman" w:hAnsi="Arial" w:cs="Arial"/>
          <w:sz w:val="20"/>
          <w:szCs w:val="20"/>
          <w:lang w:eastAsia="es-ES"/>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15F530D5" w14:textId="77777777" w:rsidR="00EE4E36" w:rsidRPr="00F10ECE" w:rsidRDefault="00EE4E36" w:rsidP="00EE4E36">
      <w:pPr>
        <w:spacing w:after="0" w:line="240" w:lineRule="auto"/>
        <w:rPr>
          <w:rFonts w:ascii="Arial" w:eastAsia="Times New Roman" w:hAnsi="Arial" w:cs="Arial"/>
          <w:sz w:val="20"/>
          <w:szCs w:val="20"/>
          <w:lang w:eastAsia="es-ES"/>
        </w:rPr>
      </w:pPr>
    </w:p>
    <w:p w14:paraId="7A5F2AA6" w14:textId="77777777" w:rsidR="00EE4E36" w:rsidRPr="00F10ECE" w:rsidRDefault="00EE4E36" w:rsidP="00EE4E36">
      <w:pPr>
        <w:numPr>
          <w:ilvl w:val="0"/>
          <w:numId w:val="9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2FF42940" w14:textId="77777777" w:rsidR="00EE4E36" w:rsidRPr="00F10ECE" w:rsidRDefault="00EE4E36" w:rsidP="00EE4E36">
      <w:pPr>
        <w:spacing w:after="0" w:line="240" w:lineRule="auto"/>
        <w:rPr>
          <w:rFonts w:ascii="Arial" w:eastAsia="Times New Roman" w:hAnsi="Arial" w:cs="Arial"/>
          <w:sz w:val="20"/>
          <w:szCs w:val="20"/>
          <w:lang w:eastAsia="es-ES"/>
        </w:rPr>
      </w:pPr>
    </w:p>
    <w:p w14:paraId="44DF5B56" w14:textId="77777777" w:rsidR="00EE4E36" w:rsidRPr="00F10ECE" w:rsidRDefault="00EE4E36" w:rsidP="00EE4E36">
      <w:pPr>
        <w:numPr>
          <w:ilvl w:val="0"/>
          <w:numId w:val="9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Realitzar les còpies estrictament necessàries sempre i quan així ho requereixi la preparació de l'oferta, senyalitzant amb la paraula "confidencial" totes les còpies que es realitzin de la Informació confidencial.</w:t>
      </w:r>
    </w:p>
    <w:p w14:paraId="47BFB8F9" w14:textId="77777777" w:rsidR="00EE4E36" w:rsidRPr="00F10ECE" w:rsidRDefault="00EE4E36" w:rsidP="00EE4E36">
      <w:pPr>
        <w:spacing w:after="0" w:line="240" w:lineRule="auto"/>
        <w:rPr>
          <w:rFonts w:ascii="Arial" w:eastAsia="Times New Roman" w:hAnsi="Arial" w:cs="Arial"/>
          <w:sz w:val="20"/>
          <w:szCs w:val="20"/>
          <w:lang w:eastAsia="es-ES"/>
        </w:rPr>
      </w:pPr>
    </w:p>
    <w:p w14:paraId="21281448" w14:textId="77777777" w:rsidR="00EE4E36" w:rsidRPr="00F10ECE" w:rsidRDefault="00EE4E36" w:rsidP="00EE4E36">
      <w:pPr>
        <w:numPr>
          <w:ilvl w:val="0"/>
          <w:numId w:val="9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Destruir la informació confidencial i totes les còpies realitzades en la data d’adjudicació del contracte o, en cas que decideixi no presentar cap oferta, abans del venciment del termini per a presentar les ofertes. </w:t>
      </w:r>
    </w:p>
    <w:p w14:paraId="199ED03F" w14:textId="77777777" w:rsidR="00EE4E36" w:rsidRPr="00F10ECE" w:rsidRDefault="00EE4E36" w:rsidP="00EE4E36">
      <w:pPr>
        <w:spacing w:after="0" w:line="240" w:lineRule="auto"/>
        <w:rPr>
          <w:rFonts w:ascii="Arial" w:eastAsia="Times New Roman" w:hAnsi="Arial" w:cs="Arial"/>
          <w:sz w:val="20"/>
          <w:szCs w:val="20"/>
          <w:lang w:eastAsia="es-ES"/>
        </w:rPr>
      </w:pPr>
    </w:p>
    <w:p w14:paraId="7CA7BC4D" w14:textId="77777777" w:rsidR="00EE4E36" w:rsidRPr="00F10ECE" w:rsidRDefault="00EE4E36" w:rsidP="00EE4E36">
      <w:pPr>
        <w:numPr>
          <w:ilvl w:val="0"/>
          <w:numId w:val="9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Obligar-se i responsabilitzar-se de que qualsevol persona a la que s'hagi proveït de còpies de la informació Confidencial les retorni.</w:t>
      </w:r>
    </w:p>
    <w:p w14:paraId="49EFD7C0" w14:textId="77777777" w:rsidR="00EE4E36" w:rsidRPr="00F10ECE" w:rsidRDefault="00EE4E36" w:rsidP="00EE4E36">
      <w:pPr>
        <w:spacing w:after="0" w:line="240" w:lineRule="auto"/>
        <w:rPr>
          <w:rFonts w:ascii="Arial" w:eastAsia="Times New Roman" w:hAnsi="Arial" w:cs="Arial"/>
          <w:sz w:val="20"/>
          <w:szCs w:val="20"/>
          <w:lang w:eastAsia="es-ES"/>
        </w:rPr>
      </w:pPr>
    </w:p>
    <w:p w14:paraId="1134AB4F" w14:textId="77777777" w:rsidR="00EE4E36" w:rsidRPr="00F10ECE" w:rsidRDefault="00EE4E36" w:rsidP="00EE4E36">
      <w:pPr>
        <w:numPr>
          <w:ilvl w:val="0"/>
          <w:numId w:val="9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Notificar a Infraestructures.cat, immediatament o amb la major promptitud possible des del moment en que es tingui coneixement, de la publicació o circulació no autoritzada de la informació confidencial.</w:t>
      </w:r>
    </w:p>
    <w:p w14:paraId="2C9C9EE9" w14:textId="77777777" w:rsidR="00EE4E36" w:rsidRPr="00F10ECE" w:rsidRDefault="00EE4E36" w:rsidP="00EE4E36">
      <w:pPr>
        <w:spacing w:after="0" w:line="240" w:lineRule="auto"/>
        <w:rPr>
          <w:rFonts w:ascii="Arial" w:eastAsia="Times New Roman" w:hAnsi="Arial" w:cs="Arial"/>
          <w:sz w:val="20"/>
          <w:szCs w:val="20"/>
          <w:lang w:eastAsia="es-ES"/>
        </w:rPr>
      </w:pPr>
    </w:p>
    <w:p w14:paraId="0F8926BE" w14:textId="77777777" w:rsidR="00EE4E36" w:rsidRPr="00F10ECE" w:rsidRDefault="00EE4E36" w:rsidP="00EE4E36">
      <w:pPr>
        <w:numPr>
          <w:ilvl w:val="0"/>
          <w:numId w:val="9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Mantenir aquest compromís de forma indefinida des de la signatura del present document, esdevingui o no l'empresa interessada l'adjudicatària del contracte.</w:t>
      </w:r>
    </w:p>
    <w:p w14:paraId="1B9FEF30" w14:textId="77777777" w:rsidR="00EE4E36" w:rsidRPr="00F10ECE" w:rsidRDefault="00EE4E36" w:rsidP="00EE4E36">
      <w:pPr>
        <w:spacing w:after="0" w:line="240" w:lineRule="auto"/>
        <w:rPr>
          <w:rFonts w:ascii="Arial" w:eastAsia="Times New Roman" w:hAnsi="Arial" w:cs="Arial"/>
          <w:sz w:val="20"/>
          <w:szCs w:val="20"/>
          <w:lang w:eastAsia="es-ES"/>
        </w:rPr>
      </w:pPr>
    </w:p>
    <w:p w14:paraId="61A7C5B3" w14:textId="77777777" w:rsidR="00EE4E36" w:rsidRPr="00F10ECE" w:rsidRDefault="00EE4E36" w:rsidP="00EE4E36">
      <w:pPr>
        <w:spacing w:after="0" w:line="240" w:lineRule="auto"/>
        <w:rPr>
          <w:rFonts w:ascii="Arial" w:eastAsia="Times New Roman" w:hAnsi="Arial" w:cs="Arial"/>
          <w:sz w:val="20"/>
          <w:szCs w:val="20"/>
          <w:lang w:eastAsia="es-ES"/>
        </w:rPr>
      </w:pPr>
    </w:p>
    <w:p w14:paraId="7C5845E1" w14:textId="77777777" w:rsidR="00EE4E36" w:rsidRPr="00F10ECE" w:rsidRDefault="00EE4E36" w:rsidP="00EE4E36">
      <w:p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I als efectes oportuns, se signa la present, a ………… de ……………….. de …………</w:t>
      </w:r>
    </w:p>
    <w:p w14:paraId="617DD17B" w14:textId="77777777" w:rsidR="00EE4E36" w:rsidRPr="00F10ECE" w:rsidRDefault="00EE4E36" w:rsidP="00EE4E36">
      <w:pPr>
        <w:spacing w:after="0" w:line="240" w:lineRule="auto"/>
        <w:rPr>
          <w:rFonts w:ascii="Arial" w:eastAsia="Times New Roman" w:hAnsi="Arial" w:cs="Arial"/>
          <w:sz w:val="20"/>
          <w:szCs w:val="20"/>
          <w:lang w:eastAsia="es-ES"/>
        </w:rPr>
      </w:pPr>
    </w:p>
    <w:p w14:paraId="32DA488E" w14:textId="77777777" w:rsidR="00EE4E36" w:rsidRPr="00F10ECE" w:rsidRDefault="00EE4E36" w:rsidP="00EE4E36">
      <w:pPr>
        <w:spacing w:after="0" w:line="240" w:lineRule="auto"/>
        <w:rPr>
          <w:rFonts w:ascii="Arial" w:eastAsia="Times New Roman" w:hAnsi="Arial" w:cs="Arial"/>
          <w:sz w:val="20"/>
          <w:szCs w:val="20"/>
          <w:lang w:eastAsia="es-ES"/>
        </w:rPr>
      </w:pPr>
    </w:p>
    <w:p w14:paraId="7B1E4680" w14:textId="77777777" w:rsidR="00EE4E36" w:rsidRPr="00F10ECE" w:rsidRDefault="00EE4E36" w:rsidP="00EE4E36">
      <w:pPr>
        <w:spacing w:after="0" w:line="240" w:lineRule="auto"/>
        <w:rPr>
          <w:rFonts w:ascii="Arial" w:eastAsia="Times New Roman" w:hAnsi="Arial" w:cs="Arial"/>
          <w:sz w:val="20"/>
          <w:szCs w:val="20"/>
          <w:lang w:eastAsia="es-ES"/>
        </w:rPr>
      </w:pPr>
    </w:p>
    <w:p w14:paraId="53839150" w14:textId="77777777" w:rsidR="00EE4E36" w:rsidRPr="00F10ECE" w:rsidRDefault="00EE4E36" w:rsidP="00EE4E36">
      <w:pPr>
        <w:spacing w:after="0" w:line="240" w:lineRule="auto"/>
        <w:rPr>
          <w:rFonts w:ascii="Arial" w:eastAsia="Times New Roman" w:hAnsi="Arial" w:cs="Arial"/>
          <w:sz w:val="20"/>
          <w:szCs w:val="20"/>
          <w:lang w:eastAsia="es-ES"/>
        </w:rPr>
      </w:pPr>
    </w:p>
    <w:p w14:paraId="796A8ACB" w14:textId="77777777" w:rsidR="00EE4E36" w:rsidRPr="00F10ECE" w:rsidRDefault="00EE4E36" w:rsidP="00EE4E36">
      <w:pPr>
        <w:spacing w:after="0" w:line="240" w:lineRule="auto"/>
        <w:rPr>
          <w:rFonts w:ascii="Arial" w:eastAsia="Times New Roman" w:hAnsi="Arial" w:cs="Arial"/>
          <w:sz w:val="20"/>
          <w:szCs w:val="20"/>
          <w:lang w:eastAsia="es-ES"/>
        </w:rPr>
      </w:pPr>
    </w:p>
    <w:p w14:paraId="075B7AB2" w14:textId="77777777" w:rsidR="00EE4E36" w:rsidRPr="00F10ECE" w:rsidRDefault="00EE4E36" w:rsidP="00EE4E36">
      <w:pPr>
        <w:spacing w:after="0" w:line="240" w:lineRule="auto"/>
        <w:rPr>
          <w:rFonts w:ascii="Arial" w:eastAsia="Times New Roman" w:hAnsi="Arial" w:cs="Arial"/>
          <w:b/>
          <w:sz w:val="20"/>
          <w:szCs w:val="20"/>
          <w:u w:val="single"/>
          <w:lang w:eastAsia="es-ES"/>
        </w:rPr>
      </w:pPr>
      <w:r w:rsidRPr="00F10ECE">
        <w:rPr>
          <w:rFonts w:ascii="Arial" w:eastAsia="Times New Roman" w:hAnsi="Arial" w:cs="Arial"/>
          <w:sz w:val="20"/>
          <w:szCs w:val="20"/>
          <w:lang w:eastAsia="es-ES"/>
        </w:rPr>
        <w:t>Signatura</w:t>
      </w:r>
    </w:p>
    <w:p w14:paraId="5B7EB656" w14:textId="77777777" w:rsidR="00EE4E36" w:rsidRPr="00F10ECE" w:rsidRDefault="00EE4E36" w:rsidP="00EE4E36">
      <w:pPr>
        <w:spacing w:after="0" w:line="240" w:lineRule="auto"/>
        <w:rPr>
          <w:rFonts w:ascii="Arial" w:eastAsia="Times New Roman" w:hAnsi="Arial" w:cs="Arial"/>
          <w:sz w:val="20"/>
          <w:szCs w:val="20"/>
          <w:lang w:eastAsia="es-ES"/>
        </w:rPr>
      </w:pPr>
    </w:p>
    <w:p w14:paraId="2725D982"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________________</w:t>
      </w:r>
    </w:p>
    <w:p w14:paraId="72162904" w14:textId="77777777" w:rsidR="00EE4E36" w:rsidRPr="00F10ECE" w:rsidRDefault="00EE4E36" w:rsidP="00EE4E36">
      <w:pPr>
        <w:spacing w:after="0" w:line="240" w:lineRule="auto"/>
        <w:rPr>
          <w:rFonts w:ascii="Arial" w:eastAsia="Times New Roman" w:hAnsi="Arial" w:cs="Arial"/>
          <w:sz w:val="20"/>
          <w:szCs w:val="20"/>
          <w:lang w:eastAsia="es-ES"/>
        </w:rPr>
      </w:pPr>
    </w:p>
    <w:p w14:paraId="573061A8" w14:textId="77777777" w:rsidR="00EE4E36" w:rsidRPr="00F10ECE" w:rsidRDefault="00EE4E36" w:rsidP="00EE4E36">
      <w:pPr>
        <w:spacing w:after="0" w:line="240" w:lineRule="auto"/>
        <w:jc w:val="both"/>
        <w:rPr>
          <w:rFonts w:ascii="Arial" w:eastAsia="Times New Roman" w:hAnsi="Arial" w:cs="Arial"/>
          <w:i/>
          <w:iCs/>
          <w:sz w:val="20"/>
          <w:szCs w:val="20"/>
          <w:lang w:eastAsia="es-ES"/>
        </w:rPr>
      </w:pPr>
      <w:r w:rsidRPr="00F10ECE">
        <w:rPr>
          <w:rFonts w:ascii="Arial" w:eastAsia="Times New Roman" w:hAnsi="Arial" w:cs="Arial"/>
          <w:i/>
          <w:iCs/>
          <w:sz w:val="20"/>
          <w:szCs w:val="20"/>
          <w:lang w:eastAsia="es-ES"/>
        </w:rPr>
        <w:t>Empresa licitadora:</w:t>
      </w:r>
    </w:p>
    <w:p w14:paraId="761F56C0"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br w:type="page"/>
      </w:r>
    </w:p>
    <w:p w14:paraId="2B4FF318" w14:textId="54F93674" w:rsidR="00EE4E36" w:rsidRPr="00F10ECE" w:rsidRDefault="00EE4E36" w:rsidP="00EE4E36">
      <w:pPr>
        <w:spacing w:after="0" w:line="240" w:lineRule="auto"/>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lastRenderedPageBreak/>
        <w:t xml:space="preserve">ANNEX NÚM. </w:t>
      </w:r>
      <w:r w:rsidR="0058429C" w:rsidRPr="00F10ECE">
        <w:rPr>
          <w:rFonts w:ascii="Arial" w:eastAsia="Times New Roman" w:hAnsi="Arial" w:cs="Arial"/>
          <w:b/>
          <w:sz w:val="20"/>
          <w:szCs w:val="20"/>
          <w:u w:val="single"/>
          <w:lang w:eastAsia="es-ES"/>
        </w:rPr>
        <w:t>20</w:t>
      </w:r>
    </w:p>
    <w:p w14:paraId="352DB690" w14:textId="77777777" w:rsidR="00EE4E36" w:rsidRPr="00F10ECE" w:rsidRDefault="00EE4E36" w:rsidP="00EE4E36">
      <w:pPr>
        <w:spacing w:after="0" w:line="240" w:lineRule="auto"/>
        <w:jc w:val="center"/>
        <w:rPr>
          <w:rFonts w:ascii="Arial" w:eastAsia="Times New Roman" w:hAnsi="Arial" w:cs="Arial"/>
          <w:b/>
          <w:sz w:val="20"/>
          <w:szCs w:val="20"/>
          <w:u w:val="single"/>
          <w:lang w:eastAsia="es-ES"/>
        </w:rPr>
      </w:pPr>
    </w:p>
    <w:p w14:paraId="35C179CC" w14:textId="77777777" w:rsidR="00EE4E36" w:rsidRPr="00F10ECE" w:rsidRDefault="00EE4E36" w:rsidP="00EE4E36">
      <w:pPr>
        <w:spacing w:after="0" w:line="240" w:lineRule="auto"/>
        <w:jc w:val="center"/>
        <w:rPr>
          <w:rFonts w:ascii="Arial" w:eastAsia="Times New Roman" w:hAnsi="Arial" w:cs="Arial"/>
          <w:b/>
          <w:sz w:val="20"/>
          <w:szCs w:val="20"/>
          <w:lang w:eastAsia="es-ES"/>
        </w:rPr>
      </w:pPr>
      <w:r w:rsidRPr="00F10ECE">
        <w:rPr>
          <w:rFonts w:ascii="Arial" w:eastAsia="Times New Roman" w:hAnsi="Arial" w:cs="Arial"/>
          <w:b/>
          <w:sz w:val="20"/>
          <w:szCs w:val="20"/>
          <w:u w:val="single"/>
          <w:lang w:eastAsia="es-ES"/>
        </w:rPr>
        <w:t>MODEL DE COMPROMÍS DE CONFIDENCIALITAT ADJUDICATARI</w:t>
      </w:r>
    </w:p>
    <w:p w14:paraId="5A6A4586" w14:textId="77777777" w:rsidR="00EE4E36" w:rsidRPr="00F10ECE" w:rsidRDefault="00EE4E36" w:rsidP="00EE4E36">
      <w:pPr>
        <w:spacing w:after="0" w:line="240" w:lineRule="auto"/>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t>(Annex d’aplicació cas que a l’Apartat 17 del quadre de característiques es prevegi que alguna documentació de la licitació té caràcter confidencial)</w:t>
      </w:r>
    </w:p>
    <w:p w14:paraId="39FA0B48" w14:textId="77777777" w:rsidR="00EE4E36" w:rsidRPr="00F10ECE" w:rsidRDefault="00EE4E36" w:rsidP="00EE4E36">
      <w:pPr>
        <w:spacing w:after="0" w:line="240" w:lineRule="auto"/>
        <w:rPr>
          <w:rFonts w:ascii="Arial" w:eastAsia="Times New Roman" w:hAnsi="Arial" w:cs="Arial"/>
          <w:sz w:val="20"/>
          <w:szCs w:val="20"/>
          <w:lang w:eastAsia="es-ES"/>
        </w:rPr>
      </w:pPr>
    </w:p>
    <w:p w14:paraId="488FAEAF" w14:textId="77777777" w:rsidR="00EE4E36" w:rsidRPr="00F10ECE" w:rsidRDefault="00EE4E36" w:rsidP="00EE4E36">
      <w:pPr>
        <w:spacing w:after="0" w:line="240" w:lineRule="auto"/>
        <w:rPr>
          <w:rFonts w:ascii="Arial" w:eastAsia="Times New Roman" w:hAnsi="Arial" w:cs="Arial"/>
          <w:sz w:val="20"/>
          <w:szCs w:val="20"/>
          <w:lang w:eastAsia="es-ES"/>
        </w:rPr>
      </w:pPr>
    </w:p>
    <w:p w14:paraId="4B2D4E22" w14:textId="77777777" w:rsidR="00EE4E36" w:rsidRPr="00F10ECE" w:rsidRDefault="00EE4E36" w:rsidP="00EE4E36">
      <w:p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w:t>
      </w:r>
      <w:r w:rsidRPr="00F10ECE">
        <w:rPr>
          <w:rFonts w:ascii="Arial" w:eastAsia="Times New Roman" w:hAnsi="Arial" w:cs="Arial"/>
          <w:i/>
          <w:iCs/>
          <w:sz w:val="20"/>
          <w:szCs w:val="20"/>
          <w:lang w:eastAsia="es-ES"/>
        </w:rPr>
        <w:t>Dades del representant de l’empresa adjudicatària....</w:t>
      </w:r>
      <w:r w:rsidRPr="00F10ECE">
        <w:rPr>
          <w:rFonts w:ascii="Arial" w:eastAsia="Times New Roman" w:hAnsi="Arial" w:cs="Arial"/>
          <w:sz w:val="20"/>
          <w:szCs w:val="20"/>
          <w:lang w:eastAsia="es-ES"/>
        </w:rPr>
        <w:t xml:space="preserve"> actuant en nom i representació de..... </w:t>
      </w:r>
      <w:r w:rsidRPr="00F10ECE">
        <w:rPr>
          <w:rFonts w:ascii="Arial" w:eastAsia="Times New Roman" w:hAnsi="Arial" w:cs="Arial"/>
          <w:i/>
          <w:iCs/>
          <w:sz w:val="20"/>
          <w:szCs w:val="20"/>
          <w:lang w:eastAsia="es-ES"/>
        </w:rPr>
        <w:t>empresa adjudicatària</w:t>
      </w:r>
      <w:r w:rsidRPr="00F10ECE">
        <w:rPr>
          <w:rFonts w:ascii="Arial" w:eastAsia="Times New Roman" w:hAnsi="Arial" w:cs="Arial"/>
          <w:sz w:val="20"/>
          <w:szCs w:val="20"/>
          <w:lang w:eastAsia="es-ES"/>
        </w:rPr>
        <w:t>...., i atesa la condició d’aquest</w:t>
      </w:r>
      <w:r w:rsidRPr="00F10ECE">
        <w:rPr>
          <w:rFonts w:ascii="Arial" w:eastAsia="Times New Roman" w:hAnsi="Arial" w:cs="Arial"/>
          <w:i/>
          <w:iCs/>
          <w:sz w:val="20"/>
          <w:szCs w:val="20"/>
          <w:lang w:eastAsia="es-ES"/>
        </w:rPr>
        <w:t xml:space="preserve">a </w:t>
      </w:r>
      <w:r w:rsidRPr="00F10ECE">
        <w:rPr>
          <w:rFonts w:ascii="Arial" w:eastAsia="Times New Roman" w:hAnsi="Arial" w:cs="Arial"/>
          <w:sz w:val="20"/>
          <w:szCs w:val="20"/>
          <w:lang w:eastAsia="es-ES"/>
        </w:rPr>
        <w:t xml:space="preserve">darrera d’adjudicatària del contracte........................., </w:t>
      </w:r>
    </w:p>
    <w:p w14:paraId="241B5109" w14:textId="77777777" w:rsidR="00EE4E36" w:rsidRPr="00F10ECE" w:rsidRDefault="00EE4E36" w:rsidP="00EE4E36">
      <w:pPr>
        <w:spacing w:after="0" w:line="240" w:lineRule="auto"/>
        <w:jc w:val="center"/>
        <w:rPr>
          <w:rFonts w:ascii="Arial" w:eastAsia="Times New Roman" w:hAnsi="Arial" w:cs="Arial"/>
          <w:b/>
          <w:sz w:val="20"/>
          <w:szCs w:val="20"/>
          <w:lang w:eastAsia="es-ES"/>
        </w:rPr>
      </w:pPr>
    </w:p>
    <w:p w14:paraId="47008236" w14:textId="77777777" w:rsidR="00EE4E36" w:rsidRPr="00F10ECE" w:rsidRDefault="00EE4E36" w:rsidP="00EE4E36">
      <w:pPr>
        <w:spacing w:after="0" w:line="240" w:lineRule="auto"/>
        <w:jc w:val="center"/>
        <w:rPr>
          <w:rFonts w:ascii="Arial" w:eastAsia="Times New Roman" w:hAnsi="Arial" w:cs="Arial"/>
          <w:b/>
          <w:i/>
          <w:sz w:val="20"/>
          <w:szCs w:val="20"/>
          <w:lang w:eastAsia="es-ES"/>
        </w:rPr>
      </w:pPr>
      <w:r w:rsidRPr="00F10ECE">
        <w:rPr>
          <w:rFonts w:ascii="Arial" w:eastAsia="Times New Roman" w:hAnsi="Arial" w:cs="Arial"/>
          <w:b/>
          <w:sz w:val="20"/>
          <w:szCs w:val="20"/>
          <w:lang w:eastAsia="es-ES"/>
        </w:rPr>
        <w:t>EXPOSA</w:t>
      </w:r>
    </w:p>
    <w:p w14:paraId="79903771"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 </w:t>
      </w:r>
    </w:p>
    <w:p w14:paraId="2CABE47C" w14:textId="77777777" w:rsidR="00EE4E36" w:rsidRPr="00F10ECE" w:rsidRDefault="00EE4E36" w:rsidP="00EE4E36">
      <w:pPr>
        <w:spacing w:after="0" w:line="240" w:lineRule="auto"/>
        <w:ind w:left="705" w:hanging="705"/>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I.</w:t>
      </w:r>
      <w:r w:rsidRPr="00F10ECE">
        <w:rPr>
          <w:rFonts w:ascii="Arial" w:eastAsia="Times New Roman" w:hAnsi="Arial" w:cs="Arial"/>
          <w:sz w:val="20"/>
          <w:szCs w:val="20"/>
          <w:lang w:eastAsia="es-ES"/>
        </w:rPr>
        <w:tab/>
        <w:t xml:space="preserve">Que declara conèixer que, d'acord amb </w:t>
      </w:r>
      <w:r w:rsidRPr="00F10ECE">
        <w:rPr>
          <w:rFonts w:ascii="Arial" w:eastAsia="Times New Roman" w:hAnsi="Arial" w:cs="Arial"/>
          <w:b/>
          <w:sz w:val="20"/>
          <w:szCs w:val="20"/>
          <w:lang w:eastAsia="es-ES"/>
        </w:rPr>
        <w:t>l’Apartat 17 del quadre de característiques</w:t>
      </w:r>
      <w:r w:rsidRPr="00F10ECE">
        <w:rPr>
          <w:rFonts w:ascii="Arial" w:eastAsia="Times New Roman" w:hAnsi="Arial" w:cs="Arial"/>
          <w:sz w:val="20"/>
          <w:szCs w:val="20"/>
          <w:lang w:eastAsia="es-ES"/>
        </w:rPr>
        <w:t xml:space="preserve"> del Plec de Clàusules Administratives de la licitació per a l'adjudicació del contracte .................., la documentació relativa a la tramitació de la licitació i a l’execució del contracte té la consideració d'informació confidencial. </w:t>
      </w:r>
    </w:p>
    <w:p w14:paraId="59693B64" w14:textId="77777777" w:rsidR="00EE4E36" w:rsidRPr="00F10ECE" w:rsidRDefault="00EE4E36" w:rsidP="00EE4E36">
      <w:pPr>
        <w:spacing w:after="0" w:line="240" w:lineRule="auto"/>
        <w:jc w:val="both"/>
        <w:rPr>
          <w:rFonts w:ascii="Arial" w:eastAsia="Times New Roman" w:hAnsi="Arial" w:cs="Arial"/>
          <w:sz w:val="20"/>
          <w:szCs w:val="20"/>
          <w:lang w:eastAsia="es-ES"/>
        </w:rPr>
      </w:pPr>
    </w:p>
    <w:p w14:paraId="35185D12" w14:textId="77777777" w:rsidR="00EE4E36" w:rsidRPr="00F10ECE" w:rsidRDefault="00EE4E36" w:rsidP="00EE4E36">
      <w:pPr>
        <w:spacing w:after="0" w:line="240" w:lineRule="auto"/>
        <w:ind w:left="705" w:hanging="705"/>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II. </w:t>
      </w:r>
      <w:r w:rsidRPr="00F10ECE">
        <w:rPr>
          <w:rFonts w:ascii="Arial" w:eastAsia="Times New Roman" w:hAnsi="Arial" w:cs="Arial"/>
          <w:sz w:val="20"/>
          <w:szCs w:val="20"/>
          <w:lang w:eastAsia="es-ES"/>
        </w:rPr>
        <w:tab/>
        <w:t>Que declara conèixer que la documentació que haurà de desenvolupar en compliment del contracte que se li ha adjudicat quedarà subjecta igualment a la mateixa consideració d’informació confidencial.</w:t>
      </w:r>
    </w:p>
    <w:p w14:paraId="02B74B0B" w14:textId="77777777" w:rsidR="00EE4E36" w:rsidRPr="00F10ECE" w:rsidRDefault="00EE4E36" w:rsidP="00EE4E36">
      <w:pPr>
        <w:spacing w:after="0" w:line="240" w:lineRule="auto"/>
        <w:rPr>
          <w:rFonts w:ascii="Arial" w:eastAsia="Times New Roman" w:hAnsi="Arial" w:cs="Arial"/>
          <w:sz w:val="20"/>
          <w:szCs w:val="20"/>
          <w:lang w:eastAsia="es-ES"/>
        </w:rPr>
      </w:pPr>
    </w:p>
    <w:p w14:paraId="4CC68DC2"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I, atès l’anterior, assumeix els següents </w:t>
      </w:r>
    </w:p>
    <w:p w14:paraId="78391E1F" w14:textId="77777777" w:rsidR="00EE4E36" w:rsidRPr="00F10ECE" w:rsidRDefault="00EE4E36" w:rsidP="00EE4E36">
      <w:pPr>
        <w:spacing w:after="0" w:line="240" w:lineRule="auto"/>
        <w:rPr>
          <w:rFonts w:ascii="Arial" w:eastAsia="Times New Roman" w:hAnsi="Arial" w:cs="Arial"/>
          <w:sz w:val="20"/>
          <w:szCs w:val="20"/>
          <w:lang w:eastAsia="es-ES"/>
        </w:rPr>
      </w:pPr>
    </w:p>
    <w:p w14:paraId="42458984" w14:textId="77777777" w:rsidR="00EE4E36" w:rsidRPr="00F10ECE" w:rsidRDefault="00EE4E36" w:rsidP="00EE4E36">
      <w:pPr>
        <w:spacing w:after="0" w:line="240" w:lineRule="auto"/>
        <w:jc w:val="center"/>
        <w:rPr>
          <w:rFonts w:ascii="Arial" w:eastAsia="Times New Roman" w:hAnsi="Arial" w:cs="Arial"/>
          <w:b/>
          <w:sz w:val="20"/>
          <w:szCs w:val="20"/>
          <w:lang w:eastAsia="es-ES"/>
        </w:rPr>
      </w:pPr>
      <w:r w:rsidRPr="00F10ECE">
        <w:rPr>
          <w:rFonts w:ascii="Arial" w:eastAsia="Times New Roman" w:hAnsi="Arial" w:cs="Arial"/>
          <w:b/>
          <w:sz w:val="20"/>
          <w:szCs w:val="20"/>
          <w:lang w:eastAsia="es-ES"/>
        </w:rPr>
        <w:t>COMPROMISOS</w:t>
      </w:r>
    </w:p>
    <w:p w14:paraId="00B96958" w14:textId="77777777" w:rsidR="00EE4E36" w:rsidRPr="00F10ECE" w:rsidRDefault="00EE4E36" w:rsidP="00EE4E36">
      <w:pPr>
        <w:spacing w:after="0" w:line="240" w:lineRule="auto"/>
        <w:rPr>
          <w:rFonts w:ascii="Arial" w:eastAsia="Times New Roman" w:hAnsi="Arial" w:cs="Arial"/>
          <w:sz w:val="20"/>
          <w:szCs w:val="20"/>
          <w:lang w:eastAsia="es-ES"/>
        </w:rPr>
      </w:pPr>
    </w:p>
    <w:p w14:paraId="640B0705" w14:textId="77777777" w:rsidR="00EE4E36" w:rsidRPr="00F10ECE" w:rsidRDefault="00EE4E36" w:rsidP="00EE4E36">
      <w:pPr>
        <w:spacing w:after="0" w:line="240" w:lineRule="auto"/>
        <w:ind w:left="705" w:hanging="705"/>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1.</w:t>
      </w:r>
      <w:r w:rsidRPr="00F10ECE">
        <w:rPr>
          <w:rFonts w:ascii="Arial" w:eastAsia="Times New Roman" w:hAnsi="Arial" w:cs="Arial"/>
          <w:sz w:val="20"/>
          <w:szCs w:val="20"/>
          <w:lang w:eastAsia="es-ES"/>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1619318C" w14:textId="77777777" w:rsidR="00EE4E36" w:rsidRPr="00F10ECE" w:rsidRDefault="00EE4E36" w:rsidP="00EE4E36">
      <w:pPr>
        <w:spacing w:after="0" w:line="240" w:lineRule="auto"/>
        <w:jc w:val="both"/>
        <w:rPr>
          <w:rFonts w:ascii="Arial" w:eastAsia="Times New Roman" w:hAnsi="Arial" w:cs="Arial"/>
          <w:sz w:val="20"/>
          <w:szCs w:val="20"/>
          <w:lang w:eastAsia="es-ES"/>
        </w:rPr>
      </w:pPr>
    </w:p>
    <w:p w14:paraId="5F8E87EC" w14:textId="77777777" w:rsidR="00EE4E36" w:rsidRPr="00F10ECE" w:rsidRDefault="00EE4E36" w:rsidP="00EE4E36">
      <w:pPr>
        <w:spacing w:after="0" w:line="240" w:lineRule="auto"/>
        <w:ind w:left="705" w:hanging="705"/>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2. </w:t>
      </w:r>
      <w:r w:rsidRPr="00F10ECE">
        <w:rPr>
          <w:rFonts w:ascii="Arial" w:eastAsia="Times New Roman" w:hAnsi="Arial" w:cs="Arial"/>
          <w:sz w:val="20"/>
          <w:szCs w:val="20"/>
          <w:lang w:eastAsia="es-ES"/>
        </w:rPr>
        <w:tab/>
      </w:r>
      <w:r w:rsidRPr="00F10ECE">
        <w:rPr>
          <w:rFonts w:ascii="Arial" w:eastAsia="Times New Roman" w:hAnsi="Arial" w:cs="Arial"/>
          <w:sz w:val="20"/>
          <w:szCs w:val="20"/>
          <w:lang w:eastAsia="es-ES"/>
        </w:rPr>
        <w:tab/>
        <w:t>Utilitzar la informació confidencial únicament i exclusivament per a donar compliment a les obligacions resultants del contracte adjudicat.</w:t>
      </w:r>
    </w:p>
    <w:p w14:paraId="7A014E2F" w14:textId="77777777" w:rsidR="00EE4E36" w:rsidRPr="00F10ECE" w:rsidRDefault="00EE4E36" w:rsidP="00EE4E36">
      <w:pPr>
        <w:spacing w:after="0" w:line="240" w:lineRule="auto"/>
        <w:jc w:val="both"/>
        <w:rPr>
          <w:rFonts w:ascii="Arial" w:eastAsia="Times New Roman" w:hAnsi="Arial" w:cs="Arial"/>
          <w:sz w:val="20"/>
          <w:szCs w:val="20"/>
          <w:lang w:eastAsia="es-ES"/>
        </w:rPr>
      </w:pPr>
    </w:p>
    <w:p w14:paraId="1F215F08" w14:textId="77777777" w:rsidR="00EE4E36" w:rsidRPr="00F10ECE" w:rsidRDefault="00EE4E36" w:rsidP="00EE4E36">
      <w:pPr>
        <w:spacing w:after="0" w:line="240" w:lineRule="auto"/>
        <w:ind w:left="705" w:hanging="705"/>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3.</w:t>
      </w:r>
      <w:r w:rsidRPr="00F10ECE">
        <w:rPr>
          <w:rFonts w:ascii="Arial" w:eastAsia="Times New Roman" w:hAnsi="Arial" w:cs="Arial"/>
          <w:sz w:val="20"/>
          <w:szCs w:val="20"/>
          <w:lang w:eastAsia="es-ES"/>
        </w:rPr>
        <w:tab/>
      </w:r>
      <w:r w:rsidRPr="00F10ECE">
        <w:rPr>
          <w:rFonts w:ascii="Arial" w:eastAsia="Times New Roman" w:hAnsi="Arial" w:cs="Arial"/>
          <w:sz w:val="20"/>
          <w:szCs w:val="20"/>
          <w:lang w:eastAsia="es-ES"/>
        </w:rPr>
        <w:tab/>
        <w:t xml:space="preserve">Permetre l'accés a la informació confidencial únicament i exclusivament a aquells empleats, </w:t>
      </w:r>
      <w:proofErr w:type="spellStart"/>
      <w:r w:rsidRPr="00F10ECE">
        <w:rPr>
          <w:rFonts w:ascii="Arial" w:eastAsia="Times New Roman" w:hAnsi="Arial" w:cs="Arial"/>
          <w:sz w:val="20"/>
          <w:szCs w:val="20"/>
          <w:lang w:eastAsia="es-ES"/>
        </w:rPr>
        <w:t>subcontractistes</w:t>
      </w:r>
      <w:proofErr w:type="spellEnd"/>
      <w:r w:rsidRPr="00F10ECE">
        <w:rPr>
          <w:rFonts w:ascii="Arial" w:eastAsia="Times New Roman" w:hAnsi="Arial" w:cs="Arial"/>
          <w:sz w:val="20"/>
          <w:szCs w:val="20"/>
          <w:lang w:eastAsia="es-ES"/>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F10ECE">
        <w:rPr>
          <w:rFonts w:ascii="Arial" w:eastAsia="Times New Roman" w:hAnsi="Arial" w:cs="Arial"/>
          <w:sz w:val="20"/>
          <w:szCs w:val="20"/>
          <w:lang w:eastAsia="es-ES"/>
        </w:rPr>
        <w:t>subcontractistes</w:t>
      </w:r>
      <w:proofErr w:type="spellEnd"/>
      <w:r w:rsidRPr="00F10ECE">
        <w:rPr>
          <w:rFonts w:ascii="Arial" w:eastAsia="Times New Roman" w:hAnsi="Arial" w:cs="Arial"/>
          <w:sz w:val="20"/>
          <w:szCs w:val="20"/>
          <w:lang w:eastAsia="es-ES"/>
        </w:rPr>
        <w:t xml:space="preserve"> i/o proveïdors. </w:t>
      </w:r>
    </w:p>
    <w:p w14:paraId="5E47766B" w14:textId="77777777" w:rsidR="00EE4E36" w:rsidRPr="00F10ECE" w:rsidRDefault="00EE4E36" w:rsidP="00EE4E36">
      <w:pPr>
        <w:spacing w:after="0" w:line="240" w:lineRule="auto"/>
        <w:ind w:left="705" w:hanging="705"/>
        <w:jc w:val="both"/>
        <w:rPr>
          <w:rFonts w:ascii="Arial" w:eastAsia="Times New Roman" w:hAnsi="Arial" w:cs="Arial"/>
          <w:sz w:val="20"/>
          <w:szCs w:val="20"/>
          <w:lang w:eastAsia="es-ES"/>
        </w:rPr>
      </w:pPr>
    </w:p>
    <w:p w14:paraId="7696CFC5" w14:textId="77777777" w:rsidR="00EE4E36" w:rsidRPr="00F10ECE" w:rsidRDefault="00EE4E36" w:rsidP="00EE4E36">
      <w:pPr>
        <w:spacing w:after="0" w:line="240" w:lineRule="auto"/>
        <w:ind w:left="705"/>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A l’efecte, l’Adjudicatari s’obliga a fer signar a dits agents un compromís de confidencialitat en termes equivalents al present, còpia dels quals </w:t>
      </w:r>
      <w:proofErr w:type="spellStart"/>
      <w:r w:rsidRPr="00F10ECE">
        <w:rPr>
          <w:rFonts w:ascii="Arial" w:eastAsia="Times New Roman" w:hAnsi="Arial" w:cs="Arial"/>
          <w:sz w:val="20"/>
          <w:szCs w:val="20"/>
          <w:lang w:eastAsia="es-ES"/>
        </w:rPr>
        <w:t>serán</w:t>
      </w:r>
      <w:proofErr w:type="spellEnd"/>
      <w:r w:rsidRPr="00F10ECE">
        <w:rPr>
          <w:rFonts w:ascii="Arial" w:eastAsia="Times New Roman" w:hAnsi="Arial" w:cs="Arial"/>
          <w:sz w:val="20"/>
          <w:szCs w:val="20"/>
          <w:lang w:eastAsia="es-ES"/>
        </w:rPr>
        <w:t xml:space="preserve"> lliurats a Infraestructures.cat juntament amb un llistat d’aquests agents. </w:t>
      </w:r>
    </w:p>
    <w:p w14:paraId="12AD9DCC" w14:textId="77777777" w:rsidR="00EE4E36" w:rsidRPr="00F10ECE" w:rsidRDefault="00EE4E36" w:rsidP="00EE4E36">
      <w:pPr>
        <w:spacing w:after="0" w:line="240" w:lineRule="auto"/>
        <w:rPr>
          <w:rFonts w:ascii="Arial" w:eastAsia="Times New Roman" w:hAnsi="Arial" w:cs="Arial"/>
          <w:sz w:val="20"/>
          <w:szCs w:val="20"/>
          <w:lang w:eastAsia="es-ES"/>
        </w:rPr>
      </w:pPr>
    </w:p>
    <w:p w14:paraId="298B5DDF" w14:textId="77777777" w:rsidR="00EE4E36" w:rsidRPr="00F10ECE" w:rsidRDefault="00EE4E36" w:rsidP="00EE4E36">
      <w:pPr>
        <w:spacing w:after="0" w:line="240" w:lineRule="auto"/>
        <w:ind w:left="705" w:hanging="705"/>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4.</w:t>
      </w:r>
      <w:r w:rsidRPr="00F10ECE">
        <w:rPr>
          <w:rFonts w:ascii="Arial" w:eastAsia="Times New Roman" w:hAnsi="Arial" w:cs="Arial"/>
          <w:sz w:val="20"/>
          <w:szCs w:val="20"/>
          <w:lang w:eastAsia="es-ES"/>
        </w:rPr>
        <w:tab/>
      </w:r>
      <w:r w:rsidRPr="00F10ECE">
        <w:rPr>
          <w:rFonts w:ascii="Arial" w:eastAsia="Times New Roman" w:hAnsi="Arial" w:cs="Arial"/>
          <w:sz w:val="20"/>
          <w:szCs w:val="20"/>
          <w:lang w:eastAsia="es-ES"/>
        </w:rPr>
        <w:tab/>
        <w:t>Realitzar les còpies estrictament necessàries sempre i quan així ho requereixi l’execució del contracte, senyalitzant amb la paraula "confidencial" totes les còpies que es realitzin de la Informació confidencial.</w:t>
      </w:r>
    </w:p>
    <w:p w14:paraId="629D07C8" w14:textId="77777777" w:rsidR="00EE4E36" w:rsidRPr="00F10ECE" w:rsidRDefault="00EE4E36" w:rsidP="00EE4E36">
      <w:pPr>
        <w:spacing w:after="0" w:line="240" w:lineRule="auto"/>
        <w:jc w:val="both"/>
        <w:rPr>
          <w:rFonts w:ascii="Arial" w:eastAsia="Times New Roman" w:hAnsi="Arial" w:cs="Arial"/>
          <w:sz w:val="20"/>
          <w:szCs w:val="20"/>
          <w:lang w:eastAsia="es-ES"/>
        </w:rPr>
      </w:pPr>
    </w:p>
    <w:p w14:paraId="3D406058" w14:textId="77777777" w:rsidR="00EE4E36" w:rsidRPr="00F10ECE" w:rsidRDefault="00EE4E36" w:rsidP="00EE4E36">
      <w:pPr>
        <w:spacing w:after="0" w:line="240" w:lineRule="auto"/>
        <w:ind w:left="705" w:hanging="705"/>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5.</w:t>
      </w:r>
      <w:r w:rsidRPr="00F10ECE">
        <w:rPr>
          <w:rFonts w:ascii="Arial" w:eastAsia="Times New Roman" w:hAnsi="Arial" w:cs="Arial"/>
          <w:sz w:val="20"/>
          <w:szCs w:val="20"/>
          <w:lang w:eastAsia="es-ES"/>
        </w:rPr>
        <w:tab/>
      </w:r>
      <w:r w:rsidRPr="00F10ECE">
        <w:rPr>
          <w:rFonts w:ascii="Arial" w:eastAsia="Times New Roman" w:hAnsi="Arial" w:cs="Arial"/>
          <w:sz w:val="20"/>
          <w:szCs w:val="20"/>
          <w:lang w:eastAsia="es-ES"/>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69BCDDE4" w14:textId="77777777" w:rsidR="00EE4E36" w:rsidRPr="00F10ECE" w:rsidRDefault="00EE4E36" w:rsidP="00EE4E36">
      <w:pPr>
        <w:spacing w:after="0" w:line="240" w:lineRule="auto"/>
        <w:rPr>
          <w:rFonts w:ascii="Arial" w:eastAsia="Times New Roman" w:hAnsi="Arial" w:cs="Arial"/>
          <w:sz w:val="20"/>
          <w:szCs w:val="20"/>
          <w:lang w:eastAsia="es-ES"/>
        </w:rPr>
      </w:pPr>
    </w:p>
    <w:p w14:paraId="0D997070" w14:textId="77777777" w:rsidR="00EE4E36" w:rsidRPr="00F10ECE" w:rsidRDefault="00EE4E36" w:rsidP="00EE4E36">
      <w:pPr>
        <w:spacing w:after="0" w:line="240" w:lineRule="auto"/>
        <w:ind w:left="705" w:hanging="705"/>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6.</w:t>
      </w:r>
      <w:r w:rsidRPr="00F10ECE">
        <w:rPr>
          <w:rFonts w:ascii="Arial" w:eastAsia="Times New Roman" w:hAnsi="Arial" w:cs="Arial"/>
          <w:sz w:val="20"/>
          <w:szCs w:val="20"/>
          <w:lang w:eastAsia="es-ES"/>
        </w:rPr>
        <w:tab/>
      </w:r>
      <w:r w:rsidRPr="00F10ECE">
        <w:rPr>
          <w:rFonts w:ascii="Arial" w:eastAsia="Times New Roman" w:hAnsi="Arial" w:cs="Arial"/>
          <w:sz w:val="20"/>
          <w:szCs w:val="20"/>
          <w:lang w:eastAsia="es-ES"/>
        </w:rPr>
        <w:tab/>
        <w:t>Notificar a Infraestructures.cat, immediatament o amb la major promptitud possible des del moment en que es tingui coneixement, de la publicació o circulació no autoritzada de la informació confidencial.</w:t>
      </w:r>
    </w:p>
    <w:p w14:paraId="527B2EC9" w14:textId="77777777" w:rsidR="00EE4E36" w:rsidRPr="00F10ECE" w:rsidRDefault="00EE4E36" w:rsidP="00EE4E36">
      <w:pPr>
        <w:spacing w:after="0" w:line="240" w:lineRule="auto"/>
        <w:jc w:val="both"/>
        <w:rPr>
          <w:rFonts w:ascii="Arial" w:eastAsia="Times New Roman" w:hAnsi="Arial" w:cs="Arial"/>
          <w:sz w:val="20"/>
          <w:szCs w:val="20"/>
          <w:lang w:eastAsia="es-ES"/>
        </w:rPr>
      </w:pPr>
    </w:p>
    <w:p w14:paraId="5ABEB467" w14:textId="77777777" w:rsidR="00EE4E36" w:rsidRPr="00F10ECE" w:rsidRDefault="00EE4E36" w:rsidP="00EE4E36">
      <w:pPr>
        <w:spacing w:after="0" w:line="240" w:lineRule="auto"/>
        <w:ind w:left="705" w:hanging="705"/>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7.</w:t>
      </w:r>
      <w:r w:rsidRPr="00F10ECE">
        <w:rPr>
          <w:rFonts w:ascii="Arial" w:eastAsia="Times New Roman" w:hAnsi="Arial" w:cs="Arial"/>
          <w:sz w:val="20"/>
          <w:szCs w:val="20"/>
          <w:lang w:eastAsia="es-ES"/>
        </w:rPr>
        <w:tab/>
      </w:r>
      <w:r w:rsidRPr="00F10ECE">
        <w:rPr>
          <w:rFonts w:ascii="Arial" w:eastAsia="Times New Roman" w:hAnsi="Arial" w:cs="Arial"/>
          <w:sz w:val="20"/>
          <w:szCs w:val="20"/>
          <w:lang w:eastAsia="es-ES"/>
        </w:rPr>
        <w:tab/>
        <w:t xml:space="preserve">.. </w:t>
      </w:r>
      <w:r w:rsidRPr="00F10ECE">
        <w:rPr>
          <w:rFonts w:ascii="Arial" w:eastAsia="Times New Roman" w:hAnsi="Arial" w:cs="Arial"/>
          <w:i/>
          <w:iCs/>
          <w:sz w:val="20"/>
          <w:szCs w:val="20"/>
          <w:lang w:eastAsia="es-ES"/>
        </w:rPr>
        <w:t>Empresa adjudicatària.......</w:t>
      </w:r>
      <w:r w:rsidRPr="00F10ECE">
        <w:rPr>
          <w:rFonts w:ascii="Arial" w:eastAsia="Times New Roman" w:hAnsi="Arial" w:cs="Arial"/>
          <w:sz w:val="20"/>
          <w:szCs w:val="20"/>
          <w:lang w:eastAsia="es-ES"/>
        </w:rPr>
        <w:t xml:space="preserve">respondrà davant d’Infraestructures.cat del compliment de les obligacions resultants del present compromís per part dels seus empleats, </w:t>
      </w:r>
      <w:proofErr w:type="spellStart"/>
      <w:r w:rsidRPr="00F10ECE">
        <w:rPr>
          <w:rFonts w:ascii="Arial" w:eastAsia="Times New Roman" w:hAnsi="Arial" w:cs="Arial"/>
          <w:sz w:val="20"/>
          <w:szCs w:val="20"/>
          <w:lang w:eastAsia="es-ES"/>
        </w:rPr>
        <w:t>subcontractistes</w:t>
      </w:r>
      <w:proofErr w:type="spellEnd"/>
      <w:r w:rsidRPr="00F10ECE">
        <w:rPr>
          <w:rFonts w:ascii="Arial" w:eastAsia="Times New Roman" w:hAnsi="Arial" w:cs="Arial"/>
          <w:sz w:val="20"/>
          <w:szCs w:val="20"/>
          <w:lang w:eastAsia="es-ES"/>
        </w:rPr>
        <w:t xml:space="preserve"> i/o proveïdors.</w:t>
      </w:r>
    </w:p>
    <w:p w14:paraId="611BB606" w14:textId="77777777" w:rsidR="00EE4E36" w:rsidRPr="00F10ECE" w:rsidRDefault="00EE4E36" w:rsidP="00EE4E36">
      <w:pPr>
        <w:spacing w:after="0" w:line="240" w:lineRule="auto"/>
        <w:rPr>
          <w:rFonts w:ascii="Arial" w:eastAsia="Times New Roman" w:hAnsi="Arial" w:cs="Arial"/>
          <w:sz w:val="20"/>
          <w:szCs w:val="20"/>
          <w:lang w:eastAsia="es-ES"/>
        </w:rPr>
      </w:pPr>
    </w:p>
    <w:p w14:paraId="7F22DF84" w14:textId="77777777" w:rsidR="00EE4E36" w:rsidRPr="00F10ECE" w:rsidRDefault="00EE4E36" w:rsidP="00EE4E36">
      <w:pPr>
        <w:numPr>
          <w:ilvl w:val="0"/>
          <w:numId w:val="91"/>
        </w:numPr>
        <w:tabs>
          <w:tab w:val="num" w:pos="-142"/>
        </w:tabs>
        <w:spacing w:after="0" w:line="240" w:lineRule="auto"/>
        <w:ind w:left="709" w:hanging="709"/>
        <w:contextualSpacing/>
        <w:jc w:val="both"/>
        <w:rPr>
          <w:rFonts w:ascii="Arial" w:eastAsia="Calibri" w:hAnsi="Arial" w:cs="Arial"/>
          <w:sz w:val="20"/>
          <w:szCs w:val="20"/>
        </w:rPr>
      </w:pPr>
      <w:r w:rsidRPr="00F10ECE">
        <w:rPr>
          <w:rFonts w:ascii="Arial" w:eastAsia="Calibri" w:hAnsi="Arial" w:cs="Arial"/>
          <w:sz w:val="20"/>
          <w:szCs w:val="20"/>
        </w:rPr>
        <w:tab/>
        <w:t xml:space="preserve">.. </w:t>
      </w:r>
      <w:r w:rsidRPr="00F10ECE">
        <w:rPr>
          <w:rFonts w:ascii="Arial" w:eastAsia="Calibri" w:hAnsi="Arial" w:cs="Arial"/>
          <w:i/>
          <w:iCs/>
          <w:sz w:val="20"/>
          <w:szCs w:val="20"/>
        </w:rPr>
        <w:t>Empresa adjudicatària.......</w:t>
      </w:r>
      <w:r w:rsidRPr="00F10ECE">
        <w:rPr>
          <w:rFonts w:ascii="Arial" w:eastAsia="Calibri" w:hAnsi="Arial" w:cs="Arial"/>
          <w:sz w:val="20"/>
          <w:szCs w:val="20"/>
        </w:rPr>
        <w:t>es té per assabentada i accepta que la garantia definitiva quedi afecta al compliment del present compromís i als eventuals danys i perjudicis que es poguessin derivar del seu incompliment.</w:t>
      </w:r>
    </w:p>
    <w:p w14:paraId="77E5B4E6" w14:textId="77777777" w:rsidR="00EE4E36" w:rsidRPr="00F10ECE" w:rsidRDefault="00EE4E36" w:rsidP="00EE4E36">
      <w:pPr>
        <w:spacing w:after="0" w:line="240" w:lineRule="auto"/>
        <w:ind w:left="705" w:hanging="705"/>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9. </w:t>
      </w:r>
      <w:r w:rsidRPr="00F10ECE">
        <w:rPr>
          <w:rFonts w:ascii="Arial" w:eastAsia="Times New Roman" w:hAnsi="Arial" w:cs="Arial"/>
          <w:sz w:val="20"/>
          <w:szCs w:val="20"/>
          <w:lang w:eastAsia="es-ES"/>
        </w:rPr>
        <w:tab/>
        <w:t>Mantenir aquest compromís de forma indefinida des de la signatura del present document</w:t>
      </w:r>
    </w:p>
    <w:p w14:paraId="4259D5C3" w14:textId="77777777" w:rsidR="00EE4E36" w:rsidRPr="00F10ECE" w:rsidRDefault="00EE4E36" w:rsidP="00EE4E36">
      <w:pPr>
        <w:spacing w:after="0" w:line="240" w:lineRule="auto"/>
        <w:ind w:left="705" w:hanging="705"/>
        <w:rPr>
          <w:rFonts w:ascii="Arial" w:eastAsia="Times New Roman" w:hAnsi="Arial" w:cs="Arial"/>
          <w:sz w:val="20"/>
          <w:szCs w:val="20"/>
          <w:lang w:eastAsia="es-ES"/>
        </w:rPr>
      </w:pPr>
    </w:p>
    <w:p w14:paraId="0B6A7D93" w14:textId="77777777" w:rsidR="00EE4E36" w:rsidRPr="00F10ECE" w:rsidRDefault="00EE4E36" w:rsidP="00EE4E36">
      <w:pPr>
        <w:spacing w:after="0" w:line="240" w:lineRule="auto"/>
        <w:rPr>
          <w:rFonts w:ascii="Arial" w:eastAsia="Times New Roman" w:hAnsi="Arial" w:cs="Arial"/>
          <w:sz w:val="20"/>
          <w:szCs w:val="20"/>
          <w:lang w:eastAsia="es-ES"/>
        </w:rPr>
      </w:pPr>
    </w:p>
    <w:p w14:paraId="0F601AD1"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I als efectes oportuns, se signa la present, a ………… de ……………….. de …………</w:t>
      </w:r>
    </w:p>
    <w:p w14:paraId="74F1700E" w14:textId="77777777" w:rsidR="00EE4E36" w:rsidRPr="00F10ECE" w:rsidRDefault="00EE4E36" w:rsidP="00EE4E36">
      <w:pPr>
        <w:spacing w:after="0" w:line="240" w:lineRule="auto"/>
        <w:rPr>
          <w:rFonts w:ascii="Arial" w:eastAsia="Times New Roman" w:hAnsi="Arial" w:cs="Arial"/>
          <w:b/>
          <w:sz w:val="20"/>
          <w:szCs w:val="20"/>
          <w:lang w:eastAsia="es-ES"/>
        </w:rPr>
      </w:pPr>
    </w:p>
    <w:p w14:paraId="6D64C8C3" w14:textId="77777777" w:rsidR="00EE4E36" w:rsidRPr="00F10ECE" w:rsidRDefault="00EE4E36" w:rsidP="00EE4E36">
      <w:pPr>
        <w:spacing w:after="0" w:line="240" w:lineRule="auto"/>
        <w:rPr>
          <w:rFonts w:ascii="Arial" w:eastAsia="Times New Roman" w:hAnsi="Arial" w:cs="Arial"/>
          <w:b/>
          <w:sz w:val="20"/>
          <w:szCs w:val="20"/>
          <w:lang w:eastAsia="es-ES"/>
        </w:rPr>
      </w:pPr>
    </w:p>
    <w:p w14:paraId="4E76CE76" w14:textId="77777777" w:rsidR="00EE4E36" w:rsidRPr="00F10ECE" w:rsidRDefault="00EE4E36" w:rsidP="00EE4E36">
      <w:pPr>
        <w:spacing w:after="0" w:line="240" w:lineRule="auto"/>
        <w:rPr>
          <w:rFonts w:ascii="Arial" w:eastAsia="Times New Roman" w:hAnsi="Arial" w:cs="Arial"/>
          <w:b/>
          <w:sz w:val="20"/>
          <w:szCs w:val="20"/>
          <w:lang w:eastAsia="es-ES"/>
        </w:rPr>
      </w:pPr>
    </w:p>
    <w:p w14:paraId="3EDB54D1" w14:textId="77777777" w:rsidR="00EE4E36" w:rsidRPr="00F10ECE" w:rsidRDefault="00EE4E36" w:rsidP="00EE4E36">
      <w:pPr>
        <w:spacing w:after="0" w:line="240" w:lineRule="auto"/>
        <w:rPr>
          <w:rFonts w:ascii="Arial" w:eastAsia="Times New Roman" w:hAnsi="Arial" w:cs="Arial"/>
          <w:b/>
          <w:sz w:val="20"/>
          <w:szCs w:val="20"/>
          <w:u w:val="single"/>
          <w:lang w:eastAsia="es-ES"/>
        </w:rPr>
      </w:pPr>
      <w:r w:rsidRPr="00F10ECE">
        <w:rPr>
          <w:rFonts w:ascii="Arial" w:eastAsia="Times New Roman" w:hAnsi="Arial" w:cs="Arial"/>
          <w:sz w:val="20"/>
          <w:szCs w:val="20"/>
          <w:lang w:eastAsia="es-ES"/>
        </w:rPr>
        <w:t>Signatura</w:t>
      </w:r>
    </w:p>
    <w:p w14:paraId="7F51A87E" w14:textId="77777777" w:rsidR="00EE4E36" w:rsidRPr="00F10ECE" w:rsidRDefault="00EE4E36" w:rsidP="00EE4E36">
      <w:pPr>
        <w:spacing w:after="0" w:line="240" w:lineRule="auto"/>
        <w:rPr>
          <w:rFonts w:ascii="Arial" w:eastAsia="Times New Roman" w:hAnsi="Arial" w:cs="Arial"/>
          <w:sz w:val="20"/>
          <w:szCs w:val="20"/>
          <w:lang w:eastAsia="es-ES"/>
        </w:rPr>
      </w:pPr>
    </w:p>
    <w:p w14:paraId="7AB9F06B"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________________</w:t>
      </w:r>
    </w:p>
    <w:p w14:paraId="4A492272" w14:textId="77777777" w:rsidR="00EE4E36" w:rsidRPr="00F10ECE" w:rsidRDefault="00EE4E36" w:rsidP="00EE4E36">
      <w:pPr>
        <w:spacing w:after="0" w:line="240" w:lineRule="auto"/>
        <w:rPr>
          <w:rFonts w:ascii="Arial" w:eastAsia="Times New Roman" w:hAnsi="Arial" w:cs="Arial"/>
          <w:sz w:val="20"/>
          <w:szCs w:val="20"/>
          <w:lang w:eastAsia="es-ES"/>
        </w:rPr>
      </w:pPr>
    </w:p>
    <w:p w14:paraId="72BB46B4" w14:textId="77777777" w:rsidR="00EE4E36" w:rsidRPr="00F10ECE" w:rsidRDefault="00EE4E36" w:rsidP="00EE4E36">
      <w:pPr>
        <w:spacing w:after="0" w:line="240" w:lineRule="auto"/>
        <w:jc w:val="both"/>
        <w:rPr>
          <w:rFonts w:ascii="Arial" w:eastAsia="Times New Roman" w:hAnsi="Arial" w:cs="Arial"/>
          <w:i/>
          <w:iCs/>
          <w:sz w:val="20"/>
          <w:szCs w:val="20"/>
          <w:lang w:eastAsia="es-ES"/>
        </w:rPr>
      </w:pPr>
      <w:r w:rsidRPr="00F10ECE">
        <w:rPr>
          <w:rFonts w:ascii="Arial" w:eastAsia="Times New Roman" w:hAnsi="Arial" w:cs="Arial"/>
          <w:i/>
          <w:iCs/>
          <w:sz w:val="20"/>
          <w:szCs w:val="20"/>
          <w:lang w:eastAsia="es-ES"/>
        </w:rPr>
        <w:t>Empresa adjudicatària:</w:t>
      </w:r>
    </w:p>
    <w:p w14:paraId="159458AF" w14:textId="77777777" w:rsidR="00EE4E36" w:rsidRPr="00F10ECE" w:rsidRDefault="00EE4E36" w:rsidP="00EE4E36">
      <w:pPr>
        <w:spacing w:after="0" w:line="240" w:lineRule="auto"/>
        <w:jc w:val="both"/>
        <w:rPr>
          <w:rFonts w:ascii="Arial" w:eastAsia="Times New Roman" w:hAnsi="Arial" w:cs="Arial"/>
          <w:sz w:val="20"/>
          <w:szCs w:val="24"/>
          <w:lang w:eastAsia="es-ES"/>
        </w:rPr>
      </w:pPr>
    </w:p>
    <w:bookmarkEnd w:id="11"/>
    <w:p w14:paraId="771AFDA0" w14:textId="77777777" w:rsidR="00EE4E36" w:rsidRPr="00F10ECE" w:rsidRDefault="00EE4E36" w:rsidP="00EE4E36">
      <w:pPr>
        <w:spacing w:after="0" w:line="240" w:lineRule="auto"/>
        <w:jc w:val="both"/>
        <w:rPr>
          <w:rFonts w:ascii="Arial" w:eastAsia="Times New Roman" w:hAnsi="Arial" w:cs="Arial"/>
          <w:sz w:val="20"/>
          <w:szCs w:val="24"/>
          <w:lang w:eastAsia="es-ES"/>
        </w:rPr>
      </w:pPr>
    </w:p>
    <w:p w14:paraId="6180CAF9" w14:textId="77777777" w:rsidR="00021AA7" w:rsidRPr="00F10ECE" w:rsidRDefault="00021AA7" w:rsidP="00EE4E36">
      <w:pPr>
        <w:spacing w:after="0" w:line="240" w:lineRule="auto"/>
        <w:jc w:val="both"/>
        <w:rPr>
          <w:rFonts w:ascii="Arial" w:eastAsia="Times New Roman" w:hAnsi="Arial" w:cs="Arial"/>
          <w:sz w:val="20"/>
          <w:szCs w:val="24"/>
          <w:lang w:eastAsia="es-ES"/>
        </w:rPr>
      </w:pPr>
    </w:p>
    <w:sectPr w:rsidR="00021AA7" w:rsidRPr="00F10ECE">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5D009" w14:textId="77777777" w:rsidR="002C40BB" w:rsidRDefault="002C40BB" w:rsidP="00EA1A35">
      <w:pPr>
        <w:spacing w:after="0" w:line="240" w:lineRule="auto"/>
      </w:pPr>
      <w:r>
        <w:separator/>
      </w:r>
    </w:p>
  </w:endnote>
  <w:endnote w:type="continuationSeparator" w:id="0">
    <w:p w14:paraId="51E1AB23" w14:textId="77777777" w:rsidR="002C40BB" w:rsidRDefault="002C40BB" w:rsidP="00EA1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Georgia">
    <w:panose1 w:val="02040502050405020303"/>
    <w:charset w:val="00"/>
    <w:family w:val="roman"/>
    <w:pitch w:val="variable"/>
    <w:sig w:usb0="00000287" w:usb1="00000000" w:usb2="00000000" w:usb3="00000000" w:csb0="0000009F" w:csb1="00000000"/>
  </w:font>
  <w:font w:name="TheSans B3 Light">
    <w:altName w:val="Trebuchet MS"/>
    <w:charset w:val="00"/>
    <w:family w:val="swiss"/>
    <w:pitch w:val="variable"/>
    <w:sig w:usb0="80000027" w:usb1="40002043" w:usb2="00000000" w:usb3="00000000" w:csb0="00000001" w:csb1="00000000"/>
  </w:font>
  <w:font w:name="Marlett">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LiberationSans-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80C3" w14:textId="77777777" w:rsidR="00E639F6" w:rsidRDefault="00E639F6" w:rsidP="00043C37">
    <w:pPr>
      <w:jc w:val="right"/>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11</w:t>
    </w:r>
    <w:r>
      <w:rPr>
        <w:rFonts w:ascii="Arial" w:hAnsi="Arial" w:cs="Arial"/>
        <w:noProof/>
        <w:sz w:val="16"/>
      </w:rPr>
      <w:t>0</w:t>
    </w:r>
    <w:r>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872486"/>
      <w:docPartObj>
        <w:docPartGallery w:val="Page Numbers (Bottom of Page)"/>
        <w:docPartUnique/>
      </w:docPartObj>
    </w:sdtPr>
    <w:sdtEndPr/>
    <w:sdtContent>
      <w:p w14:paraId="577FCECF" w14:textId="77777777" w:rsidR="00E639F6" w:rsidRDefault="00E639F6">
        <w:pPr>
          <w:pStyle w:val="Peu"/>
          <w:jc w:val="right"/>
        </w:pPr>
        <w:r>
          <w:fldChar w:fldCharType="begin"/>
        </w:r>
        <w:r>
          <w:instrText>PAGE   \* MERGEFORMAT</w:instrText>
        </w:r>
        <w:r>
          <w:fldChar w:fldCharType="separate"/>
        </w:r>
        <w:r>
          <w:rPr>
            <w:noProof/>
          </w:rPr>
          <w:t>12</w:t>
        </w:r>
        <w:r>
          <w:rPr>
            <w:noProof/>
          </w:rPr>
          <w:t>9</w:t>
        </w:r>
        <w:r>
          <w:fldChar w:fldCharType="end"/>
        </w:r>
      </w:p>
    </w:sdtContent>
  </w:sdt>
  <w:p w14:paraId="5D2DC260" w14:textId="77777777" w:rsidR="00E639F6" w:rsidRDefault="00E639F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5D952" w14:textId="77777777" w:rsidR="002C40BB" w:rsidRDefault="002C40BB" w:rsidP="00EA1A35">
      <w:pPr>
        <w:spacing w:after="0" w:line="240" w:lineRule="auto"/>
      </w:pPr>
      <w:r>
        <w:separator/>
      </w:r>
    </w:p>
  </w:footnote>
  <w:footnote w:type="continuationSeparator" w:id="0">
    <w:p w14:paraId="3B0390C6" w14:textId="77777777" w:rsidR="002C40BB" w:rsidRDefault="002C40BB" w:rsidP="00EA1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34117" w14:textId="24F7C199" w:rsidR="00E639F6" w:rsidRDefault="00E639F6">
    <w:pPr>
      <w:pStyle w:val="Capalera"/>
    </w:pPr>
    <w:r>
      <w:rPr>
        <w:noProof/>
      </w:rPr>
      <w:drawing>
        <wp:inline distT="0" distB="0" distL="0" distR="0" wp14:anchorId="3313A9CC" wp14:editId="13444DEA">
          <wp:extent cx="1687266" cy="457086"/>
          <wp:effectExtent l="0" t="0" r="0" b="635"/>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322" cy="471188"/>
                  </a:xfrm>
                  <a:prstGeom prst="rect">
                    <a:avLst/>
                  </a:prstGeom>
                  <a:noFill/>
                  <a:ln>
                    <a:noFill/>
                  </a:ln>
                </pic:spPr>
              </pic:pic>
            </a:graphicData>
          </a:graphic>
        </wp:inline>
      </w:drawing>
    </w:r>
  </w:p>
  <w:p w14:paraId="4FCADF8D" w14:textId="1B898FE3" w:rsidR="00E639F6" w:rsidRDefault="00E639F6">
    <w:pPr>
      <w:pStyle w:val="Capalera"/>
    </w:pPr>
  </w:p>
  <w:p w14:paraId="0761C013" w14:textId="77777777" w:rsidR="00E639F6" w:rsidRDefault="00E639F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11E3B" w14:textId="49993C11" w:rsidR="00E639F6" w:rsidRDefault="00E639F6">
    <w:pPr>
      <w:pStyle w:val="Capalera"/>
    </w:pPr>
    <w:r>
      <w:rPr>
        <w:noProof/>
      </w:rPr>
      <w:drawing>
        <wp:inline distT="0" distB="0" distL="0" distR="0" wp14:anchorId="311590AD" wp14:editId="1C998BE9">
          <wp:extent cx="1714500" cy="464464"/>
          <wp:effectExtent l="0" t="0" r="0" b="0"/>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734" cy="486741"/>
                  </a:xfrm>
                  <a:prstGeom prst="rect">
                    <a:avLst/>
                  </a:prstGeom>
                  <a:noFill/>
                  <a:ln>
                    <a:noFill/>
                  </a:ln>
                </pic:spPr>
              </pic:pic>
            </a:graphicData>
          </a:graphic>
        </wp:inline>
      </w:drawing>
    </w:r>
  </w:p>
  <w:p w14:paraId="16A22A86" w14:textId="688A9F10" w:rsidR="00E639F6" w:rsidRDefault="00E639F6">
    <w:pPr>
      <w:pStyle w:val="Capalera"/>
    </w:pPr>
  </w:p>
  <w:p w14:paraId="29051011" w14:textId="77777777" w:rsidR="00E639F6" w:rsidRDefault="00E639F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05A"/>
    <w:multiLevelType w:val="hybridMultilevel"/>
    <w:tmpl w:val="6D6C465E"/>
    <w:lvl w:ilvl="0" w:tplc="04030017">
      <w:start w:val="1"/>
      <w:numFmt w:val="lowerLetter"/>
      <w:lvlText w:val="%1)"/>
      <w:lvlJc w:val="left"/>
      <w:pPr>
        <w:ind w:left="1065" w:hanging="360"/>
      </w:p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1" w15:restartNumberingAfterBreak="0">
    <w:nsid w:val="019A1A2A"/>
    <w:multiLevelType w:val="hybridMultilevel"/>
    <w:tmpl w:val="DDC6842C"/>
    <w:lvl w:ilvl="0" w:tplc="0C0A0017">
      <w:start w:val="1"/>
      <w:numFmt w:val="lowerLetter"/>
      <w:lvlText w:val="%1)"/>
      <w:lvlJc w:val="left"/>
      <w:pPr>
        <w:ind w:left="2483" w:hanging="360"/>
      </w:pPr>
      <w:rPr>
        <w:rFonts w:hint="default"/>
      </w:rPr>
    </w:lvl>
    <w:lvl w:ilvl="1" w:tplc="04030019" w:tentative="1">
      <w:start w:val="1"/>
      <w:numFmt w:val="lowerLetter"/>
      <w:lvlText w:val="%2."/>
      <w:lvlJc w:val="left"/>
      <w:pPr>
        <w:ind w:left="3203" w:hanging="360"/>
      </w:pPr>
    </w:lvl>
    <w:lvl w:ilvl="2" w:tplc="0403001B" w:tentative="1">
      <w:start w:val="1"/>
      <w:numFmt w:val="lowerRoman"/>
      <w:lvlText w:val="%3."/>
      <w:lvlJc w:val="right"/>
      <w:pPr>
        <w:ind w:left="3923" w:hanging="180"/>
      </w:pPr>
    </w:lvl>
    <w:lvl w:ilvl="3" w:tplc="0403000F" w:tentative="1">
      <w:start w:val="1"/>
      <w:numFmt w:val="decimal"/>
      <w:lvlText w:val="%4."/>
      <w:lvlJc w:val="left"/>
      <w:pPr>
        <w:ind w:left="4643" w:hanging="360"/>
      </w:pPr>
    </w:lvl>
    <w:lvl w:ilvl="4" w:tplc="04030019" w:tentative="1">
      <w:start w:val="1"/>
      <w:numFmt w:val="lowerLetter"/>
      <w:lvlText w:val="%5."/>
      <w:lvlJc w:val="left"/>
      <w:pPr>
        <w:ind w:left="5363" w:hanging="360"/>
      </w:pPr>
    </w:lvl>
    <w:lvl w:ilvl="5" w:tplc="0403001B" w:tentative="1">
      <w:start w:val="1"/>
      <w:numFmt w:val="lowerRoman"/>
      <w:lvlText w:val="%6."/>
      <w:lvlJc w:val="right"/>
      <w:pPr>
        <w:ind w:left="6083" w:hanging="180"/>
      </w:pPr>
    </w:lvl>
    <w:lvl w:ilvl="6" w:tplc="0403000F" w:tentative="1">
      <w:start w:val="1"/>
      <w:numFmt w:val="decimal"/>
      <w:lvlText w:val="%7."/>
      <w:lvlJc w:val="left"/>
      <w:pPr>
        <w:ind w:left="6803" w:hanging="360"/>
      </w:pPr>
    </w:lvl>
    <w:lvl w:ilvl="7" w:tplc="04030019" w:tentative="1">
      <w:start w:val="1"/>
      <w:numFmt w:val="lowerLetter"/>
      <w:lvlText w:val="%8."/>
      <w:lvlJc w:val="left"/>
      <w:pPr>
        <w:ind w:left="7523" w:hanging="360"/>
      </w:pPr>
    </w:lvl>
    <w:lvl w:ilvl="8" w:tplc="0403001B" w:tentative="1">
      <w:start w:val="1"/>
      <w:numFmt w:val="lowerRoman"/>
      <w:lvlText w:val="%9."/>
      <w:lvlJc w:val="right"/>
      <w:pPr>
        <w:ind w:left="8243" w:hanging="180"/>
      </w:pPr>
    </w:lvl>
  </w:abstractNum>
  <w:abstractNum w:abstractNumId="2" w15:restartNumberingAfterBreak="0">
    <w:nsid w:val="02360266"/>
    <w:multiLevelType w:val="hybridMultilevel"/>
    <w:tmpl w:val="06D20AD6"/>
    <w:lvl w:ilvl="0" w:tplc="0E2E593E">
      <w:start w:val="1"/>
      <w:numFmt w:val="decimal"/>
      <w:lvlText w:val="%1."/>
      <w:lvlJc w:val="left"/>
      <w:pPr>
        <w:ind w:left="705" w:hanging="705"/>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034651DC"/>
    <w:multiLevelType w:val="hybridMultilevel"/>
    <w:tmpl w:val="7A381C94"/>
    <w:lvl w:ilvl="0" w:tplc="803E70C8">
      <w:start w:val="2"/>
      <w:numFmt w:val="bullet"/>
      <w:lvlText w:val="-"/>
      <w:lvlJc w:val="left"/>
      <w:pPr>
        <w:ind w:left="720" w:hanging="360"/>
      </w:pPr>
      <w:rPr>
        <w:rFonts w:ascii="Arial" w:eastAsia="Times New Roman" w:hAnsi="Arial" w:cs="Arial" w:hint="default"/>
      </w:rPr>
    </w:lvl>
    <w:lvl w:ilvl="1" w:tplc="0403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4892E23"/>
    <w:multiLevelType w:val="hybridMultilevel"/>
    <w:tmpl w:val="7B82CFC4"/>
    <w:lvl w:ilvl="0" w:tplc="0C80E6CC">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5" w15:restartNumberingAfterBreak="0">
    <w:nsid w:val="05815E7A"/>
    <w:multiLevelType w:val="hybridMultilevel"/>
    <w:tmpl w:val="FEFA415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05E13AE7"/>
    <w:multiLevelType w:val="hybridMultilevel"/>
    <w:tmpl w:val="F258D214"/>
    <w:lvl w:ilvl="0" w:tplc="0C80E6CC">
      <w:numFmt w:val="bullet"/>
      <w:lvlText w:val="-"/>
      <w:lvlJc w:val="left"/>
      <w:pPr>
        <w:ind w:left="-652" w:hanging="360"/>
      </w:pPr>
      <w:rPr>
        <w:rFonts w:ascii="Arial" w:eastAsia="Times New Roman" w:hAnsi="Arial" w:cs="Arial" w:hint="default"/>
      </w:rPr>
    </w:lvl>
    <w:lvl w:ilvl="1" w:tplc="04030003" w:tentative="1">
      <w:start w:val="1"/>
      <w:numFmt w:val="bullet"/>
      <w:lvlText w:val="o"/>
      <w:lvlJc w:val="left"/>
      <w:pPr>
        <w:ind w:left="68" w:hanging="360"/>
      </w:pPr>
      <w:rPr>
        <w:rFonts w:ascii="Courier New" w:hAnsi="Courier New" w:cs="Courier New" w:hint="default"/>
      </w:rPr>
    </w:lvl>
    <w:lvl w:ilvl="2" w:tplc="04030005" w:tentative="1">
      <w:start w:val="1"/>
      <w:numFmt w:val="bullet"/>
      <w:lvlText w:val=""/>
      <w:lvlJc w:val="left"/>
      <w:pPr>
        <w:ind w:left="788" w:hanging="360"/>
      </w:pPr>
      <w:rPr>
        <w:rFonts w:ascii="Wingdings" w:hAnsi="Wingdings" w:hint="default"/>
      </w:rPr>
    </w:lvl>
    <w:lvl w:ilvl="3" w:tplc="04030001" w:tentative="1">
      <w:start w:val="1"/>
      <w:numFmt w:val="bullet"/>
      <w:lvlText w:val=""/>
      <w:lvlJc w:val="left"/>
      <w:pPr>
        <w:ind w:left="1508" w:hanging="360"/>
      </w:pPr>
      <w:rPr>
        <w:rFonts w:ascii="Symbol" w:hAnsi="Symbol" w:hint="default"/>
      </w:rPr>
    </w:lvl>
    <w:lvl w:ilvl="4" w:tplc="04030003" w:tentative="1">
      <w:start w:val="1"/>
      <w:numFmt w:val="bullet"/>
      <w:lvlText w:val="o"/>
      <w:lvlJc w:val="left"/>
      <w:pPr>
        <w:ind w:left="2228" w:hanging="360"/>
      </w:pPr>
      <w:rPr>
        <w:rFonts w:ascii="Courier New" w:hAnsi="Courier New" w:cs="Courier New" w:hint="default"/>
      </w:rPr>
    </w:lvl>
    <w:lvl w:ilvl="5" w:tplc="04030005" w:tentative="1">
      <w:start w:val="1"/>
      <w:numFmt w:val="bullet"/>
      <w:lvlText w:val=""/>
      <w:lvlJc w:val="left"/>
      <w:pPr>
        <w:ind w:left="2948" w:hanging="360"/>
      </w:pPr>
      <w:rPr>
        <w:rFonts w:ascii="Wingdings" w:hAnsi="Wingdings" w:hint="default"/>
      </w:rPr>
    </w:lvl>
    <w:lvl w:ilvl="6" w:tplc="04030001" w:tentative="1">
      <w:start w:val="1"/>
      <w:numFmt w:val="bullet"/>
      <w:lvlText w:val=""/>
      <w:lvlJc w:val="left"/>
      <w:pPr>
        <w:ind w:left="3668" w:hanging="360"/>
      </w:pPr>
      <w:rPr>
        <w:rFonts w:ascii="Symbol" w:hAnsi="Symbol" w:hint="default"/>
      </w:rPr>
    </w:lvl>
    <w:lvl w:ilvl="7" w:tplc="04030003" w:tentative="1">
      <w:start w:val="1"/>
      <w:numFmt w:val="bullet"/>
      <w:lvlText w:val="o"/>
      <w:lvlJc w:val="left"/>
      <w:pPr>
        <w:ind w:left="4388" w:hanging="360"/>
      </w:pPr>
      <w:rPr>
        <w:rFonts w:ascii="Courier New" w:hAnsi="Courier New" w:cs="Courier New" w:hint="default"/>
      </w:rPr>
    </w:lvl>
    <w:lvl w:ilvl="8" w:tplc="04030005" w:tentative="1">
      <w:start w:val="1"/>
      <w:numFmt w:val="bullet"/>
      <w:lvlText w:val=""/>
      <w:lvlJc w:val="left"/>
      <w:pPr>
        <w:ind w:left="5108" w:hanging="360"/>
      </w:pPr>
      <w:rPr>
        <w:rFonts w:ascii="Wingdings" w:hAnsi="Wingdings" w:hint="default"/>
      </w:rPr>
    </w:lvl>
  </w:abstractNum>
  <w:abstractNum w:abstractNumId="7" w15:restartNumberingAfterBreak="0">
    <w:nsid w:val="06F175ED"/>
    <w:multiLevelType w:val="hybridMultilevel"/>
    <w:tmpl w:val="CCE645F4"/>
    <w:lvl w:ilvl="0" w:tplc="66344F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080F56CC"/>
    <w:multiLevelType w:val="hybridMultilevel"/>
    <w:tmpl w:val="3CA86BA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09995EA7"/>
    <w:multiLevelType w:val="hybridMultilevel"/>
    <w:tmpl w:val="F3628DD2"/>
    <w:lvl w:ilvl="0" w:tplc="CCF6779A">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0" w15:restartNumberingAfterBreak="0">
    <w:nsid w:val="0A230AEF"/>
    <w:multiLevelType w:val="hybridMultilevel"/>
    <w:tmpl w:val="B4BE8E94"/>
    <w:lvl w:ilvl="0" w:tplc="3036D84E">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11" w15:restartNumberingAfterBreak="0">
    <w:nsid w:val="0A24346D"/>
    <w:multiLevelType w:val="hybridMultilevel"/>
    <w:tmpl w:val="10AE41BE"/>
    <w:lvl w:ilvl="0" w:tplc="A0BCB6D8">
      <w:start w:val="1"/>
      <w:numFmt w:val="decimal"/>
      <w:lvlText w:val="%1-"/>
      <w:lvlJc w:val="left"/>
      <w:pPr>
        <w:ind w:left="644" w:hanging="360"/>
      </w:pPr>
      <w:rPr>
        <w:rFonts w:ascii="Arial" w:hAnsi="Arial" w:cs="Aria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0A71481F"/>
    <w:multiLevelType w:val="hybridMultilevel"/>
    <w:tmpl w:val="07EC2304"/>
    <w:lvl w:ilvl="0" w:tplc="78445876">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0A92306C"/>
    <w:multiLevelType w:val="hybridMultilevel"/>
    <w:tmpl w:val="10AE41BE"/>
    <w:lvl w:ilvl="0" w:tplc="A0BCB6D8">
      <w:start w:val="1"/>
      <w:numFmt w:val="decimal"/>
      <w:lvlText w:val="%1-"/>
      <w:lvlJc w:val="left"/>
      <w:pPr>
        <w:ind w:left="644" w:hanging="360"/>
      </w:pPr>
      <w:rPr>
        <w:rFonts w:ascii="Arial" w:hAnsi="Arial" w:cs="Aria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AAF0650"/>
    <w:multiLevelType w:val="hybridMultilevel"/>
    <w:tmpl w:val="319EF3B2"/>
    <w:lvl w:ilvl="0" w:tplc="0C0A0017">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5" w15:restartNumberingAfterBreak="0">
    <w:nsid w:val="0AD42727"/>
    <w:multiLevelType w:val="hybridMultilevel"/>
    <w:tmpl w:val="819E1D1A"/>
    <w:lvl w:ilvl="0" w:tplc="04030003">
      <w:start w:val="1"/>
      <w:numFmt w:val="bullet"/>
      <w:lvlText w:val="o"/>
      <w:lvlJc w:val="left"/>
      <w:pPr>
        <w:tabs>
          <w:tab w:val="num" w:pos="6024"/>
        </w:tabs>
        <w:ind w:left="6024" w:hanging="360"/>
      </w:pPr>
      <w:rPr>
        <w:rFonts w:ascii="Courier New" w:hAnsi="Courier New" w:cs="Courier New" w:hint="default"/>
      </w:rPr>
    </w:lvl>
    <w:lvl w:ilvl="1" w:tplc="0C0A0003">
      <w:start w:val="1"/>
      <w:numFmt w:val="bullet"/>
      <w:lvlText w:val="o"/>
      <w:lvlJc w:val="left"/>
      <w:pPr>
        <w:tabs>
          <w:tab w:val="num" w:pos="2001"/>
        </w:tabs>
        <w:ind w:left="2001" w:hanging="360"/>
      </w:pPr>
      <w:rPr>
        <w:rFonts w:ascii="Courier New" w:hAnsi="Courier New" w:hint="default"/>
      </w:rPr>
    </w:lvl>
    <w:lvl w:ilvl="2" w:tplc="0C0A0005" w:tentative="1">
      <w:start w:val="1"/>
      <w:numFmt w:val="bullet"/>
      <w:lvlText w:val=""/>
      <w:lvlJc w:val="left"/>
      <w:pPr>
        <w:tabs>
          <w:tab w:val="num" w:pos="2721"/>
        </w:tabs>
        <w:ind w:left="2721" w:hanging="360"/>
      </w:pPr>
      <w:rPr>
        <w:rFonts w:ascii="Wingdings" w:hAnsi="Wingdings" w:hint="default"/>
      </w:rPr>
    </w:lvl>
    <w:lvl w:ilvl="3" w:tplc="0C0A0001" w:tentative="1">
      <w:start w:val="1"/>
      <w:numFmt w:val="bullet"/>
      <w:lvlText w:val=""/>
      <w:lvlJc w:val="left"/>
      <w:pPr>
        <w:tabs>
          <w:tab w:val="num" w:pos="3441"/>
        </w:tabs>
        <w:ind w:left="3441" w:hanging="360"/>
      </w:pPr>
      <w:rPr>
        <w:rFonts w:ascii="Symbol" w:hAnsi="Symbol" w:hint="default"/>
      </w:rPr>
    </w:lvl>
    <w:lvl w:ilvl="4" w:tplc="0C0A0003" w:tentative="1">
      <w:start w:val="1"/>
      <w:numFmt w:val="bullet"/>
      <w:lvlText w:val="o"/>
      <w:lvlJc w:val="left"/>
      <w:pPr>
        <w:tabs>
          <w:tab w:val="num" w:pos="4161"/>
        </w:tabs>
        <w:ind w:left="4161" w:hanging="360"/>
      </w:pPr>
      <w:rPr>
        <w:rFonts w:ascii="Courier New" w:hAnsi="Courier New" w:hint="default"/>
      </w:rPr>
    </w:lvl>
    <w:lvl w:ilvl="5" w:tplc="0C0A0005" w:tentative="1">
      <w:start w:val="1"/>
      <w:numFmt w:val="bullet"/>
      <w:lvlText w:val=""/>
      <w:lvlJc w:val="left"/>
      <w:pPr>
        <w:tabs>
          <w:tab w:val="num" w:pos="4881"/>
        </w:tabs>
        <w:ind w:left="4881" w:hanging="360"/>
      </w:pPr>
      <w:rPr>
        <w:rFonts w:ascii="Wingdings" w:hAnsi="Wingdings" w:hint="default"/>
      </w:rPr>
    </w:lvl>
    <w:lvl w:ilvl="6" w:tplc="0C0A0001" w:tentative="1">
      <w:start w:val="1"/>
      <w:numFmt w:val="bullet"/>
      <w:lvlText w:val=""/>
      <w:lvlJc w:val="left"/>
      <w:pPr>
        <w:tabs>
          <w:tab w:val="num" w:pos="5601"/>
        </w:tabs>
        <w:ind w:left="5601" w:hanging="360"/>
      </w:pPr>
      <w:rPr>
        <w:rFonts w:ascii="Symbol" w:hAnsi="Symbol" w:hint="default"/>
      </w:rPr>
    </w:lvl>
    <w:lvl w:ilvl="7" w:tplc="0C0A0003" w:tentative="1">
      <w:start w:val="1"/>
      <w:numFmt w:val="bullet"/>
      <w:lvlText w:val="o"/>
      <w:lvlJc w:val="left"/>
      <w:pPr>
        <w:tabs>
          <w:tab w:val="num" w:pos="6321"/>
        </w:tabs>
        <w:ind w:left="6321" w:hanging="360"/>
      </w:pPr>
      <w:rPr>
        <w:rFonts w:ascii="Courier New" w:hAnsi="Courier New" w:hint="default"/>
      </w:rPr>
    </w:lvl>
    <w:lvl w:ilvl="8" w:tplc="0C0A0005" w:tentative="1">
      <w:start w:val="1"/>
      <w:numFmt w:val="bullet"/>
      <w:lvlText w:val=""/>
      <w:lvlJc w:val="left"/>
      <w:pPr>
        <w:tabs>
          <w:tab w:val="num" w:pos="7041"/>
        </w:tabs>
        <w:ind w:left="7041" w:hanging="360"/>
      </w:pPr>
      <w:rPr>
        <w:rFonts w:ascii="Wingdings" w:hAnsi="Wingdings" w:hint="default"/>
      </w:rPr>
    </w:lvl>
  </w:abstractNum>
  <w:abstractNum w:abstractNumId="16" w15:restartNumberingAfterBreak="0">
    <w:nsid w:val="0BFB4739"/>
    <w:multiLevelType w:val="multilevel"/>
    <w:tmpl w:val="3B0EFF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C431E0C"/>
    <w:multiLevelType w:val="hybridMultilevel"/>
    <w:tmpl w:val="CD2C99D2"/>
    <w:lvl w:ilvl="0" w:tplc="04030017">
      <w:start w:val="1"/>
      <w:numFmt w:val="lowerLetter"/>
      <w:lvlText w:val="%1)"/>
      <w:lvlJc w:val="left"/>
      <w:pPr>
        <w:ind w:left="1776" w:hanging="360"/>
      </w:pPr>
      <w:rPr>
        <w:rFonts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18" w15:restartNumberingAfterBreak="0">
    <w:nsid w:val="0C525774"/>
    <w:multiLevelType w:val="multilevel"/>
    <w:tmpl w:val="66E4D16A"/>
    <w:lvl w:ilvl="0">
      <w:start w:val="1"/>
      <w:numFmt w:val="decimal"/>
      <w:lvlText w:val="%1."/>
      <w:lvlJc w:val="left"/>
      <w:pPr>
        <w:ind w:left="720" w:hanging="360"/>
      </w:pPr>
      <w:rPr>
        <w:rFonts w:hint="default"/>
      </w:rPr>
    </w:lvl>
    <w:lvl w:ilvl="1">
      <w:start w:val="2"/>
      <w:numFmt w:val="decimal"/>
      <w:isLgl/>
      <w:lvlText w:val="%1.%2."/>
      <w:lvlJc w:val="left"/>
      <w:pPr>
        <w:ind w:left="915" w:hanging="55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14D025FD"/>
    <w:multiLevelType w:val="hybridMultilevel"/>
    <w:tmpl w:val="06E600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17392882"/>
    <w:multiLevelType w:val="hybridMultilevel"/>
    <w:tmpl w:val="9EDAA14C"/>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17B65A6A"/>
    <w:multiLevelType w:val="hybridMultilevel"/>
    <w:tmpl w:val="41ACBDBE"/>
    <w:lvl w:ilvl="0" w:tplc="04030017">
      <w:start w:val="1"/>
      <w:numFmt w:val="lowerLetter"/>
      <w:lvlText w:val="%1)"/>
      <w:lvlJc w:val="left"/>
      <w:pPr>
        <w:ind w:left="720" w:hanging="360"/>
      </w:pPr>
      <w:rPr>
        <w:rFonts w:hint="default"/>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24" w15:restartNumberingAfterBreak="0">
    <w:nsid w:val="17FF4079"/>
    <w:multiLevelType w:val="hybridMultilevel"/>
    <w:tmpl w:val="DD56D886"/>
    <w:lvl w:ilvl="0" w:tplc="1DBADB68">
      <w:start w:val="2"/>
      <w:numFmt w:val="lowerLetter"/>
      <w:lvlText w:val="%1."/>
      <w:lvlJc w:val="left"/>
      <w:pPr>
        <w:ind w:left="2483" w:hanging="360"/>
      </w:pPr>
      <w:rPr>
        <w:rFonts w:hint="default"/>
      </w:rPr>
    </w:lvl>
    <w:lvl w:ilvl="1" w:tplc="04030019" w:tentative="1">
      <w:start w:val="1"/>
      <w:numFmt w:val="lowerLetter"/>
      <w:lvlText w:val="%2."/>
      <w:lvlJc w:val="left"/>
      <w:pPr>
        <w:ind w:left="3203" w:hanging="360"/>
      </w:pPr>
    </w:lvl>
    <w:lvl w:ilvl="2" w:tplc="0403001B" w:tentative="1">
      <w:start w:val="1"/>
      <w:numFmt w:val="lowerRoman"/>
      <w:lvlText w:val="%3."/>
      <w:lvlJc w:val="right"/>
      <w:pPr>
        <w:ind w:left="3923" w:hanging="180"/>
      </w:pPr>
    </w:lvl>
    <w:lvl w:ilvl="3" w:tplc="0403000F" w:tentative="1">
      <w:start w:val="1"/>
      <w:numFmt w:val="decimal"/>
      <w:lvlText w:val="%4."/>
      <w:lvlJc w:val="left"/>
      <w:pPr>
        <w:ind w:left="4643" w:hanging="360"/>
      </w:pPr>
    </w:lvl>
    <w:lvl w:ilvl="4" w:tplc="04030019" w:tentative="1">
      <w:start w:val="1"/>
      <w:numFmt w:val="lowerLetter"/>
      <w:lvlText w:val="%5."/>
      <w:lvlJc w:val="left"/>
      <w:pPr>
        <w:ind w:left="5363" w:hanging="360"/>
      </w:pPr>
    </w:lvl>
    <w:lvl w:ilvl="5" w:tplc="0403001B" w:tentative="1">
      <w:start w:val="1"/>
      <w:numFmt w:val="lowerRoman"/>
      <w:lvlText w:val="%6."/>
      <w:lvlJc w:val="right"/>
      <w:pPr>
        <w:ind w:left="6083" w:hanging="180"/>
      </w:pPr>
    </w:lvl>
    <w:lvl w:ilvl="6" w:tplc="0403000F" w:tentative="1">
      <w:start w:val="1"/>
      <w:numFmt w:val="decimal"/>
      <w:lvlText w:val="%7."/>
      <w:lvlJc w:val="left"/>
      <w:pPr>
        <w:ind w:left="6803" w:hanging="360"/>
      </w:pPr>
    </w:lvl>
    <w:lvl w:ilvl="7" w:tplc="04030019" w:tentative="1">
      <w:start w:val="1"/>
      <w:numFmt w:val="lowerLetter"/>
      <w:lvlText w:val="%8."/>
      <w:lvlJc w:val="left"/>
      <w:pPr>
        <w:ind w:left="7523" w:hanging="360"/>
      </w:pPr>
    </w:lvl>
    <w:lvl w:ilvl="8" w:tplc="0403001B" w:tentative="1">
      <w:start w:val="1"/>
      <w:numFmt w:val="lowerRoman"/>
      <w:lvlText w:val="%9."/>
      <w:lvlJc w:val="right"/>
      <w:pPr>
        <w:ind w:left="8243" w:hanging="180"/>
      </w:pPr>
    </w:lvl>
  </w:abstractNum>
  <w:abstractNum w:abstractNumId="25" w15:restartNumberingAfterBreak="0">
    <w:nsid w:val="1A02642C"/>
    <w:multiLevelType w:val="hybridMultilevel"/>
    <w:tmpl w:val="4274BFC6"/>
    <w:lvl w:ilvl="0" w:tplc="36F0F172">
      <w:numFmt w:val="bullet"/>
      <w:lvlText w:val="-"/>
      <w:lvlJc w:val="left"/>
      <w:pPr>
        <w:tabs>
          <w:tab w:val="num" w:pos="1065"/>
        </w:tabs>
        <w:ind w:left="1065" w:hanging="360"/>
      </w:pPr>
      <w:rPr>
        <w:rFonts w:ascii="Arial" w:eastAsia="Times New Roman" w:hAnsi="Arial" w:cs="Arial"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1A4327F4"/>
    <w:multiLevelType w:val="hybridMultilevel"/>
    <w:tmpl w:val="E9FC2728"/>
    <w:lvl w:ilvl="0" w:tplc="04030017">
      <w:start w:val="1"/>
      <w:numFmt w:val="lowerLetter"/>
      <w:lvlText w:val="%1)"/>
      <w:lvlJc w:val="left"/>
      <w:pPr>
        <w:ind w:left="1065" w:hanging="360"/>
      </w:pPr>
    </w:lvl>
    <w:lvl w:ilvl="1" w:tplc="04030019">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27" w15:restartNumberingAfterBreak="0">
    <w:nsid w:val="1B193537"/>
    <w:multiLevelType w:val="hybridMultilevel"/>
    <w:tmpl w:val="62222796"/>
    <w:lvl w:ilvl="0" w:tplc="1D86E290">
      <w:start w:val="1"/>
      <w:numFmt w:val="decimal"/>
      <w:lvlText w:val="%1.5.2"/>
      <w:lvlJc w:val="left"/>
      <w:pPr>
        <w:ind w:left="36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1CE1277E"/>
    <w:multiLevelType w:val="hybridMultilevel"/>
    <w:tmpl w:val="EABA7B34"/>
    <w:lvl w:ilvl="0" w:tplc="3BA44C00">
      <w:start w:val="2"/>
      <w:numFmt w:val="lowerLetter"/>
      <w:lvlText w:val="%1)"/>
      <w:lvlJc w:val="left"/>
      <w:pPr>
        <w:tabs>
          <w:tab w:val="num" w:pos="644"/>
        </w:tabs>
        <w:ind w:left="64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1" w15:restartNumberingAfterBreak="0">
    <w:nsid w:val="1DFA24B4"/>
    <w:multiLevelType w:val="hybridMultilevel"/>
    <w:tmpl w:val="262609F4"/>
    <w:lvl w:ilvl="0" w:tplc="1C0EA44A">
      <w:start w:val="1"/>
      <w:numFmt w:val="lowerLetter"/>
      <w:lvlText w:val="%1)"/>
      <w:lvlJc w:val="left"/>
      <w:pPr>
        <w:ind w:left="1069" w:hanging="36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32" w15:restartNumberingAfterBreak="0">
    <w:nsid w:val="1E031963"/>
    <w:multiLevelType w:val="hybridMultilevel"/>
    <w:tmpl w:val="929E2BD0"/>
    <w:lvl w:ilvl="0" w:tplc="D0B2D8C0">
      <w:start w:val="1"/>
      <w:numFmt w:val="lowerLetter"/>
      <w:lvlText w:val="%1."/>
      <w:lvlJc w:val="left"/>
      <w:pPr>
        <w:ind w:left="1776" w:hanging="360"/>
      </w:pPr>
      <w:rPr>
        <w:rFonts w:hint="default"/>
      </w:rPr>
    </w:lvl>
    <w:lvl w:ilvl="1" w:tplc="04030019">
      <w:start w:val="1"/>
      <w:numFmt w:val="lowerLetter"/>
      <w:lvlText w:val="%2."/>
      <w:lvlJc w:val="left"/>
      <w:pPr>
        <w:ind w:left="2496" w:hanging="360"/>
      </w:pPr>
    </w:lvl>
    <w:lvl w:ilvl="2" w:tplc="52C4A4BA">
      <w:start w:val="2"/>
      <w:numFmt w:val="upperLetter"/>
      <w:lvlText w:val="%3)"/>
      <w:lvlJc w:val="left"/>
      <w:pPr>
        <w:ind w:left="3396" w:hanging="360"/>
      </w:pPr>
      <w:rPr>
        <w:rFonts w:hint="default"/>
      </w:rPr>
    </w:lvl>
    <w:lvl w:ilvl="3" w:tplc="1DEE7FE0">
      <w:start w:val="1"/>
      <w:numFmt w:val="lowerLetter"/>
      <w:lvlText w:val="%4)"/>
      <w:lvlJc w:val="left"/>
      <w:pPr>
        <w:ind w:left="3936" w:hanging="360"/>
      </w:pPr>
      <w:rPr>
        <w:rFonts w:hint="default"/>
      </w:r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3" w15:restartNumberingAfterBreak="0">
    <w:nsid w:val="1F855DF3"/>
    <w:multiLevelType w:val="hybridMultilevel"/>
    <w:tmpl w:val="DA86FAAC"/>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20E5289E"/>
    <w:multiLevelType w:val="hybridMultilevel"/>
    <w:tmpl w:val="C75A5D24"/>
    <w:lvl w:ilvl="0" w:tplc="77C66444">
      <w:numFmt w:val="bullet"/>
      <w:lvlText w:val="-"/>
      <w:lvlJc w:val="left"/>
      <w:pPr>
        <w:ind w:left="4815" w:hanging="360"/>
      </w:pPr>
      <w:rPr>
        <w:rFonts w:ascii="Arial Narrow" w:eastAsia="Times New Roman" w:hAnsi="Arial Narrow" w:cs="Arial" w:hint="default"/>
      </w:rPr>
    </w:lvl>
    <w:lvl w:ilvl="1" w:tplc="04030003" w:tentative="1">
      <w:start w:val="1"/>
      <w:numFmt w:val="bullet"/>
      <w:lvlText w:val="o"/>
      <w:lvlJc w:val="left"/>
      <w:pPr>
        <w:ind w:left="5535" w:hanging="360"/>
      </w:pPr>
      <w:rPr>
        <w:rFonts w:ascii="Courier New" w:hAnsi="Courier New" w:cs="Courier New" w:hint="default"/>
      </w:rPr>
    </w:lvl>
    <w:lvl w:ilvl="2" w:tplc="04030005" w:tentative="1">
      <w:start w:val="1"/>
      <w:numFmt w:val="bullet"/>
      <w:lvlText w:val=""/>
      <w:lvlJc w:val="left"/>
      <w:pPr>
        <w:ind w:left="6255" w:hanging="360"/>
      </w:pPr>
      <w:rPr>
        <w:rFonts w:ascii="Wingdings" w:hAnsi="Wingdings" w:hint="default"/>
      </w:rPr>
    </w:lvl>
    <w:lvl w:ilvl="3" w:tplc="04030001" w:tentative="1">
      <w:start w:val="1"/>
      <w:numFmt w:val="bullet"/>
      <w:lvlText w:val=""/>
      <w:lvlJc w:val="left"/>
      <w:pPr>
        <w:ind w:left="6975" w:hanging="360"/>
      </w:pPr>
      <w:rPr>
        <w:rFonts w:ascii="Symbol" w:hAnsi="Symbol" w:hint="default"/>
      </w:rPr>
    </w:lvl>
    <w:lvl w:ilvl="4" w:tplc="04030003" w:tentative="1">
      <w:start w:val="1"/>
      <w:numFmt w:val="bullet"/>
      <w:lvlText w:val="o"/>
      <w:lvlJc w:val="left"/>
      <w:pPr>
        <w:ind w:left="7695" w:hanging="360"/>
      </w:pPr>
      <w:rPr>
        <w:rFonts w:ascii="Courier New" w:hAnsi="Courier New" w:cs="Courier New" w:hint="default"/>
      </w:rPr>
    </w:lvl>
    <w:lvl w:ilvl="5" w:tplc="04030005" w:tentative="1">
      <w:start w:val="1"/>
      <w:numFmt w:val="bullet"/>
      <w:lvlText w:val=""/>
      <w:lvlJc w:val="left"/>
      <w:pPr>
        <w:ind w:left="8415" w:hanging="360"/>
      </w:pPr>
      <w:rPr>
        <w:rFonts w:ascii="Wingdings" w:hAnsi="Wingdings" w:hint="default"/>
      </w:rPr>
    </w:lvl>
    <w:lvl w:ilvl="6" w:tplc="04030001" w:tentative="1">
      <w:start w:val="1"/>
      <w:numFmt w:val="bullet"/>
      <w:lvlText w:val=""/>
      <w:lvlJc w:val="left"/>
      <w:pPr>
        <w:ind w:left="9135" w:hanging="360"/>
      </w:pPr>
      <w:rPr>
        <w:rFonts w:ascii="Symbol" w:hAnsi="Symbol" w:hint="default"/>
      </w:rPr>
    </w:lvl>
    <w:lvl w:ilvl="7" w:tplc="04030003" w:tentative="1">
      <w:start w:val="1"/>
      <w:numFmt w:val="bullet"/>
      <w:lvlText w:val="o"/>
      <w:lvlJc w:val="left"/>
      <w:pPr>
        <w:ind w:left="9855" w:hanging="360"/>
      </w:pPr>
      <w:rPr>
        <w:rFonts w:ascii="Courier New" w:hAnsi="Courier New" w:cs="Courier New" w:hint="default"/>
      </w:rPr>
    </w:lvl>
    <w:lvl w:ilvl="8" w:tplc="04030005" w:tentative="1">
      <w:start w:val="1"/>
      <w:numFmt w:val="bullet"/>
      <w:lvlText w:val=""/>
      <w:lvlJc w:val="left"/>
      <w:pPr>
        <w:ind w:left="10575" w:hanging="360"/>
      </w:pPr>
      <w:rPr>
        <w:rFonts w:ascii="Wingdings" w:hAnsi="Wingdings" w:hint="default"/>
      </w:rPr>
    </w:lvl>
  </w:abstractNum>
  <w:abstractNum w:abstractNumId="35" w15:restartNumberingAfterBreak="0">
    <w:nsid w:val="217674A8"/>
    <w:multiLevelType w:val="hybridMultilevel"/>
    <w:tmpl w:val="F4F60C74"/>
    <w:lvl w:ilvl="0" w:tplc="26D05D92">
      <w:start w:val="1"/>
      <w:numFmt w:val="lowerLetter"/>
      <w:lvlText w:val="%1)"/>
      <w:lvlJc w:val="left"/>
      <w:pPr>
        <w:ind w:left="1080" w:hanging="360"/>
      </w:pPr>
      <w:rPr>
        <w:rFonts w:ascii="Arial" w:hAnsi="Arial" w:cs="Arial"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6"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22C0532E"/>
    <w:multiLevelType w:val="hybridMultilevel"/>
    <w:tmpl w:val="32E26F32"/>
    <w:lvl w:ilvl="0" w:tplc="ADC29A84">
      <w:start w:val="1"/>
      <w:numFmt w:val="lowerLetter"/>
      <w:lvlText w:val="%1)"/>
      <w:lvlJc w:val="left"/>
      <w:pPr>
        <w:ind w:left="1440" w:hanging="360"/>
      </w:pPr>
      <w:rPr>
        <w:rFonts w:ascii="Arial" w:hAnsi="Arial" w:hint="default"/>
        <w:b w:val="0"/>
        <w:i w:val="0"/>
        <w:sz w:val="20"/>
      </w:rPr>
    </w:lvl>
    <w:lvl w:ilvl="1" w:tplc="3D381492">
      <w:start w:val="1"/>
      <w:numFmt w:val="lowerRoman"/>
      <w:lvlText w:val="(%2)"/>
      <w:lvlJc w:val="left"/>
      <w:pPr>
        <w:ind w:left="2520" w:hanging="720"/>
      </w:pPr>
      <w:rPr>
        <w:rFonts w:hint="default"/>
      </w:r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8" w15:restartNumberingAfterBreak="0">
    <w:nsid w:val="238A2325"/>
    <w:multiLevelType w:val="hybridMultilevel"/>
    <w:tmpl w:val="780E5104"/>
    <w:lvl w:ilvl="0" w:tplc="0403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243A09ED"/>
    <w:multiLevelType w:val="hybridMultilevel"/>
    <w:tmpl w:val="E5D0F066"/>
    <w:lvl w:ilvl="0" w:tplc="78445876">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245C2936"/>
    <w:multiLevelType w:val="hybridMultilevel"/>
    <w:tmpl w:val="56CAFB34"/>
    <w:lvl w:ilvl="0" w:tplc="78445876">
      <w:start w:val="1"/>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26FA0AE8"/>
    <w:multiLevelType w:val="hybridMultilevel"/>
    <w:tmpl w:val="4D1EE942"/>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27104AFD"/>
    <w:multiLevelType w:val="hybridMultilevel"/>
    <w:tmpl w:val="39387CF8"/>
    <w:lvl w:ilvl="0" w:tplc="E70410A8">
      <w:start w:val="1"/>
      <w:numFmt w:val="decimal"/>
      <w:lvlText w:val="%1.4"/>
      <w:lvlJc w:val="left"/>
      <w:pPr>
        <w:ind w:left="108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2767459F"/>
    <w:multiLevelType w:val="hybridMultilevel"/>
    <w:tmpl w:val="32F097F2"/>
    <w:lvl w:ilvl="0" w:tplc="B7360C44">
      <w:start w:val="4"/>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44" w15:restartNumberingAfterBreak="0">
    <w:nsid w:val="282312C2"/>
    <w:multiLevelType w:val="multilevel"/>
    <w:tmpl w:val="80304B0A"/>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8FC7EBE"/>
    <w:multiLevelType w:val="hybridMultilevel"/>
    <w:tmpl w:val="428E97DE"/>
    <w:lvl w:ilvl="0" w:tplc="CA20C85E">
      <w:start w:val="1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6" w15:restartNumberingAfterBreak="0">
    <w:nsid w:val="2A257DDD"/>
    <w:multiLevelType w:val="hybridMultilevel"/>
    <w:tmpl w:val="CFA2EE94"/>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2BA7540D"/>
    <w:multiLevelType w:val="hybridMultilevel"/>
    <w:tmpl w:val="638EB5AC"/>
    <w:lvl w:ilvl="0" w:tplc="8ACAED2C">
      <w:start w:val="7"/>
      <w:numFmt w:val="bullet"/>
      <w:lvlText w:val="-"/>
      <w:lvlJc w:val="left"/>
      <w:pPr>
        <w:tabs>
          <w:tab w:val="num" w:pos="1212"/>
        </w:tabs>
        <w:ind w:left="1212" w:hanging="360"/>
      </w:pPr>
      <w:rPr>
        <w:rFonts w:ascii="Times New Roman" w:eastAsia="Times New Roman" w:hAnsi="Times New Roman" w:cs="Times New Roman" w:hint="default"/>
      </w:rPr>
    </w:lvl>
    <w:lvl w:ilvl="1" w:tplc="B7360C44">
      <w:start w:val="4"/>
      <w:numFmt w:val="bullet"/>
      <w:lvlText w:val="-"/>
      <w:lvlJc w:val="left"/>
      <w:pPr>
        <w:tabs>
          <w:tab w:val="num" w:pos="1440"/>
        </w:tabs>
        <w:ind w:left="1440" w:hanging="360"/>
      </w:pPr>
      <w:rPr>
        <w:rFonts w:ascii="Arial" w:eastAsia="Times New Roman" w:hAnsi="Arial" w:cs="Arial"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D683625"/>
    <w:multiLevelType w:val="multilevel"/>
    <w:tmpl w:val="5B3A35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DA8379F"/>
    <w:multiLevelType w:val="multilevel"/>
    <w:tmpl w:val="B7049EB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2E326963"/>
    <w:multiLevelType w:val="hybridMultilevel"/>
    <w:tmpl w:val="A654895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2EFE7B3B"/>
    <w:multiLevelType w:val="hybridMultilevel"/>
    <w:tmpl w:val="C08A1FE8"/>
    <w:lvl w:ilvl="0" w:tplc="FF589786">
      <w:start w:val="3"/>
      <w:numFmt w:val="lowerLetter"/>
      <w:lvlText w:val="%1)"/>
      <w:lvlJc w:val="left"/>
      <w:pPr>
        <w:ind w:left="108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2F434C5E"/>
    <w:multiLevelType w:val="hybridMultilevel"/>
    <w:tmpl w:val="F34EA056"/>
    <w:lvl w:ilvl="0" w:tplc="8ACAED2C">
      <w:start w:val="7"/>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306B2441"/>
    <w:multiLevelType w:val="hybridMultilevel"/>
    <w:tmpl w:val="08D64588"/>
    <w:lvl w:ilvl="0" w:tplc="0C0A0003">
      <w:start w:val="1"/>
      <w:numFmt w:val="bullet"/>
      <w:lvlText w:val="o"/>
      <w:lvlJc w:val="left"/>
      <w:pPr>
        <w:ind w:left="720" w:hanging="360"/>
      </w:pPr>
      <w:rPr>
        <w:rFonts w:ascii="Courier New"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4" w15:restartNumberingAfterBreak="0">
    <w:nsid w:val="30DF07FF"/>
    <w:multiLevelType w:val="hybridMultilevel"/>
    <w:tmpl w:val="70F85666"/>
    <w:lvl w:ilvl="0" w:tplc="D348F4F8">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669E5068">
      <w:start w:val="2"/>
      <w:numFmt w:val="upperLetter"/>
      <w:lvlText w:val="%5)"/>
      <w:lvlJc w:val="left"/>
      <w:pPr>
        <w:ind w:left="3600" w:hanging="360"/>
      </w:pPr>
      <w:rPr>
        <w:rFonts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30F13BA7"/>
    <w:multiLevelType w:val="hybridMultilevel"/>
    <w:tmpl w:val="97A05FC6"/>
    <w:lvl w:ilvl="0" w:tplc="4A36660E">
      <w:start w:val="1"/>
      <w:numFmt w:val="lowerLetter"/>
      <w:lvlText w:val="%1)"/>
      <w:lvlJc w:val="left"/>
      <w:pPr>
        <w:ind w:left="360" w:hanging="360"/>
      </w:pPr>
      <w:rPr>
        <w:rFonts w:ascii="Arial" w:hAnsi="Arial" w:hint="default"/>
        <w:b w:val="0"/>
        <w:i w:val="0"/>
        <w:sz w:val="20"/>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6"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7" w15:restartNumberingAfterBreak="0">
    <w:nsid w:val="31F25F83"/>
    <w:multiLevelType w:val="hybridMultilevel"/>
    <w:tmpl w:val="D276A29C"/>
    <w:lvl w:ilvl="0" w:tplc="04030017">
      <w:start w:val="1"/>
      <w:numFmt w:val="lowerLetter"/>
      <w:lvlText w:val="%1)"/>
      <w:lvlJc w:val="left"/>
      <w:pPr>
        <w:ind w:left="1776" w:hanging="360"/>
      </w:p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58" w15:restartNumberingAfterBreak="0">
    <w:nsid w:val="323B3EF2"/>
    <w:multiLevelType w:val="hybridMultilevel"/>
    <w:tmpl w:val="0C52E686"/>
    <w:lvl w:ilvl="0" w:tplc="8ACAED2C">
      <w:start w:val="7"/>
      <w:numFmt w:val="bullet"/>
      <w:lvlText w:val="-"/>
      <w:lvlJc w:val="left"/>
      <w:pPr>
        <w:ind w:left="1776" w:hanging="360"/>
      </w:pPr>
      <w:rPr>
        <w:rFonts w:ascii="Times New Roman" w:eastAsia="Times New Roman" w:hAnsi="Times New Roman" w:cs="Times New Roman" w:hint="default"/>
        <w:b w:val="0"/>
        <w:i w:val="0"/>
        <w:sz w:val="20"/>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59" w15:restartNumberingAfterBreak="0">
    <w:nsid w:val="32756C2C"/>
    <w:multiLevelType w:val="multilevel"/>
    <w:tmpl w:val="16261280"/>
    <w:lvl w:ilvl="0">
      <w:start w:val="1"/>
      <w:numFmt w:val="decimal"/>
      <w:lvlText w:val="%1."/>
      <w:lvlJc w:val="left"/>
      <w:pPr>
        <w:ind w:left="360" w:hanging="360"/>
      </w:pPr>
      <w:rPr>
        <w:rFonts w:hint="default"/>
      </w:rPr>
    </w:lvl>
    <w:lvl w:ilvl="1">
      <w:start w:val="1"/>
      <w:numFmt w:val="decimal"/>
      <w:lvlText w:val="%2.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292455A"/>
    <w:multiLevelType w:val="hybridMultilevel"/>
    <w:tmpl w:val="BE5087BE"/>
    <w:lvl w:ilvl="0" w:tplc="B7360C44">
      <w:start w:val="4"/>
      <w:numFmt w:val="bullet"/>
      <w:lvlText w:val="-"/>
      <w:lvlJc w:val="left"/>
      <w:pPr>
        <w:ind w:left="1440" w:hanging="360"/>
      </w:pPr>
      <w:rPr>
        <w:rFonts w:ascii="Arial" w:eastAsia="Times New Roman" w:hAnsi="Arial" w:cs="Arial"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61" w15:restartNumberingAfterBreak="0">
    <w:nsid w:val="33916E13"/>
    <w:multiLevelType w:val="hybridMultilevel"/>
    <w:tmpl w:val="5AB8C556"/>
    <w:lvl w:ilvl="0" w:tplc="3856BEB2">
      <w:start w:val="1"/>
      <w:numFmt w:val="lowerLetter"/>
      <w:lvlText w:val="%1."/>
      <w:lvlJc w:val="left"/>
      <w:pPr>
        <w:ind w:left="2121" w:hanging="705"/>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62" w15:restartNumberingAfterBreak="0">
    <w:nsid w:val="34CA75C0"/>
    <w:multiLevelType w:val="hybridMultilevel"/>
    <w:tmpl w:val="562E88BA"/>
    <w:lvl w:ilvl="0" w:tplc="B7360C44">
      <w:start w:val="4"/>
      <w:numFmt w:val="bullet"/>
      <w:lvlText w:val="-"/>
      <w:lvlJc w:val="left"/>
      <w:pPr>
        <w:ind w:left="1440" w:hanging="360"/>
      </w:pPr>
      <w:rPr>
        <w:rFonts w:ascii="Arial" w:eastAsia="Times New Roman" w:hAnsi="Aria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3" w15:restartNumberingAfterBreak="0">
    <w:nsid w:val="34E44F7F"/>
    <w:multiLevelType w:val="hybridMultilevel"/>
    <w:tmpl w:val="75DC0EF6"/>
    <w:lvl w:ilvl="0" w:tplc="78445876">
      <w:start w:val="1"/>
      <w:numFmt w:val="bullet"/>
      <w:lvlText w:val="-"/>
      <w:lvlJc w:val="left"/>
      <w:pPr>
        <w:ind w:left="2160" w:hanging="360"/>
      </w:pPr>
      <w:rPr>
        <w:rFonts w:ascii="Times New Roman" w:eastAsia="Times New Roman" w:hAnsi="Times New Roman" w:cs="Times New Roman" w:hint="default"/>
      </w:rPr>
    </w:lvl>
    <w:lvl w:ilvl="1" w:tplc="9174B4B2">
      <w:start w:val="1"/>
      <w:numFmt w:val="lowerLetter"/>
      <w:lvlText w:val="%2)"/>
      <w:lvlJc w:val="left"/>
      <w:pPr>
        <w:ind w:left="3225" w:hanging="705"/>
      </w:pPr>
      <w:rPr>
        <w:rFonts w:hint="default"/>
      </w:rPr>
    </w:lvl>
    <w:lvl w:ilvl="2" w:tplc="0403001B" w:tentative="1">
      <w:start w:val="1"/>
      <w:numFmt w:val="lowerRoman"/>
      <w:lvlText w:val="%3."/>
      <w:lvlJc w:val="right"/>
      <w:pPr>
        <w:ind w:left="3600" w:hanging="180"/>
      </w:pPr>
    </w:lvl>
    <w:lvl w:ilvl="3" w:tplc="0403000F" w:tentative="1">
      <w:start w:val="1"/>
      <w:numFmt w:val="decimal"/>
      <w:lvlText w:val="%4."/>
      <w:lvlJc w:val="left"/>
      <w:pPr>
        <w:ind w:left="4320" w:hanging="360"/>
      </w:pPr>
    </w:lvl>
    <w:lvl w:ilvl="4" w:tplc="04030019" w:tentative="1">
      <w:start w:val="1"/>
      <w:numFmt w:val="lowerLetter"/>
      <w:lvlText w:val="%5."/>
      <w:lvlJc w:val="left"/>
      <w:pPr>
        <w:ind w:left="5040" w:hanging="360"/>
      </w:pPr>
    </w:lvl>
    <w:lvl w:ilvl="5" w:tplc="0403001B" w:tentative="1">
      <w:start w:val="1"/>
      <w:numFmt w:val="lowerRoman"/>
      <w:lvlText w:val="%6."/>
      <w:lvlJc w:val="right"/>
      <w:pPr>
        <w:ind w:left="5760" w:hanging="180"/>
      </w:pPr>
    </w:lvl>
    <w:lvl w:ilvl="6" w:tplc="0403000F" w:tentative="1">
      <w:start w:val="1"/>
      <w:numFmt w:val="decimal"/>
      <w:lvlText w:val="%7."/>
      <w:lvlJc w:val="left"/>
      <w:pPr>
        <w:ind w:left="6480" w:hanging="360"/>
      </w:pPr>
    </w:lvl>
    <w:lvl w:ilvl="7" w:tplc="04030019" w:tentative="1">
      <w:start w:val="1"/>
      <w:numFmt w:val="lowerLetter"/>
      <w:lvlText w:val="%8."/>
      <w:lvlJc w:val="left"/>
      <w:pPr>
        <w:ind w:left="7200" w:hanging="360"/>
      </w:pPr>
    </w:lvl>
    <w:lvl w:ilvl="8" w:tplc="0403001B" w:tentative="1">
      <w:start w:val="1"/>
      <w:numFmt w:val="lowerRoman"/>
      <w:lvlText w:val="%9."/>
      <w:lvlJc w:val="right"/>
      <w:pPr>
        <w:ind w:left="7920" w:hanging="180"/>
      </w:pPr>
    </w:lvl>
  </w:abstractNum>
  <w:abstractNum w:abstractNumId="64" w15:restartNumberingAfterBreak="0">
    <w:nsid w:val="362E4960"/>
    <w:multiLevelType w:val="hybridMultilevel"/>
    <w:tmpl w:val="D9809304"/>
    <w:lvl w:ilvl="0" w:tplc="93F46694">
      <w:start w:val="1"/>
      <w:numFmt w:val="lowerLetter"/>
      <w:lvlText w:val="%1)"/>
      <w:lvlJc w:val="left"/>
      <w:pPr>
        <w:ind w:left="1065" w:hanging="705"/>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5"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379C29EE"/>
    <w:multiLevelType w:val="hybridMultilevel"/>
    <w:tmpl w:val="B79C740E"/>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7"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8" w15:restartNumberingAfterBreak="0">
    <w:nsid w:val="39053173"/>
    <w:multiLevelType w:val="singleLevel"/>
    <w:tmpl w:val="5858996C"/>
    <w:lvl w:ilvl="0">
      <w:start w:val="12"/>
      <w:numFmt w:val="bullet"/>
      <w:lvlText w:val="-"/>
      <w:lvlJc w:val="left"/>
      <w:pPr>
        <w:tabs>
          <w:tab w:val="num" w:pos="1041"/>
        </w:tabs>
        <w:ind w:left="1041" w:hanging="360"/>
      </w:pPr>
      <w:rPr>
        <w:rFonts w:ascii="Times New Roman" w:hAnsi="Times New Roman" w:cs="Times New Roman" w:hint="default"/>
      </w:rPr>
    </w:lvl>
  </w:abstractNum>
  <w:abstractNum w:abstractNumId="69" w15:restartNumberingAfterBreak="0">
    <w:nsid w:val="3A7D1297"/>
    <w:multiLevelType w:val="hybridMultilevel"/>
    <w:tmpl w:val="43BAA912"/>
    <w:lvl w:ilvl="0" w:tplc="8ACAED2C">
      <w:start w:val="7"/>
      <w:numFmt w:val="bullet"/>
      <w:lvlText w:val="-"/>
      <w:lvlJc w:val="left"/>
      <w:pPr>
        <w:tabs>
          <w:tab w:val="num" w:pos="1212"/>
        </w:tabs>
        <w:ind w:left="1212" w:hanging="360"/>
      </w:pPr>
      <w:rPr>
        <w:rFonts w:ascii="Times New Roman" w:eastAsia="Times New Roman" w:hAnsi="Times New Roman" w:cs="Times New Roman" w:hint="default"/>
      </w:rPr>
    </w:lvl>
    <w:lvl w:ilvl="1" w:tplc="B7360C44">
      <w:start w:val="4"/>
      <w:numFmt w:val="bullet"/>
      <w:lvlText w:val="-"/>
      <w:lvlJc w:val="left"/>
      <w:pPr>
        <w:tabs>
          <w:tab w:val="num" w:pos="1440"/>
        </w:tabs>
        <w:ind w:left="1440" w:hanging="360"/>
      </w:pPr>
      <w:rPr>
        <w:rFonts w:ascii="Arial" w:eastAsia="Times New Roman"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27078E"/>
    <w:multiLevelType w:val="hybridMultilevel"/>
    <w:tmpl w:val="EE8E57AE"/>
    <w:lvl w:ilvl="0" w:tplc="04030017">
      <w:start w:val="1"/>
      <w:numFmt w:val="lowerLetter"/>
      <w:lvlText w:val="%1)"/>
      <w:lvlJc w:val="left"/>
      <w:pPr>
        <w:tabs>
          <w:tab w:val="num" w:pos="1212"/>
        </w:tabs>
        <w:ind w:left="1212" w:hanging="360"/>
      </w:pPr>
      <w:rPr>
        <w:rFonts w:hint="default"/>
      </w:rPr>
    </w:lvl>
    <w:lvl w:ilvl="1" w:tplc="B7360C44">
      <w:start w:val="4"/>
      <w:numFmt w:val="bullet"/>
      <w:lvlText w:val="-"/>
      <w:lvlJc w:val="left"/>
      <w:pPr>
        <w:tabs>
          <w:tab w:val="num" w:pos="1440"/>
        </w:tabs>
        <w:ind w:left="1440" w:hanging="360"/>
      </w:pPr>
      <w:rPr>
        <w:rFonts w:ascii="Arial" w:eastAsia="Times New Roman"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B85238C"/>
    <w:multiLevelType w:val="hybridMultilevel"/>
    <w:tmpl w:val="C1DCB918"/>
    <w:lvl w:ilvl="0" w:tplc="66344F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3B9E672A"/>
    <w:multiLevelType w:val="multilevel"/>
    <w:tmpl w:val="FC26FF36"/>
    <w:lvl w:ilvl="0">
      <w:start w:val="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C3043FE"/>
    <w:multiLevelType w:val="hybridMultilevel"/>
    <w:tmpl w:val="56AC560A"/>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4" w15:restartNumberingAfterBreak="0">
    <w:nsid w:val="3C623259"/>
    <w:multiLevelType w:val="hybridMultilevel"/>
    <w:tmpl w:val="85A209F0"/>
    <w:lvl w:ilvl="0" w:tplc="66344F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5" w15:restartNumberingAfterBreak="0">
    <w:nsid w:val="3C6F2EE0"/>
    <w:multiLevelType w:val="hybridMultilevel"/>
    <w:tmpl w:val="0DBA01F4"/>
    <w:lvl w:ilvl="0" w:tplc="2C309C36">
      <w:start w:val="4"/>
      <w:numFmt w:val="bullet"/>
      <w:lvlText w:val="-"/>
      <w:lvlJc w:val="left"/>
      <w:pPr>
        <w:ind w:left="656" w:hanging="360"/>
      </w:pPr>
      <w:rPr>
        <w:rFonts w:ascii="Times New Roman" w:eastAsia="Times New Roman" w:hAnsi="Times New Roman" w:cs="Times New Roman" w:hint="default"/>
      </w:rPr>
    </w:lvl>
    <w:lvl w:ilvl="1" w:tplc="04030003">
      <w:start w:val="1"/>
      <w:numFmt w:val="bullet"/>
      <w:lvlText w:val="o"/>
      <w:lvlJc w:val="left"/>
      <w:pPr>
        <w:ind w:left="1376" w:hanging="360"/>
      </w:pPr>
      <w:rPr>
        <w:rFonts w:ascii="Courier New" w:hAnsi="Courier New" w:cs="Courier New" w:hint="default"/>
      </w:rPr>
    </w:lvl>
    <w:lvl w:ilvl="2" w:tplc="04030005" w:tentative="1">
      <w:start w:val="1"/>
      <w:numFmt w:val="bullet"/>
      <w:lvlText w:val=""/>
      <w:lvlJc w:val="left"/>
      <w:pPr>
        <w:ind w:left="2096" w:hanging="360"/>
      </w:pPr>
      <w:rPr>
        <w:rFonts w:ascii="Wingdings" w:hAnsi="Wingdings" w:hint="default"/>
      </w:rPr>
    </w:lvl>
    <w:lvl w:ilvl="3" w:tplc="04030001" w:tentative="1">
      <w:start w:val="1"/>
      <w:numFmt w:val="bullet"/>
      <w:lvlText w:val=""/>
      <w:lvlJc w:val="left"/>
      <w:pPr>
        <w:ind w:left="2816" w:hanging="360"/>
      </w:pPr>
      <w:rPr>
        <w:rFonts w:ascii="Symbol" w:hAnsi="Symbol" w:hint="default"/>
      </w:rPr>
    </w:lvl>
    <w:lvl w:ilvl="4" w:tplc="04030003" w:tentative="1">
      <w:start w:val="1"/>
      <w:numFmt w:val="bullet"/>
      <w:lvlText w:val="o"/>
      <w:lvlJc w:val="left"/>
      <w:pPr>
        <w:ind w:left="3536" w:hanging="360"/>
      </w:pPr>
      <w:rPr>
        <w:rFonts w:ascii="Courier New" w:hAnsi="Courier New" w:cs="Courier New" w:hint="default"/>
      </w:rPr>
    </w:lvl>
    <w:lvl w:ilvl="5" w:tplc="04030005" w:tentative="1">
      <w:start w:val="1"/>
      <w:numFmt w:val="bullet"/>
      <w:lvlText w:val=""/>
      <w:lvlJc w:val="left"/>
      <w:pPr>
        <w:ind w:left="4256" w:hanging="360"/>
      </w:pPr>
      <w:rPr>
        <w:rFonts w:ascii="Wingdings" w:hAnsi="Wingdings" w:hint="default"/>
      </w:rPr>
    </w:lvl>
    <w:lvl w:ilvl="6" w:tplc="04030001" w:tentative="1">
      <w:start w:val="1"/>
      <w:numFmt w:val="bullet"/>
      <w:lvlText w:val=""/>
      <w:lvlJc w:val="left"/>
      <w:pPr>
        <w:ind w:left="4976" w:hanging="360"/>
      </w:pPr>
      <w:rPr>
        <w:rFonts w:ascii="Symbol" w:hAnsi="Symbol" w:hint="default"/>
      </w:rPr>
    </w:lvl>
    <w:lvl w:ilvl="7" w:tplc="04030003" w:tentative="1">
      <w:start w:val="1"/>
      <w:numFmt w:val="bullet"/>
      <w:lvlText w:val="o"/>
      <w:lvlJc w:val="left"/>
      <w:pPr>
        <w:ind w:left="5696" w:hanging="360"/>
      </w:pPr>
      <w:rPr>
        <w:rFonts w:ascii="Courier New" w:hAnsi="Courier New" w:cs="Courier New" w:hint="default"/>
      </w:rPr>
    </w:lvl>
    <w:lvl w:ilvl="8" w:tplc="04030005" w:tentative="1">
      <w:start w:val="1"/>
      <w:numFmt w:val="bullet"/>
      <w:lvlText w:val=""/>
      <w:lvlJc w:val="left"/>
      <w:pPr>
        <w:ind w:left="6416" w:hanging="360"/>
      </w:pPr>
      <w:rPr>
        <w:rFonts w:ascii="Wingdings" w:hAnsi="Wingdings" w:hint="default"/>
      </w:rPr>
    </w:lvl>
  </w:abstractNum>
  <w:abstractNum w:abstractNumId="76" w15:restartNumberingAfterBreak="0">
    <w:nsid w:val="3DE71481"/>
    <w:multiLevelType w:val="hybridMultilevel"/>
    <w:tmpl w:val="B3183348"/>
    <w:lvl w:ilvl="0" w:tplc="04030017">
      <w:start w:val="1"/>
      <w:numFmt w:val="lowerLetter"/>
      <w:lvlText w:val="%1)"/>
      <w:lvlJc w:val="left"/>
      <w:pPr>
        <w:ind w:left="1065" w:hanging="360"/>
      </w:pPr>
    </w:lvl>
    <w:lvl w:ilvl="1" w:tplc="04030019">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77" w15:restartNumberingAfterBreak="0">
    <w:nsid w:val="3E2A08C5"/>
    <w:multiLevelType w:val="hybridMultilevel"/>
    <w:tmpl w:val="D230FC5E"/>
    <w:lvl w:ilvl="0" w:tplc="7DCEC22C">
      <w:start w:val="2"/>
      <w:numFmt w:val="bullet"/>
      <w:lvlText w:val="-"/>
      <w:lvlJc w:val="left"/>
      <w:pPr>
        <w:ind w:left="1080" w:hanging="360"/>
      </w:pPr>
      <w:rPr>
        <w:rFonts w:ascii="Calibri" w:eastAsia="Calibri" w:hAnsi="Calibri" w:cs="Times New Roman"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8" w15:restartNumberingAfterBreak="0">
    <w:nsid w:val="3E3363C3"/>
    <w:multiLevelType w:val="hybridMultilevel"/>
    <w:tmpl w:val="DD443534"/>
    <w:lvl w:ilvl="0" w:tplc="B7360C44">
      <w:start w:val="4"/>
      <w:numFmt w:val="bullet"/>
      <w:lvlText w:val="-"/>
      <w:lvlJc w:val="left"/>
      <w:pPr>
        <w:ind w:left="1146" w:hanging="360"/>
      </w:pPr>
      <w:rPr>
        <w:rFonts w:ascii="Arial" w:eastAsia="Times New Roman" w:hAnsi="Arial" w:cs="Aria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79" w15:restartNumberingAfterBreak="0">
    <w:nsid w:val="3E9C310D"/>
    <w:multiLevelType w:val="hybridMultilevel"/>
    <w:tmpl w:val="F93873A6"/>
    <w:lvl w:ilvl="0" w:tplc="4912BCE4">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0" w15:restartNumberingAfterBreak="0">
    <w:nsid w:val="3F114113"/>
    <w:multiLevelType w:val="hybridMultilevel"/>
    <w:tmpl w:val="0AFCB926"/>
    <w:lvl w:ilvl="0" w:tplc="C2388BFA">
      <w:start w:val="1"/>
      <w:numFmt w:val="decimal"/>
      <w:lvlText w:val="%1."/>
      <w:lvlJc w:val="left"/>
      <w:pPr>
        <w:ind w:left="1440" w:hanging="360"/>
      </w:pPr>
      <w:rPr>
        <w:rFonts w:hint="default"/>
        <w:b/>
        <w:bCs/>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81"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82"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83" w15:restartNumberingAfterBreak="0">
    <w:nsid w:val="41B61E77"/>
    <w:multiLevelType w:val="hybridMultilevel"/>
    <w:tmpl w:val="0960F0D2"/>
    <w:lvl w:ilvl="0" w:tplc="2C309C36">
      <w:start w:val="4"/>
      <w:numFmt w:val="bullet"/>
      <w:lvlText w:val="-"/>
      <w:lvlJc w:val="left"/>
      <w:pPr>
        <w:ind w:left="656" w:hanging="360"/>
      </w:pPr>
      <w:rPr>
        <w:rFonts w:ascii="Times New Roman" w:eastAsia="Times New Roman" w:hAnsi="Times New Roman" w:cs="Times New Roman" w:hint="default"/>
      </w:rPr>
    </w:lvl>
    <w:lvl w:ilvl="1" w:tplc="04030003">
      <w:start w:val="1"/>
      <w:numFmt w:val="bullet"/>
      <w:lvlText w:val="o"/>
      <w:lvlJc w:val="left"/>
      <w:pPr>
        <w:ind w:left="1376" w:hanging="360"/>
      </w:pPr>
      <w:rPr>
        <w:rFonts w:ascii="Courier New" w:hAnsi="Courier New" w:cs="Courier New" w:hint="default"/>
      </w:rPr>
    </w:lvl>
    <w:lvl w:ilvl="2" w:tplc="04030005" w:tentative="1">
      <w:start w:val="1"/>
      <w:numFmt w:val="bullet"/>
      <w:lvlText w:val=""/>
      <w:lvlJc w:val="left"/>
      <w:pPr>
        <w:ind w:left="2096" w:hanging="360"/>
      </w:pPr>
      <w:rPr>
        <w:rFonts w:ascii="Wingdings" w:hAnsi="Wingdings" w:hint="default"/>
      </w:rPr>
    </w:lvl>
    <w:lvl w:ilvl="3" w:tplc="04030001" w:tentative="1">
      <w:start w:val="1"/>
      <w:numFmt w:val="bullet"/>
      <w:lvlText w:val=""/>
      <w:lvlJc w:val="left"/>
      <w:pPr>
        <w:ind w:left="2816" w:hanging="360"/>
      </w:pPr>
      <w:rPr>
        <w:rFonts w:ascii="Symbol" w:hAnsi="Symbol" w:hint="default"/>
      </w:rPr>
    </w:lvl>
    <w:lvl w:ilvl="4" w:tplc="04030003" w:tentative="1">
      <w:start w:val="1"/>
      <w:numFmt w:val="bullet"/>
      <w:lvlText w:val="o"/>
      <w:lvlJc w:val="left"/>
      <w:pPr>
        <w:ind w:left="3536" w:hanging="360"/>
      </w:pPr>
      <w:rPr>
        <w:rFonts w:ascii="Courier New" w:hAnsi="Courier New" w:cs="Courier New" w:hint="default"/>
      </w:rPr>
    </w:lvl>
    <w:lvl w:ilvl="5" w:tplc="04030005" w:tentative="1">
      <w:start w:val="1"/>
      <w:numFmt w:val="bullet"/>
      <w:lvlText w:val=""/>
      <w:lvlJc w:val="left"/>
      <w:pPr>
        <w:ind w:left="4256" w:hanging="360"/>
      </w:pPr>
      <w:rPr>
        <w:rFonts w:ascii="Wingdings" w:hAnsi="Wingdings" w:hint="default"/>
      </w:rPr>
    </w:lvl>
    <w:lvl w:ilvl="6" w:tplc="04030001" w:tentative="1">
      <w:start w:val="1"/>
      <w:numFmt w:val="bullet"/>
      <w:lvlText w:val=""/>
      <w:lvlJc w:val="left"/>
      <w:pPr>
        <w:ind w:left="4976" w:hanging="360"/>
      </w:pPr>
      <w:rPr>
        <w:rFonts w:ascii="Symbol" w:hAnsi="Symbol" w:hint="default"/>
      </w:rPr>
    </w:lvl>
    <w:lvl w:ilvl="7" w:tplc="04030003" w:tentative="1">
      <w:start w:val="1"/>
      <w:numFmt w:val="bullet"/>
      <w:lvlText w:val="o"/>
      <w:lvlJc w:val="left"/>
      <w:pPr>
        <w:ind w:left="5696" w:hanging="360"/>
      </w:pPr>
      <w:rPr>
        <w:rFonts w:ascii="Courier New" w:hAnsi="Courier New" w:cs="Courier New" w:hint="default"/>
      </w:rPr>
    </w:lvl>
    <w:lvl w:ilvl="8" w:tplc="04030005" w:tentative="1">
      <w:start w:val="1"/>
      <w:numFmt w:val="bullet"/>
      <w:lvlText w:val=""/>
      <w:lvlJc w:val="left"/>
      <w:pPr>
        <w:ind w:left="6416" w:hanging="360"/>
      </w:pPr>
      <w:rPr>
        <w:rFonts w:ascii="Wingdings" w:hAnsi="Wingdings" w:hint="default"/>
      </w:rPr>
    </w:lvl>
  </w:abstractNum>
  <w:abstractNum w:abstractNumId="84" w15:restartNumberingAfterBreak="0">
    <w:nsid w:val="42BE360A"/>
    <w:multiLevelType w:val="hybridMultilevel"/>
    <w:tmpl w:val="9C108A9A"/>
    <w:lvl w:ilvl="0" w:tplc="C38680B4">
      <w:start w:val="1"/>
      <w:numFmt w:val="bullet"/>
      <w:lvlText w:val=""/>
      <w:lvlJc w:val="left"/>
      <w:pPr>
        <w:tabs>
          <w:tab w:val="num" w:pos="1128"/>
        </w:tabs>
        <w:ind w:left="1128" w:hanging="360"/>
      </w:pPr>
      <w:rPr>
        <w:rFonts w:ascii="Symbol" w:hAnsi="Symbol" w:hint="default"/>
        <w:sz w:val="16"/>
        <w:szCs w:val="16"/>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5"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6" w15:restartNumberingAfterBreak="0">
    <w:nsid w:val="43A667E2"/>
    <w:multiLevelType w:val="hybridMultilevel"/>
    <w:tmpl w:val="008E9598"/>
    <w:lvl w:ilvl="0" w:tplc="66344F2E">
      <w:start w:val="1"/>
      <w:numFmt w:val="bullet"/>
      <w:lvlText w:val=""/>
      <w:lvlJc w:val="left"/>
      <w:pPr>
        <w:ind w:left="720" w:hanging="360"/>
      </w:pPr>
      <w:rPr>
        <w:rFonts w:ascii="Symbol" w:hAnsi="Symbol" w:hint="default"/>
      </w:rPr>
    </w:lvl>
    <w:lvl w:ilvl="1" w:tplc="66344F2E">
      <w:start w:val="1"/>
      <w:numFmt w:val="bullet"/>
      <w:lvlText w:val=""/>
      <w:lvlJc w:val="left"/>
      <w:pPr>
        <w:ind w:left="1440"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7" w15:restartNumberingAfterBreak="0">
    <w:nsid w:val="43C80890"/>
    <w:multiLevelType w:val="hybridMultilevel"/>
    <w:tmpl w:val="575A775A"/>
    <w:lvl w:ilvl="0" w:tplc="4F583632">
      <w:start w:val="1"/>
      <w:numFmt w:val="decimal"/>
      <w:lvlText w:val="%1.6"/>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8" w15:restartNumberingAfterBreak="0">
    <w:nsid w:val="457C55FA"/>
    <w:multiLevelType w:val="hybridMultilevel"/>
    <w:tmpl w:val="4B9E6F4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66F4A0D"/>
    <w:multiLevelType w:val="hybridMultilevel"/>
    <w:tmpl w:val="EA5208FC"/>
    <w:lvl w:ilvl="0" w:tplc="11CE4B8E">
      <w:start w:val="1"/>
      <w:numFmt w:val="lowerLetter"/>
      <w:lvlText w:val="%1)"/>
      <w:lvlJc w:val="left"/>
      <w:pPr>
        <w:ind w:left="1065" w:hanging="360"/>
      </w:pPr>
      <w:rPr>
        <w:rFonts w:hint="default"/>
        <w:b w:val="0"/>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90" w15:restartNumberingAfterBreak="0">
    <w:nsid w:val="46A56109"/>
    <w:multiLevelType w:val="hybridMultilevel"/>
    <w:tmpl w:val="24D67E9A"/>
    <w:lvl w:ilvl="0" w:tplc="35DE03B2">
      <w:start w:val="7"/>
      <w:numFmt w:val="lowerLetter"/>
      <w:lvlText w:val="%1)"/>
      <w:lvlJc w:val="left"/>
      <w:pPr>
        <w:tabs>
          <w:tab w:val="num" w:pos="643"/>
        </w:tabs>
        <w:ind w:left="643"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1" w15:restartNumberingAfterBreak="0">
    <w:nsid w:val="46B54318"/>
    <w:multiLevelType w:val="hybridMultilevel"/>
    <w:tmpl w:val="4CBE6B8A"/>
    <w:lvl w:ilvl="0" w:tplc="8ACAED2C">
      <w:start w:val="7"/>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2" w15:restartNumberingAfterBreak="0">
    <w:nsid w:val="497D7BFB"/>
    <w:multiLevelType w:val="hybridMultilevel"/>
    <w:tmpl w:val="5A34175E"/>
    <w:lvl w:ilvl="0" w:tplc="0403000B">
      <w:start w:val="1"/>
      <w:numFmt w:val="bullet"/>
      <w:lvlText w:val=""/>
      <w:lvlJc w:val="left"/>
      <w:pPr>
        <w:ind w:left="1146" w:hanging="360"/>
      </w:pPr>
      <w:rPr>
        <w:rFonts w:ascii="Wingdings" w:hAnsi="Wingdings"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93" w15:restartNumberingAfterBreak="0">
    <w:nsid w:val="4A68408F"/>
    <w:multiLevelType w:val="hybridMultilevel"/>
    <w:tmpl w:val="C206ED64"/>
    <w:lvl w:ilvl="0" w:tplc="7A56C7C8">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4" w15:restartNumberingAfterBreak="0">
    <w:nsid w:val="4B6D4BC5"/>
    <w:multiLevelType w:val="hybridMultilevel"/>
    <w:tmpl w:val="1D40944E"/>
    <w:lvl w:ilvl="0" w:tplc="78445876">
      <w:start w:val="1"/>
      <w:numFmt w:val="bullet"/>
      <w:lvlText w:val="-"/>
      <w:lvlJc w:val="left"/>
      <w:pPr>
        <w:ind w:left="1428" w:hanging="360"/>
      </w:pPr>
      <w:rPr>
        <w:rFonts w:ascii="Times New Roman" w:eastAsia="Times New Roman" w:hAnsi="Times New Roman" w:cs="Times New Roman"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95" w15:restartNumberingAfterBreak="0">
    <w:nsid w:val="4E3B0320"/>
    <w:multiLevelType w:val="hybridMultilevel"/>
    <w:tmpl w:val="02D4FC4C"/>
    <w:lvl w:ilvl="0" w:tplc="66344F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6" w15:restartNumberingAfterBreak="0">
    <w:nsid w:val="4E40450D"/>
    <w:multiLevelType w:val="hybridMultilevel"/>
    <w:tmpl w:val="FDA68BCA"/>
    <w:lvl w:ilvl="0" w:tplc="A0BCB6D8">
      <w:start w:val="1"/>
      <w:numFmt w:val="decimal"/>
      <w:lvlText w:val="%1-"/>
      <w:lvlJc w:val="left"/>
      <w:pPr>
        <w:ind w:left="644" w:hanging="360"/>
      </w:pPr>
      <w:rPr>
        <w:rFonts w:ascii="Arial" w:hAnsi="Arial" w:cs="Aria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7" w15:restartNumberingAfterBreak="0">
    <w:nsid w:val="4FF95A7B"/>
    <w:multiLevelType w:val="hybridMultilevel"/>
    <w:tmpl w:val="F6C8DCC0"/>
    <w:lvl w:ilvl="0" w:tplc="4A36660E">
      <w:start w:val="1"/>
      <w:numFmt w:val="lowerLetter"/>
      <w:lvlText w:val="%1)"/>
      <w:lvlJc w:val="left"/>
      <w:pPr>
        <w:ind w:left="1440" w:hanging="360"/>
      </w:pPr>
      <w:rPr>
        <w:rFonts w:ascii="Arial" w:hAnsi="Arial" w:hint="default"/>
        <w:b w:val="0"/>
        <w:i w:val="0"/>
        <w:sz w:val="20"/>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98" w15:restartNumberingAfterBreak="0">
    <w:nsid w:val="50C260C7"/>
    <w:multiLevelType w:val="hybridMultilevel"/>
    <w:tmpl w:val="EA16FC86"/>
    <w:lvl w:ilvl="0" w:tplc="04030019">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99" w15:restartNumberingAfterBreak="0">
    <w:nsid w:val="511564B9"/>
    <w:multiLevelType w:val="hybridMultilevel"/>
    <w:tmpl w:val="A67440BC"/>
    <w:lvl w:ilvl="0" w:tplc="66344F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0" w15:restartNumberingAfterBreak="0">
    <w:nsid w:val="512B1718"/>
    <w:multiLevelType w:val="hybridMultilevel"/>
    <w:tmpl w:val="39221556"/>
    <w:lvl w:ilvl="0" w:tplc="860885A2">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1" w15:restartNumberingAfterBreak="0">
    <w:nsid w:val="519E5D29"/>
    <w:multiLevelType w:val="hybridMultilevel"/>
    <w:tmpl w:val="8CEA68B0"/>
    <w:lvl w:ilvl="0" w:tplc="B07C34F8">
      <w:start w:val="2"/>
      <w:numFmt w:val="bullet"/>
      <w:lvlText w:val="-"/>
      <w:lvlJc w:val="left"/>
      <w:pPr>
        <w:ind w:left="1776" w:hanging="360"/>
      </w:pPr>
      <w:rPr>
        <w:rFonts w:ascii="Arial" w:eastAsia="Times New Roman" w:hAnsi="Arial" w:cs="Arial"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102" w15:restartNumberingAfterBreak="0">
    <w:nsid w:val="523B5F1C"/>
    <w:multiLevelType w:val="hybridMultilevel"/>
    <w:tmpl w:val="19CE3FD4"/>
    <w:lvl w:ilvl="0" w:tplc="E2B8450E">
      <w:start w:val="1"/>
      <w:numFmt w:val="decimal"/>
      <w:lvlText w:val="%1.5"/>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3" w15:restartNumberingAfterBreak="0">
    <w:nsid w:val="528635F1"/>
    <w:multiLevelType w:val="hybridMultilevel"/>
    <w:tmpl w:val="FF8C28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4" w15:restartNumberingAfterBreak="0">
    <w:nsid w:val="53314466"/>
    <w:multiLevelType w:val="multilevel"/>
    <w:tmpl w:val="7D3A7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33C5FA1"/>
    <w:multiLevelType w:val="hybridMultilevel"/>
    <w:tmpl w:val="8ED4EE56"/>
    <w:lvl w:ilvl="0" w:tplc="7C3CA424">
      <w:start w:val="1"/>
      <w:numFmt w:val="lowerLetter"/>
      <w:lvlText w:val="%1)"/>
      <w:lvlJc w:val="left"/>
      <w:pPr>
        <w:ind w:left="928" w:hanging="360"/>
      </w:pPr>
      <w:rPr>
        <w:rFonts w:hint="default"/>
      </w:rPr>
    </w:lvl>
    <w:lvl w:ilvl="1" w:tplc="04030019" w:tentative="1">
      <w:start w:val="1"/>
      <w:numFmt w:val="lowerLetter"/>
      <w:lvlText w:val="%2."/>
      <w:lvlJc w:val="left"/>
      <w:pPr>
        <w:ind w:left="2640" w:hanging="360"/>
      </w:pPr>
    </w:lvl>
    <w:lvl w:ilvl="2" w:tplc="0403001B" w:tentative="1">
      <w:start w:val="1"/>
      <w:numFmt w:val="lowerRoman"/>
      <w:lvlText w:val="%3."/>
      <w:lvlJc w:val="right"/>
      <w:pPr>
        <w:ind w:left="3360" w:hanging="180"/>
      </w:pPr>
    </w:lvl>
    <w:lvl w:ilvl="3" w:tplc="0403000F" w:tentative="1">
      <w:start w:val="1"/>
      <w:numFmt w:val="decimal"/>
      <w:lvlText w:val="%4."/>
      <w:lvlJc w:val="left"/>
      <w:pPr>
        <w:ind w:left="4080" w:hanging="360"/>
      </w:pPr>
    </w:lvl>
    <w:lvl w:ilvl="4" w:tplc="04030019" w:tentative="1">
      <w:start w:val="1"/>
      <w:numFmt w:val="lowerLetter"/>
      <w:lvlText w:val="%5."/>
      <w:lvlJc w:val="left"/>
      <w:pPr>
        <w:ind w:left="4800" w:hanging="360"/>
      </w:pPr>
    </w:lvl>
    <w:lvl w:ilvl="5" w:tplc="0403001B" w:tentative="1">
      <w:start w:val="1"/>
      <w:numFmt w:val="lowerRoman"/>
      <w:lvlText w:val="%6."/>
      <w:lvlJc w:val="right"/>
      <w:pPr>
        <w:ind w:left="5520" w:hanging="180"/>
      </w:pPr>
    </w:lvl>
    <w:lvl w:ilvl="6" w:tplc="0403000F" w:tentative="1">
      <w:start w:val="1"/>
      <w:numFmt w:val="decimal"/>
      <w:lvlText w:val="%7."/>
      <w:lvlJc w:val="left"/>
      <w:pPr>
        <w:ind w:left="6240" w:hanging="360"/>
      </w:pPr>
    </w:lvl>
    <w:lvl w:ilvl="7" w:tplc="04030019" w:tentative="1">
      <w:start w:val="1"/>
      <w:numFmt w:val="lowerLetter"/>
      <w:lvlText w:val="%8."/>
      <w:lvlJc w:val="left"/>
      <w:pPr>
        <w:ind w:left="6960" w:hanging="360"/>
      </w:pPr>
    </w:lvl>
    <w:lvl w:ilvl="8" w:tplc="0403001B" w:tentative="1">
      <w:start w:val="1"/>
      <w:numFmt w:val="lowerRoman"/>
      <w:lvlText w:val="%9."/>
      <w:lvlJc w:val="right"/>
      <w:pPr>
        <w:ind w:left="7680" w:hanging="180"/>
      </w:pPr>
    </w:lvl>
  </w:abstractNum>
  <w:abstractNum w:abstractNumId="106" w15:restartNumberingAfterBreak="0">
    <w:nsid w:val="537D3146"/>
    <w:multiLevelType w:val="hybridMultilevel"/>
    <w:tmpl w:val="E12E42EA"/>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7" w15:restartNumberingAfterBreak="0">
    <w:nsid w:val="53953B7F"/>
    <w:multiLevelType w:val="hybridMultilevel"/>
    <w:tmpl w:val="DE3C633C"/>
    <w:lvl w:ilvl="0" w:tplc="B7360C44">
      <w:start w:val="4"/>
      <w:numFmt w:val="bullet"/>
      <w:lvlText w:val="-"/>
      <w:lvlJc w:val="left"/>
      <w:pPr>
        <w:tabs>
          <w:tab w:val="num" w:pos="8015"/>
        </w:tabs>
        <w:ind w:left="8015" w:hanging="360"/>
      </w:pPr>
      <w:rPr>
        <w:rFonts w:ascii="Arial" w:eastAsia="Times New Roman" w:hAnsi="Arial" w:cs="Arial" w:hint="default"/>
      </w:rPr>
    </w:lvl>
    <w:lvl w:ilvl="1" w:tplc="04030003">
      <w:start w:val="1"/>
      <w:numFmt w:val="bullet"/>
      <w:lvlText w:val="o"/>
      <w:lvlJc w:val="left"/>
      <w:pPr>
        <w:tabs>
          <w:tab w:val="num" w:pos="1788"/>
        </w:tabs>
        <w:ind w:left="1788" w:hanging="360"/>
      </w:pPr>
      <w:rPr>
        <w:rFonts w:ascii="Courier New" w:hAnsi="Courier New" w:hint="default"/>
      </w:rPr>
    </w:lvl>
    <w:lvl w:ilvl="2" w:tplc="04030005" w:tentative="1">
      <w:start w:val="1"/>
      <w:numFmt w:val="bullet"/>
      <w:lvlText w:val=""/>
      <w:lvlJc w:val="left"/>
      <w:pPr>
        <w:tabs>
          <w:tab w:val="num" w:pos="2508"/>
        </w:tabs>
        <w:ind w:left="2508" w:hanging="360"/>
      </w:pPr>
      <w:rPr>
        <w:rFonts w:ascii="Wingdings" w:hAnsi="Wingdings" w:hint="default"/>
      </w:rPr>
    </w:lvl>
    <w:lvl w:ilvl="3" w:tplc="04030001" w:tentative="1">
      <w:start w:val="1"/>
      <w:numFmt w:val="bullet"/>
      <w:lvlText w:val=""/>
      <w:lvlJc w:val="left"/>
      <w:pPr>
        <w:tabs>
          <w:tab w:val="num" w:pos="3228"/>
        </w:tabs>
        <w:ind w:left="3228" w:hanging="360"/>
      </w:pPr>
      <w:rPr>
        <w:rFonts w:ascii="Symbol" w:hAnsi="Symbol" w:hint="default"/>
      </w:rPr>
    </w:lvl>
    <w:lvl w:ilvl="4" w:tplc="04030003" w:tentative="1">
      <w:start w:val="1"/>
      <w:numFmt w:val="bullet"/>
      <w:lvlText w:val="o"/>
      <w:lvlJc w:val="left"/>
      <w:pPr>
        <w:tabs>
          <w:tab w:val="num" w:pos="3948"/>
        </w:tabs>
        <w:ind w:left="3948" w:hanging="360"/>
      </w:pPr>
      <w:rPr>
        <w:rFonts w:ascii="Courier New" w:hAnsi="Courier New" w:hint="default"/>
      </w:rPr>
    </w:lvl>
    <w:lvl w:ilvl="5" w:tplc="04030005" w:tentative="1">
      <w:start w:val="1"/>
      <w:numFmt w:val="bullet"/>
      <w:lvlText w:val=""/>
      <w:lvlJc w:val="left"/>
      <w:pPr>
        <w:tabs>
          <w:tab w:val="num" w:pos="4668"/>
        </w:tabs>
        <w:ind w:left="4668" w:hanging="360"/>
      </w:pPr>
      <w:rPr>
        <w:rFonts w:ascii="Wingdings" w:hAnsi="Wingdings" w:hint="default"/>
      </w:rPr>
    </w:lvl>
    <w:lvl w:ilvl="6" w:tplc="04030001" w:tentative="1">
      <w:start w:val="1"/>
      <w:numFmt w:val="bullet"/>
      <w:lvlText w:val=""/>
      <w:lvlJc w:val="left"/>
      <w:pPr>
        <w:tabs>
          <w:tab w:val="num" w:pos="5388"/>
        </w:tabs>
        <w:ind w:left="5388" w:hanging="360"/>
      </w:pPr>
      <w:rPr>
        <w:rFonts w:ascii="Symbol" w:hAnsi="Symbol" w:hint="default"/>
      </w:rPr>
    </w:lvl>
    <w:lvl w:ilvl="7" w:tplc="04030003" w:tentative="1">
      <w:start w:val="1"/>
      <w:numFmt w:val="bullet"/>
      <w:lvlText w:val="o"/>
      <w:lvlJc w:val="left"/>
      <w:pPr>
        <w:tabs>
          <w:tab w:val="num" w:pos="6108"/>
        </w:tabs>
        <w:ind w:left="6108" w:hanging="360"/>
      </w:pPr>
      <w:rPr>
        <w:rFonts w:ascii="Courier New" w:hAnsi="Courier New" w:hint="default"/>
      </w:rPr>
    </w:lvl>
    <w:lvl w:ilvl="8" w:tplc="04030005" w:tentative="1">
      <w:start w:val="1"/>
      <w:numFmt w:val="bullet"/>
      <w:lvlText w:val=""/>
      <w:lvlJc w:val="left"/>
      <w:pPr>
        <w:tabs>
          <w:tab w:val="num" w:pos="6828"/>
        </w:tabs>
        <w:ind w:left="6828" w:hanging="360"/>
      </w:pPr>
      <w:rPr>
        <w:rFonts w:ascii="Wingdings" w:hAnsi="Wingdings" w:hint="default"/>
      </w:rPr>
    </w:lvl>
  </w:abstractNum>
  <w:abstractNum w:abstractNumId="108" w15:restartNumberingAfterBreak="0">
    <w:nsid w:val="54187670"/>
    <w:multiLevelType w:val="hybridMultilevel"/>
    <w:tmpl w:val="CDCE0AEE"/>
    <w:lvl w:ilvl="0" w:tplc="349A5A88">
      <w:start w:val="17"/>
      <w:numFmt w:val="bullet"/>
      <w:lvlText w:val="-"/>
      <w:lvlJc w:val="left"/>
      <w:pPr>
        <w:ind w:left="644" w:hanging="360"/>
      </w:pPr>
      <w:rPr>
        <w:rFonts w:ascii="Arial" w:eastAsia="Times New Roman"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09" w15:restartNumberingAfterBreak="0">
    <w:nsid w:val="54643971"/>
    <w:multiLevelType w:val="hybridMultilevel"/>
    <w:tmpl w:val="7E1A11D2"/>
    <w:lvl w:ilvl="0" w:tplc="65A0147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0" w15:restartNumberingAfterBreak="0">
    <w:nsid w:val="55073102"/>
    <w:multiLevelType w:val="hybridMultilevel"/>
    <w:tmpl w:val="90FEDF7C"/>
    <w:lvl w:ilvl="0" w:tplc="04030003">
      <w:start w:val="1"/>
      <w:numFmt w:val="bullet"/>
      <w:lvlText w:val="o"/>
      <w:lvlJc w:val="left"/>
      <w:pPr>
        <w:ind w:left="1428" w:hanging="360"/>
      </w:pPr>
      <w:rPr>
        <w:rFonts w:ascii="Courier New" w:hAnsi="Courier New" w:cs="Courier New"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11" w15:restartNumberingAfterBreak="0">
    <w:nsid w:val="55AE3720"/>
    <w:multiLevelType w:val="hybridMultilevel"/>
    <w:tmpl w:val="B504D964"/>
    <w:lvl w:ilvl="0" w:tplc="0C0A001B">
      <w:start w:val="1"/>
      <w:numFmt w:val="lowerRoman"/>
      <w:lvlText w:val="%1."/>
      <w:lvlJc w:val="right"/>
      <w:pPr>
        <w:ind w:left="1283" w:hanging="360"/>
      </w:pPr>
    </w:lvl>
    <w:lvl w:ilvl="1" w:tplc="0C0A0019">
      <w:start w:val="1"/>
      <w:numFmt w:val="lowerLetter"/>
      <w:lvlText w:val="%2."/>
      <w:lvlJc w:val="left"/>
      <w:pPr>
        <w:ind w:left="2003" w:hanging="360"/>
      </w:pPr>
    </w:lvl>
    <w:lvl w:ilvl="2" w:tplc="0C0A001B" w:tentative="1">
      <w:start w:val="1"/>
      <w:numFmt w:val="lowerRoman"/>
      <w:lvlText w:val="%3."/>
      <w:lvlJc w:val="right"/>
      <w:pPr>
        <w:ind w:left="2723" w:hanging="180"/>
      </w:pPr>
    </w:lvl>
    <w:lvl w:ilvl="3" w:tplc="0C0A0017">
      <w:start w:val="1"/>
      <w:numFmt w:val="lowerLetter"/>
      <w:lvlText w:val="%4)"/>
      <w:lvlJc w:val="left"/>
      <w:pPr>
        <w:ind w:left="3443" w:hanging="360"/>
      </w:pPr>
    </w:lvl>
    <w:lvl w:ilvl="4" w:tplc="0C0A0019" w:tentative="1">
      <w:start w:val="1"/>
      <w:numFmt w:val="lowerLetter"/>
      <w:lvlText w:val="%5."/>
      <w:lvlJc w:val="left"/>
      <w:pPr>
        <w:ind w:left="4163" w:hanging="360"/>
      </w:pPr>
    </w:lvl>
    <w:lvl w:ilvl="5" w:tplc="0C0A001B" w:tentative="1">
      <w:start w:val="1"/>
      <w:numFmt w:val="lowerRoman"/>
      <w:lvlText w:val="%6."/>
      <w:lvlJc w:val="right"/>
      <w:pPr>
        <w:ind w:left="4883" w:hanging="180"/>
      </w:pPr>
    </w:lvl>
    <w:lvl w:ilvl="6" w:tplc="0C0A000F" w:tentative="1">
      <w:start w:val="1"/>
      <w:numFmt w:val="decimal"/>
      <w:lvlText w:val="%7."/>
      <w:lvlJc w:val="left"/>
      <w:pPr>
        <w:ind w:left="5603" w:hanging="360"/>
      </w:pPr>
    </w:lvl>
    <w:lvl w:ilvl="7" w:tplc="0C0A0019" w:tentative="1">
      <w:start w:val="1"/>
      <w:numFmt w:val="lowerLetter"/>
      <w:lvlText w:val="%8."/>
      <w:lvlJc w:val="left"/>
      <w:pPr>
        <w:ind w:left="6323" w:hanging="360"/>
      </w:pPr>
    </w:lvl>
    <w:lvl w:ilvl="8" w:tplc="0C0A001B" w:tentative="1">
      <w:start w:val="1"/>
      <w:numFmt w:val="lowerRoman"/>
      <w:lvlText w:val="%9."/>
      <w:lvlJc w:val="right"/>
      <w:pPr>
        <w:ind w:left="7043" w:hanging="180"/>
      </w:pPr>
    </w:lvl>
  </w:abstractNum>
  <w:abstractNum w:abstractNumId="112" w15:restartNumberingAfterBreak="0">
    <w:nsid w:val="56832163"/>
    <w:multiLevelType w:val="hybridMultilevel"/>
    <w:tmpl w:val="FDA68BCA"/>
    <w:lvl w:ilvl="0" w:tplc="A0BCB6D8">
      <w:start w:val="1"/>
      <w:numFmt w:val="decimal"/>
      <w:lvlText w:val="%1-"/>
      <w:lvlJc w:val="left"/>
      <w:pPr>
        <w:ind w:left="644" w:hanging="360"/>
      </w:pPr>
      <w:rPr>
        <w:rFonts w:ascii="Arial" w:hAnsi="Arial" w:cs="Aria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3" w15:restartNumberingAfterBreak="0">
    <w:nsid w:val="570F3369"/>
    <w:multiLevelType w:val="hybridMultilevel"/>
    <w:tmpl w:val="13225ACA"/>
    <w:lvl w:ilvl="0" w:tplc="0C80E6CC">
      <w:numFmt w:val="bullet"/>
      <w:lvlText w:val="-"/>
      <w:lvlJc w:val="left"/>
      <w:pPr>
        <w:ind w:left="1428" w:hanging="360"/>
      </w:pPr>
      <w:rPr>
        <w:rFonts w:ascii="Arial" w:eastAsia="Times New Roman" w:hAnsi="Arial" w:cs="Aria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14" w15:restartNumberingAfterBreak="0">
    <w:nsid w:val="57517D30"/>
    <w:multiLevelType w:val="hybridMultilevel"/>
    <w:tmpl w:val="D946D0CE"/>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115"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6" w15:restartNumberingAfterBreak="0">
    <w:nsid w:val="58E75748"/>
    <w:multiLevelType w:val="hybridMultilevel"/>
    <w:tmpl w:val="7A4AF9D2"/>
    <w:lvl w:ilvl="0" w:tplc="78445876">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7" w15:restartNumberingAfterBreak="0">
    <w:nsid w:val="59C23CF8"/>
    <w:multiLevelType w:val="hybridMultilevel"/>
    <w:tmpl w:val="50D6813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8" w15:restartNumberingAfterBreak="0">
    <w:nsid w:val="5A1D54AE"/>
    <w:multiLevelType w:val="hybridMultilevel"/>
    <w:tmpl w:val="E062AD6A"/>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9"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0" w15:restartNumberingAfterBreak="0">
    <w:nsid w:val="5A5E07B0"/>
    <w:multiLevelType w:val="hybridMultilevel"/>
    <w:tmpl w:val="216467BA"/>
    <w:lvl w:ilvl="0" w:tplc="04030017">
      <w:start w:val="1"/>
      <w:numFmt w:val="lowerLetter"/>
      <w:lvlText w:val="%1)"/>
      <w:lvlJc w:val="left"/>
      <w:pPr>
        <w:ind w:left="1065" w:hanging="360"/>
      </w:pPr>
    </w:lvl>
    <w:lvl w:ilvl="1" w:tplc="04030019">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121" w15:restartNumberingAfterBreak="0">
    <w:nsid w:val="5B3D70A7"/>
    <w:multiLevelType w:val="hybridMultilevel"/>
    <w:tmpl w:val="6A6E63D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2" w15:restartNumberingAfterBreak="0">
    <w:nsid w:val="5D4863EB"/>
    <w:multiLevelType w:val="hybridMultilevel"/>
    <w:tmpl w:val="E4EA6472"/>
    <w:lvl w:ilvl="0" w:tplc="99B07AF0">
      <w:start w:val="1"/>
      <w:numFmt w:val="decimal"/>
      <w:lvlText w:val="%1.5.2"/>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3" w15:restartNumberingAfterBreak="0">
    <w:nsid w:val="5DAE1A19"/>
    <w:multiLevelType w:val="hybridMultilevel"/>
    <w:tmpl w:val="FD983440"/>
    <w:lvl w:ilvl="0" w:tplc="BBCABC78">
      <w:start w:val="1"/>
      <w:numFmt w:val="lowerRoman"/>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24" w15:restartNumberingAfterBreak="0">
    <w:nsid w:val="5E5529D2"/>
    <w:multiLevelType w:val="hybridMultilevel"/>
    <w:tmpl w:val="4B00A8B4"/>
    <w:lvl w:ilvl="0" w:tplc="FE0E2A80">
      <w:start w:val="1"/>
      <w:numFmt w:val="decimal"/>
      <w:lvlText w:val="%1.5.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5" w15:restartNumberingAfterBreak="0">
    <w:nsid w:val="5F6C6C16"/>
    <w:multiLevelType w:val="hybridMultilevel"/>
    <w:tmpl w:val="E04EBBE2"/>
    <w:lvl w:ilvl="0" w:tplc="0403000F">
      <w:start w:val="1"/>
      <w:numFmt w:val="decimal"/>
      <w:lvlText w:val="%1."/>
      <w:lvlJc w:val="left"/>
      <w:pPr>
        <w:ind w:left="720" w:hanging="360"/>
      </w:pPr>
      <w:rPr>
        <w:rFonts w:hint="default"/>
      </w:rPr>
    </w:lvl>
    <w:lvl w:ilvl="1" w:tplc="D348F4F8">
      <w:start w:val="1"/>
      <w:numFmt w:val="lowerRoman"/>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6" w15:restartNumberingAfterBreak="0">
    <w:nsid w:val="6012616F"/>
    <w:multiLevelType w:val="hybridMultilevel"/>
    <w:tmpl w:val="56F2F11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7" w15:restartNumberingAfterBreak="0">
    <w:nsid w:val="61B0657B"/>
    <w:multiLevelType w:val="hybridMultilevel"/>
    <w:tmpl w:val="9DEC1138"/>
    <w:lvl w:ilvl="0" w:tplc="EAD48C4A">
      <w:numFmt w:val="bullet"/>
      <w:lvlText w:val="-"/>
      <w:lvlJc w:val="left"/>
      <w:pPr>
        <w:ind w:left="1080" w:hanging="360"/>
      </w:pPr>
      <w:rPr>
        <w:rFonts w:ascii="Arial" w:eastAsia="Calibri"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2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129" w15:restartNumberingAfterBreak="0">
    <w:nsid w:val="62F650B3"/>
    <w:multiLevelType w:val="multilevel"/>
    <w:tmpl w:val="5B3A35D6"/>
    <w:lvl w:ilvl="0">
      <w:start w:val="1"/>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3C006F5"/>
    <w:multiLevelType w:val="hybridMultilevel"/>
    <w:tmpl w:val="367A6354"/>
    <w:lvl w:ilvl="0" w:tplc="69A2D7A0">
      <w:start w:val="1"/>
      <w:numFmt w:val="decimal"/>
      <w:lvlText w:val="%1.4.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1" w15:restartNumberingAfterBreak="0">
    <w:nsid w:val="648F12E1"/>
    <w:multiLevelType w:val="hybridMultilevel"/>
    <w:tmpl w:val="EF10CF48"/>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2" w15:restartNumberingAfterBreak="0">
    <w:nsid w:val="652801AB"/>
    <w:multiLevelType w:val="hybridMultilevel"/>
    <w:tmpl w:val="78C0E06A"/>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3" w15:restartNumberingAfterBreak="0">
    <w:nsid w:val="65401C35"/>
    <w:multiLevelType w:val="hybridMultilevel"/>
    <w:tmpl w:val="27C6482E"/>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4" w15:restartNumberingAfterBreak="0">
    <w:nsid w:val="65DC030E"/>
    <w:multiLevelType w:val="hybridMultilevel"/>
    <w:tmpl w:val="D8AA6C98"/>
    <w:lvl w:ilvl="0" w:tplc="BED43DA0">
      <w:numFmt w:val="bullet"/>
      <w:lvlText w:val="-"/>
      <w:lvlJc w:val="left"/>
      <w:pPr>
        <w:ind w:left="1428" w:hanging="360"/>
      </w:pPr>
      <w:rPr>
        <w:rFonts w:ascii="Arial" w:eastAsia="Times New Roman" w:hAnsi="Arial" w:cs="Aria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35" w15:restartNumberingAfterBreak="0">
    <w:nsid w:val="699E3269"/>
    <w:multiLevelType w:val="hybridMultilevel"/>
    <w:tmpl w:val="6CB85B38"/>
    <w:lvl w:ilvl="0" w:tplc="92C899A4">
      <w:start w:val="1"/>
      <w:numFmt w:val="decimal"/>
      <w:lvlText w:val="%1.4.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6" w15:restartNumberingAfterBreak="0">
    <w:nsid w:val="69BD49B4"/>
    <w:multiLevelType w:val="hybridMultilevel"/>
    <w:tmpl w:val="8722A882"/>
    <w:lvl w:ilvl="0" w:tplc="B7360C44">
      <w:start w:val="4"/>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7" w15:restartNumberingAfterBreak="0">
    <w:nsid w:val="69D56E3E"/>
    <w:multiLevelType w:val="hybridMultilevel"/>
    <w:tmpl w:val="1BDABD9C"/>
    <w:lvl w:ilvl="0" w:tplc="2C309C36">
      <w:start w:val="4"/>
      <w:numFmt w:val="bullet"/>
      <w:lvlText w:val="-"/>
      <w:lvlJc w:val="left"/>
      <w:pPr>
        <w:ind w:left="656" w:hanging="360"/>
      </w:pPr>
      <w:rPr>
        <w:rFonts w:ascii="Times New Roman" w:eastAsia="Times New Roman" w:hAnsi="Times New Roman" w:cs="Times New Roman" w:hint="default"/>
      </w:rPr>
    </w:lvl>
    <w:lvl w:ilvl="1" w:tplc="04030003">
      <w:start w:val="1"/>
      <w:numFmt w:val="bullet"/>
      <w:lvlText w:val="o"/>
      <w:lvlJc w:val="left"/>
      <w:pPr>
        <w:ind w:left="1376" w:hanging="360"/>
      </w:pPr>
      <w:rPr>
        <w:rFonts w:ascii="Courier New" w:hAnsi="Courier New" w:cs="Courier New" w:hint="default"/>
      </w:rPr>
    </w:lvl>
    <w:lvl w:ilvl="2" w:tplc="04030005" w:tentative="1">
      <w:start w:val="1"/>
      <w:numFmt w:val="bullet"/>
      <w:lvlText w:val=""/>
      <w:lvlJc w:val="left"/>
      <w:pPr>
        <w:ind w:left="2096" w:hanging="360"/>
      </w:pPr>
      <w:rPr>
        <w:rFonts w:ascii="Wingdings" w:hAnsi="Wingdings" w:hint="default"/>
      </w:rPr>
    </w:lvl>
    <w:lvl w:ilvl="3" w:tplc="04030001" w:tentative="1">
      <w:start w:val="1"/>
      <w:numFmt w:val="bullet"/>
      <w:lvlText w:val=""/>
      <w:lvlJc w:val="left"/>
      <w:pPr>
        <w:ind w:left="2816" w:hanging="360"/>
      </w:pPr>
      <w:rPr>
        <w:rFonts w:ascii="Symbol" w:hAnsi="Symbol" w:hint="default"/>
      </w:rPr>
    </w:lvl>
    <w:lvl w:ilvl="4" w:tplc="04030003" w:tentative="1">
      <w:start w:val="1"/>
      <w:numFmt w:val="bullet"/>
      <w:lvlText w:val="o"/>
      <w:lvlJc w:val="left"/>
      <w:pPr>
        <w:ind w:left="3536" w:hanging="360"/>
      </w:pPr>
      <w:rPr>
        <w:rFonts w:ascii="Courier New" w:hAnsi="Courier New" w:cs="Courier New" w:hint="default"/>
      </w:rPr>
    </w:lvl>
    <w:lvl w:ilvl="5" w:tplc="04030005" w:tentative="1">
      <w:start w:val="1"/>
      <w:numFmt w:val="bullet"/>
      <w:lvlText w:val=""/>
      <w:lvlJc w:val="left"/>
      <w:pPr>
        <w:ind w:left="4256" w:hanging="360"/>
      </w:pPr>
      <w:rPr>
        <w:rFonts w:ascii="Wingdings" w:hAnsi="Wingdings" w:hint="default"/>
      </w:rPr>
    </w:lvl>
    <w:lvl w:ilvl="6" w:tplc="04030001" w:tentative="1">
      <w:start w:val="1"/>
      <w:numFmt w:val="bullet"/>
      <w:lvlText w:val=""/>
      <w:lvlJc w:val="left"/>
      <w:pPr>
        <w:ind w:left="4976" w:hanging="360"/>
      </w:pPr>
      <w:rPr>
        <w:rFonts w:ascii="Symbol" w:hAnsi="Symbol" w:hint="default"/>
      </w:rPr>
    </w:lvl>
    <w:lvl w:ilvl="7" w:tplc="04030003" w:tentative="1">
      <w:start w:val="1"/>
      <w:numFmt w:val="bullet"/>
      <w:lvlText w:val="o"/>
      <w:lvlJc w:val="left"/>
      <w:pPr>
        <w:ind w:left="5696" w:hanging="360"/>
      </w:pPr>
      <w:rPr>
        <w:rFonts w:ascii="Courier New" w:hAnsi="Courier New" w:cs="Courier New" w:hint="default"/>
      </w:rPr>
    </w:lvl>
    <w:lvl w:ilvl="8" w:tplc="04030005" w:tentative="1">
      <w:start w:val="1"/>
      <w:numFmt w:val="bullet"/>
      <w:lvlText w:val=""/>
      <w:lvlJc w:val="left"/>
      <w:pPr>
        <w:ind w:left="6416" w:hanging="360"/>
      </w:pPr>
      <w:rPr>
        <w:rFonts w:ascii="Wingdings" w:hAnsi="Wingdings" w:hint="default"/>
      </w:rPr>
    </w:lvl>
  </w:abstractNum>
  <w:abstractNum w:abstractNumId="138" w15:restartNumberingAfterBreak="0">
    <w:nsid w:val="6AB45781"/>
    <w:multiLevelType w:val="hybridMultilevel"/>
    <w:tmpl w:val="511E4686"/>
    <w:lvl w:ilvl="0" w:tplc="77C66444">
      <w:numFmt w:val="bullet"/>
      <w:lvlText w:val="-"/>
      <w:lvlJc w:val="left"/>
      <w:pPr>
        <w:ind w:left="1854" w:hanging="360"/>
      </w:pPr>
      <w:rPr>
        <w:rFonts w:ascii="Arial Narrow" w:eastAsia="Times New Roman" w:hAnsi="Arial Narrow" w:cs="Arial" w:hint="default"/>
      </w:rPr>
    </w:lvl>
    <w:lvl w:ilvl="1" w:tplc="04030003" w:tentative="1">
      <w:start w:val="1"/>
      <w:numFmt w:val="bullet"/>
      <w:lvlText w:val="o"/>
      <w:lvlJc w:val="left"/>
      <w:pPr>
        <w:ind w:left="2574" w:hanging="360"/>
      </w:pPr>
      <w:rPr>
        <w:rFonts w:ascii="Courier New" w:hAnsi="Courier New" w:cs="Courier New" w:hint="default"/>
      </w:rPr>
    </w:lvl>
    <w:lvl w:ilvl="2" w:tplc="04030005" w:tentative="1">
      <w:start w:val="1"/>
      <w:numFmt w:val="bullet"/>
      <w:lvlText w:val=""/>
      <w:lvlJc w:val="left"/>
      <w:pPr>
        <w:ind w:left="3294" w:hanging="360"/>
      </w:pPr>
      <w:rPr>
        <w:rFonts w:ascii="Wingdings" w:hAnsi="Wingdings" w:hint="default"/>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139" w15:restartNumberingAfterBreak="0">
    <w:nsid w:val="6B020590"/>
    <w:multiLevelType w:val="hybridMultilevel"/>
    <w:tmpl w:val="56CAEF6A"/>
    <w:lvl w:ilvl="0" w:tplc="1328428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0" w15:restartNumberingAfterBreak="0">
    <w:nsid w:val="6B6E2D39"/>
    <w:multiLevelType w:val="hybridMultilevel"/>
    <w:tmpl w:val="616267A6"/>
    <w:lvl w:ilvl="0" w:tplc="2C2629BE">
      <w:start w:val="1"/>
      <w:numFmt w:val="decimal"/>
      <w:lvlText w:val="%1.6"/>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1" w15:restartNumberingAfterBreak="0">
    <w:nsid w:val="6BE201AF"/>
    <w:multiLevelType w:val="hybridMultilevel"/>
    <w:tmpl w:val="5EECE370"/>
    <w:lvl w:ilvl="0" w:tplc="0C0A0015">
      <w:start w:val="1"/>
      <w:numFmt w:val="upp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2" w15:restartNumberingAfterBreak="0">
    <w:nsid w:val="6C984DD4"/>
    <w:multiLevelType w:val="hybridMultilevel"/>
    <w:tmpl w:val="C11A7758"/>
    <w:lvl w:ilvl="0" w:tplc="0C80E6CC">
      <w:numFmt w:val="bullet"/>
      <w:lvlText w:val="-"/>
      <w:lvlJc w:val="left"/>
      <w:pPr>
        <w:ind w:left="720" w:hanging="360"/>
      </w:pPr>
      <w:rPr>
        <w:rFonts w:ascii="Arial" w:eastAsia="Times New Roman" w:hAnsi="Arial" w:cs="Arial" w:hint="default"/>
      </w:rPr>
    </w:lvl>
    <w:lvl w:ilvl="1" w:tplc="B7360C44">
      <w:start w:val="4"/>
      <w:numFmt w:val="bullet"/>
      <w:lvlText w:val="-"/>
      <w:lvlJc w:val="left"/>
      <w:pPr>
        <w:ind w:left="1440" w:hanging="360"/>
      </w:pPr>
      <w:rPr>
        <w:rFonts w:ascii="Arial" w:eastAsia="Times New Roman" w:hAnsi="Arial" w:cs="Aria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3" w15:restartNumberingAfterBreak="0">
    <w:nsid w:val="6ED23870"/>
    <w:multiLevelType w:val="hybridMultilevel"/>
    <w:tmpl w:val="D734A2E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4" w15:restartNumberingAfterBreak="0">
    <w:nsid w:val="6F474994"/>
    <w:multiLevelType w:val="hybridMultilevel"/>
    <w:tmpl w:val="A718D190"/>
    <w:lvl w:ilvl="0" w:tplc="8ABCC178">
      <w:start w:val="16"/>
      <w:numFmt w:val="bullet"/>
      <w:lvlText w:val="-"/>
      <w:lvlJc w:val="left"/>
      <w:pPr>
        <w:ind w:left="720" w:hanging="360"/>
      </w:pPr>
      <w:rPr>
        <w:rFonts w:ascii="Calibri" w:eastAsia="Calibri" w:hAnsi="Calibri"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45" w15:restartNumberingAfterBreak="0">
    <w:nsid w:val="737802AD"/>
    <w:multiLevelType w:val="hybridMultilevel"/>
    <w:tmpl w:val="8A9ABAA2"/>
    <w:lvl w:ilvl="0" w:tplc="78445876">
      <w:start w:val="1"/>
      <w:numFmt w:val="bullet"/>
      <w:lvlText w:val="-"/>
      <w:lvlJc w:val="left"/>
      <w:pPr>
        <w:tabs>
          <w:tab w:val="num" w:pos="983"/>
        </w:tabs>
        <w:ind w:left="906" w:hanging="283"/>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46" w15:restartNumberingAfterBreak="0">
    <w:nsid w:val="762A08AA"/>
    <w:multiLevelType w:val="hybridMultilevel"/>
    <w:tmpl w:val="824E79A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7" w15:restartNumberingAfterBreak="0">
    <w:nsid w:val="762A7BEE"/>
    <w:multiLevelType w:val="hybridMultilevel"/>
    <w:tmpl w:val="51967B22"/>
    <w:lvl w:ilvl="0" w:tplc="488EDBDE">
      <w:start w:val="4"/>
      <w:numFmt w:val="lowerLetter"/>
      <w:lvlText w:val="%1)"/>
      <w:lvlJc w:val="left"/>
      <w:pPr>
        <w:tabs>
          <w:tab w:val="num" w:pos="644"/>
        </w:tabs>
        <w:ind w:left="64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8" w15:restartNumberingAfterBreak="0">
    <w:nsid w:val="77071717"/>
    <w:multiLevelType w:val="hybridMultilevel"/>
    <w:tmpl w:val="96B4187C"/>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9" w15:restartNumberingAfterBreak="0">
    <w:nsid w:val="775E20F8"/>
    <w:multiLevelType w:val="hybridMultilevel"/>
    <w:tmpl w:val="F1CA98A2"/>
    <w:lvl w:ilvl="0" w:tplc="5A70FB3A">
      <w:start w:val="7"/>
      <w:numFmt w:val="bullet"/>
      <w:lvlText w:val="-"/>
      <w:lvlJc w:val="left"/>
      <w:pPr>
        <w:tabs>
          <w:tab w:val="num" w:pos="2275"/>
        </w:tabs>
        <w:ind w:left="2142" w:hanging="227"/>
      </w:pPr>
      <w:rPr>
        <w:rFonts w:ascii="Times New Roman" w:eastAsia="Times New Roman" w:hAnsi="Times New Roman" w:cs="Times New Roman" w:hint="default"/>
      </w:rPr>
    </w:lvl>
    <w:lvl w:ilvl="1" w:tplc="0C0A0003" w:tentative="1">
      <w:start w:val="1"/>
      <w:numFmt w:val="bullet"/>
      <w:lvlText w:val="o"/>
      <w:lvlJc w:val="left"/>
      <w:pPr>
        <w:tabs>
          <w:tab w:val="num" w:pos="2845"/>
        </w:tabs>
        <w:ind w:left="2845" w:hanging="360"/>
      </w:pPr>
      <w:rPr>
        <w:rFonts w:ascii="Courier New" w:hAnsi="Courier New" w:hint="default"/>
      </w:rPr>
    </w:lvl>
    <w:lvl w:ilvl="2" w:tplc="0C0A0005" w:tentative="1">
      <w:start w:val="1"/>
      <w:numFmt w:val="bullet"/>
      <w:lvlText w:val=""/>
      <w:lvlJc w:val="left"/>
      <w:pPr>
        <w:tabs>
          <w:tab w:val="num" w:pos="3565"/>
        </w:tabs>
        <w:ind w:left="3565" w:hanging="360"/>
      </w:pPr>
      <w:rPr>
        <w:rFonts w:ascii="Wingdings" w:hAnsi="Wingdings" w:hint="default"/>
      </w:rPr>
    </w:lvl>
    <w:lvl w:ilvl="3" w:tplc="0C0A0001" w:tentative="1">
      <w:start w:val="1"/>
      <w:numFmt w:val="bullet"/>
      <w:lvlText w:val=""/>
      <w:lvlJc w:val="left"/>
      <w:pPr>
        <w:tabs>
          <w:tab w:val="num" w:pos="4285"/>
        </w:tabs>
        <w:ind w:left="4285" w:hanging="360"/>
      </w:pPr>
      <w:rPr>
        <w:rFonts w:ascii="Symbol" w:hAnsi="Symbol" w:hint="default"/>
      </w:rPr>
    </w:lvl>
    <w:lvl w:ilvl="4" w:tplc="0C0A0003" w:tentative="1">
      <w:start w:val="1"/>
      <w:numFmt w:val="bullet"/>
      <w:lvlText w:val="o"/>
      <w:lvlJc w:val="left"/>
      <w:pPr>
        <w:tabs>
          <w:tab w:val="num" w:pos="5005"/>
        </w:tabs>
        <w:ind w:left="5005" w:hanging="360"/>
      </w:pPr>
      <w:rPr>
        <w:rFonts w:ascii="Courier New" w:hAnsi="Courier New" w:hint="default"/>
      </w:rPr>
    </w:lvl>
    <w:lvl w:ilvl="5" w:tplc="0C0A0005" w:tentative="1">
      <w:start w:val="1"/>
      <w:numFmt w:val="bullet"/>
      <w:lvlText w:val=""/>
      <w:lvlJc w:val="left"/>
      <w:pPr>
        <w:tabs>
          <w:tab w:val="num" w:pos="5725"/>
        </w:tabs>
        <w:ind w:left="5725" w:hanging="360"/>
      </w:pPr>
      <w:rPr>
        <w:rFonts w:ascii="Wingdings" w:hAnsi="Wingdings" w:hint="default"/>
      </w:rPr>
    </w:lvl>
    <w:lvl w:ilvl="6" w:tplc="0C0A0001" w:tentative="1">
      <w:start w:val="1"/>
      <w:numFmt w:val="bullet"/>
      <w:lvlText w:val=""/>
      <w:lvlJc w:val="left"/>
      <w:pPr>
        <w:tabs>
          <w:tab w:val="num" w:pos="6445"/>
        </w:tabs>
        <w:ind w:left="6445" w:hanging="360"/>
      </w:pPr>
      <w:rPr>
        <w:rFonts w:ascii="Symbol" w:hAnsi="Symbol" w:hint="default"/>
      </w:rPr>
    </w:lvl>
    <w:lvl w:ilvl="7" w:tplc="0C0A0003" w:tentative="1">
      <w:start w:val="1"/>
      <w:numFmt w:val="bullet"/>
      <w:lvlText w:val="o"/>
      <w:lvlJc w:val="left"/>
      <w:pPr>
        <w:tabs>
          <w:tab w:val="num" w:pos="7165"/>
        </w:tabs>
        <w:ind w:left="7165" w:hanging="360"/>
      </w:pPr>
      <w:rPr>
        <w:rFonts w:ascii="Courier New" w:hAnsi="Courier New" w:hint="default"/>
      </w:rPr>
    </w:lvl>
    <w:lvl w:ilvl="8" w:tplc="0C0A0005" w:tentative="1">
      <w:start w:val="1"/>
      <w:numFmt w:val="bullet"/>
      <w:lvlText w:val=""/>
      <w:lvlJc w:val="left"/>
      <w:pPr>
        <w:tabs>
          <w:tab w:val="num" w:pos="7885"/>
        </w:tabs>
        <w:ind w:left="7885" w:hanging="360"/>
      </w:pPr>
      <w:rPr>
        <w:rFonts w:ascii="Wingdings" w:hAnsi="Wingdings" w:hint="default"/>
      </w:rPr>
    </w:lvl>
  </w:abstractNum>
  <w:abstractNum w:abstractNumId="150" w15:restartNumberingAfterBreak="0">
    <w:nsid w:val="7A7F28A3"/>
    <w:multiLevelType w:val="hybridMultilevel"/>
    <w:tmpl w:val="4600CA2E"/>
    <w:lvl w:ilvl="0" w:tplc="6DF2644C">
      <w:start w:val="1"/>
      <w:numFmt w:val="lowerLetter"/>
      <w:lvlText w:val="%1)"/>
      <w:lvlJc w:val="left"/>
      <w:pPr>
        <w:ind w:left="720" w:hanging="360"/>
      </w:pPr>
      <w:rPr>
        <w:rFonts w:hint="default"/>
        <w:b w:val="0"/>
        <w:color w:val="auto"/>
        <w:u w:val="singl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1" w15:restartNumberingAfterBreak="0">
    <w:nsid w:val="7AFA1597"/>
    <w:multiLevelType w:val="hybridMultilevel"/>
    <w:tmpl w:val="083C6910"/>
    <w:lvl w:ilvl="0" w:tplc="78445876">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2" w15:restartNumberingAfterBreak="0">
    <w:nsid w:val="7B11189D"/>
    <w:multiLevelType w:val="hybridMultilevel"/>
    <w:tmpl w:val="E55C976E"/>
    <w:lvl w:ilvl="0" w:tplc="37D660F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7B344960"/>
    <w:multiLevelType w:val="hybridMultilevel"/>
    <w:tmpl w:val="866C6242"/>
    <w:lvl w:ilvl="0" w:tplc="0C0A0017">
      <w:start w:val="1"/>
      <w:numFmt w:val="lowerLetter"/>
      <w:lvlText w:val="%1)"/>
      <w:lvlJc w:val="left"/>
      <w:pPr>
        <w:ind w:left="1287" w:hanging="360"/>
      </w:pPr>
    </w:lvl>
    <w:lvl w:ilvl="1" w:tplc="066CC3B8">
      <w:start w:val="1"/>
      <w:numFmt w:val="lowerLetter"/>
      <w:lvlText w:val="%2)"/>
      <w:lvlJc w:val="left"/>
      <w:pPr>
        <w:ind w:left="2007" w:hanging="360"/>
      </w:pPr>
      <w:rPr>
        <w:rFonts w:ascii="Arial" w:eastAsia="Times New Roman" w:hAnsi="Arial" w:cs="Arial"/>
      </w:rPr>
    </w:lvl>
    <w:lvl w:ilvl="2" w:tplc="0C0A001B">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54" w15:restartNumberingAfterBreak="0">
    <w:nsid w:val="7CC5769E"/>
    <w:multiLevelType w:val="hybridMultilevel"/>
    <w:tmpl w:val="D4043D7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5" w15:restartNumberingAfterBreak="0">
    <w:nsid w:val="7EBC5285"/>
    <w:multiLevelType w:val="hybridMultilevel"/>
    <w:tmpl w:val="FD94D1EC"/>
    <w:lvl w:ilvl="0" w:tplc="2B70E7E6">
      <w:start w:val="1"/>
      <w:numFmt w:val="decimal"/>
      <w:lvlText w:val="%1.5"/>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6" w15:restartNumberingAfterBreak="0">
    <w:nsid w:val="7EBE24D9"/>
    <w:multiLevelType w:val="hybridMultilevel"/>
    <w:tmpl w:val="B9DA9406"/>
    <w:lvl w:ilvl="0" w:tplc="CF1624D2">
      <w:start w:val="1"/>
      <w:numFmt w:val="decimal"/>
      <w:lvlText w:val="%1.7"/>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7" w15:restartNumberingAfterBreak="0">
    <w:nsid w:val="7FDA1E4C"/>
    <w:multiLevelType w:val="hybridMultilevel"/>
    <w:tmpl w:val="21504492"/>
    <w:lvl w:ilvl="0" w:tplc="0403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579360529">
    <w:abstractNumId w:val="85"/>
  </w:num>
  <w:num w:numId="2" w16cid:durableId="1035736364">
    <w:abstractNumId w:val="108"/>
  </w:num>
  <w:num w:numId="3" w16cid:durableId="1357923837">
    <w:abstractNumId w:val="35"/>
  </w:num>
  <w:num w:numId="4" w16cid:durableId="1754932470">
    <w:abstractNumId w:val="105"/>
  </w:num>
  <w:num w:numId="5" w16cid:durableId="1772820121">
    <w:abstractNumId w:val="65"/>
  </w:num>
  <w:num w:numId="6" w16cid:durableId="1473712192">
    <w:abstractNumId w:val="89"/>
  </w:num>
  <w:num w:numId="7" w16cid:durableId="1193613730">
    <w:abstractNumId w:val="72"/>
  </w:num>
  <w:num w:numId="8" w16cid:durableId="1188979952">
    <w:abstractNumId w:val="109"/>
  </w:num>
  <w:num w:numId="9" w16cid:durableId="1556892433">
    <w:abstractNumId w:val="4"/>
  </w:num>
  <w:num w:numId="10" w16cid:durableId="48117596">
    <w:abstractNumId w:val="34"/>
  </w:num>
  <w:num w:numId="11" w16cid:durableId="2063598208">
    <w:abstractNumId w:val="138"/>
  </w:num>
  <w:num w:numId="12" w16cid:durableId="1897354984">
    <w:abstractNumId w:val="139"/>
  </w:num>
  <w:num w:numId="13" w16cid:durableId="175004961">
    <w:abstractNumId w:val="3"/>
  </w:num>
  <w:num w:numId="14" w16cid:durableId="32309433">
    <w:abstractNumId w:val="88"/>
  </w:num>
  <w:num w:numId="15" w16cid:durableId="76441299">
    <w:abstractNumId w:val="100"/>
  </w:num>
  <w:num w:numId="16" w16cid:durableId="908461594">
    <w:abstractNumId w:val="108"/>
  </w:num>
  <w:num w:numId="17" w16cid:durableId="9932233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172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7001977">
    <w:abstractNumId w:val="25"/>
  </w:num>
  <w:num w:numId="20" w16cid:durableId="590285714">
    <w:abstractNumId w:val="129"/>
  </w:num>
  <w:num w:numId="21" w16cid:durableId="1152527934">
    <w:abstractNumId w:val="145"/>
  </w:num>
  <w:num w:numId="22" w16cid:durableId="2902706">
    <w:abstractNumId w:val="50"/>
  </w:num>
  <w:num w:numId="23" w16cid:durableId="1142310163">
    <w:abstractNumId w:val="85"/>
  </w:num>
  <w:num w:numId="24" w16cid:durableId="467624660">
    <w:abstractNumId w:val="69"/>
  </w:num>
  <w:num w:numId="25" w16cid:durableId="380784275">
    <w:abstractNumId w:val="9"/>
  </w:num>
  <w:num w:numId="26" w16cid:durableId="1770391249">
    <w:abstractNumId w:val="18"/>
  </w:num>
  <w:num w:numId="27" w16cid:durableId="568998851">
    <w:abstractNumId w:val="47"/>
  </w:num>
  <w:num w:numId="28" w16cid:durableId="354309480">
    <w:abstractNumId w:val="47"/>
  </w:num>
  <w:num w:numId="29" w16cid:durableId="2067221252">
    <w:abstractNumId w:val="49"/>
  </w:num>
  <w:num w:numId="30" w16cid:durableId="1786659732">
    <w:abstractNumId w:val="54"/>
  </w:num>
  <w:num w:numId="31" w16cid:durableId="963117413">
    <w:abstractNumId w:val="111"/>
  </w:num>
  <w:num w:numId="32" w16cid:durableId="1545753183">
    <w:abstractNumId w:val="56"/>
  </w:num>
  <w:num w:numId="33" w16cid:durableId="1513571920">
    <w:abstractNumId w:val="107"/>
  </w:num>
  <w:num w:numId="34" w16cid:durableId="1451120296">
    <w:abstractNumId w:val="152"/>
  </w:num>
  <w:num w:numId="35" w16cid:durableId="558515838">
    <w:abstractNumId w:val="119"/>
  </w:num>
  <w:num w:numId="36" w16cid:durableId="1482193097">
    <w:abstractNumId w:val="28"/>
  </w:num>
  <w:num w:numId="37" w16cid:durableId="184372058">
    <w:abstractNumId w:val="103"/>
  </w:num>
  <w:num w:numId="38" w16cid:durableId="2143843419">
    <w:abstractNumId w:val="146"/>
  </w:num>
  <w:num w:numId="39" w16cid:durableId="774252389">
    <w:abstractNumId w:val="153"/>
  </w:num>
  <w:num w:numId="40" w16cid:durableId="482503139">
    <w:abstractNumId w:val="57"/>
  </w:num>
  <w:num w:numId="41" w16cid:durableId="578252960">
    <w:abstractNumId w:val="64"/>
  </w:num>
  <w:num w:numId="42" w16cid:durableId="414976948">
    <w:abstractNumId w:val="67"/>
  </w:num>
  <w:num w:numId="43" w16cid:durableId="300308400">
    <w:abstractNumId w:val="151"/>
  </w:num>
  <w:num w:numId="44" w16cid:durableId="916548461">
    <w:abstractNumId w:val="73"/>
  </w:num>
  <w:num w:numId="45" w16cid:durableId="866213859">
    <w:abstractNumId w:val="133"/>
  </w:num>
  <w:num w:numId="46" w16cid:durableId="1633563009">
    <w:abstractNumId w:val="6"/>
  </w:num>
  <w:num w:numId="47" w16cid:durableId="1795174470">
    <w:abstractNumId w:val="154"/>
  </w:num>
  <w:num w:numId="48" w16cid:durableId="478035732">
    <w:abstractNumId w:val="148"/>
  </w:num>
  <w:num w:numId="49" w16cid:durableId="387651294">
    <w:abstractNumId w:val="52"/>
  </w:num>
  <w:num w:numId="50" w16cid:durableId="447315370">
    <w:abstractNumId w:val="91"/>
  </w:num>
  <w:num w:numId="51" w16cid:durableId="509564428">
    <w:abstractNumId w:val="19"/>
  </w:num>
  <w:num w:numId="52" w16cid:durableId="1440678326">
    <w:abstractNumId w:val="39"/>
  </w:num>
  <w:num w:numId="53" w16cid:durableId="715735514">
    <w:abstractNumId w:val="76"/>
  </w:num>
  <w:num w:numId="54" w16cid:durableId="374742178">
    <w:abstractNumId w:val="45"/>
  </w:num>
  <w:num w:numId="55" w16cid:durableId="789279984">
    <w:abstractNumId w:val="121"/>
  </w:num>
  <w:num w:numId="56" w16cid:durableId="1129860422">
    <w:abstractNumId w:val="62"/>
  </w:num>
  <w:num w:numId="57" w16cid:durableId="520704403">
    <w:abstractNumId w:val="37"/>
  </w:num>
  <w:num w:numId="58" w16cid:durableId="717705999">
    <w:abstractNumId w:val="97"/>
  </w:num>
  <w:num w:numId="59" w16cid:durableId="2134135853">
    <w:abstractNumId w:val="32"/>
  </w:num>
  <w:num w:numId="60" w16cid:durableId="1120302686">
    <w:abstractNumId w:val="11"/>
  </w:num>
  <w:num w:numId="61" w16cid:durableId="1674868859">
    <w:abstractNumId w:val="77"/>
  </w:num>
  <w:num w:numId="62" w16cid:durableId="1988780398">
    <w:abstractNumId w:val="113"/>
  </w:num>
  <w:num w:numId="63" w16cid:durableId="1070612040">
    <w:abstractNumId w:val="134"/>
  </w:num>
  <w:num w:numId="64" w16cid:durableId="1916015497">
    <w:abstractNumId w:val="2"/>
  </w:num>
  <w:num w:numId="65" w16cid:durableId="1115099944">
    <w:abstractNumId w:val="136"/>
  </w:num>
  <w:num w:numId="66" w16cid:durableId="1895967281">
    <w:abstractNumId w:val="46"/>
  </w:num>
  <w:num w:numId="67" w16cid:durableId="1459375732">
    <w:abstractNumId w:val="127"/>
  </w:num>
  <w:num w:numId="68" w16cid:durableId="1769425639">
    <w:abstractNumId w:val="132"/>
  </w:num>
  <w:num w:numId="69" w16cid:durableId="1117069083">
    <w:abstractNumId w:val="53"/>
  </w:num>
  <w:num w:numId="70" w16cid:durableId="390617334">
    <w:abstractNumId w:val="131"/>
  </w:num>
  <w:num w:numId="71" w16cid:durableId="1754619333">
    <w:abstractNumId w:val="137"/>
  </w:num>
  <w:num w:numId="72" w16cid:durableId="2061663558">
    <w:abstractNumId w:val="83"/>
  </w:num>
  <w:num w:numId="73" w16cid:durableId="1593388979">
    <w:abstractNumId w:val="75"/>
  </w:num>
  <w:num w:numId="74" w16cid:durableId="704646102">
    <w:abstractNumId w:val="142"/>
  </w:num>
  <w:num w:numId="75" w16cid:durableId="1604069232">
    <w:abstractNumId w:val="15"/>
  </w:num>
  <w:num w:numId="76" w16cid:durableId="1628270419">
    <w:abstractNumId w:val="115"/>
  </w:num>
  <w:num w:numId="77" w16cid:durableId="1028989382">
    <w:abstractNumId w:val="123"/>
  </w:num>
  <w:num w:numId="78" w16cid:durableId="105734168">
    <w:abstractNumId w:val="14"/>
  </w:num>
  <w:num w:numId="79" w16cid:durableId="851576111">
    <w:abstractNumId w:val="61"/>
  </w:num>
  <w:num w:numId="80" w16cid:durableId="991375302">
    <w:abstractNumId w:val="96"/>
  </w:num>
  <w:num w:numId="81" w16cid:durableId="647244427">
    <w:abstractNumId w:val="13"/>
  </w:num>
  <w:num w:numId="82" w16cid:durableId="611909866">
    <w:abstractNumId w:val="112"/>
  </w:num>
  <w:num w:numId="83" w16cid:durableId="379209106">
    <w:abstractNumId w:val="68"/>
  </w:num>
  <w:num w:numId="84" w16cid:durableId="767848123">
    <w:abstractNumId w:val="126"/>
  </w:num>
  <w:num w:numId="85" w16cid:durableId="960068652">
    <w:abstractNumId w:val="58"/>
  </w:num>
  <w:num w:numId="86" w16cid:durableId="457917584">
    <w:abstractNumId w:val="93"/>
  </w:num>
  <w:num w:numId="87" w16cid:durableId="1616861344">
    <w:abstractNumId w:val="110"/>
  </w:num>
  <w:num w:numId="88" w16cid:durableId="170877753">
    <w:abstractNumId w:val="55"/>
  </w:num>
  <w:num w:numId="89" w16cid:durableId="188875202">
    <w:abstractNumId w:val="149"/>
  </w:num>
  <w:num w:numId="90" w16cid:durableId="912466903">
    <w:abstractNumId w:val="128"/>
    <w:lvlOverride w:ilvl="0">
      <w:startOverride w:val="1"/>
    </w:lvlOverride>
  </w:num>
  <w:num w:numId="91" w16cid:durableId="1085691971">
    <w:abstractNumId w:val="23"/>
  </w:num>
  <w:num w:numId="92" w16cid:durableId="1437092968">
    <w:abstractNumId w:val="41"/>
  </w:num>
  <w:num w:numId="93" w16cid:durableId="1131362646">
    <w:abstractNumId w:val="118"/>
  </w:num>
  <w:num w:numId="94" w16cid:durableId="19091920">
    <w:abstractNumId w:val="120"/>
  </w:num>
  <w:num w:numId="95" w16cid:durableId="801120336">
    <w:abstractNumId w:val="0"/>
  </w:num>
  <w:num w:numId="96" w16cid:durableId="149757993">
    <w:abstractNumId w:val="26"/>
  </w:num>
  <w:num w:numId="97" w16cid:durableId="1617984651">
    <w:abstractNumId w:val="115"/>
  </w:num>
  <w:num w:numId="98" w16cid:durableId="1972787131">
    <w:abstractNumId w:val="115"/>
  </w:num>
  <w:num w:numId="99" w16cid:durableId="1271818332">
    <w:abstractNumId w:val="33"/>
  </w:num>
  <w:num w:numId="100" w16cid:durableId="140274252">
    <w:abstractNumId w:val="116"/>
  </w:num>
  <w:num w:numId="101" w16cid:durableId="1292713388">
    <w:abstractNumId w:val="12"/>
  </w:num>
  <w:num w:numId="102" w16cid:durableId="1338188545">
    <w:abstractNumId w:val="40"/>
  </w:num>
  <w:num w:numId="103" w16cid:durableId="1951006953">
    <w:abstractNumId w:val="71"/>
  </w:num>
  <w:num w:numId="104" w16cid:durableId="830173024">
    <w:abstractNumId w:val="99"/>
  </w:num>
  <w:num w:numId="105" w16cid:durableId="1827741705">
    <w:abstractNumId w:val="101"/>
  </w:num>
  <w:num w:numId="106" w16cid:durableId="1524436201">
    <w:abstractNumId w:val="22"/>
  </w:num>
  <w:num w:numId="107" w16cid:durableId="804852777">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87507415">
    <w:abstractNumId w:val="9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485247547">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20032552">
    <w:abstractNumId w:val="14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86048011">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255239325">
    <w:abstractNumId w:val="106"/>
  </w:num>
  <w:num w:numId="113" w16cid:durableId="655650583">
    <w:abstractNumId w:val="66"/>
  </w:num>
  <w:num w:numId="114" w16cid:durableId="1027802686">
    <w:abstractNumId w:val="8"/>
  </w:num>
  <w:num w:numId="115" w16cid:durableId="1495030403">
    <w:abstractNumId w:val="144"/>
  </w:num>
  <w:num w:numId="116" w16cid:durableId="356348175">
    <w:abstractNumId w:val="94"/>
  </w:num>
  <w:num w:numId="117" w16cid:durableId="886919304">
    <w:abstractNumId w:val="10"/>
  </w:num>
  <w:num w:numId="118" w16cid:durableId="767579386">
    <w:abstractNumId w:val="48"/>
  </w:num>
  <w:num w:numId="119" w16cid:durableId="545793831">
    <w:abstractNumId w:val="24"/>
  </w:num>
  <w:num w:numId="120" w16cid:durableId="453796205">
    <w:abstractNumId w:val="141"/>
  </w:num>
  <w:num w:numId="121" w16cid:durableId="667095471">
    <w:abstractNumId w:val="29"/>
  </w:num>
  <w:num w:numId="122" w16cid:durableId="1727755942">
    <w:abstractNumId w:val="1"/>
  </w:num>
  <w:num w:numId="123" w16cid:durableId="1516187720">
    <w:abstractNumId w:val="7"/>
  </w:num>
  <w:num w:numId="124" w16cid:durableId="1385368810">
    <w:abstractNumId w:val="135"/>
  </w:num>
  <w:num w:numId="125" w16cid:durableId="960116371">
    <w:abstractNumId w:val="130"/>
  </w:num>
  <w:num w:numId="126" w16cid:durableId="234511974">
    <w:abstractNumId w:val="143"/>
  </w:num>
  <w:num w:numId="127" w16cid:durableId="211577096">
    <w:abstractNumId w:val="155"/>
  </w:num>
  <w:num w:numId="128" w16cid:durableId="2044479490">
    <w:abstractNumId w:val="42"/>
  </w:num>
  <w:num w:numId="129" w16cid:durableId="398090732">
    <w:abstractNumId w:val="102"/>
  </w:num>
  <w:num w:numId="130" w16cid:durableId="1028259942">
    <w:abstractNumId w:val="124"/>
  </w:num>
  <w:num w:numId="131" w16cid:durableId="1348748527">
    <w:abstractNumId w:val="27"/>
  </w:num>
  <w:num w:numId="132" w16cid:durableId="1420558563">
    <w:abstractNumId w:val="122"/>
  </w:num>
  <w:num w:numId="133" w16cid:durableId="1918512909">
    <w:abstractNumId w:val="87"/>
  </w:num>
  <w:num w:numId="134" w16cid:durableId="2102294976">
    <w:abstractNumId w:val="156"/>
  </w:num>
  <w:num w:numId="135" w16cid:durableId="1549878656">
    <w:abstractNumId w:val="140"/>
  </w:num>
  <w:num w:numId="136" w16cid:durableId="1599018718">
    <w:abstractNumId w:val="44"/>
  </w:num>
  <w:num w:numId="137" w16cid:durableId="2084372796">
    <w:abstractNumId w:val="59"/>
  </w:num>
  <w:num w:numId="138" w16cid:durableId="677781062">
    <w:abstractNumId w:val="21"/>
  </w:num>
  <w:num w:numId="139" w16cid:durableId="1903371148">
    <w:abstractNumId w:val="31"/>
  </w:num>
  <w:num w:numId="140" w16cid:durableId="2024043789">
    <w:abstractNumId w:val="150"/>
  </w:num>
  <w:num w:numId="141" w16cid:durableId="435715093">
    <w:abstractNumId w:val="79"/>
  </w:num>
  <w:num w:numId="142" w16cid:durableId="857281748">
    <w:abstractNumId w:val="125"/>
  </w:num>
  <w:num w:numId="143" w16cid:durableId="858471936">
    <w:abstractNumId w:val="95"/>
  </w:num>
  <w:num w:numId="144" w16cid:durableId="1527521511">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3083895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733653679">
    <w:abstractNumId w:val="92"/>
  </w:num>
  <w:num w:numId="147" w16cid:durableId="1233659955">
    <w:abstractNumId w:val="98"/>
  </w:num>
  <w:num w:numId="148" w16cid:durableId="2043820720">
    <w:abstractNumId w:val="16"/>
  </w:num>
  <w:num w:numId="149" w16cid:durableId="1124618282">
    <w:abstractNumId w:val="157"/>
  </w:num>
  <w:num w:numId="150" w16cid:durableId="1166091169">
    <w:abstractNumId w:val="70"/>
  </w:num>
  <w:num w:numId="151" w16cid:durableId="224950920">
    <w:abstractNumId w:val="17"/>
  </w:num>
  <w:num w:numId="152" w16cid:durableId="1909411777">
    <w:abstractNumId w:val="86"/>
  </w:num>
  <w:num w:numId="153" w16cid:durableId="1737624648">
    <w:abstractNumId w:val="74"/>
  </w:num>
  <w:num w:numId="154" w16cid:durableId="1772121924">
    <w:abstractNumId w:val="82"/>
  </w:num>
  <w:num w:numId="155" w16cid:durableId="239563107">
    <w:abstractNumId w:val="30"/>
  </w:num>
  <w:num w:numId="156" w16cid:durableId="646475825">
    <w:abstractNumId w:val="81"/>
  </w:num>
  <w:num w:numId="157" w16cid:durableId="154221399">
    <w:abstractNumId w:val="104"/>
  </w:num>
  <w:num w:numId="158" w16cid:durableId="1825852299">
    <w:abstractNumId w:val="114"/>
  </w:num>
  <w:num w:numId="159" w16cid:durableId="202518821">
    <w:abstractNumId w:val="60"/>
  </w:num>
  <w:num w:numId="160" w16cid:durableId="1483623794">
    <w:abstractNumId w:val="63"/>
  </w:num>
  <w:num w:numId="161" w16cid:durableId="1794904250">
    <w:abstractNumId w:val="78"/>
  </w:num>
  <w:num w:numId="162" w16cid:durableId="1227299245">
    <w:abstractNumId w:val="43"/>
  </w:num>
  <w:num w:numId="163" w16cid:durableId="1750037963">
    <w:abstractNumId w:val="51"/>
  </w:num>
  <w:num w:numId="164" w16cid:durableId="1654214537">
    <w:abstractNumId w:val="36"/>
  </w:num>
  <w:num w:numId="165" w16cid:durableId="409231680">
    <w:abstractNumId w:val="5"/>
  </w:num>
  <w:num w:numId="166" w16cid:durableId="415634761">
    <w:abstractNumId w:val="117"/>
  </w:num>
  <w:num w:numId="167" w16cid:durableId="538278698">
    <w:abstractNumId w:val="38"/>
  </w:num>
  <w:num w:numId="168" w16cid:durableId="2247715">
    <w:abstractNumId w:val="20"/>
  </w:num>
  <w:num w:numId="169" w16cid:durableId="1259025801">
    <w:abstractNumId w:val="80"/>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874"/>
    <w:rsid w:val="00001758"/>
    <w:rsid w:val="00003E8B"/>
    <w:rsid w:val="000048E1"/>
    <w:rsid w:val="00006EC0"/>
    <w:rsid w:val="00007F84"/>
    <w:rsid w:val="00007F8F"/>
    <w:rsid w:val="00010108"/>
    <w:rsid w:val="0001080E"/>
    <w:rsid w:val="000127E5"/>
    <w:rsid w:val="00014200"/>
    <w:rsid w:val="00015071"/>
    <w:rsid w:val="00015578"/>
    <w:rsid w:val="00016B53"/>
    <w:rsid w:val="00016B5C"/>
    <w:rsid w:val="00021AA7"/>
    <w:rsid w:val="000248E1"/>
    <w:rsid w:val="00026C85"/>
    <w:rsid w:val="000276AF"/>
    <w:rsid w:val="00027A30"/>
    <w:rsid w:val="00027BB9"/>
    <w:rsid w:val="00032747"/>
    <w:rsid w:val="00036D51"/>
    <w:rsid w:val="00037063"/>
    <w:rsid w:val="00040E41"/>
    <w:rsid w:val="00043C37"/>
    <w:rsid w:val="00045216"/>
    <w:rsid w:val="000458D2"/>
    <w:rsid w:val="00047D00"/>
    <w:rsid w:val="000513C7"/>
    <w:rsid w:val="000514B2"/>
    <w:rsid w:val="00051F38"/>
    <w:rsid w:val="0005371F"/>
    <w:rsid w:val="0005430C"/>
    <w:rsid w:val="00060096"/>
    <w:rsid w:val="00060399"/>
    <w:rsid w:val="000623DF"/>
    <w:rsid w:val="00065CA6"/>
    <w:rsid w:val="000667C4"/>
    <w:rsid w:val="00066885"/>
    <w:rsid w:val="0006760D"/>
    <w:rsid w:val="000714C4"/>
    <w:rsid w:val="00071542"/>
    <w:rsid w:val="000737D8"/>
    <w:rsid w:val="00073D28"/>
    <w:rsid w:val="00074551"/>
    <w:rsid w:val="00074B8B"/>
    <w:rsid w:val="00074E9D"/>
    <w:rsid w:val="00076F20"/>
    <w:rsid w:val="00077C22"/>
    <w:rsid w:val="00077D90"/>
    <w:rsid w:val="00077F90"/>
    <w:rsid w:val="000827F4"/>
    <w:rsid w:val="00082D72"/>
    <w:rsid w:val="00084A86"/>
    <w:rsid w:val="00086FAF"/>
    <w:rsid w:val="0008763F"/>
    <w:rsid w:val="00091446"/>
    <w:rsid w:val="00091A8B"/>
    <w:rsid w:val="000928D4"/>
    <w:rsid w:val="00093DCB"/>
    <w:rsid w:val="00096456"/>
    <w:rsid w:val="00097B02"/>
    <w:rsid w:val="000B313B"/>
    <w:rsid w:val="000B3496"/>
    <w:rsid w:val="000B4EF1"/>
    <w:rsid w:val="000B5B9C"/>
    <w:rsid w:val="000B6533"/>
    <w:rsid w:val="000C1D1F"/>
    <w:rsid w:val="000C7594"/>
    <w:rsid w:val="000E0743"/>
    <w:rsid w:val="000E2322"/>
    <w:rsid w:val="000E4177"/>
    <w:rsid w:val="000E4186"/>
    <w:rsid w:val="000F1740"/>
    <w:rsid w:val="000F26C9"/>
    <w:rsid w:val="000F2DA9"/>
    <w:rsid w:val="000F38F9"/>
    <w:rsid w:val="00101477"/>
    <w:rsid w:val="00112141"/>
    <w:rsid w:val="001136AE"/>
    <w:rsid w:val="00115FF7"/>
    <w:rsid w:val="00116504"/>
    <w:rsid w:val="001202D6"/>
    <w:rsid w:val="001227E2"/>
    <w:rsid w:val="00123BD0"/>
    <w:rsid w:val="001246BD"/>
    <w:rsid w:val="00130126"/>
    <w:rsid w:val="00130A96"/>
    <w:rsid w:val="001311EC"/>
    <w:rsid w:val="00131FAA"/>
    <w:rsid w:val="00131FF4"/>
    <w:rsid w:val="001320CB"/>
    <w:rsid w:val="001326E2"/>
    <w:rsid w:val="00135910"/>
    <w:rsid w:val="00137E23"/>
    <w:rsid w:val="00141F41"/>
    <w:rsid w:val="0014377B"/>
    <w:rsid w:val="00144845"/>
    <w:rsid w:val="001449A5"/>
    <w:rsid w:val="001469DA"/>
    <w:rsid w:val="00146EB0"/>
    <w:rsid w:val="00147BAC"/>
    <w:rsid w:val="0015016F"/>
    <w:rsid w:val="00155254"/>
    <w:rsid w:val="001563A3"/>
    <w:rsid w:val="00160E6A"/>
    <w:rsid w:val="00163B7D"/>
    <w:rsid w:val="001640F2"/>
    <w:rsid w:val="00166EE4"/>
    <w:rsid w:val="00167F20"/>
    <w:rsid w:val="00170588"/>
    <w:rsid w:val="00170DE5"/>
    <w:rsid w:val="00176FF8"/>
    <w:rsid w:val="00191B99"/>
    <w:rsid w:val="00192C10"/>
    <w:rsid w:val="0019332F"/>
    <w:rsid w:val="00195222"/>
    <w:rsid w:val="00195996"/>
    <w:rsid w:val="00196A78"/>
    <w:rsid w:val="001970B0"/>
    <w:rsid w:val="001A03D1"/>
    <w:rsid w:val="001A2C34"/>
    <w:rsid w:val="001A69A7"/>
    <w:rsid w:val="001B156D"/>
    <w:rsid w:val="001B15C1"/>
    <w:rsid w:val="001B2917"/>
    <w:rsid w:val="001B4800"/>
    <w:rsid w:val="001B4890"/>
    <w:rsid w:val="001B6FCC"/>
    <w:rsid w:val="001B79F3"/>
    <w:rsid w:val="001B7D78"/>
    <w:rsid w:val="001C00B7"/>
    <w:rsid w:val="001C068E"/>
    <w:rsid w:val="001C28D5"/>
    <w:rsid w:val="001C2B81"/>
    <w:rsid w:val="001C3A68"/>
    <w:rsid w:val="001C3C04"/>
    <w:rsid w:val="001C5ABC"/>
    <w:rsid w:val="001D3ECD"/>
    <w:rsid w:val="001D4A21"/>
    <w:rsid w:val="001D5DC1"/>
    <w:rsid w:val="001D753D"/>
    <w:rsid w:val="001D7BF3"/>
    <w:rsid w:val="001E3B68"/>
    <w:rsid w:val="001E5645"/>
    <w:rsid w:val="001E69EE"/>
    <w:rsid w:val="001F19D5"/>
    <w:rsid w:val="001F687D"/>
    <w:rsid w:val="0020673D"/>
    <w:rsid w:val="0021362D"/>
    <w:rsid w:val="002138CA"/>
    <w:rsid w:val="00213B96"/>
    <w:rsid w:val="0022014D"/>
    <w:rsid w:val="00226C78"/>
    <w:rsid w:val="00227E89"/>
    <w:rsid w:val="002305A7"/>
    <w:rsid w:val="00231D67"/>
    <w:rsid w:val="002326A9"/>
    <w:rsid w:val="00236607"/>
    <w:rsid w:val="0023689E"/>
    <w:rsid w:val="0024457C"/>
    <w:rsid w:val="002463D2"/>
    <w:rsid w:val="00246AEE"/>
    <w:rsid w:val="00246B2B"/>
    <w:rsid w:val="00246DFA"/>
    <w:rsid w:val="00246FA6"/>
    <w:rsid w:val="00246FB6"/>
    <w:rsid w:val="00247B19"/>
    <w:rsid w:val="00253266"/>
    <w:rsid w:val="00254B6D"/>
    <w:rsid w:val="00263F2C"/>
    <w:rsid w:val="002645D0"/>
    <w:rsid w:val="00265928"/>
    <w:rsid w:val="002670CC"/>
    <w:rsid w:val="00270124"/>
    <w:rsid w:val="002709CE"/>
    <w:rsid w:val="002712DF"/>
    <w:rsid w:val="00273A3A"/>
    <w:rsid w:val="00273A56"/>
    <w:rsid w:val="002754D7"/>
    <w:rsid w:val="00282885"/>
    <w:rsid w:val="002837E5"/>
    <w:rsid w:val="00285BBB"/>
    <w:rsid w:val="00287436"/>
    <w:rsid w:val="00293C08"/>
    <w:rsid w:val="002969A0"/>
    <w:rsid w:val="002A0A2A"/>
    <w:rsid w:val="002A2045"/>
    <w:rsid w:val="002A54C2"/>
    <w:rsid w:val="002B2003"/>
    <w:rsid w:val="002B2AB8"/>
    <w:rsid w:val="002B5C7B"/>
    <w:rsid w:val="002B7072"/>
    <w:rsid w:val="002C2476"/>
    <w:rsid w:val="002C40BB"/>
    <w:rsid w:val="002C5976"/>
    <w:rsid w:val="002D0D14"/>
    <w:rsid w:val="002D1427"/>
    <w:rsid w:val="002D3C17"/>
    <w:rsid w:val="002D4FFD"/>
    <w:rsid w:val="002E202C"/>
    <w:rsid w:val="002E6FCE"/>
    <w:rsid w:val="002F09A0"/>
    <w:rsid w:val="002F2598"/>
    <w:rsid w:val="002F29DA"/>
    <w:rsid w:val="002F4A3A"/>
    <w:rsid w:val="002F61E1"/>
    <w:rsid w:val="003021A4"/>
    <w:rsid w:val="00303052"/>
    <w:rsid w:val="003058C7"/>
    <w:rsid w:val="003063C0"/>
    <w:rsid w:val="00315B71"/>
    <w:rsid w:val="00317021"/>
    <w:rsid w:val="00317C29"/>
    <w:rsid w:val="00326BB9"/>
    <w:rsid w:val="00331747"/>
    <w:rsid w:val="00332ECA"/>
    <w:rsid w:val="00333CFB"/>
    <w:rsid w:val="00333FB3"/>
    <w:rsid w:val="00334CF6"/>
    <w:rsid w:val="00335E37"/>
    <w:rsid w:val="003433B0"/>
    <w:rsid w:val="00347AE2"/>
    <w:rsid w:val="00351234"/>
    <w:rsid w:val="00354285"/>
    <w:rsid w:val="00355F45"/>
    <w:rsid w:val="00357F4B"/>
    <w:rsid w:val="00360661"/>
    <w:rsid w:val="00364903"/>
    <w:rsid w:val="00365548"/>
    <w:rsid w:val="00366260"/>
    <w:rsid w:val="0036744D"/>
    <w:rsid w:val="00372B02"/>
    <w:rsid w:val="003747FA"/>
    <w:rsid w:val="003773F9"/>
    <w:rsid w:val="003849B3"/>
    <w:rsid w:val="00387EC9"/>
    <w:rsid w:val="0039177A"/>
    <w:rsid w:val="0039335F"/>
    <w:rsid w:val="00393826"/>
    <w:rsid w:val="003968AC"/>
    <w:rsid w:val="003A2CDA"/>
    <w:rsid w:val="003A2F51"/>
    <w:rsid w:val="003A4257"/>
    <w:rsid w:val="003A6219"/>
    <w:rsid w:val="003A7762"/>
    <w:rsid w:val="003B0BF0"/>
    <w:rsid w:val="003B671A"/>
    <w:rsid w:val="003B7CD7"/>
    <w:rsid w:val="003C01B5"/>
    <w:rsid w:val="003C24BE"/>
    <w:rsid w:val="003C47D2"/>
    <w:rsid w:val="003C5A46"/>
    <w:rsid w:val="003C6649"/>
    <w:rsid w:val="003D0661"/>
    <w:rsid w:val="003D1912"/>
    <w:rsid w:val="003D4488"/>
    <w:rsid w:val="003D6E69"/>
    <w:rsid w:val="003E6884"/>
    <w:rsid w:val="003E7A04"/>
    <w:rsid w:val="003F058F"/>
    <w:rsid w:val="003F0B28"/>
    <w:rsid w:val="003F236F"/>
    <w:rsid w:val="003F25A1"/>
    <w:rsid w:val="003F29DA"/>
    <w:rsid w:val="003F6652"/>
    <w:rsid w:val="00400574"/>
    <w:rsid w:val="0040211D"/>
    <w:rsid w:val="004025CD"/>
    <w:rsid w:val="00402ABE"/>
    <w:rsid w:val="00403836"/>
    <w:rsid w:val="00405AA7"/>
    <w:rsid w:val="00405DB5"/>
    <w:rsid w:val="00406B31"/>
    <w:rsid w:val="004070D5"/>
    <w:rsid w:val="00412AD5"/>
    <w:rsid w:val="00413BBD"/>
    <w:rsid w:val="00413C16"/>
    <w:rsid w:val="004143B8"/>
    <w:rsid w:val="00415A6F"/>
    <w:rsid w:val="00420C26"/>
    <w:rsid w:val="00423D9B"/>
    <w:rsid w:val="00425356"/>
    <w:rsid w:val="0042559B"/>
    <w:rsid w:val="00425A9E"/>
    <w:rsid w:val="00425C19"/>
    <w:rsid w:val="004264BE"/>
    <w:rsid w:val="00426A35"/>
    <w:rsid w:val="004314AD"/>
    <w:rsid w:val="0043612E"/>
    <w:rsid w:val="004374DE"/>
    <w:rsid w:val="00440017"/>
    <w:rsid w:val="00440832"/>
    <w:rsid w:val="00447089"/>
    <w:rsid w:val="00450A51"/>
    <w:rsid w:val="004513EC"/>
    <w:rsid w:val="004539A7"/>
    <w:rsid w:val="004555BF"/>
    <w:rsid w:val="00461F8C"/>
    <w:rsid w:val="004620A9"/>
    <w:rsid w:val="00464F7F"/>
    <w:rsid w:val="004676ED"/>
    <w:rsid w:val="004678CC"/>
    <w:rsid w:val="004706C4"/>
    <w:rsid w:val="0047362D"/>
    <w:rsid w:val="004745B5"/>
    <w:rsid w:val="0047579D"/>
    <w:rsid w:val="00476DD4"/>
    <w:rsid w:val="00477EA0"/>
    <w:rsid w:val="00480F07"/>
    <w:rsid w:val="00482822"/>
    <w:rsid w:val="0048473A"/>
    <w:rsid w:val="00487494"/>
    <w:rsid w:val="00487810"/>
    <w:rsid w:val="00487C37"/>
    <w:rsid w:val="0049092B"/>
    <w:rsid w:val="00490C14"/>
    <w:rsid w:val="004941E4"/>
    <w:rsid w:val="00497579"/>
    <w:rsid w:val="0049791C"/>
    <w:rsid w:val="004A3041"/>
    <w:rsid w:val="004A3558"/>
    <w:rsid w:val="004A4DFD"/>
    <w:rsid w:val="004A5A1B"/>
    <w:rsid w:val="004A6643"/>
    <w:rsid w:val="004A6875"/>
    <w:rsid w:val="004A6A34"/>
    <w:rsid w:val="004A6A8E"/>
    <w:rsid w:val="004A7B0F"/>
    <w:rsid w:val="004B03B0"/>
    <w:rsid w:val="004B16E6"/>
    <w:rsid w:val="004B357F"/>
    <w:rsid w:val="004B5083"/>
    <w:rsid w:val="004B51F3"/>
    <w:rsid w:val="004B65BE"/>
    <w:rsid w:val="004C0DCA"/>
    <w:rsid w:val="004C1123"/>
    <w:rsid w:val="004C4458"/>
    <w:rsid w:val="004C454C"/>
    <w:rsid w:val="004C5538"/>
    <w:rsid w:val="004C55E1"/>
    <w:rsid w:val="004C5F9C"/>
    <w:rsid w:val="004C68CC"/>
    <w:rsid w:val="004C6AC5"/>
    <w:rsid w:val="004C7479"/>
    <w:rsid w:val="004D0438"/>
    <w:rsid w:val="004D18F9"/>
    <w:rsid w:val="004D4FEE"/>
    <w:rsid w:val="004D6560"/>
    <w:rsid w:val="004E0DD9"/>
    <w:rsid w:val="004E0E16"/>
    <w:rsid w:val="004E2859"/>
    <w:rsid w:val="004E4BD9"/>
    <w:rsid w:val="004E6FDB"/>
    <w:rsid w:val="004F07FE"/>
    <w:rsid w:val="004F3165"/>
    <w:rsid w:val="004F468B"/>
    <w:rsid w:val="004F64A8"/>
    <w:rsid w:val="00502960"/>
    <w:rsid w:val="005032EA"/>
    <w:rsid w:val="005057ED"/>
    <w:rsid w:val="00505E51"/>
    <w:rsid w:val="00507B5F"/>
    <w:rsid w:val="00510286"/>
    <w:rsid w:val="0051427B"/>
    <w:rsid w:val="005143BC"/>
    <w:rsid w:val="00515EE6"/>
    <w:rsid w:val="00517B41"/>
    <w:rsid w:val="00517B6C"/>
    <w:rsid w:val="00517F0B"/>
    <w:rsid w:val="00520BE4"/>
    <w:rsid w:val="00521DF1"/>
    <w:rsid w:val="00521F34"/>
    <w:rsid w:val="005302A5"/>
    <w:rsid w:val="0053340E"/>
    <w:rsid w:val="00535DF8"/>
    <w:rsid w:val="00541065"/>
    <w:rsid w:val="00547236"/>
    <w:rsid w:val="0055158C"/>
    <w:rsid w:val="00551F15"/>
    <w:rsid w:val="0055477F"/>
    <w:rsid w:val="00555072"/>
    <w:rsid w:val="0055745E"/>
    <w:rsid w:val="00563A8E"/>
    <w:rsid w:val="005710CA"/>
    <w:rsid w:val="00571511"/>
    <w:rsid w:val="00571F18"/>
    <w:rsid w:val="0057724A"/>
    <w:rsid w:val="00577B11"/>
    <w:rsid w:val="00580076"/>
    <w:rsid w:val="005830F5"/>
    <w:rsid w:val="0058429C"/>
    <w:rsid w:val="00586D4A"/>
    <w:rsid w:val="0058761E"/>
    <w:rsid w:val="00587DF0"/>
    <w:rsid w:val="005908C3"/>
    <w:rsid w:val="00592087"/>
    <w:rsid w:val="00593ECB"/>
    <w:rsid w:val="00594240"/>
    <w:rsid w:val="005956C5"/>
    <w:rsid w:val="0059629D"/>
    <w:rsid w:val="005A20D8"/>
    <w:rsid w:val="005A28D6"/>
    <w:rsid w:val="005A411F"/>
    <w:rsid w:val="005A6E32"/>
    <w:rsid w:val="005B3936"/>
    <w:rsid w:val="005B3AA3"/>
    <w:rsid w:val="005B5535"/>
    <w:rsid w:val="005B704D"/>
    <w:rsid w:val="005C2945"/>
    <w:rsid w:val="005C54BE"/>
    <w:rsid w:val="005C75DD"/>
    <w:rsid w:val="005D121F"/>
    <w:rsid w:val="005D2A17"/>
    <w:rsid w:val="005D41EB"/>
    <w:rsid w:val="005D53A8"/>
    <w:rsid w:val="005D61C9"/>
    <w:rsid w:val="005E2D4A"/>
    <w:rsid w:val="005E412B"/>
    <w:rsid w:val="005E5070"/>
    <w:rsid w:val="005F04AB"/>
    <w:rsid w:val="005F2240"/>
    <w:rsid w:val="005F2F1B"/>
    <w:rsid w:val="005F4054"/>
    <w:rsid w:val="005F62E5"/>
    <w:rsid w:val="00600334"/>
    <w:rsid w:val="0060097D"/>
    <w:rsid w:val="00602309"/>
    <w:rsid w:val="00602371"/>
    <w:rsid w:val="006036C4"/>
    <w:rsid w:val="00604156"/>
    <w:rsid w:val="0060424E"/>
    <w:rsid w:val="006052F1"/>
    <w:rsid w:val="006066CD"/>
    <w:rsid w:val="00606C79"/>
    <w:rsid w:val="00606E7F"/>
    <w:rsid w:val="00606E91"/>
    <w:rsid w:val="006101FC"/>
    <w:rsid w:val="006130E5"/>
    <w:rsid w:val="00616D9B"/>
    <w:rsid w:val="006219AF"/>
    <w:rsid w:val="00621BCD"/>
    <w:rsid w:val="0062375F"/>
    <w:rsid w:val="006245A9"/>
    <w:rsid w:val="006267FE"/>
    <w:rsid w:val="00630EE5"/>
    <w:rsid w:val="0063118F"/>
    <w:rsid w:val="00632AB8"/>
    <w:rsid w:val="006335A1"/>
    <w:rsid w:val="00635216"/>
    <w:rsid w:val="006364F5"/>
    <w:rsid w:val="00646BF0"/>
    <w:rsid w:val="00652267"/>
    <w:rsid w:val="00654B30"/>
    <w:rsid w:val="00661CCA"/>
    <w:rsid w:val="00662765"/>
    <w:rsid w:val="00662B5A"/>
    <w:rsid w:val="006641E6"/>
    <w:rsid w:val="0066495E"/>
    <w:rsid w:val="00664CC0"/>
    <w:rsid w:val="006670EE"/>
    <w:rsid w:val="006705A9"/>
    <w:rsid w:val="00673965"/>
    <w:rsid w:val="00674A02"/>
    <w:rsid w:val="00676707"/>
    <w:rsid w:val="006813E4"/>
    <w:rsid w:val="00681862"/>
    <w:rsid w:val="00681FA1"/>
    <w:rsid w:val="00682E3A"/>
    <w:rsid w:val="00685577"/>
    <w:rsid w:val="00687660"/>
    <w:rsid w:val="00697EB2"/>
    <w:rsid w:val="006A0D4D"/>
    <w:rsid w:val="006A33EE"/>
    <w:rsid w:val="006A604C"/>
    <w:rsid w:val="006A74FA"/>
    <w:rsid w:val="006B0A0D"/>
    <w:rsid w:val="006C093C"/>
    <w:rsid w:val="006C1AB5"/>
    <w:rsid w:val="006C1F4E"/>
    <w:rsid w:val="006C7F6A"/>
    <w:rsid w:val="006D7D1A"/>
    <w:rsid w:val="006E232C"/>
    <w:rsid w:val="006E643F"/>
    <w:rsid w:val="006E6A4E"/>
    <w:rsid w:val="006F3F62"/>
    <w:rsid w:val="006F7A14"/>
    <w:rsid w:val="0070045A"/>
    <w:rsid w:val="00707243"/>
    <w:rsid w:val="00715305"/>
    <w:rsid w:val="007218AF"/>
    <w:rsid w:val="00721A78"/>
    <w:rsid w:val="0072254F"/>
    <w:rsid w:val="00722694"/>
    <w:rsid w:val="00722CA8"/>
    <w:rsid w:val="00723B7B"/>
    <w:rsid w:val="00726137"/>
    <w:rsid w:val="00726B95"/>
    <w:rsid w:val="00731330"/>
    <w:rsid w:val="00733F25"/>
    <w:rsid w:val="0073730A"/>
    <w:rsid w:val="007409CC"/>
    <w:rsid w:val="00740DD8"/>
    <w:rsid w:val="00742F1C"/>
    <w:rsid w:val="0074528B"/>
    <w:rsid w:val="007452A7"/>
    <w:rsid w:val="00746CEC"/>
    <w:rsid w:val="0074725B"/>
    <w:rsid w:val="00751069"/>
    <w:rsid w:val="0075162C"/>
    <w:rsid w:val="00752000"/>
    <w:rsid w:val="0075262C"/>
    <w:rsid w:val="0075366F"/>
    <w:rsid w:val="00756CFA"/>
    <w:rsid w:val="00761BEA"/>
    <w:rsid w:val="0076352B"/>
    <w:rsid w:val="0076368F"/>
    <w:rsid w:val="00763F57"/>
    <w:rsid w:val="00765E40"/>
    <w:rsid w:val="00766DF6"/>
    <w:rsid w:val="00767D14"/>
    <w:rsid w:val="00771C1E"/>
    <w:rsid w:val="00772F4F"/>
    <w:rsid w:val="00773D45"/>
    <w:rsid w:val="007754B7"/>
    <w:rsid w:val="00775B6E"/>
    <w:rsid w:val="00775D8C"/>
    <w:rsid w:val="00777425"/>
    <w:rsid w:val="00784447"/>
    <w:rsid w:val="00784F11"/>
    <w:rsid w:val="00785AB0"/>
    <w:rsid w:val="007915B0"/>
    <w:rsid w:val="007926E5"/>
    <w:rsid w:val="007927B3"/>
    <w:rsid w:val="007A0B15"/>
    <w:rsid w:val="007A1F36"/>
    <w:rsid w:val="007A1F51"/>
    <w:rsid w:val="007A20D6"/>
    <w:rsid w:val="007A41CC"/>
    <w:rsid w:val="007A4ECF"/>
    <w:rsid w:val="007A578E"/>
    <w:rsid w:val="007B6752"/>
    <w:rsid w:val="007B703C"/>
    <w:rsid w:val="007B7F1C"/>
    <w:rsid w:val="007C06EF"/>
    <w:rsid w:val="007C14DE"/>
    <w:rsid w:val="007C1520"/>
    <w:rsid w:val="007C3692"/>
    <w:rsid w:val="007C4EF1"/>
    <w:rsid w:val="007C6D02"/>
    <w:rsid w:val="007C73E2"/>
    <w:rsid w:val="007D123E"/>
    <w:rsid w:val="007D179F"/>
    <w:rsid w:val="007D21D0"/>
    <w:rsid w:val="007E1724"/>
    <w:rsid w:val="007E2517"/>
    <w:rsid w:val="007E4250"/>
    <w:rsid w:val="007E5BF2"/>
    <w:rsid w:val="007E6CE7"/>
    <w:rsid w:val="007E71AC"/>
    <w:rsid w:val="007E71D4"/>
    <w:rsid w:val="007E7643"/>
    <w:rsid w:val="007F1607"/>
    <w:rsid w:val="007F742B"/>
    <w:rsid w:val="007F7CE7"/>
    <w:rsid w:val="0080113E"/>
    <w:rsid w:val="008027CE"/>
    <w:rsid w:val="00803445"/>
    <w:rsid w:val="00803D72"/>
    <w:rsid w:val="00807454"/>
    <w:rsid w:val="00807837"/>
    <w:rsid w:val="008104BC"/>
    <w:rsid w:val="008117E4"/>
    <w:rsid w:val="00813923"/>
    <w:rsid w:val="008155D3"/>
    <w:rsid w:val="008165D0"/>
    <w:rsid w:val="008206D5"/>
    <w:rsid w:val="008212C6"/>
    <w:rsid w:val="0082355C"/>
    <w:rsid w:val="00827CBE"/>
    <w:rsid w:val="00830AF3"/>
    <w:rsid w:val="0083159D"/>
    <w:rsid w:val="00832A86"/>
    <w:rsid w:val="0083311D"/>
    <w:rsid w:val="00833FF5"/>
    <w:rsid w:val="008362F6"/>
    <w:rsid w:val="00837FDD"/>
    <w:rsid w:val="008401E1"/>
    <w:rsid w:val="00840EA1"/>
    <w:rsid w:val="008440DB"/>
    <w:rsid w:val="00844A14"/>
    <w:rsid w:val="00844A5A"/>
    <w:rsid w:val="00850AFB"/>
    <w:rsid w:val="0085196E"/>
    <w:rsid w:val="00853DFF"/>
    <w:rsid w:val="00854FAC"/>
    <w:rsid w:val="008551DC"/>
    <w:rsid w:val="0086467C"/>
    <w:rsid w:val="00866DA0"/>
    <w:rsid w:val="00867B11"/>
    <w:rsid w:val="00867E68"/>
    <w:rsid w:val="0087011F"/>
    <w:rsid w:val="00870A9B"/>
    <w:rsid w:val="0087301C"/>
    <w:rsid w:val="00874996"/>
    <w:rsid w:val="008766B7"/>
    <w:rsid w:val="0088478F"/>
    <w:rsid w:val="00885AB8"/>
    <w:rsid w:val="00885E0E"/>
    <w:rsid w:val="00886AF5"/>
    <w:rsid w:val="00887245"/>
    <w:rsid w:val="008872E6"/>
    <w:rsid w:val="008903A2"/>
    <w:rsid w:val="008916C2"/>
    <w:rsid w:val="008A09A9"/>
    <w:rsid w:val="008A395B"/>
    <w:rsid w:val="008A7128"/>
    <w:rsid w:val="008B1F23"/>
    <w:rsid w:val="008B25A7"/>
    <w:rsid w:val="008B4946"/>
    <w:rsid w:val="008B6370"/>
    <w:rsid w:val="008C1A38"/>
    <w:rsid w:val="008C1E4E"/>
    <w:rsid w:val="008C3C67"/>
    <w:rsid w:val="008C5BA2"/>
    <w:rsid w:val="008C5C3F"/>
    <w:rsid w:val="008C5FF2"/>
    <w:rsid w:val="008C6E9A"/>
    <w:rsid w:val="008C7ADD"/>
    <w:rsid w:val="008D5E80"/>
    <w:rsid w:val="008D6966"/>
    <w:rsid w:val="008D69DD"/>
    <w:rsid w:val="008E0D86"/>
    <w:rsid w:val="008E0ED6"/>
    <w:rsid w:val="008E17B0"/>
    <w:rsid w:val="008E5BB1"/>
    <w:rsid w:val="008E628B"/>
    <w:rsid w:val="008E6842"/>
    <w:rsid w:val="008F05B4"/>
    <w:rsid w:val="008F1F4A"/>
    <w:rsid w:val="008F2B31"/>
    <w:rsid w:val="008F33F4"/>
    <w:rsid w:val="008F3B04"/>
    <w:rsid w:val="008F5C9F"/>
    <w:rsid w:val="008F7623"/>
    <w:rsid w:val="0090140F"/>
    <w:rsid w:val="009016C0"/>
    <w:rsid w:val="00902C9F"/>
    <w:rsid w:val="0090343B"/>
    <w:rsid w:val="00903FEC"/>
    <w:rsid w:val="00907764"/>
    <w:rsid w:val="00923550"/>
    <w:rsid w:val="00924EC7"/>
    <w:rsid w:val="00927D67"/>
    <w:rsid w:val="00930296"/>
    <w:rsid w:val="00930A8F"/>
    <w:rsid w:val="00936A87"/>
    <w:rsid w:val="00936ABB"/>
    <w:rsid w:val="00940624"/>
    <w:rsid w:val="00940D26"/>
    <w:rsid w:val="009456A1"/>
    <w:rsid w:val="0095293F"/>
    <w:rsid w:val="00954629"/>
    <w:rsid w:val="009556FB"/>
    <w:rsid w:val="00955F5C"/>
    <w:rsid w:val="0095698A"/>
    <w:rsid w:val="0096300E"/>
    <w:rsid w:val="00963981"/>
    <w:rsid w:val="00965765"/>
    <w:rsid w:val="00966ACA"/>
    <w:rsid w:val="0097038C"/>
    <w:rsid w:val="00971008"/>
    <w:rsid w:val="00971C6F"/>
    <w:rsid w:val="00971FDD"/>
    <w:rsid w:val="009731CB"/>
    <w:rsid w:val="009767BA"/>
    <w:rsid w:val="0098242B"/>
    <w:rsid w:val="00983AD3"/>
    <w:rsid w:val="00985076"/>
    <w:rsid w:val="009868E0"/>
    <w:rsid w:val="00986E34"/>
    <w:rsid w:val="00991416"/>
    <w:rsid w:val="009915EB"/>
    <w:rsid w:val="00991892"/>
    <w:rsid w:val="00991A59"/>
    <w:rsid w:val="009921D7"/>
    <w:rsid w:val="00993D40"/>
    <w:rsid w:val="00994E34"/>
    <w:rsid w:val="009976D9"/>
    <w:rsid w:val="009A318D"/>
    <w:rsid w:val="009A4EAD"/>
    <w:rsid w:val="009A5443"/>
    <w:rsid w:val="009A620F"/>
    <w:rsid w:val="009B42E2"/>
    <w:rsid w:val="009B4913"/>
    <w:rsid w:val="009B4B7B"/>
    <w:rsid w:val="009B6338"/>
    <w:rsid w:val="009B7707"/>
    <w:rsid w:val="009C0271"/>
    <w:rsid w:val="009C0447"/>
    <w:rsid w:val="009C08F7"/>
    <w:rsid w:val="009C3A91"/>
    <w:rsid w:val="009C5A90"/>
    <w:rsid w:val="009C5F65"/>
    <w:rsid w:val="009C62DC"/>
    <w:rsid w:val="009D1235"/>
    <w:rsid w:val="009D4697"/>
    <w:rsid w:val="009D4DB3"/>
    <w:rsid w:val="009D7056"/>
    <w:rsid w:val="009E0500"/>
    <w:rsid w:val="009E2033"/>
    <w:rsid w:val="009E3D2F"/>
    <w:rsid w:val="009F5B1B"/>
    <w:rsid w:val="009F66F7"/>
    <w:rsid w:val="009F7BB6"/>
    <w:rsid w:val="00A012B0"/>
    <w:rsid w:val="00A01F83"/>
    <w:rsid w:val="00A03D9B"/>
    <w:rsid w:val="00A04523"/>
    <w:rsid w:val="00A04899"/>
    <w:rsid w:val="00A066C4"/>
    <w:rsid w:val="00A07742"/>
    <w:rsid w:val="00A150BA"/>
    <w:rsid w:val="00A22298"/>
    <w:rsid w:val="00A22EF1"/>
    <w:rsid w:val="00A24AEE"/>
    <w:rsid w:val="00A3389D"/>
    <w:rsid w:val="00A37FE3"/>
    <w:rsid w:val="00A42462"/>
    <w:rsid w:val="00A43FF2"/>
    <w:rsid w:val="00A46F47"/>
    <w:rsid w:val="00A500EF"/>
    <w:rsid w:val="00A508F2"/>
    <w:rsid w:val="00A5235A"/>
    <w:rsid w:val="00A57209"/>
    <w:rsid w:val="00A64EBA"/>
    <w:rsid w:val="00A660C9"/>
    <w:rsid w:val="00A661CC"/>
    <w:rsid w:val="00A67E4F"/>
    <w:rsid w:val="00A72483"/>
    <w:rsid w:val="00A74703"/>
    <w:rsid w:val="00A75DB4"/>
    <w:rsid w:val="00A76D5D"/>
    <w:rsid w:val="00A84B55"/>
    <w:rsid w:val="00A850AB"/>
    <w:rsid w:val="00A85474"/>
    <w:rsid w:val="00A912A7"/>
    <w:rsid w:val="00A92F33"/>
    <w:rsid w:val="00A93F02"/>
    <w:rsid w:val="00AA6D83"/>
    <w:rsid w:val="00AA7997"/>
    <w:rsid w:val="00AB07D5"/>
    <w:rsid w:val="00AB2303"/>
    <w:rsid w:val="00AB2E32"/>
    <w:rsid w:val="00AB338A"/>
    <w:rsid w:val="00AB450A"/>
    <w:rsid w:val="00AB7C09"/>
    <w:rsid w:val="00AC14E3"/>
    <w:rsid w:val="00AC21E5"/>
    <w:rsid w:val="00AC4211"/>
    <w:rsid w:val="00AC6119"/>
    <w:rsid w:val="00AC740D"/>
    <w:rsid w:val="00AC78B8"/>
    <w:rsid w:val="00AD1A0D"/>
    <w:rsid w:val="00AD1F4F"/>
    <w:rsid w:val="00AD4185"/>
    <w:rsid w:val="00AD6010"/>
    <w:rsid w:val="00AD67DB"/>
    <w:rsid w:val="00AE2EDC"/>
    <w:rsid w:val="00AE4557"/>
    <w:rsid w:val="00AF1AAC"/>
    <w:rsid w:val="00AF346E"/>
    <w:rsid w:val="00AF3A9B"/>
    <w:rsid w:val="00AF3DB0"/>
    <w:rsid w:val="00AF485D"/>
    <w:rsid w:val="00B00DBD"/>
    <w:rsid w:val="00B02F40"/>
    <w:rsid w:val="00B036FB"/>
    <w:rsid w:val="00B0525A"/>
    <w:rsid w:val="00B05F1B"/>
    <w:rsid w:val="00B06837"/>
    <w:rsid w:val="00B069E7"/>
    <w:rsid w:val="00B06AFA"/>
    <w:rsid w:val="00B1215B"/>
    <w:rsid w:val="00B126BA"/>
    <w:rsid w:val="00B126C9"/>
    <w:rsid w:val="00B129FA"/>
    <w:rsid w:val="00B13D7B"/>
    <w:rsid w:val="00B14AD4"/>
    <w:rsid w:val="00B173FE"/>
    <w:rsid w:val="00B17F84"/>
    <w:rsid w:val="00B2144E"/>
    <w:rsid w:val="00B21F28"/>
    <w:rsid w:val="00B2250C"/>
    <w:rsid w:val="00B31EF1"/>
    <w:rsid w:val="00B329EA"/>
    <w:rsid w:val="00B3381B"/>
    <w:rsid w:val="00B4031C"/>
    <w:rsid w:val="00B415FB"/>
    <w:rsid w:val="00B4381A"/>
    <w:rsid w:val="00B457C2"/>
    <w:rsid w:val="00B472EA"/>
    <w:rsid w:val="00B47E30"/>
    <w:rsid w:val="00B52BB1"/>
    <w:rsid w:val="00B53660"/>
    <w:rsid w:val="00B544FA"/>
    <w:rsid w:val="00B62BB4"/>
    <w:rsid w:val="00B64CBC"/>
    <w:rsid w:val="00B66923"/>
    <w:rsid w:val="00B66BA9"/>
    <w:rsid w:val="00B701D2"/>
    <w:rsid w:val="00B73384"/>
    <w:rsid w:val="00B7346A"/>
    <w:rsid w:val="00B75A29"/>
    <w:rsid w:val="00B81C38"/>
    <w:rsid w:val="00B84759"/>
    <w:rsid w:val="00B8475E"/>
    <w:rsid w:val="00B92302"/>
    <w:rsid w:val="00B93726"/>
    <w:rsid w:val="00BA3951"/>
    <w:rsid w:val="00BA508D"/>
    <w:rsid w:val="00BA66D7"/>
    <w:rsid w:val="00BA675F"/>
    <w:rsid w:val="00BA6AFC"/>
    <w:rsid w:val="00BB17EE"/>
    <w:rsid w:val="00BB234E"/>
    <w:rsid w:val="00BB2DA3"/>
    <w:rsid w:val="00BB39EB"/>
    <w:rsid w:val="00BB4647"/>
    <w:rsid w:val="00BB6DED"/>
    <w:rsid w:val="00BB7FA4"/>
    <w:rsid w:val="00BC1684"/>
    <w:rsid w:val="00BC3E22"/>
    <w:rsid w:val="00BC5A00"/>
    <w:rsid w:val="00BD30CE"/>
    <w:rsid w:val="00BD4C71"/>
    <w:rsid w:val="00BD51F8"/>
    <w:rsid w:val="00BD55D9"/>
    <w:rsid w:val="00BD59CA"/>
    <w:rsid w:val="00BD715F"/>
    <w:rsid w:val="00BD7CE4"/>
    <w:rsid w:val="00BE3058"/>
    <w:rsid w:val="00BE49EF"/>
    <w:rsid w:val="00BE4C4F"/>
    <w:rsid w:val="00BF253B"/>
    <w:rsid w:val="00BF5D76"/>
    <w:rsid w:val="00BF6DE6"/>
    <w:rsid w:val="00BF714C"/>
    <w:rsid w:val="00C0128F"/>
    <w:rsid w:val="00C02790"/>
    <w:rsid w:val="00C079AB"/>
    <w:rsid w:val="00C146AA"/>
    <w:rsid w:val="00C14C53"/>
    <w:rsid w:val="00C1673A"/>
    <w:rsid w:val="00C2266B"/>
    <w:rsid w:val="00C262D0"/>
    <w:rsid w:val="00C264C9"/>
    <w:rsid w:val="00C27293"/>
    <w:rsid w:val="00C36EF4"/>
    <w:rsid w:val="00C40360"/>
    <w:rsid w:val="00C40CDF"/>
    <w:rsid w:val="00C41E46"/>
    <w:rsid w:val="00C4206A"/>
    <w:rsid w:val="00C45FE6"/>
    <w:rsid w:val="00C53F9E"/>
    <w:rsid w:val="00C544E0"/>
    <w:rsid w:val="00C565C4"/>
    <w:rsid w:val="00C56CB9"/>
    <w:rsid w:val="00C57754"/>
    <w:rsid w:val="00C62105"/>
    <w:rsid w:val="00C624CE"/>
    <w:rsid w:val="00C62D1E"/>
    <w:rsid w:val="00C630AC"/>
    <w:rsid w:val="00C63134"/>
    <w:rsid w:val="00C70B79"/>
    <w:rsid w:val="00C71322"/>
    <w:rsid w:val="00C73F51"/>
    <w:rsid w:val="00C7408A"/>
    <w:rsid w:val="00C76CCA"/>
    <w:rsid w:val="00C77250"/>
    <w:rsid w:val="00C80259"/>
    <w:rsid w:val="00C83094"/>
    <w:rsid w:val="00C83106"/>
    <w:rsid w:val="00C83AF5"/>
    <w:rsid w:val="00C85BA3"/>
    <w:rsid w:val="00C91409"/>
    <w:rsid w:val="00C939A5"/>
    <w:rsid w:val="00C93C03"/>
    <w:rsid w:val="00CA1460"/>
    <w:rsid w:val="00CA15E1"/>
    <w:rsid w:val="00CA33C9"/>
    <w:rsid w:val="00CA5636"/>
    <w:rsid w:val="00CA6184"/>
    <w:rsid w:val="00CA7D84"/>
    <w:rsid w:val="00CA7EC0"/>
    <w:rsid w:val="00CB0D63"/>
    <w:rsid w:val="00CB35AB"/>
    <w:rsid w:val="00CC6614"/>
    <w:rsid w:val="00CC6AD4"/>
    <w:rsid w:val="00CC7FFA"/>
    <w:rsid w:val="00CD27A2"/>
    <w:rsid w:val="00CD5D46"/>
    <w:rsid w:val="00CD6471"/>
    <w:rsid w:val="00CE246D"/>
    <w:rsid w:val="00CE5BC2"/>
    <w:rsid w:val="00CE6CC1"/>
    <w:rsid w:val="00CF082E"/>
    <w:rsid w:val="00CF36A4"/>
    <w:rsid w:val="00CF417B"/>
    <w:rsid w:val="00CF59E7"/>
    <w:rsid w:val="00CF6EBA"/>
    <w:rsid w:val="00D01B31"/>
    <w:rsid w:val="00D03B7D"/>
    <w:rsid w:val="00D04037"/>
    <w:rsid w:val="00D10148"/>
    <w:rsid w:val="00D13DA2"/>
    <w:rsid w:val="00D14E78"/>
    <w:rsid w:val="00D1584F"/>
    <w:rsid w:val="00D15E5F"/>
    <w:rsid w:val="00D16831"/>
    <w:rsid w:val="00D20BE0"/>
    <w:rsid w:val="00D219CE"/>
    <w:rsid w:val="00D24121"/>
    <w:rsid w:val="00D263A5"/>
    <w:rsid w:val="00D26DE6"/>
    <w:rsid w:val="00D271E1"/>
    <w:rsid w:val="00D27C28"/>
    <w:rsid w:val="00D31829"/>
    <w:rsid w:val="00D321D2"/>
    <w:rsid w:val="00D33CF9"/>
    <w:rsid w:val="00D37E8B"/>
    <w:rsid w:val="00D40732"/>
    <w:rsid w:val="00D40BE7"/>
    <w:rsid w:val="00D40D5A"/>
    <w:rsid w:val="00D41318"/>
    <w:rsid w:val="00D42B87"/>
    <w:rsid w:val="00D51934"/>
    <w:rsid w:val="00D530FA"/>
    <w:rsid w:val="00D53979"/>
    <w:rsid w:val="00D552A6"/>
    <w:rsid w:val="00D60ADB"/>
    <w:rsid w:val="00D60BA1"/>
    <w:rsid w:val="00D63697"/>
    <w:rsid w:val="00D67103"/>
    <w:rsid w:val="00D7100C"/>
    <w:rsid w:val="00D716FC"/>
    <w:rsid w:val="00D724C1"/>
    <w:rsid w:val="00D7496B"/>
    <w:rsid w:val="00D768E2"/>
    <w:rsid w:val="00D76E8B"/>
    <w:rsid w:val="00D778BB"/>
    <w:rsid w:val="00D82957"/>
    <w:rsid w:val="00D86121"/>
    <w:rsid w:val="00D864FB"/>
    <w:rsid w:val="00D91D24"/>
    <w:rsid w:val="00D93139"/>
    <w:rsid w:val="00D94523"/>
    <w:rsid w:val="00D94A67"/>
    <w:rsid w:val="00D94CFB"/>
    <w:rsid w:val="00D94F8F"/>
    <w:rsid w:val="00DA7BE5"/>
    <w:rsid w:val="00DB0230"/>
    <w:rsid w:val="00DB190C"/>
    <w:rsid w:val="00DC299E"/>
    <w:rsid w:val="00DC6508"/>
    <w:rsid w:val="00DC6BE4"/>
    <w:rsid w:val="00DD172F"/>
    <w:rsid w:val="00DD2B89"/>
    <w:rsid w:val="00DD3C92"/>
    <w:rsid w:val="00DE05C4"/>
    <w:rsid w:val="00DE1A8A"/>
    <w:rsid w:val="00DE69CE"/>
    <w:rsid w:val="00DF2AF5"/>
    <w:rsid w:val="00DF531C"/>
    <w:rsid w:val="00DF589F"/>
    <w:rsid w:val="00DF58AB"/>
    <w:rsid w:val="00DF7C04"/>
    <w:rsid w:val="00E003DE"/>
    <w:rsid w:val="00E00EFD"/>
    <w:rsid w:val="00E00F16"/>
    <w:rsid w:val="00E02146"/>
    <w:rsid w:val="00E02C06"/>
    <w:rsid w:val="00E046E3"/>
    <w:rsid w:val="00E05700"/>
    <w:rsid w:val="00E07C5A"/>
    <w:rsid w:val="00E10902"/>
    <w:rsid w:val="00E10C89"/>
    <w:rsid w:val="00E10F9A"/>
    <w:rsid w:val="00E12B67"/>
    <w:rsid w:val="00E13887"/>
    <w:rsid w:val="00E13B36"/>
    <w:rsid w:val="00E13C6E"/>
    <w:rsid w:val="00E14930"/>
    <w:rsid w:val="00E1615F"/>
    <w:rsid w:val="00E16FB9"/>
    <w:rsid w:val="00E1720F"/>
    <w:rsid w:val="00E17D7A"/>
    <w:rsid w:val="00E21CC9"/>
    <w:rsid w:val="00E223A3"/>
    <w:rsid w:val="00E22B54"/>
    <w:rsid w:val="00E251B1"/>
    <w:rsid w:val="00E31BE5"/>
    <w:rsid w:val="00E3474A"/>
    <w:rsid w:val="00E3677C"/>
    <w:rsid w:val="00E3679B"/>
    <w:rsid w:val="00E403FC"/>
    <w:rsid w:val="00E405D5"/>
    <w:rsid w:val="00E44590"/>
    <w:rsid w:val="00E46989"/>
    <w:rsid w:val="00E476B9"/>
    <w:rsid w:val="00E47701"/>
    <w:rsid w:val="00E50079"/>
    <w:rsid w:val="00E51E43"/>
    <w:rsid w:val="00E54705"/>
    <w:rsid w:val="00E54874"/>
    <w:rsid w:val="00E564DE"/>
    <w:rsid w:val="00E57040"/>
    <w:rsid w:val="00E57E5A"/>
    <w:rsid w:val="00E60695"/>
    <w:rsid w:val="00E639F6"/>
    <w:rsid w:val="00E655F1"/>
    <w:rsid w:val="00E65741"/>
    <w:rsid w:val="00E6711B"/>
    <w:rsid w:val="00E74426"/>
    <w:rsid w:val="00E75513"/>
    <w:rsid w:val="00E80A3A"/>
    <w:rsid w:val="00E83B87"/>
    <w:rsid w:val="00E85A63"/>
    <w:rsid w:val="00E86A7A"/>
    <w:rsid w:val="00E91FB8"/>
    <w:rsid w:val="00E9319B"/>
    <w:rsid w:val="00E943C6"/>
    <w:rsid w:val="00E94EF3"/>
    <w:rsid w:val="00EA127D"/>
    <w:rsid w:val="00EA1A35"/>
    <w:rsid w:val="00EA4F3E"/>
    <w:rsid w:val="00EA6E52"/>
    <w:rsid w:val="00EA79B6"/>
    <w:rsid w:val="00EB03C2"/>
    <w:rsid w:val="00EB0C1A"/>
    <w:rsid w:val="00EB3766"/>
    <w:rsid w:val="00EB60B3"/>
    <w:rsid w:val="00EB71EE"/>
    <w:rsid w:val="00EC3268"/>
    <w:rsid w:val="00EC6E06"/>
    <w:rsid w:val="00ED3BF4"/>
    <w:rsid w:val="00EE0856"/>
    <w:rsid w:val="00EE4321"/>
    <w:rsid w:val="00EE4E36"/>
    <w:rsid w:val="00EE7228"/>
    <w:rsid w:val="00EE7732"/>
    <w:rsid w:val="00EE7B95"/>
    <w:rsid w:val="00EE7E6B"/>
    <w:rsid w:val="00EF0124"/>
    <w:rsid w:val="00EF4293"/>
    <w:rsid w:val="00EF5767"/>
    <w:rsid w:val="00EF59E3"/>
    <w:rsid w:val="00EF5FC0"/>
    <w:rsid w:val="00EF6C21"/>
    <w:rsid w:val="00F0136F"/>
    <w:rsid w:val="00F02B63"/>
    <w:rsid w:val="00F030A3"/>
    <w:rsid w:val="00F03CAA"/>
    <w:rsid w:val="00F10ECE"/>
    <w:rsid w:val="00F12341"/>
    <w:rsid w:val="00F20413"/>
    <w:rsid w:val="00F21129"/>
    <w:rsid w:val="00F227D6"/>
    <w:rsid w:val="00F23B7F"/>
    <w:rsid w:val="00F240CD"/>
    <w:rsid w:val="00F24EF2"/>
    <w:rsid w:val="00F2517D"/>
    <w:rsid w:val="00F254A8"/>
    <w:rsid w:val="00F25E45"/>
    <w:rsid w:val="00F32DAD"/>
    <w:rsid w:val="00F3358B"/>
    <w:rsid w:val="00F343C6"/>
    <w:rsid w:val="00F35065"/>
    <w:rsid w:val="00F35262"/>
    <w:rsid w:val="00F37B32"/>
    <w:rsid w:val="00F405EB"/>
    <w:rsid w:val="00F4449D"/>
    <w:rsid w:val="00F44B89"/>
    <w:rsid w:val="00F51B74"/>
    <w:rsid w:val="00F51D78"/>
    <w:rsid w:val="00F52CD9"/>
    <w:rsid w:val="00F5517B"/>
    <w:rsid w:val="00F56459"/>
    <w:rsid w:val="00F60A70"/>
    <w:rsid w:val="00F62502"/>
    <w:rsid w:val="00F62548"/>
    <w:rsid w:val="00F64078"/>
    <w:rsid w:val="00F65513"/>
    <w:rsid w:val="00F65C06"/>
    <w:rsid w:val="00F65DEB"/>
    <w:rsid w:val="00F663B9"/>
    <w:rsid w:val="00F6677E"/>
    <w:rsid w:val="00F66D7B"/>
    <w:rsid w:val="00F70BF2"/>
    <w:rsid w:val="00F72687"/>
    <w:rsid w:val="00F72EAA"/>
    <w:rsid w:val="00F738F5"/>
    <w:rsid w:val="00F74245"/>
    <w:rsid w:val="00F749D5"/>
    <w:rsid w:val="00F75777"/>
    <w:rsid w:val="00F75E41"/>
    <w:rsid w:val="00F75F57"/>
    <w:rsid w:val="00F760C5"/>
    <w:rsid w:val="00F8122C"/>
    <w:rsid w:val="00F824C4"/>
    <w:rsid w:val="00F8372E"/>
    <w:rsid w:val="00F865EE"/>
    <w:rsid w:val="00F877E2"/>
    <w:rsid w:val="00F916B8"/>
    <w:rsid w:val="00F9315B"/>
    <w:rsid w:val="00F93364"/>
    <w:rsid w:val="00F93501"/>
    <w:rsid w:val="00F93EA0"/>
    <w:rsid w:val="00F93EA6"/>
    <w:rsid w:val="00F9590E"/>
    <w:rsid w:val="00F966EC"/>
    <w:rsid w:val="00FA2B7B"/>
    <w:rsid w:val="00FA55AD"/>
    <w:rsid w:val="00FA573B"/>
    <w:rsid w:val="00FB4864"/>
    <w:rsid w:val="00FB561A"/>
    <w:rsid w:val="00FB5A0B"/>
    <w:rsid w:val="00FC022F"/>
    <w:rsid w:val="00FC0283"/>
    <w:rsid w:val="00FC057F"/>
    <w:rsid w:val="00FC5765"/>
    <w:rsid w:val="00FC7B78"/>
    <w:rsid w:val="00FD2969"/>
    <w:rsid w:val="00FD6E96"/>
    <w:rsid w:val="00FD74B8"/>
    <w:rsid w:val="00FE38D6"/>
    <w:rsid w:val="00FE4DDF"/>
    <w:rsid w:val="00FE5568"/>
    <w:rsid w:val="00FE617D"/>
    <w:rsid w:val="00FE7E25"/>
    <w:rsid w:val="00FF1B98"/>
    <w:rsid w:val="00FF2992"/>
    <w:rsid w:val="00FF2A0A"/>
    <w:rsid w:val="00FF46B8"/>
    <w:rsid w:val="00FF7AF5"/>
    <w:rsid w:val="00FF7CF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01DF6"/>
  <w15:docId w15:val="{E98E5DF6-9AE7-4D14-96EA-13B4822A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321"/>
  </w:style>
  <w:style w:type="paragraph" w:styleId="Ttol1">
    <w:name w:val="heading 1"/>
    <w:basedOn w:val="Normal"/>
    <w:next w:val="Normal"/>
    <w:link w:val="Ttol1Car"/>
    <w:qFormat/>
    <w:rsid w:val="005E5070"/>
    <w:pPr>
      <w:overflowPunct w:val="0"/>
      <w:autoSpaceDE w:val="0"/>
      <w:autoSpaceDN w:val="0"/>
      <w:adjustRightInd w:val="0"/>
      <w:spacing w:before="240" w:after="0" w:line="240" w:lineRule="auto"/>
      <w:jc w:val="both"/>
      <w:outlineLvl w:val="0"/>
    </w:pPr>
    <w:rPr>
      <w:rFonts w:ascii="Arial" w:eastAsia="Times New Roman" w:hAnsi="Arial" w:cs="Times New Roman"/>
      <w:b/>
      <w:sz w:val="24"/>
      <w:szCs w:val="20"/>
      <w:u w:val="single"/>
      <w:lang w:val="x-none" w:eastAsia="es-ES"/>
    </w:rPr>
  </w:style>
  <w:style w:type="paragraph" w:styleId="Ttol2">
    <w:name w:val="heading 2"/>
    <w:basedOn w:val="Normal"/>
    <w:next w:val="Normal"/>
    <w:link w:val="Ttol2Car"/>
    <w:qFormat/>
    <w:rsid w:val="005E5070"/>
    <w:pPr>
      <w:overflowPunct w:val="0"/>
      <w:autoSpaceDE w:val="0"/>
      <w:autoSpaceDN w:val="0"/>
      <w:adjustRightInd w:val="0"/>
      <w:spacing w:before="120" w:after="0" w:line="240" w:lineRule="auto"/>
      <w:jc w:val="both"/>
      <w:outlineLvl w:val="1"/>
    </w:pPr>
    <w:rPr>
      <w:rFonts w:ascii="Arial" w:eastAsia="Times New Roman" w:hAnsi="Arial" w:cs="Times New Roman"/>
      <w:b/>
      <w:sz w:val="24"/>
      <w:szCs w:val="20"/>
      <w:lang w:val="x-none" w:eastAsia="es-ES"/>
    </w:rPr>
  </w:style>
  <w:style w:type="paragraph" w:styleId="Ttol3">
    <w:name w:val="heading 3"/>
    <w:basedOn w:val="Normal"/>
    <w:next w:val="Normal"/>
    <w:link w:val="Ttol3Car"/>
    <w:qFormat/>
    <w:rsid w:val="005E5070"/>
    <w:pPr>
      <w:keepNext/>
      <w:spacing w:after="0" w:line="240" w:lineRule="auto"/>
      <w:jc w:val="center"/>
      <w:outlineLvl w:val="2"/>
    </w:pPr>
    <w:rPr>
      <w:rFonts w:ascii="Arial" w:eastAsia="Times New Roman" w:hAnsi="Arial" w:cs="Times New Roman"/>
      <w:b/>
      <w:sz w:val="20"/>
      <w:u w:val="single"/>
      <w:lang w:val="x-none" w:eastAsia="es-ES"/>
    </w:rPr>
  </w:style>
  <w:style w:type="paragraph" w:styleId="Ttol4">
    <w:name w:val="heading 4"/>
    <w:basedOn w:val="Normal"/>
    <w:next w:val="Normal"/>
    <w:link w:val="Ttol4Car"/>
    <w:semiHidden/>
    <w:unhideWhenUsed/>
    <w:qFormat/>
    <w:rsid w:val="005E5070"/>
    <w:pPr>
      <w:keepNext/>
      <w:spacing w:after="0" w:line="240" w:lineRule="auto"/>
      <w:jc w:val="center"/>
      <w:outlineLvl w:val="3"/>
    </w:pPr>
    <w:rPr>
      <w:rFonts w:ascii="Arial Narrow" w:eastAsia="Times New Roman" w:hAnsi="Arial Narrow" w:cs="Times New Roman"/>
      <w:b/>
      <w:sz w:val="20"/>
      <w:szCs w:val="24"/>
      <w:u w:val="single"/>
      <w:lang w:val="es-ES" w:eastAsia="es-ES"/>
    </w:rPr>
  </w:style>
  <w:style w:type="paragraph" w:styleId="Ttol5">
    <w:name w:val="heading 5"/>
    <w:basedOn w:val="Normal"/>
    <w:next w:val="Normal"/>
    <w:link w:val="Ttol5Car"/>
    <w:qFormat/>
    <w:rsid w:val="005E5070"/>
    <w:pPr>
      <w:keepNext/>
      <w:overflowPunct w:val="0"/>
      <w:autoSpaceDE w:val="0"/>
      <w:autoSpaceDN w:val="0"/>
      <w:adjustRightInd w:val="0"/>
      <w:spacing w:after="0" w:line="280" w:lineRule="exact"/>
      <w:jc w:val="center"/>
      <w:outlineLvl w:val="4"/>
    </w:pPr>
    <w:rPr>
      <w:rFonts w:ascii="Arial" w:eastAsia="Times New Roman" w:hAnsi="Arial" w:cs="Times New Roman"/>
      <w:b/>
      <w:bCs/>
      <w:i/>
      <w:iCs/>
      <w:color w:val="0000FF"/>
      <w:sz w:val="24"/>
      <w:szCs w:val="20"/>
      <w:lang w:val="x-none" w:eastAsia="es-ES"/>
    </w:rPr>
  </w:style>
  <w:style w:type="paragraph" w:styleId="Ttol6">
    <w:name w:val="heading 6"/>
    <w:basedOn w:val="Normal"/>
    <w:next w:val="Normal"/>
    <w:link w:val="Ttol6Car"/>
    <w:semiHidden/>
    <w:unhideWhenUsed/>
    <w:qFormat/>
    <w:rsid w:val="005E5070"/>
    <w:pPr>
      <w:spacing w:before="240" w:after="60" w:line="240" w:lineRule="auto"/>
      <w:outlineLvl w:val="5"/>
    </w:pPr>
    <w:rPr>
      <w:rFonts w:ascii="Calibri" w:eastAsia="Times New Roman" w:hAnsi="Calibri" w:cs="Times New Roman"/>
      <w:b/>
      <w:bCs/>
      <w:lang w:val="es-ES_tradnl" w:eastAsia="es-ES"/>
    </w:rPr>
  </w:style>
  <w:style w:type="paragraph" w:styleId="Ttol7">
    <w:name w:val="heading 7"/>
    <w:basedOn w:val="Normal"/>
    <w:next w:val="Normal"/>
    <w:link w:val="Ttol7Car"/>
    <w:semiHidden/>
    <w:unhideWhenUsed/>
    <w:qFormat/>
    <w:rsid w:val="005E5070"/>
    <w:pPr>
      <w:keepNext/>
      <w:spacing w:before="40" w:after="0" w:line="240" w:lineRule="auto"/>
      <w:ind w:left="112"/>
      <w:jc w:val="both"/>
      <w:outlineLvl w:val="6"/>
    </w:pPr>
    <w:rPr>
      <w:rFonts w:ascii="Arial" w:eastAsia="Times New Roman" w:hAnsi="Arial" w:cs="Times New Roman"/>
      <w:sz w:val="20"/>
      <w:szCs w:val="24"/>
      <w:lang w:val="es-ES"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semiHidden/>
    <w:unhideWhenUsed/>
    <w:rsid w:val="001326E2"/>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semiHidden/>
    <w:rsid w:val="001326E2"/>
    <w:rPr>
      <w:rFonts w:ascii="Tahoma" w:hAnsi="Tahoma" w:cs="Tahoma"/>
      <w:sz w:val="16"/>
      <w:szCs w:val="16"/>
    </w:rPr>
  </w:style>
  <w:style w:type="paragraph" w:styleId="Pargrafdellista">
    <w:name w:val="List Paragraph"/>
    <w:aliases w:val="Lista sin Numerar,Párrafo de lista"/>
    <w:basedOn w:val="Normal"/>
    <w:link w:val="PargrafdellistaCar"/>
    <w:uiPriority w:val="34"/>
    <w:qFormat/>
    <w:rsid w:val="00E02C06"/>
    <w:pPr>
      <w:ind w:left="720"/>
      <w:contextualSpacing/>
    </w:pPr>
  </w:style>
  <w:style w:type="paragraph" w:customStyle="1" w:styleId="Default">
    <w:name w:val="Default"/>
    <w:rsid w:val="00971008"/>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styleId="Refernciadecomentari">
    <w:name w:val="annotation reference"/>
    <w:basedOn w:val="Lletraperdefectedelpargraf"/>
    <w:unhideWhenUsed/>
    <w:rsid w:val="00740DD8"/>
    <w:rPr>
      <w:sz w:val="16"/>
      <w:szCs w:val="16"/>
    </w:rPr>
  </w:style>
  <w:style w:type="paragraph" w:styleId="Textdecomentari">
    <w:name w:val="annotation text"/>
    <w:basedOn w:val="Normal"/>
    <w:link w:val="TextdecomentariCar"/>
    <w:unhideWhenUsed/>
    <w:rsid w:val="00740DD8"/>
    <w:pPr>
      <w:spacing w:line="240" w:lineRule="auto"/>
    </w:pPr>
    <w:rPr>
      <w:sz w:val="20"/>
      <w:szCs w:val="20"/>
    </w:rPr>
  </w:style>
  <w:style w:type="character" w:customStyle="1" w:styleId="TextdecomentariCar">
    <w:name w:val="Text de comentari Car"/>
    <w:basedOn w:val="Lletraperdefectedelpargraf"/>
    <w:link w:val="Textdecomentari"/>
    <w:rsid w:val="00740DD8"/>
    <w:rPr>
      <w:sz w:val="20"/>
      <w:szCs w:val="20"/>
    </w:rPr>
  </w:style>
  <w:style w:type="paragraph" w:styleId="Temadelcomentari">
    <w:name w:val="annotation subject"/>
    <w:basedOn w:val="Textdecomentari"/>
    <w:next w:val="Textdecomentari"/>
    <w:link w:val="TemadelcomentariCar"/>
    <w:unhideWhenUsed/>
    <w:rsid w:val="00740DD8"/>
    <w:rPr>
      <w:b/>
      <w:bCs/>
    </w:rPr>
  </w:style>
  <w:style w:type="character" w:customStyle="1" w:styleId="TemadelcomentariCar">
    <w:name w:val="Tema del comentari Car"/>
    <w:basedOn w:val="TextdecomentariCar"/>
    <w:link w:val="Temadelcomentari"/>
    <w:rsid w:val="00740DD8"/>
    <w:rPr>
      <w:b/>
      <w:bCs/>
      <w:sz w:val="20"/>
      <w:szCs w:val="20"/>
    </w:rPr>
  </w:style>
  <w:style w:type="paragraph" w:styleId="Senseespaiat">
    <w:name w:val="No Spacing"/>
    <w:uiPriority w:val="1"/>
    <w:qFormat/>
    <w:rsid w:val="00517F0B"/>
    <w:pPr>
      <w:spacing w:after="0" w:line="240" w:lineRule="auto"/>
    </w:pPr>
    <w:rPr>
      <w:rFonts w:ascii="Calibri" w:eastAsia="Calibri" w:hAnsi="Calibri" w:cs="Times New Roman"/>
      <w:lang w:val="es-ES"/>
    </w:rPr>
  </w:style>
  <w:style w:type="paragraph" w:styleId="Capalera">
    <w:name w:val="header"/>
    <w:basedOn w:val="Normal"/>
    <w:link w:val="CapaleraCar"/>
    <w:unhideWhenUsed/>
    <w:rsid w:val="00EA1A35"/>
    <w:pPr>
      <w:tabs>
        <w:tab w:val="center" w:pos="4252"/>
        <w:tab w:val="right" w:pos="8504"/>
      </w:tabs>
      <w:spacing w:after="0" w:line="240" w:lineRule="auto"/>
    </w:pPr>
  </w:style>
  <w:style w:type="character" w:customStyle="1" w:styleId="CapaleraCar">
    <w:name w:val="Capçalera Car"/>
    <w:basedOn w:val="Lletraperdefectedelpargraf"/>
    <w:link w:val="Capalera"/>
    <w:rsid w:val="00EA1A35"/>
  </w:style>
  <w:style w:type="paragraph" w:styleId="Peu">
    <w:name w:val="footer"/>
    <w:basedOn w:val="Normal"/>
    <w:link w:val="PeuCar"/>
    <w:unhideWhenUsed/>
    <w:rsid w:val="00EA1A35"/>
    <w:pPr>
      <w:tabs>
        <w:tab w:val="center" w:pos="4252"/>
        <w:tab w:val="right" w:pos="8504"/>
      </w:tabs>
      <w:spacing w:after="0" w:line="240" w:lineRule="auto"/>
    </w:pPr>
  </w:style>
  <w:style w:type="character" w:customStyle="1" w:styleId="PeuCar">
    <w:name w:val="Peu Car"/>
    <w:basedOn w:val="Lletraperdefectedelpargraf"/>
    <w:link w:val="Peu"/>
    <w:rsid w:val="00EA1A35"/>
  </w:style>
  <w:style w:type="character" w:customStyle="1" w:styleId="Ttol1Car">
    <w:name w:val="Títol 1 Car"/>
    <w:basedOn w:val="Lletraperdefectedelpargraf"/>
    <w:link w:val="Ttol1"/>
    <w:rsid w:val="005E5070"/>
    <w:rPr>
      <w:rFonts w:ascii="Arial" w:eastAsia="Times New Roman" w:hAnsi="Arial" w:cs="Times New Roman"/>
      <w:b/>
      <w:sz w:val="24"/>
      <w:szCs w:val="20"/>
      <w:u w:val="single"/>
      <w:lang w:val="x-none" w:eastAsia="es-ES"/>
    </w:rPr>
  </w:style>
  <w:style w:type="character" w:customStyle="1" w:styleId="Ttol2Car">
    <w:name w:val="Títol 2 Car"/>
    <w:basedOn w:val="Lletraperdefectedelpargraf"/>
    <w:link w:val="Ttol2"/>
    <w:rsid w:val="005E5070"/>
    <w:rPr>
      <w:rFonts w:ascii="Arial" w:eastAsia="Times New Roman" w:hAnsi="Arial" w:cs="Times New Roman"/>
      <w:b/>
      <w:sz w:val="24"/>
      <w:szCs w:val="20"/>
      <w:lang w:val="x-none" w:eastAsia="es-ES"/>
    </w:rPr>
  </w:style>
  <w:style w:type="character" w:customStyle="1" w:styleId="Ttol3Car">
    <w:name w:val="Títol 3 Car"/>
    <w:basedOn w:val="Lletraperdefectedelpargraf"/>
    <w:link w:val="Ttol3"/>
    <w:rsid w:val="005E5070"/>
    <w:rPr>
      <w:rFonts w:ascii="Arial" w:eastAsia="Times New Roman" w:hAnsi="Arial" w:cs="Times New Roman"/>
      <w:b/>
      <w:sz w:val="20"/>
      <w:u w:val="single"/>
      <w:lang w:val="x-none" w:eastAsia="es-ES"/>
    </w:rPr>
  </w:style>
  <w:style w:type="character" w:customStyle="1" w:styleId="Ttol4Car">
    <w:name w:val="Títol 4 Car"/>
    <w:basedOn w:val="Lletraperdefectedelpargraf"/>
    <w:link w:val="Ttol4"/>
    <w:semiHidden/>
    <w:rsid w:val="005E5070"/>
    <w:rPr>
      <w:rFonts w:ascii="Arial Narrow" w:eastAsia="Times New Roman" w:hAnsi="Arial Narrow" w:cs="Times New Roman"/>
      <w:b/>
      <w:sz w:val="20"/>
      <w:szCs w:val="24"/>
      <w:u w:val="single"/>
      <w:lang w:val="es-ES" w:eastAsia="es-ES"/>
    </w:rPr>
  </w:style>
  <w:style w:type="character" w:customStyle="1" w:styleId="Ttol5Car">
    <w:name w:val="Títol 5 Car"/>
    <w:basedOn w:val="Lletraperdefectedelpargraf"/>
    <w:link w:val="Ttol5"/>
    <w:rsid w:val="005E5070"/>
    <w:rPr>
      <w:rFonts w:ascii="Arial" w:eastAsia="Times New Roman" w:hAnsi="Arial" w:cs="Times New Roman"/>
      <w:b/>
      <w:bCs/>
      <w:i/>
      <w:iCs/>
      <w:color w:val="0000FF"/>
      <w:sz w:val="24"/>
      <w:szCs w:val="20"/>
      <w:lang w:val="x-none" w:eastAsia="es-ES"/>
    </w:rPr>
  </w:style>
  <w:style w:type="character" w:customStyle="1" w:styleId="Ttol6Car">
    <w:name w:val="Títol 6 Car"/>
    <w:basedOn w:val="Lletraperdefectedelpargraf"/>
    <w:link w:val="Ttol6"/>
    <w:semiHidden/>
    <w:rsid w:val="005E5070"/>
    <w:rPr>
      <w:rFonts w:ascii="Calibri" w:eastAsia="Times New Roman" w:hAnsi="Calibri" w:cs="Times New Roman"/>
      <w:b/>
      <w:bCs/>
      <w:lang w:val="es-ES_tradnl" w:eastAsia="es-ES"/>
    </w:rPr>
  </w:style>
  <w:style w:type="character" w:customStyle="1" w:styleId="Ttol7Car">
    <w:name w:val="Títol 7 Car"/>
    <w:basedOn w:val="Lletraperdefectedelpargraf"/>
    <w:link w:val="Ttol7"/>
    <w:semiHidden/>
    <w:rsid w:val="005E5070"/>
    <w:rPr>
      <w:rFonts w:ascii="Arial" w:eastAsia="Times New Roman" w:hAnsi="Arial" w:cs="Times New Roman"/>
      <w:sz w:val="20"/>
      <w:szCs w:val="24"/>
      <w:lang w:val="es-ES" w:eastAsia="es-ES"/>
    </w:rPr>
  </w:style>
  <w:style w:type="paragraph" w:styleId="Textindependent">
    <w:name w:val="Body Text"/>
    <w:basedOn w:val="Normal"/>
    <w:link w:val="TextindependentCar"/>
    <w:rsid w:val="005E5070"/>
    <w:pPr>
      <w:spacing w:after="0" w:line="240" w:lineRule="auto"/>
      <w:jc w:val="both"/>
    </w:pPr>
    <w:rPr>
      <w:rFonts w:ascii="Times New Roman" w:eastAsia="Times New Roman" w:hAnsi="Times New Roman" w:cs="Times New Roman"/>
      <w:sz w:val="24"/>
      <w:szCs w:val="24"/>
      <w:lang w:val="x-none" w:eastAsia="es-ES"/>
    </w:rPr>
  </w:style>
  <w:style w:type="character" w:customStyle="1" w:styleId="TextindependentCar">
    <w:name w:val="Text independent Car"/>
    <w:basedOn w:val="Lletraperdefectedelpargraf"/>
    <w:link w:val="Textindependent"/>
    <w:rsid w:val="005E5070"/>
    <w:rPr>
      <w:rFonts w:ascii="Times New Roman" w:eastAsia="Times New Roman" w:hAnsi="Times New Roman" w:cs="Times New Roman"/>
      <w:sz w:val="24"/>
      <w:szCs w:val="24"/>
      <w:lang w:val="x-none" w:eastAsia="es-ES"/>
    </w:rPr>
  </w:style>
  <w:style w:type="character" w:styleId="Enlla">
    <w:name w:val="Hyperlink"/>
    <w:rsid w:val="005E5070"/>
    <w:rPr>
      <w:color w:val="0000FF"/>
      <w:u w:val="single"/>
    </w:rPr>
  </w:style>
  <w:style w:type="paragraph" w:styleId="NormalWeb">
    <w:name w:val="Normal (Web)"/>
    <w:basedOn w:val="Normal"/>
    <w:rsid w:val="005E5070"/>
    <w:pPr>
      <w:spacing w:before="100" w:beforeAutospacing="1" w:after="100" w:afterAutospacing="1" w:line="240" w:lineRule="auto"/>
    </w:pPr>
    <w:rPr>
      <w:rFonts w:ascii="Arial Unicode MS" w:eastAsia="Arial Unicode MS" w:hAnsi="Arial Unicode MS" w:cs="Arial Unicode MS" w:hint="eastAsia"/>
      <w:sz w:val="24"/>
      <w:szCs w:val="24"/>
      <w:lang w:val="es-ES" w:eastAsia="es-ES"/>
    </w:rPr>
  </w:style>
  <w:style w:type="paragraph" w:customStyle="1" w:styleId="texto">
    <w:name w:val="texto"/>
    <w:basedOn w:val="Normal"/>
    <w:rsid w:val="005E5070"/>
    <w:pPr>
      <w:spacing w:before="100" w:after="300" w:line="240" w:lineRule="auto"/>
      <w:ind w:left="40" w:right="40" w:firstLine="300"/>
      <w:jc w:val="both"/>
    </w:pPr>
    <w:rPr>
      <w:rFonts w:ascii="Georgia" w:eastAsia="Times New Roman" w:hAnsi="Georgia" w:cs="Times New Roman"/>
      <w:color w:val="000000"/>
      <w:lang w:val="es-ES" w:eastAsia="es-ES"/>
    </w:rPr>
  </w:style>
  <w:style w:type="paragraph" w:styleId="Textindependent2">
    <w:name w:val="Body Text 2"/>
    <w:basedOn w:val="Normal"/>
    <w:link w:val="Textindependent2Car"/>
    <w:rsid w:val="005E5070"/>
    <w:pPr>
      <w:spacing w:after="0" w:line="240" w:lineRule="auto"/>
    </w:pPr>
    <w:rPr>
      <w:rFonts w:ascii="Arial Narrow" w:eastAsia="Times New Roman" w:hAnsi="Arial Narrow" w:cs="Times New Roman"/>
      <w:sz w:val="20"/>
      <w:szCs w:val="24"/>
      <w:lang w:val="x-none" w:eastAsia="es-ES"/>
    </w:rPr>
  </w:style>
  <w:style w:type="character" w:customStyle="1" w:styleId="Textindependent2Car">
    <w:name w:val="Text independent 2 Car"/>
    <w:basedOn w:val="Lletraperdefectedelpargraf"/>
    <w:link w:val="Textindependent2"/>
    <w:rsid w:val="005E5070"/>
    <w:rPr>
      <w:rFonts w:ascii="Arial Narrow" w:eastAsia="Times New Roman" w:hAnsi="Arial Narrow" w:cs="Times New Roman"/>
      <w:sz w:val="20"/>
      <w:szCs w:val="24"/>
      <w:lang w:val="x-none" w:eastAsia="es-ES"/>
    </w:rPr>
  </w:style>
  <w:style w:type="paragraph" w:styleId="Textindependent3">
    <w:name w:val="Body Text 3"/>
    <w:basedOn w:val="Normal"/>
    <w:link w:val="Textindependent3Car"/>
    <w:rsid w:val="005E5070"/>
    <w:pPr>
      <w:spacing w:after="0" w:line="240" w:lineRule="auto"/>
      <w:jc w:val="both"/>
    </w:pPr>
    <w:rPr>
      <w:rFonts w:ascii="Arial Narrow" w:eastAsia="Times New Roman" w:hAnsi="Arial Narrow" w:cs="Times New Roman"/>
      <w:sz w:val="20"/>
      <w:szCs w:val="24"/>
      <w:lang w:val="x-none" w:eastAsia="es-ES"/>
    </w:rPr>
  </w:style>
  <w:style w:type="character" w:customStyle="1" w:styleId="Textindependent3Car">
    <w:name w:val="Text independent 3 Car"/>
    <w:basedOn w:val="Lletraperdefectedelpargraf"/>
    <w:link w:val="Textindependent3"/>
    <w:rsid w:val="005E5070"/>
    <w:rPr>
      <w:rFonts w:ascii="Arial Narrow" w:eastAsia="Times New Roman" w:hAnsi="Arial Narrow" w:cs="Times New Roman"/>
      <w:sz w:val="20"/>
      <w:szCs w:val="24"/>
      <w:lang w:val="x-none" w:eastAsia="es-ES"/>
    </w:rPr>
  </w:style>
  <w:style w:type="paragraph" w:customStyle="1" w:styleId="CM30">
    <w:name w:val="CM30"/>
    <w:basedOn w:val="Default"/>
    <w:next w:val="Default"/>
    <w:rsid w:val="005E5070"/>
    <w:pPr>
      <w:spacing w:after="165"/>
    </w:pPr>
    <w:rPr>
      <w:rFonts w:cs="Times New Roman"/>
      <w:color w:val="auto"/>
    </w:rPr>
  </w:style>
  <w:style w:type="paragraph" w:customStyle="1" w:styleId="CM39">
    <w:name w:val="CM39"/>
    <w:basedOn w:val="Default"/>
    <w:next w:val="Default"/>
    <w:rsid w:val="005E5070"/>
    <w:pPr>
      <w:spacing w:after="323"/>
    </w:pPr>
    <w:rPr>
      <w:rFonts w:cs="Times New Roman"/>
      <w:color w:val="auto"/>
    </w:rPr>
  </w:style>
  <w:style w:type="paragraph" w:customStyle="1" w:styleId="CM36">
    <w:name w:val="CM36"/>
    <w:basedOn w:val="Default"/>
    <w:next w:val="Default"/>
    <w:rsid w:val="005E5070"/>
    <w:pPr>
      <w:spacing w:after="250"/>
    </w:pPr>
    <w:rPr>
      <w:rFonts w:cs="Times New Roman"/>
      <w:color w:val="auto"/>
    </w:rPr>
  </w:style>
  <w:style w:type="paragraph" w:customStyle="1" w:styleId="CM4">
    <w:name w:val="CM4"/>
    <w:basedOn w:val="Default"/>
    <w:next w:val="Default"/>
    <w:rsid w:val="005E5070"/>
    <w:rPr>
      <w:rFonts w:cs="Times New Roman"/>
      <w:color w:val="auto"/>
    </w:rPr>
  </w:style>
  <w:style w:type="paragraph" w:customStyle="1" w:styleId="CM7">
    <w:name w:val="CM7"/>
    <w:basedOn w:val="Default"/>
    <w:next w:val="Default"/>
    <w:rsid w:val="005E5070"/>
    <w:pPr>
      <w:spacing w:line="248" w:lineRule="atLeast"/>
    </w:pPr>
    <w:rPr>
      <w:rFonts w:cs="Times New Roman"/>
      <w:color w:val="auto"/>
    </w:rPr>
  </w:style>
  <w:style w:type="paragraph" w:customStyle="1" w:styleId="CM33">
    <w:name w:val="CM33"/>
    <w:basedOn w:val="Default"/>
    <w:next w:val="Default"/>
    <w:rsid w:val="005E5070"/>
    <w:pPr>
      <w:spacing w:after="490"/>
    </w:pPr>
    <w:rPr>
      <w:rFonts w:cs="Times New Roman"/>
      <w:color w:val="auto"/>
    </w:rPr>
  </w:style>
  <w:style w:type="paragraph" w:styleId="Sagniadetextindependent">
    <w:name w:val="Body Text Indent"/>
    <w:basedOn w:val="Normal"/>
    <w:link w:val="SagniadetextindependentCar"/>
    <w:rsid w:val="005E5070"/>
    <w:pPr>
      <w:spacing w:after="0" w:line="240" w:lineRule="auto"/>
      <w:ind w:left="1440"/>
      <w:jc w:val="both"/>
    </w:pPr>
    <w:rPr>
      <w:rFonts w:ascii="Arial" w:eastAsia="Times New Roman" w:hAnsi="Arial" w:cs="Times New Roman"/>
      <w:sz w:val="20"/>
      <w:szCs w:val="20"/>
      <w:lang w:val="x-none" w:eastAsia="es-ES"/>
    </w:rPr>
  </w:style>
  <w:style w:type="character" w:customStyle="1" w:styleId="SagniadetextindependentCar">
    <w:name w:val="Sagnia de text independent Car"/>
    <w:basedOn w:val="Lletraperdefectedelpargraf"/>
    <w:link w:val="Sagniadetextindependent"/>
    <w:rsid w:val="005E5070"/>
    <w:rPr>
      <w:rFonts w:ascii="Arial" w:eastAsia="Times New Roman" w:hAnsi="Arial" w:cs="Times New Roman"/>
      <w:sz w:val="20"/>
      <w:szCs w:val="20"/>
      <w:lang w:val="x-none" w:eastAsia="es-ES"/>
    </w:rPr>
  </w:style>
  <w:style w:type="paragraph" w:styleId="Sagniadetextindependent2">
    <w:name w:val="Body Text Indent 2"/>
    <w:basedOn w:val="Normal"/>
    <w:link w:val="Sagniadetextindependent2Car"/>
    <w:rsid w:val="005E5070"/>
    <w:pPr>
      <w:tabs>
        <w:tab w:val="left" w:pos="7200"/>
        <w:tab w:val="left" w:pos="7740"/>
      </w:tabs>
      <w:spacing w:after="0" w:line="240" w:lineRule="auto"/>
      <w:ind w:left="1440"/>
      <w:jc w:val="both"/>
    </w:pPr>
    <w:rPr>
      <w:rFonts w:ascii="Arial Narrow" w:eastAsia="Times New Roman" w:hAnsi="Arial Narrow" w:cs="Times New Roman"/>
      <w:sz w:val="24"/>
      <w:szCs w:val="24"/>
      <w:lang w:val="x-none" w:eastAsia="es-ES"/>
    </w:rPr>
  </w:style>
  <w:style w:type="character" w:customStyle="1" w:styleId="Sagniadetextindependent2Car">
    <w:name w:val="Sagnia de text independent 2 Car"/>
    <w:basedOn w:val="Lletraperdefectedelpargraf"/>
    <w:link w:val="Sagniadetextindependent2"/>
    <w:rsid w:val="005E5070"/>
    <w:rPr>
      <w:rFonts w:ascii="Arial Narrow" w:eastAsia="Times New Roman" w:hAnsi="Arial Narrow" w:cs="Times New Roman"/>
      <w:sz w:val="24"/>
      <w:szCs w:val="24"/>
      <w:lang w:val="x-none" w:eastAsia="es-ES"/>
    </w:rPr>
  </w:style>
  <w:style w:type="paragraph" w:styleId="Sagniadetextindependent3">
    <w:name w:val="Body Text Indent 3"/>
    <w:basedOn w:val="Normal"/>
    <w:link w:val="Sagniadetextindependent3Car"/>
    <w:rsid w:val="005E5070"/>
    <w:pPr>
      <w:tabs>
        <w:tab w:val="left" w:pos="-142"/>
      </w:tabs>
      <w:spacing w:before="120" w:after="0" w:line="240" w:lineRule="auto"/>
      <w:ind w:left="425" w:hanging="425"/>
      <w:jc w:val="both"/>
    </w:pPr>
    <w:rPr>
      <w:rFonts w:ascii="Arial Narrow" w:eastAsia="Times New Roman" w:hAnsi="Arial Narrow" w:cs="Times New Roman"/>
      <w:sz w:val="20"/>
      <w:szCs w:val="24"/>
      <w:lang w:val="x-none" w:eastAsia="es-ES"/>
    </w:rPr>
  </w:style>
  <w:style w:type="character" w:customStyle="1" w:styleId="Sagniadetextindependent3Car">
    <w:name w:val="Sagnia de text independent 3 Car"/>
    <w:basedOn w:val="Lletraperdefectedelpargraf"/>
    <w:link w:val="Sagniadetextindependent3"/>
    <w:rsid w:val="005E5070"/>
    <w:rPr>
      <w:rFonts w:ascii="Arial Narrow" w:eastAsia="Times New Roman" w:hAnsi="Arial Narrow" w:cs="Times New Roman"/>
      <w:sz w:val="20"/>
      <w:szCs w:val="24"/>
      <w:lang w:val="x-none" w:eastAsia="es-ES"/>
    </w:rPr>
  </w:style>
  <w:style w:type="paragraph" w:customStyle="1" w:styleId="NormalNormalct">
    <w:name w:val="Normal.Normalct"/>
    <w:rsid w:val="005E507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customStyle="1" w:styleId="Borradorespaol">
    <w:name w:val="Borrador español"/>
    <w:rsid w:val="005E5070"/>
    <w:pPr>
      <w:tabs>
        <w:tab w:val="left" w:pos="5954"/>
      </w:tabs>
      <w:spacing w:after="240" w:line="360" w:lineRule="auto"/>
      <w:jc w:val="both"/>
    </w:pPr>
    <w:rPr>
      <w:rFonts w:ascii="Arial" w:eastAsia="Times New Roman" w:hAnsi="Arial" w:cs="Times New Roman"/>
      <w:szCs w:val="20"/>
      <w:lang w:val="es-ES_tradnl"/>
    </w:rPr>
  </w:style>
  <w:style w:type="character" w:styleId="Nmerodepgina">
    <w:name w:val="page number"/>
    <w:basedOn w:val="Lletraperdefectedelpargraf"/>
    <w:rsid w:val="005E5070"/>
  </w:style>
  <w:style w:type="character" w:customStyle="1" w:styleId="Ttulo3Car">
    <w:name w:val="Título 3 Car"/>
    <w:rsid w:val="005E5070"/>
    <w:rPr>
      <w:rFonts w:ascii="Arial" w:hAnsi="Arial" w:cs="Arial"/>
      <w:bCs/>
      <w:sz w:val="24"/>
      <w:u w:val="single"/>
      <w:lang w:val="ca-ES" w:eastAsia="es-ES" w:bidi="ar-SA"/>
    </w:rPr>
  </w:style>
  <w:style w:type="character" w:customStyle="1" w:styleId="Ttulo2Car">
    <w:name w:val="Título 2 Car"/>
    <w:rsid w:val="005E5070"/>
    <w:rPr>
      <w:rFonts w:ascii="Arial" w:hAnsi="Arial"/>
      <w:sz w:val="24"/>
      <w:lang w:val="ca-ES" w:eastAsia="es-ES" w:bidi="ar-SA"/>
    </w:rPr>
  </w:style>
  <w:style w:type="paragraph" w:styleId="Textdenotaapeudepgina">
    <w:name w:val="footnote text"/>
    <w:basedOn w:val="Normal"/>
    <w:link w:val="TextdenotaapeudepginaCar"/>
    <w:semiHidden/>
    <w:rsid w:val="005E5070"/>
    <w:pPr>
      <w:spacing w:after="0" w:line="240" w:lineRule="auto"/>
    </w:pPr>
    <w:rPr>
      <w:rFonts w:ascii="Times New Roman" w:eastAsia="Times New Roman" w:hAnsi="Times New Roman" w:cs="Times New Roman"/>
      <w:sz w:val="20"/>
      <w:szCs w:val="20"/>
      <w:lang w:val="x-none" w:eastAsia="es-ES"/>
    </w:rPr>
  </w:style>
  <w:style w:type="character" w:customStyle="1" w:styleId="TextdenotaapeudepginaCar">
    <w:name w:val="Text de nota a peu de pàgina Car"/>
    <w:basedOn w:val="Lletraperdefectedelpargraf"/>
    <w:link w:val="Textdenotaapeudepgina"/>
    <w:semiHidden/>
    <w:rsid w:val="005E5070"/>
    <w:rPr>
      <w:rFonts w:ascii="Times New Roman" w:eastAsia="Times New Roman" w:hAnsi="Times New Roman" w:cs="Times New Roman"/>
      <w:sz w:val="20"/>
      <w:szCs w:val="20"/>
      <w:lang w:val="x-none" w:eastAsia="es-ES"/>
    </w:rPr>
  </w:style>
  <w:style w:type="character" w:styleId="Refernciadenotaapeudepgina">
    <w:name w:val="footnote reference"/>
    <w:semiHidden/>
    <w:rsid w:val="005E5070"/>
    <w:rPr>
      <w:vertAlign w:val="superscript"/>
    </w:rPr>
  </w:style>
  <w:style w:type="character" w:styleId="Enllavisitat">
    <w:name w:val="FollowedHyperlink"/>
    <w:rsid w:val="005E5070"/>
    <w:rPr>
      <w:color w:val="800080"/>
      <w:u w:val="single"/>
    </w:rPr>
  </w:style>
  <w:style w:type="character" w:customStyle="1" w:styleId="Ttulo2Car1">
    <w:name w:val="Título 2 Car1"/>
    <w:rsid w:val="005E5070"/>
    <w:rPr>
      <w:rFonts w:cs="Times New Roman"/>
      <w:u w:val="none"/>
    </w:rPr>
  </w:style>
  <w:style w:type="paragraph" w:customStyle="1" w:styleId="Normal1">
    <w:name w:val="Normal1"/>
    <w:basedOn w:val="Normal"/>
    <w:link w:val="Normal1Car"/>
    <w:qFormat/>
    <w:rsid w:val="005E5070"/>
    <w:pPr>
      <w:spacing w:before="240" w:after="0" w:line="360" w:lineRule="auto"/>
      <w:ind w:left="851"/>
      <w:jc w:val="both"/>
    </w:pPr>
    <w:rPr>
      <w:rFonts w:ascii="Arial" w:eastAsia="Times New Roman" w:hAnsi="Arial" w:cs="Times New Roman"/>
      <w:sz w:val="24"/>
      <w:szCs w:val="20"/>
      <w:lang w:val="x-none" w:eastAsia="es-ES"/>
    </w:rPr>
  </w:style>
  <w:style w:type="character" w:customStyle="1" w:styleId="Normal1Car">
    <w:name w:val="Normal1 Car"/>
    <w:link w:val="Normal1"/>
    <w:rsid w:val="005E5070"/>
    <w:rPr>
      <w:rFonts w:ascii="Arial" w:eastAsia="Times New Roman" w:hAnsi="Arial" w:cs="Times New Roman"/>
      <w:sz w:val="24"/>
      <w:szCs w:val="20"/>
      <w:lang w:val="x-none" w:eastAsia="es-ES"/>
    </w:rPr>
  </w:style>
  <w:style w:type="paragraph" w:styleId="Revisi">
    <w:name w:val="Revision"/>
    <w:hidden/>
    <w:uiPriority w:val="99"/>
    <w:semiHidden/>
    <w:rsid w:val="005E5070"/>
    <w:pPr>
      <w:spacing w:after="0" w:line="240" w:lineRule="auto"/>
    </w:pPr>
    <w:rPr>
      <w:rFonts w:ascii="Times New Roman" w:eastAsia="Times New Roman" w:hAnsi="Times New Roman" w:cs="Times New Roman"/>
      <w:sz w:val="24"/>
      <w:szCs w:val="24"/>
      <w:lang w:val="es-ES_tradnl" w:eastAsia="es-ES"/>
    </w:rPr>
  </w:style>
  <w:style w:type="table" w:styleId="Taulaambquadrcula">
    <w:name w:val="Table Grid"/>
    <w:basedOn w:val="Taulanormal"/>
    <w:uiPriority w:val="59"/>
    <w:rsid w:val="005E5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entari">
    <w:name w:val="comentari"/>
    <w:basedOn w:val="Normal"/>
    <w:rsid w:val="005E5070"/>
    <w:pPr>
      <w:spacing w:after="0" w:line="240" w:lineRule="auto"/>
      <w:jc w:val="both"/>
    </w:pPr>
    <w:rPr>
      <w:rFonts w:ascii="Arial" w:eastAsia="Times New Roman" w:hAnsi="Arial" w:cs="Arial"/>
      <w:b/>
      <w:bCs/>
      <w:i/>
      <w:iCs/>
      <w:sz w:val="18"/>
      <w:szCs w:val="24"/>
      <w:lang w:eastAsia="es-ES"/>
    </w:rPr>
  </w:style>
  <w:style w:type="paragraph" w:styleId="Ttol">
    <w:name w:val="Title"/>
    <w:basedOn w:val="Normal"/>
    <w:link w:val="TtolCar"/>
    <w:qFormat/>
    <w:rsid w:val="005E5070"/>
    <w:pPr>
      <w:spacing w:after="0" w:line="240" w:lineRule="auto"/>
      <w:jc w:val="center"/>
    </w:pPr>
    <w:rPr>
      <w:rFonts w:ascii="Arial Narrow" w:eastAsia="Times New Roman" w:hAnsi="Arial Narrow" w:cs="Times New Roman"/>
      <w:b/>
      <w:sz w:val="20"/>
      <w:u w:val="single"/>
      <w:lang w:val="es-ES" w:eastAsia="es-ES"/>
    </w:rPr>
  </w:style>
  <w:style w:type="character" w:customStyle="1" w:styleId="TtolCar">
    <w:name w:val="Títol Car"/>
    <w:basedOn w:val="Lletraperdefectedelpargraf"/>
    <w:link w:val="Ttol"/>
    <w:rsid w:val="005E5070"/>
    <w:rPr>
      <w:rFonts w:ascii="Arial Narrow" w:eastAsia="Times New Roman" w:hAnsi="Arial Narrow" w:cs="Times New Roman"/>
      <w:b/>
      <w:sz w:val="20"/>
      <w:u w:val="single"/>
      <w:lang w:val="es-ES" w:eastAsia="es-ES"/>
    </w:rPr>
  </w:style>
  <w:style w:type="paragraph" w:styleId="Subttol">
    <w:name w:val="Subtitle"/>
    <w:basedOn w:val="Normal"/>
    <w:link w:val="SubttolCar"/>
    <w:qFormat/>
    <w:rsid w:val="005E5070"/>
    <w:pPr>
      <w:spacing w:after="0" w:line="240" w:lineRule="auto"/>
      <w:jc w:val="center"/>
    </w:pPr>
    <w:rPr>
      <w:rFonts w:ascii="Times New Roman" w:eastAsia="Times New Roman" w:hAnsi="Times New Roman" w:cs="Times New Roman"/>
      <w:b/>
      <w:bCs/>
      <w:sz w:val="24"/>
      <w:szCs w:val="24"/>
      <w:u w:val="single"/>
      <w:lang w:val="x-none" w:eastAsia="es-ES"/>
    </w:rPr>
  </w:style>
  <w:style w:type="character" w:customStyle="1" w:styleId="SubttolCar">
    <w:name w:val="Subtítol Car"/>
    <w:basedOn w:val="Lletraperdefectedelpargraf"/>
    <w:link w:val="Subttol"/>
    <w:rsid w:val="005E5070"/>
    <w:rPr>
      <w:rFonts w:ascii="Times New Roman" w:eastAsia="Times New Roman" w:hAnsi="Times New Roman" w:cs="Times New Roman"/>
      <w:b/>
      <w:bCs/>
      <w:sz w:val="24"/>
      <w:szCs w:val="24"/>
      <w:u w:val="single"/>
      <w:lang w:val="x-none" w:eastAsia="es-ES"/>
    </w:rPr>
  </w:style>
  <w:style w:type="paragraph" w:styleId="Textdebloc">
    <w:name w:val="Block Text"/>
    <w:basedOn w:val="Normal"/>
    <w:unhideWhenUsed/>
    <w:rsid w:val="005E5070"/>
    <w:pPr>
      <w:spacing w:after="0" w:line="240" w:lineRule="auto"/>
      <w:ind w:left="360" w:right="-1"/>
      <w:jc w:val="both"/>
    </w:pPr>
    <w:rPr>
      <w:rFonts w:ascii="Arial" w:eastAsia="Times New Roman" w:hAnsi="Arial" w:cs="Arial"/>
      <w:sz w:val="24"/>
      <w:szCs w:val="24"/>
      <w:lang w:eastAsia="es-ES"/>
    </w:rPr>
  </w:style>
  <w:style w:type="paragraph" w:styleId="ndex1">
    <w:name w:val="index 1"/>
    <w:basedOn w:val="Normal"/>
    <w:next w:val="Normal"/>
    <w:autoRedefine/>
    <w:rsid w:val="005E5070"/>
    <w:pPr>
      <w:spacing w:after="0" w:line="240" w:lineRule="auto"/>
      <w:ind w:left="240" w:hanging="240"/>
    </w:pPr>
    <w:rPr>
      <w:rFonts w:ascii="Times New Roman" w:eastAsia="Times New Roman" w:hAnsi="Times New Roman" w:cs="Times New Roman"/>
      <w:sz w:val="24"/>
      <w:szCs w:val="24"/>
      <w:lang w:eastAsia="es-ES"/>
    </w:rPr>
  </w:style>
  <w:style w:type="paragraph" w:styleId="Ttoldndex">
    <w:name w:val="index heading"/>
    <w:basedOn w:val="Normal"/>
    <w:next w:val="ndex1"/>
    <w:rsid w:val="005E5070"/>
    <w:pPr>
      <w:spacing w:after="0" w:line="240" w:lineRule="auto"/>
      <w:jc w:val="both"/>
    </w:pPr>
    <w:rPr>
      <w:rFonts w:ascii="TheSans B3 Light" w:eastAsia="Times New Roman" w:hAnsi="TheSans B3 Light" w:cs="Times New Roman"/>
      <w:sz w:val="20"/>
      <w:szCs w:val="24"/>
      <w:lang w:eastAsia="es-ES"/>
    </w:rPr>
  </w:style>
  <w:style w:type="numbering" w:customStyle="1" w:styleId="Sensellista1">
    <w:name w:val="Sense llista1"/>
    <w:next w:val="Sensellista"/>
    <w:uiPriority w:val="99"/>
    <w:semiHidden/>
    <w:rsid w:val="00767D14"/>
  </w:style>
  <w:style w:type="table" w:customStyle="1" w:styleId="Taulaambquadrcula1">
    <w:name w:val="Taula amb quadrícula1"/>
    <w:basedOn w:val="Taulanormal"/>
    <w:next w:val="Taulaambquadrcula"/>
    <w:uiPriority w:val="59"/>
    <w:rsid w:val="00767D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2">
    <w:name w:val="Sense llista2"/>
    <w:next w:val="Sensellista"/>
    <w:uiPriority w:val="99"/>
    <w:semiHidden/>
    <w:rsid w:val="0014377B"/>
  </w:style>
  <w:style w:type="numbering" w:customStyle="1" w:styleId="Sensellista3">
    <w:name w:val="Sense llista3"/>
    <w:next w:val="Sensellista"/>
    <w:uiPriority w:val="99"/>
    <w:semiHidden/>
    <w:unhideWhenUsed/>
    <w:rsid w:val="00722694"/>
  </w:style>
  <w:style w:type="table" w:customStyle="1" w:styleId="Taulaambquadrcula2">
    <w:name w:val="Taula amb quadrícula2"/>
    <w:basedOn w:val="Taulanormal"/>
    <w:next w:val="Taulaambquadrcula"/>
    <w:uiPriority w:val="59"/>
    <w:rsid w:val="007226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ol0">
    <w:name w:val="Títol 0"/>
    <w:basedOn w:val="Ttol1"/>
    <w:qFormat/>
    <w:rsid w:val="00722694"/>
    <w:rPr>
      <w:sz w:val="20"/>
      <w:lang w:val="ca-ES"/>
    </w:rPr>
  </w:style>
  <w:style w:type="paragraph" w:customStyle="1" w:styleId="Ttol01">
    <w:name w:val="Títol 0.1"/>
    <w:basedOn w:val="Normal"/>
    <w:rsid w:val="00722694"/>
    <w:pPr>
      <w:overflowPunct w:val="0"/>
      <w:autoSpaceDE w:val="0"/>
      <w:autoSpaceDN w:val="0"/>
      <w:adjustRightInd w:val="0"/>
      <w:spacing w:after="0" w:line="240" w:lineRule="auto"/>
      <w:jc w:val="both"/>
    </w:pPr>
    <w:rPr>
      <w:rFonts w:ascii="Arial" w:eastAsia="Times New Roman" w:hAnsi="Arial" w:cs="Arial"/>
      <w:sz w:val="20"/>
      <w:szCs w:val="20"/>
      <w:u w:val="single"/>
      <w:lang w:eastAsia="es-ES"/>
    </w:rPr>
  </w:style>
  <w:style w:type="character" w:styleId="Mencisenseresoldre">
    <w:name w:val="Unresolved Mention"/>
    <w:basedOn w:val="Lletraperdefectedelpargraf"/>
    <w:uiPriority w:val="99"/>
    <w:semiHidden/>
    <w:unhideWhenUsed/>
    <w:rsid w:val="00E47701"/>
    <w:rPr>
      <w:color w:val="605E5C"/>
      <w:shd w:val="clear" w:color="auto" w:fill="E1DFDD"/>
    </w:rPr>
  </w:style>
  <w:style w:type="character" w:customStyle="1" w:styleId="PargrafdellistaCar">
    <w:name w:val="Paràgraf de llista Car"/>
    <w:aliases w:val="Lista sin Numerar Car,Párrafo de lista Car"/>
    <w:link w:val="Pargrafdellista"/>
    <w:uiPriority w:val="34"/>
    <w:locked/>
    <w:rsid w:val="00604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22895">
      <w:bodyDiv w:val="1"/>
      <w:marLeft w:val="0"/>
      <w:marRight w:val="0"/>
      <w:marTop w:val="0"/>
      <w:marBottom w:val="0"/>
      <w:divBdr>
        <w:top w:val="none" w:sz="0" w:space="0" w:color="auto"/>
        <w:left w:val="none" w:sz="0" w:space="0" w:color="auto"/>
        <w:bottom w:val="none" w:sz="0" w:space="0" w:color="auto"/>
        <w:right w:val="none" w:sz="0" w:space="0" w:color="auto"/>
      </w:divBdr>
    </w:div>
    <w:div w:id="464280305">
      <w:bodyDiv w:val="1"/>
      <w:marLeft w:val="0"/>
      <w:marRight w:val="0"/>
      <w:marTop w:val="0"/>
      <w:marBottom w:val="0"/>
      <w:divBdr>
        <w:top w:val="none" w:sz="0" w:space="0" w:color="auto"/>
        <w:left w:val="none" w:sz="0" w:space="0" w:color="auto"/>
        <w:bottom w:val="none" w:sz="0" w:space="0" w:color="auto"/>
        <w:right w:val="none" w:sz="0" w:space="0" w:color="auto"/>
      </w:divBdr>
    </w:div>
    <w:div w:id="759563649">
      <w:bodyDiv w:val="1"/>
      <w:marLeft w:val="0"/>
      <w:marRight w:val="0"/>
      <w:marTop w:val="0"/>
      <w:marBottom w:val="0"/>
      <w:divBdr>
        <w:top w:val="none" w:sz="0" w:space="0" w:color="auto"/>
        <w:left w:val="none" w:sz="0" w:space="0" w:color="auto"/>
        <w:bottom w:val="none" w:sz="0" w:space="0" w:color="auto"/>
        <w:right w:val="none" w:sz="0" w:space="0" w:color="auto"/>
      </w:divBdr>
    </w:div>
    <w:div w:id="776682010">
      <w:bodyDiv w:val="1"/>
      <w:marLeft w:val="0"/>
      <w:marRight w:val="0"/>
      <w:marTop w:val="0"/>
      <w:marBottom w:val="0"/>
      <w:divBdr>
        <w:top w:val="none" w:sz="0" w:space="0" w:color="auto"/>
        <w:left w:val="none" w:sz="0" w:space="0" w:color="auto"/>
        <w:bottom w:val="none" w:sz="0" w:space="0" w:color="auto"/>
        <w:right w:val="none" w:sz="0" w:space="0" w:color="auto"/>
      </w:divBdr>
    </w:div>
    <w:div w:id="138236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io@infraestructures.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2.png@01D5E7E0.A47095B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04EFE-A96D-42E0-8655-03B8D555D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53</Pages>
  <Words>16838</Words>
  <Characters>95809</Characters>
  <Application>Microsoft Office Word</Application>
  <DocSecurity>0</DocSecurity>
  <Lines>2228</Lines>
  <Paragraphs>741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Valera Nolla, August</dc:creator>
  <cp:lastModifiedBy>Aspas Blasco, Maria Asuncion</cp:lastModifiedBy>
  <cp:revision>143</cp:revision>
  <cp:lastPrinted>2020-03-12T16:41:00Z</cp:lastPrinted>
  <dcterms:created xsi:type="dcterms:W3CDTF">2026-02-02T18:41:00Z</dcterms:created>
  <dcterms:modified xsi:type="dcterms:W3CDTF">2026-04-14T09:02:00Z</dcterms:modified>
</cp:coreProperties>
</file>