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ED54" w14:textId="77777777" w:rsidR="00B1561E" w:rsidRDefault="00B1561E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858A5" w:rsidRPr="002F464C" w14:paraId="46C3DE46" w14:textId="77777777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744D8F5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40014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MODEL CRITERIS AVALUABLES MITJANÇANT  FORMULES AUTOMÀTIQUES: </w:t>
            </w:r>
            <w:r w:rsidR="0055164B" w:rsidRPr="00D05B93">
              <w:rPr>
                <w:rFonts w:ascii="Arial" w:hAnsi="Arial" w:cs="Arial"/>
                <w:b/>
              </w:rPr>
              <w:t>Altres criteris</w:t>
            </w:r>
            <w:r w:rsidR="0055164B"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858A5" w:rsidRPr="002F464C" w14:paraId="38027C88" w14:textId="77777777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A07714" w14:textId="35E0BC03" w:rsidR="00B858A5" w:rsidRDefault="00B858A5" w:rsidP="005516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(Declaració, OBLIGATORIA, a lliurar al sobre número </w:t>
            </w:r>
            <w:r w:rsidR="0055164B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B2</w:t>
            </w: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)</w:t>
            </w:r>
          </w:p>
          <w:p w14:paraId="6333098E" w14:textId="1E3D1EEC" w:rsidR="00B1561E" w:rsidRPr="002F464C" w:rsidRDefault="002E46E3" w:rsidP="005516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2E46E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ACM 26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/</w:t>
            </w:r>
            <w:r w:rsidRPr="002E46E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0239</w:t>
            </w:r>
          </w:p>
        </w:tc>
      </w:tr>
    </w:tbl>
    <w:p w14:paraId="52702F1E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b/>
          <w:u w:val="single"/>
          <w:lang w:eastAsia="ca-ES"/>
        </w:rPr>
      </w:pPr>
    </w:p>
    <w:p w14:paraId="30F7F68B" w14:textId="77777777" w:rsidR="00B858A5" w:rsidRPr="0055164B" w:rsidRDefault="0055164B" w:rsidP="0055164B">
      <w:pPr>
        <w:spacing w:after="0"/>
        <w:jc w:val="both"/>
        <w:rPr>
          <w:rFonts w:eastAsia="Times New Roman" w:cstheme="minorHAnsi"/>
          <w:lang w:eastAsia="ca-ES"/>
        </w:rPr>
      </w:pPr>
      <w:r w:rsidRPr="0055164B">
        <w:rPr>
          <w:rFonts w:eastAsia="Times New Roman" w:cstheme="minorHAnsi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1C60F4D1" w14:textId="4E9CBAB6" w:rsidR="00BC409F" w:rsidRDefault="00BC409F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6DB3A837" w14:textId="2C313625" w:rsidR="00BC409F" w:rsidRDefault="00BC409F" w:rsidP="00B1561E">
      <w:pPr>
        <w:spacing w:after="0"/>
        <w:rPr>
          <w:rFonts w:eastAsia="Times New Roman" w:cstheme="minorHAnsi"/>
          <w:b/>
          <w:bCs/>
          <w:u w:val="single"/>
          <w:lang w:eastAsia="ca-ES"/>
        </w:rPr>
      </w:pPr>
    </w:p>
    <w:p w14:paraId="76F7012E" w14:textId="77777777" w:rsidR="006F3414" w:rsidRPr="00BC409F" w:rsidRDefault="006F3414" w:rsidP="00B1561E">
      <w:pPr>
        <w:spacing w:after="0"/>
        <w:rPr>
          <w:rFonts w:eastAsia="Times New Roman" w:cstheme="minorHAnsi"/>
          <w:b/>
          <w:bCs/>
          <w:u w:val="single"/>
          <w:lang w:eastAsia="ca-ES"/>
        </w:rPr>
      </w:pPr>
    </w:p>
    <w:p w14:paraId="74F24A6A" w14:textId="33E7AF18" w:rsidR="00BC409F" w:rsidRPr="00015ECB" w:rsidRDefault="00D733AB" w:rsidP="00015ECB">
      <w:pPr>
        <w:pStyle w:val="Pargrafdellista"/>
        <w:numPr>
          <w:ilvl w:val="0"/>
          <w:numId w:val="4"/>
        </w:numPr>
        <w:tabs>
          <w:tab w:val="left" w:pos="4678"/>
          <w:tab w:val="left" w:pos="5245"/>
        </w:tabs>
        <w:suppressAutoHyphens/>
        <w:spacing w:after="0"/>
        <w:jc w:val="both"/>
        <w:rPr>
          <w:rFonts w:cstheme="minorHAnsi"/>
          <w:b/>
          <w:spacing w:val="-3"/>
        </w:rPr>
      </w:pPr>
      <w:r w:rsidRPr="00015ECB">
        <w:rPr>
          <w:rFonts w:cstheme="minorHAnsi"/>
          <w:b/>
          <w:spacing w:val="-3"/>
        </w:rPr>
        <w:t>Presentació en caixes amb menys unitats</w:t>
      </w:r>
      <w:r w:rsidR="00015ECB">
        <w:rPr>
          <w:rFonts w:cstheme="minorHAnsi"/>
          <w:b/>
          <w:spacing w:val="-3"/>
        </w:rPr>
        <w:t>:</w:t>
      </w:r>
    </w:p>
    <w:p w14:paraId="024E0598" w14:textId="2C4DCFD7" w:rsidR="00D733AB" w:rsidRPr="00D733AB" w:rsidRDefault="009E5F94" w:rsidP="009E5F94">
      <w:pPr>
        <w:tabs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bCs/>
          <w:spacing w:val="-3"/>
          <w:lang w:eastAsia="es-ES"/>
        </w:rPr>
      </w:pPr>
      <w:r>
        <w:rPr>
          <w:rFonts w:cstheme="minorHAnsi"/>
          <w:bCs/>
          <w:spacing w:val="-3"/>
        </w:rPr>
        <w:t xml:space="preserve">                                </w:t>
      </w:r>
    </w:p>
    <w:p w14:paraId="0685B91F" w14:textId="6A372A3B" w:rsidR="0055164B" w:rsidRPr="003206A4" w:rsidRDefault="0055164B" w:rsidP="003206A4">
      <w:pPr>
        <w:tabs>
          <w:tab w:val="num" w:pos="2300"/>
          <w:tab w:val="left" w:pos="4678"/>
          <w:tab w:val="left" w:pos="5245"/>
        </w:tabs>
        <w:suppressAutoHyphens/>
        <w:spacing w:after="0"/>
        <w:ind w:left="1560"/>
        <w:contextualSpacing/>
        <w:jc w:val="both"/>
        <w:rPr>
          <w:rFonts w:eastAsia="Times New Roman" w:cs="Arial"/>
          <w:bCs/>
          <w:spacing w:val="-3"/>
          <w:lang w:eastAsia="es-ES"/>
        </w:rPr>
      </w:pPr>
      <w:r w:rsidRPr="00BC409F">
        <w:rPr>
          <w:rFonts w:eastAsia="Times New Roman" w:cs="Arial"/>
          <w:bCs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erifica12"/>
      <w:r w:rsidRPr="00BC409F">
        <w:rPr>
          <w:rFonts w:eastAsia="Times New Roman" w:cs="Arial"/>
          <w:bCs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bCs/>
          <w:spacing w:val="-3"/>
          <w:lang w:eastAsia="es-ES"/>
        </w:rPr>
      </w:r>
      <w:r w:rsidR="008B3C12">
        <w:rPr>
          <w:rFonts w:eastAsia="Times New Roman" w:cs="Arial"/>
          <w:bCs/>
          <w:spacing w:val="-3"/>
          <w:lang w:eastAsia="es-ES"/>
        </w:rPr>
        <w:fldChar w:fldCharType="separate"/>
      </w:r>
      <w:r w:rsidRPr="00BC409F">
        <w:rPr>
          <w:rFonts w:eastAsia="Times New Roman" w:cs="Arial"/>
          <w:bCs/>
          <w:spacing w:val="-3"/>
          <w:lang w:eastAsia="es-ES"/>
        </w:rPr>
        <w:fldChar w:fldCharType="end"/>
      </w:r>
      <w:bookmarkEnd w:id="0"/>
      <w:r w:rsidRPr="00BC409F">
        <w:rPr>
          <w:rFonts w:eastAsia="Times New Roman" w:cs="Arial"/>
          <w:bCs/>
          <w:spacing w:val="-3"/>
          <w:lang w:eastAsia="es-ES"/>
        </w:rPr>
        <w:t xml:space="preserve">  </w:t>
      </w:r>
      <w:r w:rsidR="0087324D" w:rsidRPr="00F5164A">
        <w:rPr>
          <w:rFonts w:cstheme="minorHAnsi"/>
          <w:bCs/>
          <w:spacing w:val="-3"/>
        </w:rPr>
        <w:t xml:space="preserve">Caixa </w:t>
      </w:r>
      <w:r w:rsidR="0087324D">
        <w:rPr>
          <w:rFonts w:cstheme="minorHAnsi"/>
          <w:bCs/>
          <w:spacing w:val="-3"/>
        </w:rPr>
        <w:t>fins a 1</w:t>
      </w:r>
      <w:r w:rsidR="0087324D" w:rsidRPr="00F5164A">
        <w:rPr>
          <w:rFonts w:cstheme="minorHAnsi"/>
          <w:bCs/>
          <w:spacing w:val="-3"/>
        </w:rPr>
        <w:t xml:space="preserve">00 unitats   </w:t>
      </w:r>
    </w:p>
    <w:p w14:paraId="538E8BAD" w14:textId="03AD48CC" w:rsidR="00535252" w:rsidRDefault="00535252" w:rsidP="003206A4">
      <w:pPr>
        <w:tabs>
          <w:tab w:val="num" w:pos="2300"/>
          <w:tab w:val="left" w:pos="4678"/>
          <w:tab w:val="left" w:pos="5245"/>
        </w:tabs>
        <w:suppressAutoHyphens/>
        <w:spacing w:after="0"/>
        <w:ind w:left="1560"/>
        <w:contextualSpacing/>
        <w:jc w:val="both"/>
        <w:rPr>
          <w:rFonts w:eastAsia="Times New Roman" w:cs="Arial"/>
          <w:spacing w:val="-3"/>
          <w:lang w:eastAsia="es-ES"/>
        </w:rPr>
      </w:pPr>
      <w:r w:rsidRPr="0053525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b/>
          <w:spacing w:val="-3"/>
          <w:lang w:eastAsia="es-ES"/>
        </w:rPr>
      </w:r>
      <w:r w:rsidR="008B3C12">
        <w:rPr>
          <w:rFonts w:eastAsia="Times New Roman" w:cs="Arial"/>
          <w:b/>
          <w:spacing w:val="-3"/>
          <w:lang w:eastAsia="es-ES"/>
        </w:rPr>
        <w:fldChar w:fldCharType="separate"/>
      </w:r>
      <w:r w:rsidRPr="00535252">
        <w:rPr>
          <w:rFonts w:eastAsia="Times New Roman" w:cs="Arial"/>
          <w:b/>
          <w:spacing w:val="-3"/>
          <w:lang w:eastAsia="es-ES"/>
        </w:rPr>
        <w:fldChar w:fldCharType="end"/>
      </w:r>
      <w:r w:rsidRPr="00535252">
        <w:rPr>
          <w:rFonts w:eastAsia="Times New Roman" w:cs="Arial"/>
          <w:b/>
          <w:spacing w:val="-3"/>
          <w:lang w:eastAsia="es-ES"/>
        </w:rPr>
        <w:t xml:space="preserve"> </w:t>
      </w:r>
      <w:r w:rsidRPr="00535252">
        <w:rPr>
          <w:rFonts w:eastAsia="Times New Roman" w:cs="Arial"/>
          <w:spacing w:val="-3"/>
          <w:lang w:eastAsia="es-ES"/>
        </w:rPr>
        <w:t xml:space="preserve"> </w:t>
      </w:r>
      <w:r w:rsidR="0087324D">
        <w:rPr>
          <w:rFonts w:cstheme="minorHAnsi"/>
          <w:bCs/>
          <w:spacing w:val="-3"/>
        </w:rPr>
        <w:t>Caixa entre &gt; 100 i ≤ 200 unitats</w:t>
      </w:r>
    </w:p>
    <w:p w14:paraId="682B416A" w14:textId="5FD9D26C" w:rsidR="003D086D" w:rsidRPr="00D733AB" w:rsidRDefault="009E5F94" w:rsidP="003D086D">
      <w:pPr>
        <w:tabs>
          <w:tab w:val="left" w:pos="4678"/>
          <w:tab w:val="left" w:pos="5245"/>
        </w:tabs>
        <w:suppressAutoHyphens/>
        <w:spacing w:after="0"/>
        <w:ind w:left="1560"/>
        <w:jc w:val="both"/>
        <w:rPr>
          <w:rFonts w:eastAsia="Times New Roman" w:cs="Arial"/>
          <w:bCs/>
          <w:spacing w:val="-3"/>
          <w:lang w:eastAsia="es-ES"/>
        </w:rPr>
      </w:pPr>
      <w:r w:rsidRPr="0053525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b/>
          <w:spacing w:val="-3"/>
          <w:lang w:eastAsia="es-ES"/>
        </w:rPr>
      </w:r>
      <w:r w:rsidR="008B3C12">
        <w:rPr>
          <w:rFonts w:eastAsia="Times New Roman" w:cs="Arial"/>
          <w:b/>
          <w:spacing w:val="-3"/>
          <w:lang w:eastAsia="es-ES"/>
        </w:rPr>
        <w:fldChar w:fldCharType="separate"/>
      </w:r>
      <w:r w:rsidRPr="00535252">
        <w:rPr>
          <w:rFonts w:eastAsia="Times New Roman" w:cs="Arial"/>
          <w:b/>
          <w:spacing w:val="-3"/>
          <w:lang w:eastAsia="es-ES"/>
        </w:rPr>
        <w:fldChar w:fldCharType="end"/>
      </w:r>
      <w:r w:rsidRPr="00535252">
        <w:rPr>
          <w:rFonts w:eastAsia="Times New Roman" w:cs="Arial"/>
          <w:b/>
          <w:spacing w:val="-3"/>
          <w:lang w:eastAsia="es-ES"/>
        </w:rPr>
        <w:t xml:space="preserve"> </w:t>
      </w:r>
      <w:r w:rsidRPr="00535252">
        <w:rPr>
          <w:rFonts w:eastAsia="Times New Roman" w:cs="Arial"/>
          <w:spacing w:val="-3"/>
          <w:lang w:eastAsia="es-ES"/>
        </w:rPr>
        <w:t xml:space="preserve"> </w:t>
      </w:r>
      <w:r w:rsidR="0087324D" w:rsidRPr="00F5164A">
        <w:rPr>
          <w:rFonts w:cstheme="minorHAnsi"/>
          <w:bCs/>
          <w:spacing w:val="-3"/>
        </w:rPr>
        <w:t>Caixa amb</w:t>
      </w:r>
      <w:r w:rsidR="0087324D">
        <w:rPr>
          <w:rFonts w:cstheme="minorHAnsi"/>
          <w:bCs/>
          <w:spacing w:val="-3"/>
        </w:rPr>
        <w:t xml:space="preserve"> més de </w:t>
      </w:r>
      <w:r w:rsidR="0087324D" w:rsidRPr="00F5164A">
        <w:rPr>
          <w:rFonts w:cstheme="minorHAnsi"/>
          <w:bCs/>
          <w:spacing w:val="-3"/>
        </w:rPr>
        <w:t>20</w:t>
      </w:r>
      <w:r w:rsidR="0087324D">
        <w:rPr>
          <w:rFonts w:cstheme="minorHAnsi"/>
          <w:bCs/>
          <w:spacing w:val="-3"/>
        </w:rPr>
        <w:t>1</w:t>
      </w:r>
      <w:r w:rsidR="0087324D" w:rsidRPr="00F5164A">
        <w:rPr>
          <w:rFonts w:cstheme="minorHAnsi"/>
          <w:bCs/>
          <w:spacing w:val="-3"/>
        </w:rPr>
        <w:t xml:space="preserve"> unitats</w:t>
      </w:r>
    </w:p>
    <w:p w14:paraId="1EC923FD" w14:textId="5E7970DF" w:rsidR="009E5F94" w:rsidRPr="00535252" w:rsidRDefault="009E5F94" w:rsidP="003206A4">
      <w:pPr>
        <w:tabs>
          <w:tab w:val="num" w:pos="2300"/>
          <w:tab w:val="left" w:pos="4678"/>
          <w:tab w:val="left" w:pos="5245"/>
        </w:tabs>
        <w:suppressAutoHyphens/>
        <w:spacing w:after="0"/>
        <w:ind w:left="1560"/>
        <w:contextualSpacing/>
        <w:jc w:val="both"/>
        <w:rPr>
          <w:rFonts w:eastAsia="Times New Roman" w:cs="Arial"/>
          <w:spacing w:val="-3"/>
          <w:lang w:eastAsia="es-ES"/>
        </w:rPr>
      </w:pPr>
      <w:r w:rsidRPr="00535252">
        <w:rPr>
          <w:rFonts w:eastAsia="Times New Roman" w:cs="Arial"/>
          <w:spacing w:val="-3"/>
          <w:lang w:eastAsia="es-ES"/>
        </w:rPr>
        <w:t xml:space="preserve"> </w:t>
      </w:r>
    </w:p>
    <w:p w14:paraId="50307CAC" w14:textId="7FD5793F" w:rsid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22826EA5" w14:textId="00C5D597" w:rsidR="00BC409F" w:rsidRDefault="00D733AB" w:rsidP="00015ECB">
      <w:pPr>
        <w:pStyle w:val="Pargrafdellista"/>
        <w:numPr>
          <w:ilvl w:val="0"/>
          <w:numId w:val="4"/>
        </w:numPr>
        <w:tabs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b/>
          <w:spacing w:val="-3"/>
          <w:lang w:eastAsia="es-ES"/>
        </w:rPr>
      </w:pPr>
      <w:r w:rsidRPr="0076049E">
        <w:rPr>
          <w:rFonts w:cstheme="minorHAnsi"/>
          <w:b/>
          <w:bCs/>
        </w:rPr>
        <w:t>Visualització clara de les característiques i pictogrames a la caixa</w:t>
      </w:r>
      <w:r w:rsidR="00015ECB">
        <w:rPr>
          <w:rFonts w:cstheme="minorHAnsi"/>
          <w:b/>
          <w:bCs/>
        </w:rPr>
        <w:t>:</w:t>
      </w:r>
    </w:p>
    <w:p w14:paraId="5F74457E" w14:textId="46A6AD6A" w:rsidR="009E5F94" w:rsidRPr="00015ECB" w:rsidRDefault="009E5F94" w:rsidP="00015ECB">
      <w:pPr>
        <w:pStyle w:val="Pargrafdellista"/>
        <w:numPr>
          <w:ilvl w:val="0"/>
          <w:numId w:val="5"/>
        </w:num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bCs/>
          <w:spacing w:val="-3"/>
          <w:lang w:eastAsia="es-ES"/>
        </w:rPr>
      </w:pPr>
      <w:r w:rsidRPr="00015ECB">
        <w:rPr>
          <w:rFonts w:eastAsia="Times New Roman" w:cs="Arial"/>
          <w:bCs/>
          <w:spacing w:val="-3"/>
          <w:lang w:eastAsia="es-ES"/>
        </w:rPr>
        <w:t>Respecte a la talla:</w:t>
      </w:r>
    </w:p>
    <w:p w14:paraId="63D14191" w14:textId="3461EF22" w:rsidR="00D733AB" w:rsidRDefault="009E5F94" w:rsidP="00015ECB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bCs/>
          <w:spacing w:val="-3"/>
          <w:lang w:eastAsia="es-ES"/>
        </w:rPr>
      </w:pPr>
      <w:r>
        <w:rPr>
          <w:rFonts w:eastAsia="Times New Roman" w:cs="Arial"/>
          <w:bCs/>
          <w:spacing w:val="-3"/>
          <w:lang w:eastAsia="es-ES"/>
        </w:rPr>
        <w:t xml:space="preserve">                               </w:t>
      </w:r>
      <w:r w:rsidR="00D733AB">
        <w:rPr>
          <w:rFonts w:eastAsia="Times New Roman" w:cs="Arial"/>
          <w:bCs/>
          <w:spacing w:val="-3"/>
          <w:lang w:eastAsia="es-ES"/>
        </w:rPr>
        <w:t>Color diferenciat per talla</w:t>
      </w:r>
    </w:p>
    <w:p w14:paraId="61C3C71B" w14:textId="711A5E67" w:rsidR="00BC409F" w:rsidRPr="00BC409F" w:rsidRDefault="00BC409F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560"/>
        <w:contextualSpacing/>
        <w:jc w:val="both"/>
        <w:rPr>
          <w:rFonts w:eastAsia="Times New Roman" w:cs="Arial"/>
          <w:bCs/>
          <w:spacing w:val="-3"/>
          <w:lang w:eastAsia="es-ES"/>
        </w:rPr>
      </w:pPr>
      <w:r w:rsidRPr="00BC409F">
        <w:rPr>
          <w:rFonts w:eastAsia="Times New Roman" w:cs="Arial"/>
          <w:bCs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BC409F">
        <w:rPr>
          <w:rFonts w:eastAsia="Times New Roman" w:cs="Arial"/>
          <w:bCs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bCs/>
          <w:spacing w:val="-3"/>
          <w:lang w:eastAsia="es-ES"/>
        </w:rPr>
      </w:r>
      <w:r w:rsidR="008B3C12">
        <w:rPr>
          <w:rFonts w:eastAsia="Times New Roman" w:cs="Arial"/>
          <w:bCs/>
          <w:spacing w:val="-3"/>
          <w:lang w:eastAsia="es-ES"/>
        </w:rPr>
        <w:fldChar w:fldCharType="separate"/>
      </w:r>
      <w:r w:rsidRPr="00BC409F">
        <w:rPr>
          <w:rFonts w:eastAsia="Times New Roman" w:cs="Arial"/>
          <w:bCs/>
          <w:spacing w:val="-3"/>
          <w:lang w:eastAsia="es-ES"/>
        </w:rPr>
        <w:fldChar w:fldCharType="end"/>
      </w:r>
      <w:r w:rsidRPr="00BC409F">
        <w:rPr>
          <w:rFonts w:eastAsia="Times New Roman" w:cs="Arial"/>
          <w:bCs/>
          <w:spacing w:val="-3"/>
          <w:lang w:eastAsia="es-ES"/>
        </w:rPr>
        <w:t xml:space="preserve">  S</w:t>
      </w:r>
      <w:r w:rsidR="00015ECB">
        <w:rPr>
          <w:rFonts w:eastAsia="Times New Roman" w:cs="Arial"/>
          <w:bCs/>
          <w:spacing w:val="-3"/>
          <w:lang w:eastAsia="es-ES"/>
        </w:rPr>
        <w:t>í</w:t>
      </w:r>
    </w:p>
    <w:p w14:paraId="2EBA2FE6" w14:textId="77777777" w:rsidR="00BC409F" w:rsidRPr="00535252" w:rsidRDefault="00BC409F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560"/>
        <w:contextualSpacing/>
        <w:jc w:val="both"/>
        <w:rPr>
          <w:rFonts w:eastAsia="Times New Roman" w:cs="Arial"/>
          <w:spacing w:val="-3"/>
          <w:lang w:eastAsia="es-ES"/>
        </w:rPr>
      </w:pPr>
      <w:r w:rsidRPr="00535252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spacing w:val="-3"/>
          <w:lang w:eastAsia="es-ES"/>
        </w:rPr>
      </w:r>
      <w:r w:rsidR="008B3C12">
        <w:rPr>
          <w:rFonts w:eastAsia="Times New Roman" w:cs="Arial"/>
          <w:spacing w:val="-3"/>
          <w:lang w:eastAsia="es-ES"/>
        </w:rPr>
        <w:fldChar w:fldCharType="separate"/>
      </w:r>
      <w:r w:rsidRPr="00535252">
        <w:rPr>
          <w:rFonts w:eastAsia="Times New Roman" w:cs="Arial"/>
          <w:spacing w:val="-3"/>
          <w:lang w:eastAsia="es-ES"/>
        </w:rPr>
        <w:fldChar w:fldCharType="end"/>
      </w:r>
      <w:r w:rsidRPr="00535252">
        <w:rPr>
          <w:rFonts w:eastAsia="Times New Roman" w:cs="Arial"/>
          <w:spacing w:val="-3"/>
          <w:lang w:eastAsia="es-ES"/>
        </w:rPr>
        <w:t xml:space="preserve">  No</w:t>
      </w:r>
    </w:p>
    <w:p w14:paraId="37CC6345" w14:textId="77777777" w:rsidR="00BC409F" w:rsidRPr="00535252" w:rsidRDefault="00BC409F" w:rsidP="00BC409F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426"/>
        <w:jc w:val="both"/>
        <w:rPr>
          <w:rFonts w:eastAsia="Times New Roman" w:cs="Arial"/>
          <w:spacing w:val="-3"/>
          <w:lang w:eastAsia="es-ES"/>
        </w:rPr>
      </w:pPr>
    </w:p>
    <w:p w14:paraId="13AFFDED" w14:textId="722F7A35" w:rsidR="00D733AB" w:rsidRPr="00D733AB" w:rsidRDefault="009E5F94" w:rsidP="00D733A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bCs/>
          <w:spacing w:val="-3"/>
          <w:lang w:eastAsia="es-ES"/>
        </w:rPr>
      </w:pPr>
      <w:r>
        <w:rPr>
          <w:rFonts w:eastAsia="Times New Roman" w:cs="Arial"/>
          <w:bCs/>
          <w:spacing w:val="-3"/>
          <w:lang w:eastAsia="es-ES"/>
        </w:rPr>
        <w:t xml:space="preserve">                     </w:t>
      </w:r>
      <w:r w:rsidR="00D733AB" w:rsidRPr="00D733AB">
        <w:rPr>
          <w:rFonts w:eastAsia="Times New Roman" w:cs="Arial"/>
          <w:bCs/>
          <w:spacing w:val="-3"/>
          <w:lang w:eastAsia="es-ES"/>
        </w:rPr>
        <w:t>Talla indicada en lletres (S, M,L)</w:t>
      </w:r>
      <w:r w:rsidR="00015ECB">
        <w:rPr>
          <w:rFonts w:eastAsia="Times New Roman" w:cs="Arial"/>
          <w:bCs/>
          <w:spacing w:val="-3"/>
          <w:lang w:eastAsia="es-ES"/>
        </w:rPr>
        <w:t xml:space="preserve">, </w:t>
      </w:r>
      <w:r w:rsidR="00D733AB" w:rsidRPr="00D733AB">
        <w:rPr>
          <w:rFonts w:eastAsia="Times New Roman" w:cs="Arial"/>
          <w:bCs/>
          <w:spacing w:val="-3"/>
          <w:lang w:eastAsia="es-ES"/>
        </w:rPr>
        <w:t xml:space="preserve">no </w:t>
      </w:r>
      <w:r w:rsidR="00015ECB">
        <w:rPr>
          <w:rFonts w:eastAsia="Times New Roman" w:cs="Arial"/>
          <w:bCs/>
          <w:spacing w:val="-3"/>
          <w:lang w:eastAsia="es-ES"/>
        </w:rPr>
        <w:t xml:space="preserve">en </w:t>
      </w:r>
      <w:r w:rsidR="00D733AB" w:rsidRPr="00D733AB">
        <w:rPr>
          <w:rFonts w:eastAsia="Times New Roman" w:cs="Arial"/>
          <w:bCs/>
          <w:spacing w:val="-3"/>
          <w:lang w:eastAsia="es-ES"/>
        </w:rPr>
        <w:t xml:space="preserve">números </w:t>
      </w:r>
    </w:p>
    <w:p w14:paraId="65606688" w14:textId="362906B0" w:rsidR="00BC409F" w:rsidRPr="00535252" w:rsidRDefault="00BC409F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560"/>
        <w:contextualSpacing/>
        <w:jc w:val="both"/>
        <w:rPr>
          <w:rFonts w:eastAsia="Times New Roman" w:cs="Arial"/>
          <w:spacing w:val="-3"/>
          <w:lang w:eastAsia="es-ES"/>
        </w:rPr>
      </w:pPr>
      <w:r w:rsidRPr="0053525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b/>
          <w:spacing w:val="-3"/>
          <w:lang w:eastAsia="es-ES"/>
        </w:rPr>
      </w:r>
      <w:r w:rsidR="008B3C12">
        <w:rPr>
          <w:rFonts w:eastAsia="Times New Roman" w:cs="Arial"/>
          <w:b/>
          <w:spacing w:val="-3"/>
          <w:lang w:eastAsia="es-ES"/>
        </w:rPr>
        <w:fldChar w:fldCharType="separate"/>
      </w:r>
      <w:r w:rsidRPr="00535252">
        <w:rPr>
          <w:rFonts w:eastAsia="Times New Roman" w:cs="Arial"/>
          <w:b/>
          <w:spacing w:val="-3"/>
          <w:lang w:eastAsia="es-ES"/>
        </w:rPr>
        <w:fldChar w:fldCharType="end"/>
      </w:r>
      <w:r w:rsidRPr="00535252">
        <w:rPr>
          <w:rFonts w:eastAsia="Times New Roman" w:cs="Arial"/>
          <w:b/>
          <w:spacing w:val="-3"/>
          <w:lang w:eastAsia="es-ES"/>
        </w:rPr>
        <w:t xml:space="preserve"> </w:t>
      </w:r>
      <w:r w:rsidRPr="00535252">
        <w:rPr>
          <w:rFonts w:eastAsia="Times New Roman" w:cs="Arial"/>
          <w:spacing w:val="-3"/>
          <w:lang w:eastAsia="es-ES"/>
        </w:rPr>
        <w:t xml:space="preserve"> </w:t>
      </w:r>
      <w:r w:rsidR="00015ECB" w:rsidRPr="00BC409F">
        <w:rPr>
          <w:rFonts w:eastAsia="Times New Roman" w:cs="Arial"/>
          <w:bCs/>
          <w:spacing w:val="-3"/>
          <w:lang w:eastAsia="es-ES"/>
        </w:rPr>
        <w:t>S</w:t>
      </w:r>
      <w:r w:rsidR="00015ECB">
        <w:rPr>
          <w:rFonts w:eastAsia="Times New Roman" w:cs="Arial"/>
          <w:bCs/>
          <w:spacing w:val="-3"/>
          <w:lang w:eastAsia="es-ES"/>
        </w:rPr>
        <w:t>í</w:t>
      </w:r>
      <w:r w:rsidRPr="00535252">
        <w:rPr>
          <w:rFonts w:eastAsia="Times New Roman" w:cs="Arial"/>
          <w:spacing w:val="-3"/>
          <w:lang w:eastAsia="es-ES"/>
        </w:rPr>
        <w:t xml:space="preserve">  </w:t>
      </w:r>
    </w:p>
    <w:p w14:paraId="3E4A49B2" w14:textId="77777777" w:rsidR="00BC409F" w:rsidRPr="00535252" w:rsidRDefault="00BC409F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560"/>
        <w:contextualSpacing/>
        <w:jc w:val="both"/>
        <w:rPr>
          <w:rFonts w:eastAsia="Times New Roman" w:cs="Arial"/>
          <w:spacing w:val="-3"/>
          <w:lang w:eastAsia="es-ES"/>
        </w:rPr>
      </w:pPr>
      <w:r w:rsidRPr="00535252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spacing w:val="-3"/>
          <w:lang w:eastAsia="es-ES"/>
        </w:rPr>
      </w:r>
      <w:r w:rsidR="008B3C12">
        <w:rPr>
          <w:rFonts w:eastAsia="Times New Roman" w:cs="Arial"/>
          <w:spacing w:val="-3"/>
          <w:lang w:eastAsia="es-ES"/>
        </w:rPr>
        <w:fldChar w:fldCharType="separate"/>
      </w:r>
      <w:r w:rsidRPr="00535252">
        <w:rPr>
          <w:rFonts w:eastAsia="Times New Roman" w:cs="Arial"/>
          <w:spacing w:val="-3"/>
          <w:lang w:eastAsia="es-ES"/>
        </w:rPr>
        <w:fldChar w:fldCharType="end"/>
      </w:r>
      <w:r w:rsidRPr="00535252">
        <w:rPr>
          <w:rFonts w:eastAsia="Times New Roman" w:cs="Arial"/>
          <w:spacing w:val="-3"/>
          <w:lang w:eastAsia="es-ES"/>
        </w:rPr>
        <w:t xml:space="preserve">  No</w:t>
      </w:r>
    </w:p>
    <w:p w14:paraId="459F6E68" w14:textId="495466CB" w:rsidR="00BC409F" w:rsidRDefault="00BC409F" w:rsidP="00BC409F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76218095" w14:textId="02083B6C" w:rsidR="00D733AB" w:rsidRDefault="00D733AB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560"/>
        <w:contextualSpacing/>
        <w:jc w:val="both"/>
        <w:rPr>
          <w:rFonts w:eastAsia="Times New Roman" w:cs="Arial"/>
          <w:b/>
          <w:spacing w:val="-3"/>
          <w:lang w:eastAsia="es-ES"/>
        </w:rPr>
      </w:pPr>
      <w:r w:rsidRPr="00D733AB">
        <w:rPr>
          <w:rFonts w:eastAsia="Times New Roman" w:cs="Arial"/>
          <w:bCs/>
          <w:spacing w:val="-3"/>
          <w:lang w:eastAsia="es-ES"/>
        </w:rPr>
        <w:t xml:space="preserve">Talla </w:t>
      </w:r>
      <w:r>
        <w:rPr>
          <w:rFonts w:eastAsia="Times New Roman" w:cs="Arial"/>
          <w:bCs/>
          <w:spacing w:val="-3"/>
          <w:lang w:eastAsia="es-ES"/>
        </w:rPr>
        <w:t xml:space="preserve">en </w:t>
      </w:r>
      <w:r w:rsidRPr="00D733AB">
        <w:rPr>
          <w:rFonts w:eastAsia="Times New Roman" w:cs="Arial"/>
          <w:bCs/>
          <w:spacing w:val="-3"/>
          <w:lang w:eastAsia="es-ES"/>
        </w:rPr>
        <w:t>lletres</w:t>
      </w:r>
      <w:r>
        <w:rPr>
          <w:rFonts w:eastAsia="Times New Roman" w:cs="Arial"/>
          <w:bCs/>
          <w:spacing w:val="-3"/>
          <w:lang w:eastAsia="es-ES"/>
        </w:rPr>
        <w:t xml:space="preserve"> visibles als 4 laterals i part superior </w:t>
      </w:r>
      <w:r>
        <w:rPr>
          <w:rFonts w:eastAsia="Times New Roman" w:cs="Arial"/>
          <w:b/>
          <w:spacing w:val="-3"/>
          <w:lang w:eastAsia="es-ES"/>
        </w:rPr>
        <w:tab/>
      </w:r>
    </w:p>
    <w:p w14:paraId="7E4ED334" w14:textId="13D796BA" w:rsidR="00D733AB" w:rsidRPr="00535252" w:rsidRDefault="00D733AB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560"/>
        <w:contextualSpacing/>
        <w:jc w:val="both"/>
        <w:rPr>
          <w:rFonts w:eastAsia="Times New Roman" w:cs="Arial"/>
          <w:spacing w:val="-3"/>
          <w:lang w:eastAsia="es-ES"/>
        </w:rPr>
      </w:pPr>
      <w:r w:rsidRPr="0053525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b/>
          <w:spacing w:val="-3"/>
          <w:lang w:eastAsia="es-ES"/>
        </w:rPr>
      </w:r>
      <w:r w:rsidR="008B3C12">
        <w:rPr>
          <w:rFonts w:eastAsia="Times New Roman" w:cs="Arial"/>
          <w:b/>
          <w:spacing w:val="-3"/>
          <w:lang w:eastAsia="es-ES"/>
        </w:rPr>
        <w:fldChar w:fldCharType="separate"/>
      </w:r>
      <w:r w:rsidRPr="00535252">
        <w:rPr>
          <w:rFonts w:eastAsia="Times New Roman" w:cs="Arial"/>
          <w:b/>
          <w:spacing w:val="-3"/>
          <w:lang w:eastAsia="es-ES"/>
        </w:rPr>
        <w:fldChar w:fldCharType="end"/>
      </w:r>
      <w:r w:rsidRPr="00535252">
        <w:rPr>
          <w:rFonts w:eastAsia="Times New Roman" w:cs="Arial"/>
          <w:b/>
          <w:spacing w:val="-3"/>
          <w:lang w:eastAsia="es-ES"/>
        </w:rPr>
        <w:t xml:space="preserve"> </w:t>
      </w:r>
      <w:r w:rsidRPr="00535252">
        <w:rPr>
          <w:rFonts w:eastAsia="Times New Roman" w:cs="Arial"/>
          <w:spacing w:val="-3"/>
          <w:lang w:eastAsia="es-ES"/>
        </w:rPr>
        <w:t xml:space="preserve"> </w:t>
      </w:r>
      <w:r w:rsidR="00015ECB" w:rsidRPr="00BC409F">
        <w:rPr>
          <w:rFonts w:eastAsia="Times New Roman" w:cs="Arial"/>
          <w:bCs/>
          <w:spacing w:val="-3"/>
          <w:lang w:eastAsia="es-ES"/>
        </w:rPr>
        <w:t>S</w:t>
      </w:r>
      <w:r w:rsidR="00015ECB">
        <w:rPr>
          <w:rFonts w:eastAsia="Times New Roman" w:cs="Arial"/>
          <w:bCs/>
          <w:spacing w:val="-3"/>
          <w:lang w:eastAsia="es-ES"/>
        </w:rPr>
        <w:t>í</w:t>
      </w:r>
      <w:r w:rsidRPr="00535252">
        <w:rPr>
          <w:rFonts w:eastAsia="Times New Roman" w:cs="Arial"/>
          <w:spacing w:val="-3"/>
          <w:lang w:eastAsia="es-ES"/>
        </w:rPr>
        <w:t xml:space="preserve">  </w:t>
      </w:r>
    </w:p>
    <w:p w14:paraId="3109747E" w14:textId="77777777" w:rsidR="00D733AB" w:rsidRPr="00535252" w:rsidRDefault="00D733AB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560"/>
        <w:contextualSpacing/>
        <w:jc w:val="both"/>
        <w:rPr>
          <w:rFonts w:eastAsia="Times New Roman" w:cs="Arial"/>
          <w:spacing w:val="-3"/>
          <w:lang w:eastAsia="es-ES"/>
        </w:rPr>
      </w:pPr>
      <w:r w:rsidRPr="00535252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spacing w:val="-3"/>
          <w:lang w:eastAsia="es-ES"/>
        </w:rPr>
      </w:r>
      <w:r w:rsidR="008B3C12">
        <w:rPr>
          <w:rFonts w:eastAsia="Times New Roman" w:cs="Arial"/>
          <w:spacing w:val="-3"/>
          <w:lang w:eastAsia="es-ES"/>
        </w:rPr>
        <w:fldChar w:fldCharType="separate"/>
      </w:r>
      <w:r w:rsidRPr="00535252">
        <w:rPr>
          <w:rFonts w:eastAsia="Times New Roman" w:cs="Arial"/>
          <w:spacing w:val="-3"/>
          <w:lang w:eastAsia="es-ES"/>
        </w:rPr>
        <w:fldChar w:fldCharType="end"/>
      </w:r>
      <w:r w:rsidRPr="00535252">
        <w:rPr>
          <w:rFonts w:eastAsia="Times New Roman" w:cs="Arial"/>
          <w:spacing w:val="-3"/>
          <w:lang w:eastAsia="es-ES"/>
        </w:rPr>
        <w:t xml:space="preserve">  No</w:t>
      </w:r>
    </w:p>
    <w:p w14:paraId="483A5F7F" w14:textId="77777777" w:rsidR="003D086D" w:rsidRPr="003D086D" w:rsidRDefault="003D086D" w:rsidP="008B3C12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55D72A55" w14:textId="77777777" w:rsidR="00BC409F" w:rsidRPr="006F3414" w:rsidRDefault="00BC409F" w:rsidP="006F3414">
      <w:p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spacing w:val="-3"/>
          <w:lang w:eastAsia="es-ES"/>
        </w:rPr>
      </w:pPr>
    </w:p>
    <w:p w14:paraId="30B22272" w14:textId="7BC3AF39" w:rsidR="00BC409F" w:rsidRDefault="00015ECB" w:rsidP="00015ECB">
      <w:pPr>
        <w:pStyle w:val="Pargrafdellista"/>
        <w:numPr>
          <w:ilvl w:val="0"/>
          <w:numId w:val="4"/>
        </w:numPr>
        <w:tabs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b/>
          <w:spacing w:val="-3"/>
          <w:lang w:eastAsia="es-ES"/>
        </w:rPr>
      </w:pPr>
      <w:r w:rsidRPr="00941B65">
        <w:rPr>
          <w:rFonts w:cstheme="minorHAnsi"/>
          <w:b/>
          <w:bCs/>
        </w:rPr>
        <w:t>Obertura del dispensador amb film antibacterià</w:t>
      </w:r>
      <w:r>
        <w:rPr>
          <w:rFonts w:cstheme="minorHAnsi"/>
          <w:b/>
          <w:bCs/>
        </w:rPr>
        <w:t>:</w:t>
      </w:r>
    </w:p>
    <w:p w14:paraId="2B15C275" w14:textId="4A9C576D" w:rsidR="00BC409F" w:rsidRPr="00535252" w:rsidRDefault="00BC409F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701"/>
        <w:contextualSpacing/>
        <w:jc w:val="both"/>
        <w:rPr>
          <w:rFonts w:eastAsia="Times New Roman" w:cs="Arial"/>
          <w:spacing w:val="-3"/>
          <w:lang w:eastAsia="es-ES"/>
        </w:rPr>
      </w:pPr>
      <w:r w:rsidRPr="0053525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b/>
          <w:spacing w:val="-3"/>
          <w:lang w:eastAsia="es-ES"/>
        </w:rPr>
      </w:r>
      <w:r w:rsidR="008B3C12">
        <w:rPr>
          <w:rFonts w:eastAsia="Times New Roman" w:cs="Arial"/>
          <w:b/>
          <w:spacing w:val="-3"/>
          <w:lang w:eastAsia="es-ES"/>
        </w:rPr>
        <w:fldChar w:fldCharType="separate"/>
      </w:r>
      <w:r w:rsidRPr="00535252">
        <w:rPr>
          <w:rFonts w:eastAsia="Times New Roman" w:cs="Arial"/>
          <w:b/>
          <w:spacing w:val="-3"/>
          <w:lang w:eastAsia="es-ES"/>
        </w:rPr>
        <w:fldChar w:fldCharType="end"/>
      </w:r>
      <w:r w:rsidRPr="00535252">
        <w:rPr>
          <w:rFonts w:eastAsia="Times New Roman" w:cs="Arial"/>
          <w:b/>
          <w:spacing w:val="-3"/>
          <w:lang w:eastAsia="es-ES"/>
        </w:rPr>
        <w:t xml:space="preserve"> </w:t>
      </w:r>
      <w:r w:rsidRPr="00535252">
        <w:rPr>
          <w:rFonts w:eastAsia="Times New Roman" w:cs="Arial"/>
          <w:spacing w:val="-3"/>
          <w:lang w:eastAsia="es-ES"/>
        </w:rPr>
        <w:t xml:space="preserve"> </w:t>
      </w:r>
      <w:r w:rsidR="00015ECB" w:rsidRPr="00015ECB">
        <w:rPr>
          <w:rFonts w:eastAsia="Times New Roman" w:cs="Arial"/>
          <w:spacing w:val="-3"/>
          <w:lang w:eastAsia="es-ES"/>
        </w:rPr>
        <w:t>La caixa disposa de dispensador amb film antibacterià higiènic de plàstic</w:t>
      </w:r>
      <w:r w:rsidRPr="00535252">
        <w:rPr>
          <w:rFonts w:eastAsia="Times New Roman" w:cs="Arial"/>
          <w:spacing w:val="-3"/>
          <w:lang w:eastAsia="es-ES"/>
        </w:rPr>
        <w:t xml:space="preserve">  </w:t>
      </w:r>
    </w:p>
    <w:p w14:paraId="7CD1CA5B" w14:textId="2DCD5478" w:rsidR="00BC409F" w:rsidRPr="00535252" w:rsidRDefault="00BC409F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701"/>
        <w:contextualSpacing/>
        <w:jc w:val="both"/>
        <w:rPr>
          <w:rFonts w:eastAsia="Times New Roman" w:cs="Arial"/>
          <w:spacing w:val="-3"/>
          <w:lang w:eastAsia="es-ES"/>
        </w:rPr>
      </w:pPr>
      <w:r w:rsidRPr="00535252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spacing w:val="-3"/>
          <w:lang w:eastAsia="es-ES"/>
        </w:rPr>
      </w:r>
      <w:r w:rsidR="008B3C12">
        <w:rPr>
          <w:rFonts w:eastAsia="Times New Roman" w:cs="Arial"/>
          <w:spacing w:val="-3"/>
          <w:lang w:eastAsia="es-ES"/>
        </w:rPr>
        <w:fldChar w:fldCharType="separate"/>
      </w:r>
      <w:r w:rsidRPr="00535252">
        <w:rPr>
          <w:rFonts w:eastAsia="Times New Roman" w:cs="Arial"/>
          <w:spacing w:val="-3"/>
          <w:lang w:eastAsia="es-ES"/>
        </w:rPr>
        <w:fldChar w:fldCharType="end"/>
      </w:r>
      <w:r w:rsidRPr="00535252">
        <w:rPr>
          <w:rFonts w:eastAsia="Times New Roman" w:cs="Arial"/>
          <w:spacing w:val="-3"/>
          <w:lang w:eastAsia="es-ES"/>
        </w:rPr>
        <w:t xml:space="preserve"> </w:t>
      </w:r>
      <w:r w:rsidR="00015ECB" w:rsidRPr="00015ECB">
        <w:rPr>
          <w:rFonts w:eastAsia="Times New Roman" w:cs="Arial"/>
          <w:spacing w:val="-3"/>
          <w:lang w:eastAsia="es-ES"/>
        </w:rPr>
        <w:t>La caixa no disposa de dispensador amb film antibacterià higiènic de plàstic</w:t>
      </w:r>
    </w:p>
    <w:p w14:paraId="3CE03912" w14:textId="5DA8E337" w:rsidR="00BC409F" w:rsidRDefault="00BC409F" w:rsidP="00BC409F">
      <w:pPr>
        <w:tabs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33219ACF" w14:textId="7CF53672" w:rsidR="006F3414" w:rsidRDefault="006F3414" w:rsidP="00BC409F">
      <w:pPr>
        <w:tabs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6636B39D" w14:textId="0B879C84" w:rsidR="006F3414" w:rsidRDefault="006F3414" w:rsidP="00BC409F">
      <w:pPr>
        <w:tabs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6C8C2B66" w14:textId="5869D1C7" w:rsidR="008B3C12" w:rsidRDefault="008B3C12" w:rsidP="00BC409F">
      <w:pPr>
        <w:tabs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6EA1A485" w14:textId="4A316B5E" w:rsidR="008B3C12" w:rsidRDefault="008B3C12" w:rsidP="00BC409F">
      <w:pPr>
        <w:tabs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64F0C219" w14:textId="035327D4" w:rsidR="008B3C12" w:rsidRDefault="008B3C12" w:rsidP="00BC409F">
      <w:pPr>
        <w:tabs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282BB553" w14:textId="77777777" w:rsidR="008B3C12" w:rsidRDefault="008B3C12" w:rsidP="00BC409F">
      <w:pPr>
        <w:tabs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564EE843" w14:textId="77777777" w:rsidR="006F3414" w:rsidRPr="00535252" w:rsidRDefault="006F3414" w:rsidP="00BC409F">
      <w:pPr>
        <w:tabs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6A42E623" w14:textId="030F4481" w:rsidR="00D733AB" w:rsidRDefault="00015ECB" w:rsidP="00015ECB">
      <w:pPr>
        <w:pStyle w:val="Pargrafdellista"/>
        <w:numPr>
          <w:ilvl w:val="0"/>
          <w:numId w:val="4"/>
        </w:numPr>
        <w:tabs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b/>
          <w:spacing w:val="-3"/>
          <w:lang w:eastAsia="es-ES"/>
        </w:rPr>
      </w:pPr>
      <w:r w:rsidRPr="00941B65">
        <w:rPr>
          <w:rFonts w:cstheme="minorHAnsi"/>
          <w:b/>
          <w:bCs/>
        </w:rPr>
        <w:t>Acceleradors.  Utilització d'acceleradors en el procés de fabricació dels guants</w:t>
      </w:r>
      <w:r>
        <w:rPr>
          <w:rFonts w:cstheme="minorHAnsi"/>
          <w:b/>
          <w:bCs/>
        </w:rPr>
        <w:t>:</w:t>
      </w:r>
    </w:p>
    <w:p w14:paraId="2383AA87" w14:textId="5976590A" w:rsidR="00D733AB" w:rsidRPr="00535252" w:rsidRDefault="00D733AB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701"/>
        <w:contextualSpacing/>
        <w:jc w:val="both"/>
        <w:rPr>
          <w:rFonts w:eastAsia="Times New Roman" w:cs="Arial"/>
          <w:spacing w:val="-3"/>
          <w:lang w:eastAsia="es-ES"/>
        </w:rPr>
      </w:pPr>
      <w:r w:rsidRPr="0053525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b/>
          <w:spacing w:val="-3"/>
          <w:lang w:eastAsia="es-ES"/>
        </w:rPr>
      </w:r>
      <w:r w:rsidR="008B3C12">
        <w:rPr>
          <w:rFonts w:eastAsia="Times New Roman" w:cs="Arial"/>
          <w:b/>
          <w:spacing w:val="-3"/>
          <w:lang w:eastAsia="es-ES"/>
        </w:rPr>
        <w:fldChar w:fldCharType="separate"/>
      </w:r>
      <w:r w:rsidRPr="00535252">
        <w:rPr>
          <w:rFonts w:eastAsia="Times New Roman" w:cs="Arial"/>
          <w:b/>
          <w:spacing w:val="-3"/>
          <w:lang w:eastAsia="es-ES"/>
        </w:rPr>
        <w:fldChar w:fldCharType="end"/>
      </w:r>
      <w:r w:rsidRPr="00535252">
        <w:rPr>
          <w:rFonts w:eastAsia="Times New Roman" w:cs="Arial"/>
          <w:b/>
          <w:spacing w:val="-3"/>
          <w:lang w:eastAsia="es-ES"/>
        </w:rPr>
        <w:t xml:space="preserve"> </w:t>
      </w:r>
      <w:r w:rsidRPr="00535252">
        <w:rPr>
          <w:rFonts w:eastAsia="Times New Roman" w:cs="Arial"/>
          <w:spacing w:val="-3"/>
          <w:lang w:eastAsia="es-ES"/>
        </w:rPr>
        <w:t xml:space="preserve"> </w:t>
      </w:r>
      <w:r w:rsidR="00B12AA8" w:rsidRPr="00B12AA8">
        <w:rPr>
          <w:rFonts w:eastAsia="Times New Roman" w:cs="Arial"/>
          <w:spacing w:val="-3"/>
          <w:lang w:eastAsia="es-ES"/>
        </w:rPr>
        <w:t>Els guants es troben lliures d'acceleradors, per tant, es redueix molt el risc d'al·lèrgies tant al professional com al pacient</w:t>
      </w:r>
    </w:p>
    <w:p w14:paraId="0D31C068" w14:textId="1A2DC744" w:rsidR="00D733AB" w:rsidRPr="00535252" w:rsidRDefault="00D733AB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701"/>
        <w:contextualSpacing/>
        <w:jc w:val="both"/>
        <w:rPr>
          <w:rFonts w:eastAsia="Times New Roman" w:cs="Arial"/>
          <w:spacing w:val="-3"/>
          <w:lang w:eastAsia="es-ES"/>
        </w:rPr>
      </w:pPr>
      <w:r w:rsidRPr="00535252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spacing w:val="-3"/>
          <w:lang w:eastAsia="es-ES"/>
        </w:rPr>
      </w:r>
      <w:r w:rsidR="008B3C12">
        <w:rPr>
          <w:rFonts w:eastAsia="Times New Roman" w:cs="Arial"/>
          <w:spacing w:val="-3"/>
          <w:lang w:eastAsia="es-ES"/>
        </w:rPr>
        <w:fldChar w:fldCharType="separate"/>
      </w:r>
      <w:r w:rsidRPr="00535252">
        <w:rPr>
          <w:rFonts w:eastAsia="Times New Roman" w:cs="Arial"/>
          <w:spacing w:val="-3"/>
          <w:lang w:eastAsia="es-ES"/>
        </w:rPr>
        <w:fldChar w:fldCharType="end"/>
      </w:r>
      <w:r w:rsidRPr="00535252">
        <w:rPr>
          <w:rFonts w:eastAsia="Times New Roman" w:cs="Arial"/>
          <w:spacing w:val="-3"/>
          <w:lang w:eastAsia="es-ES"/>
        </w:rPr>
        <w:t xml:space="preserve">  </w:t>
      </w:r>
      <w:r w:rsidR="00B12AA8" w:rsidRPr="00B12AA8">
        <w:rPr>
          <w:rFonts w:eastAsia="Times New Roman" w:cs="Arial"/>
          <w:spacing w:val="-3"/>
          <w:lang w:eastAsia="es-ES"/>
        </w:rPr>
        <w:t>Els guants s’han fabricats amb acceleradors, el que fa que hi hagi més risc d'al·lèrgies tant al professional com al pacient</w:t>
      </w:r>
    </w:p>
    <w:p w14:paraId="54BCC793" w14:textId="77777777" w:rsidR="00821043" w:rsidRDefault="00821043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cstheme="minorHAnsi"/>
          <w:b/>
          <w:bCs/>
        </w:rPr>
      </w:pPr>
    </w:p>
    <w:p w14:paraId="70F28DFD" w14:textId="77777777" w:rsidR="00B12AA8" w:rsidRPr="004D0CE4" w:rsidRDefault="00B12AA8" w:rsidP="00B12AA8">
      <w:pPr>
        <w:tabs>
          <w:tab w:val="left" w:pos="4678"/>
          <w:tab w:val="left" w:pos="5245"/>
        </w:tabs>
        <w:suppressAutoHyphens/>
        <w:ind w:left="360"/>
        <w:jc w:val="both"/>
        <w:rPr>
          <w:rFonts w:cstheme="minorHAnsi"/>
        </w:rPr>
      </w:pPr>
      <w:r w:rsidRPr="004D0CE4">
        <w:rPr>
          <w:rFonts w:cstheme="minorHAnsi"/>
          <w:i/>
          <w:iCs/>
        </w:rPr>
        <w:t>Els licitadors hauran de presentar documentació acreditativa respecte aquest criteri d’adjudicació. En el cas de no presentar-la, es valorarà el criteri amb 0 punts</w:t>
      </w:r>
      <w:r w:rsidRPr="004D0CE4">
        <w:rPr>
          <w:rFonts w:cstheme="minorHAnsi"/>
        </w:rPr>
        <w:t>.</w:t>
      </w:r>
    </w:p>
    <w:p w14:paraId="1B3E0797" w14:textId="77777777" w:rsidR="00821043" w:rsidRDefault="00821043" w:rsidP="00821043">
      <w:pPr>
        <w:tabs>
          <w:tab w:val="num" w:pos="2300"/>
          <w:tab w:val="left" w:pos="4678"/>
          <w:tab w:val="left" w:pos="5245"/>
        </w:tabs>
        <w:suppressAutoHyphens/>
        <w:spacing w:after="0"/>
        <w:ind w:left="1701"/>
        <w:contextualSpacing/>
        <w:jc w:val="both"/>
        <w:rPr>
          <w:rFonts w:ascii="Segoe UI" w:hAnsi="Segoe UI" w:cs="Segoe UI"/>
          <w:color w:val="212121"/>
          <w:sz w:val="23"/>
          <w:szCs w:val="23"/>
        </w:rPr>
      </w:pPr>
    </w:p>
    <w:p w14:paraId="69ED4A9D" w14:textId="191CDB21" w:rsidR="00BC409F" w:rsidRDefault="00015ECB" w:rsidP="00015ECB">
      <w:pPr>
        <w:pStyle w:val="Pargrafdellista"/>
        <w:numPr>
          <w:ilvl w:val="0"/>
          <w:numId w:val="4"/>
        </w:numPr>
        <w:tabs>
          <w:tab w:val="left" w:pos="4678"/>
          <w:tab w:val="left" w:pos="5245"/>
        </w:tabs>
        <w:suppressAutoHyphens/>
        <w:spacing w:after="0"/>
        <w:jc w:val="both"/>
        <w:rPr>
          <w:rFonts w:cstheme="minorHAnsi"/>
          <w:b/>
          <w:bCs/>
        </w:rPr>
      </w:pPr>
      <w:r w:rsidRPr="00015ECB">
        <w:rPr>
          <w:rFonts w:cstheme="minorHAnsi"/>
          <w:b/>
          <w:bCs/>
        </w:rPr>
        <w:t>Fàrmacs citostàtics: A més dels fàrmacs obligatoris a testar segons la norma ASTM D 6978/05 , presenta test contra més fàrmacs citostàtics, el que garanteix més protecció davant més quantitat de fàrmacs citostàtics</w:t>
      </w:r>
      <w:r>
        <w:rPr>
          <w:rFonts w:cstheme="minorHAnsi"/>
          <w:b/>
          <w:bCs/>
        </w:rPr>
        <w:t>:</w:t>
      </w:r>
      <w:r w:rsidR="00D733AB" w:rsidRPr="0076049E">
        <w:rPr>
          <w:rFonts w:cstheme="minorHAnsi"/>
          <w:b/>
          <w:bCs/>
        </w:rPr>
        <w:t xml:space="preserve"> </w:t>
      </w:r>
    </w:p>
    <w:p w14:paraId="6898C21C" w14:textId="3DD7E4D0" w:rsidR="00D733AB" w:rsidRPr="00535252" w:rsidRDefault="00D733AB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701"/>
        <w:contextualSpacing/>
        <w:jc w:val="both"/>
        <w:rPr>
          <w:rFonts w:eastAsia="Times New Roman" w:cs="Arial"/>
          <w:spacing w:val="-3"/>
          <w:lang w:eastAsia="es-ES"/>
        </w:rPr>
      </w:pPr>
      <w:r w:rsidRPr="0053525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b/>
          <w:spacing w:val="-3"/>
          <w:lang w:eastAsia="es-ES"/>
        </w:rPr>
      </w:r>
      <w:r w:rsidR="008B3C12">
        <w:rPr>
          <w:rFonts w:eastAsia="Times New Roman" w:cs="Arial"/>
          <w:b/>
          <w:spacing w:val="-3"/>
          <w:lang w:eastAsia="es-ES"/>
        </w:rPr>
        <w:fldChar w:fldCharType="separate"/>
      </w:r>
      <w:r w:rsidRPr="00535252">
        <w:rPr>
          <w:rFonts w:eastAsia="Times New Roman" w:cs="Arial"/>
          <w:b/>
          <w:spacing w:val="-3"/>
          <w:lang w:eastAsia="es-ES"/>
        </w:rPr>
        <w:fldChar w:fldCharType="end"/>
      </w:r>
      <w:r w:rsidRPr="00535252">
        <w:rPr>
          <w:rFonts w:eastAsia="Times New Roman" w:cs="Arial"/>
          <w:b/>
          <w:spacing w:val="-3"/>
          <w:lang w:eastAsia="es-ES"/>
        </w:rPr>
        <w:t xml:space="preserve"> </w:t>
      </w:r>
      <w:r w:rsidRPr="00535252">
        <w:rPr>
          <w:rFonts w:eastAsia="Times New Roman" w:cs="Arial"/>
          <w:spacing w:val="-3"/>
          <w:lang w:eastAsia="es-ES"/>
        </w:rPr>
        <w:t xml:space="preserve"> </w:t>
      </w:r>
      <w:r w:rsidR="00015ECB" w:rsidRPr="00AB7718">
        <w:rPr>
          <w:rFonts w:cstheme="minorHAnsi"/>
        </w:rPr>
        <w:t xml:space="preserve">≥ a 30 test fàrmacs citostàtics  </w:t>
      </w:r>
    </w:p>
    <w:p w14:paraId="72B7E2EF" w14:textId="6D12C657" w:rsidR="003D086D" w:rsidRDefault="00696444" w:rsidP="003D086D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1701"/>
        <w:jc w:val="both"/>
        <w:rPr>
          <w:rFonts w:cstheme="minorHAnsi"/>
          <w:b/>
          <w:bCs/>
        </w:rPr>
      </w:pPr>
      <w:r w:rsidRPr="0053525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b/>
          <w:spacing w:val="-3"/>
          <w:lang w:eastAsia="es-ES"/>
        </w:rPr>
      </w:r>
      <w:r w:rsidR="008B3C12">
        <w:rPr>
          <w:rFonts w:eastAsia="Times New Roman" w:cs="Arial"/>
          <w:b/>
          <w:spacing w:val="-3"/>
          <w:lang w:eastAsia="es-ES"/>
        </w:rPr>
        <w:fldChar w:fldCharType="separate"/>
      </w:r>
      <w:r w:rsidRPr="00535252">
        <w:rPr>
          <w:rFonts w:eastAsia="Times New Roman" w:cs="Arial"/>
          <w:b/>
          <w:spacing w:val="-3"/>
          <w:lang w:eastAsia="es-ES"/>
        </w:rPr>
        <w:fldChar w:fldCharType="end"/>
      </w:r>
      <w:r w:rsidRPr="00535252">
        <w:rPr>
          <w:rFonts w:eastAsia="Times New Roman" w:cs="Arial"/>
          <w:b/>
          <w:spacing w:val="-3"/>
          <w:lang w:eastAsia="es-ES"/>
        </w:rPr>
        <w:t xml:space="preserve"> </w:t>
      </w:r>
      <w:r w:rsidRPr="00535252">
        <w:rPr>
          <w:rFonts w:eastAsia="Times New Roman" w:cs="Arial"/>
          <w:spacing w:val="-3"/>
          <w:lang w:eastAsia="es-ES"/>
        </w:rPr>
        <w:t xml:space="preserve"> </w:t>
      </w:r>
      <w:r w:rsidR="00015ECB" w:rsidRPr="00941B65">
        <w:rPr>
          <w:rFonts w:cstheme="minorHAnsi"/>
        </w:rPr>
        <w:t>&lt; a 30</w:t>
      </w:r>
    </w:p>
    <w:p w14:paraId="71A664D5" w14:textId="4BB39C8F" w:rsidR="00696444" w:rsidRDefault="00696444" w:rsidP="003D086D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298B6A98" w14:textId="77777777" w:rsidR="00B12AA8" w:rsidRPr="004D0CE4" w:rsidRDefault="00B12AA8" w:rsidP="00B12AA8">
      <w:pPr>
        <w:tabs>
          <w:tab w:val="left" w:pos="4678"/>
          <w:tab w:val="left" w:pos="5245"/>
        </w:tabs>
        <w:suppressAutoHyphens/>
        <w:ind w:left="360"/>
        <w:jc w:val="both"/>
        <w:rPr>
          <w:rFonts w:cstheme="minorHAnsi"/>
        </w:rPr>
      </w:pPr>
      <w:r w:rsidRPr="004D0CE4">
        <w:rPr>
          <w:rFonts w:cstheme="minorHAnsi"/>
          <w:i/>
          <w:iCs/>
        </w:rPr>
        <w:t>Els licitadors hauran de presentar documentació acreditativa respecte aquest criteri d’adjudicació. En el cas de no presentar-la, es valorarà el criteri amb 0 punts</w:t>
      </w:r>
      <w:r w:rsidRPr="004D0CE4">
        <w:rPr>
          <w:rFonts w:cstheme="minorHAnsi"/>
        </w:rPr>
        <w:t>.</w:t>
      </w:r>
    </w:p>
    <w:p w14:paraId="3FBAD04F" w14:textId="7CD64987" w:rsidR="00696444" w:rsidRDefault="00696444" w:rsidP="00696444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56CF0B9A" w14:textId="4DAF0B3C" w:rsidR="00015ECB" w:rsidRDefault="00015ECB" w:rsidP="00015ECB">
      <w:pPr>
        <w:pStyle w:val="Pargrafdellista"/>
        <w:numPr>
          <w:ilvl w:val="0"/>
          <w:numId w:val="4"/>
        </w:numPr>
        <w:tabs>
          <w:tab w:val="left" w:pos="4678"/>
          <w:tab w:val="left" w:pos="5245"/>
        </w:tabs>
        <w:suppressAutoHyphens/>
        <w:spacing w:after="0"/>
        <w:jc w:val="both"/>
        <w:rPr>
          <w:rFonts w:cstheme="minorHAnsi"/>
          <w:b/>
          <w:bCs/>
        </w:rPr>
      </w:pPr>
      <w:r w:rsidRPr="00015ECB">
        <w:rPr>
          <w:rFonts w:cstheme="minorHAnsi"/>
          <w:b/>
          <w:bCs/>
        </w:rPr>
        <w:t>Químics: A més dels químics obligatoris a testar segons la norma EN 16523-1  presenta test contra més químics, el que garanteix més protecció davant mes quantitat de químics</w:t>
      </w:r>
      <w:r>
        <w:rPr>
          <w:rFonts w:cstheme="minorHAnsi"/>
          <w:b/>
          <w:bCs/>
        </w:rPr>
        <w:t>:</w:t>
      </w:r>
      <w:r w:rsidRPr="00015ECB">
        <w:rPr>
          <w:rFonts w:cstheme="minorHAnsi"/>
          <w:b/>
          <w:bCs/>
        </w:rPr>
        <w:t xml:space="preserve"> </w:t>
      </w:r>
    </w:p>
    <w:p w14:paraId="7BD9D29B" w14:textId="7400E59D" w:rsidR="003D086D" w:rsidRPr="00015ECB" w:rsidRDefault="00696444" w:rsidP="00015ECB">
      <w:pPr>
        <w:tabs>
          <w:tab w:val="num" w:pos="2300"/>
          <w:tab w:val="left" w:pos="4678"/>
          <w:tab w:val="left" w:pos="5245"/>
        </w:tabs>
        <w:suppressAutoHyphens/>
        <w:spacing w:after="0"/>
        <w:ind w:left="1701"/>
        <w:contextualSpacing/>
        <w:jc w:val="both"/>
        <w:rPr>
          <w:rFonts w:eastAsia="Times New Roman" w:cs="Arial"/>
          <w:b/>
          <w:spacing w:val="-3"/>
          <w:lang w:eastAsia="es-ES"/>
        </w:rPr>
      </w:pPr>
      <w:r w:rsidRPr="00015ECB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15ECB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b/>
          <w:spacing w:val="-3"/>
          <w:lang w:eastAsia="es-ES"/>
        </w:rPr>
      </w:r>
      <w:r w:rsidR="008B3C12">
        <w:rPr>
          <w:rFonts w:eastAsia="Times New Roman" w:cs="Arial"/>
          <w:b/>
          <w:spacing w:val="-3"/>
          <w:lang w:eastAsia="es-ES"/>
        </w:rPr>
        <w:fldChar w:fldCharType="separate"/>
      </w:r>
      <w:r w:rsidRPr="00015ECB">
        <w:rPr>
          <w:rFonts w:eastAsia="Times New Roman" w:cs="Arial"/>
          <w:b/>
          <w:spacing w:val="-3"/>
          <w:lang w:eastAsia="es-ES"/>
        </w:rPr>
        <w:fldChar w:fldCharType="end"/>
      </w:r>
      <w:r w:rsidRPr="00015ECB">
        <w:rPr>
          <w:rFonts w:eastAsia="Times New Roman" w:cs="Arial"/>
          <w:b/>
          <w:spacing w:val="-3"/>
          <w:lang w:eastAsia="es-ES"/>
        </w:rPr>
        <w:t xml:space="preserve">  </w:t>
      </w:r>
      <w:r w:rsidR="00015ECB" w:rsidRPr="00015ECB">
        <w:rPr>
          <w:rFonts w:eastAsia="Times New Roman" w:cs="Arial"/>
          <w:bCs/>
          <w:spacing w:val="-3"/>
          <w:lang w:eastAsia="es-ES"/>
        </w:rPr>
        <w:t xml:space="preserve">≥ a </w:t>
      </w:r>
      <w:r w:rsidR="008B3C12">
        <w:rPr>
          <w:rFonts w:eastAsia="Times New Roman" w:cs="Arial"/>
          <w:bCs/>
          <w:spacing w:val="-3"/>
          <w:lang w:eastAsia="es-ES"/>
        </w:rPr>
        <w:t>6</w:t>
      </w:r>
      <w:r w:rsidR="00015ECB" w:rsidRPr="00015ECB">
        <w:rPr>
          <w:rFonts w:eastAsia="Times New Roman" w:cs="Arial"/>
          <w:bCs/>
          <w:spacing w:val="-3"/>
          <w:lang w:eastAsia="es-ES"/>
        </w:rPr>
        <w:t xml:space="preserve"> Químics testats</w:t>
      </w:r>
    </w:p>
    <w:p w14:paraId="7110DFB6" w14:textId="458F4A98" w:rsidR="003D086D" w:rsidRDefault="00696444" w:rsidP="003D086D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1701"/>
        <w:jc w:val="both"/>
        <w:rPr>
          <w:rFonts w:cstheme="minorHAnsi"/>
          <w:b/>
          <w:bCs/>
        </w:rPr>
      </w:pPr>
      <w:r w:rsidRPr="00535252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spacing w:val="-3"/>
          <w:lang w:eastAsia="es-ES"/>
        </w:rPr>
      </w:r>
      <w:r w:rsidR="008B3C12">
        <w:rPr>
          <w:rFonts w:eastAsia="Times New Roman" w:cs="Arial"/>
          <w:spacing w:val="-3"/>
          <w:lang w:eastAsia="es-ES"/>
        </w:rPr>
        <w:fldChar w:fldCharType="separate"/>
      </w:r>
      <w:r w:rsidRPr="00535252">
        <w:rPr>
          <w:rFonts w:eastAsia="Times New Roman" w:cs="Arial"/>
          <w:spacing w:val="-3"/>
          <w:lang w:eastAsia="es-ES"/>
        </w:rPr>
        <w:fldChar w:fldCharType="end"/>
      </w:r>
      <w:r w:rsidRPr="00535252">
        <w:rPr>
          <w:rFonts w:eastAsia="Times New Roman" w:cs="Arial"/>
          <w:spacing w:val="-3"/>
          <w:lang w:eastAsia="es-ES"/>
        </w:rPr>
        <w:t xml:space="preserve">  </w:t>
      </w:r>
      <w:r w:rsidR="00015ECB" w:rsidRPr="00015ECB">
        <w:rPr>
          <w:rFonts w:cstheme="minorHAnsi"/>
        </w:rPr>
        <w:t xml:space="preserve">&lt; a </w:t>
      </w:r>
      <w:r w:rsidR="008B3C12">
        <w:rPr>
          <w:rFonts w:cstheme="minorHAnsi"/>
        </w:rPr>
        <w:t>6</w:t>
      </w:r>
      <w:r w:rsidR="00015ECB" w:rsidRPr="00015ECB">
        <w:rPr>
          <w:rFonts w:cstheme="minorHAnsi"/>
        </w:rPr>
        <w:t xml:space="preserve"> Químics testats</w:t>
      </w:r>
    </w:p>
    <w:p w14:paraId="256F09F1" w14:textId="2F633E4E" w:rsidR="00696444" w:rsidRPr="00535252" w:rsidRDefault="00696444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701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4E041423" w14:textId="77777777" w:rsidR="00B12AA8" w:rsidRPr="004D0CE4" w:rsidRDefault="00B12AA8" w:rsidP="00B12AA8">
      <w:pPr>
        <w:tabs>
          <w:tab w:val="left" w:pos="4678"/>
          <w:tab w:val="left" w:pos="5245"/>
        </w:tabs>
        <w:suppressAutoHyphens/>
        <w:ind w:left="360"/>
        <w:jc w:val="both"/>
        <w:rPr>
          <w:rFonts w:cstheme="minorHAnsi"/>
        </w:rPr>
      </w:pPr>
      <w:r w:rsidRPr="004D0CE4">
        <w:rPr>
          <w:rFonts w:cstheme="minorHAnsi"/>
          <w:i/>
          <w:iCs/>
        </w:rPr>
        <w:t>Els licitadors hauran de presentar documentació acreditativa respecte aquest criteri d’adjudicació. En el cas de no presentar-la, es valorarà el criteri amb 0 punts</w:t>
      </w:r>
      <w:r w:rsidRPr="004D0CE4">
        <w:rPr>
          <w:rFonts w:cstheme="minorHAnsi"/>
        </w:rPr>
        <w:t>.</w:t>
      </w:r>
    </w:p>
    <w:p w14:paraId="43CFB049" w14:textId="1E9B6346" w:rsidR="00696444" w:rsidRDefault="00696444" w:rsidP="00696444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73E4BA30" w14:textId="46C745B1" w:rsidR="00015ECB" w:rsidRDefault="00015ECB" w:rsidP="00015ECB">
      <w:pPr>
        <w:pStyle w:val="Pargrafdellista"/>
        <w:numPr>
          <w:ilvl w:val="0"/>
          <w:numId w:val="4"/>
        </w:numPr>
        <w:tabs>
          <w:tab w:val="left" w:pos="4678"/>
          <w:tab w:val="left" w:pos="5245"/>
        </w:tabs>
        <w:suppressAutoHyphens/>
        <w:spacing w:after="0"/>
        <w:jc w:val="both"/>
        <w:rPr>
          <w:rFonts w:cstheme="minorHAnsi"/>
          <w:b/>
          <w:bCs/>
        </w:rPr>
      </w:pPr>
      <w:r w:rsidRPr="00015ECB">
        <w:rPr>
          <w:rFonts w:cstheme="minorHAnsi"/>
          <w:b/>
          <w:bCs/>
        </w:rPr>
        <w:t>Minimització de l’impacte ambiental de l’envàs</w:t>
      </w:r>
      <w:r w:rsidR="0087324D">
        <w:rPr>
          <w:rFonts w:cstheme="minorHAnsi"/>
          <w:b/>
          <w:bCs/>
        </w:rPr>
        <w:t>:</w:t>
      </w:r>
      <w:r w:rsidRPr="00015ECB">
        <w:rPr>
          <w:rFonts w:cstheme="minorHAnsi"/>
          <w:b/>
          <w:bCs/>
        </w:rPr>
        <w:t xml:space="preserve">   </w:t>
      </w:r>
    </w:p>
    <w:p w14:paraId="265ABBB6" w14:textId="4A699A31" w:rsidR="00696444" w:rsidRPr="00535252" w:rsidRDefault="00696444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701"/>
        <w:contextualSpacing/>
        <w:jc w:val="both"/>
        <w:rPr>
          <w:rFonts w:eastAsia="Times New Roman" w:cs="Arial"/>
          <w:spacing w:val="-3"/>
          <w:lang w:eastAsia="es-ES"/>
        </w:rPr>
      </w:pPr>
      <w:r w:rsidRPr="0053525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b/>
          <w:spacing w:val="-3"/>
          <w:lang w:eastAsia="es-ES"/>
        </w:rPr>
      </w:r>
      <w:r w:rsidR="008B3C12">
        <w:rPr>
          <w:rFonts w:eastAsia="Times New Roman" w:cs="Arial"/>
          <w:b/>
          <w:spacing w:val="-3"/>
          <w:lang w:eastAsia="es-ES"/>
        </w:rPr>
        <w:fldChar w:fldCharType="separate"/>
      </w:r>
      <w:r w:rsidRPr="00535252">
        <w:rPr>
          <w:rFonts w:eastAsia="Times New Roman" w:cs="Arial"/>
          <w:b/>
          <w:spacing w:val="-3"/>
          <w:lang w:eastAsia="es-ES"/>
        </w:rPr>
        <w:fldChar w:fldCharType="end"/>
      </w:r>
      <w:r w:rsidRPr="00535252">
        <w:rPr>
          <w:rFonts w:eastAsia="Times New Roman" w:cs="Arial"/>
          <w:b/>
          <w:spacing w:val="-3"/>
          <w:lang w:eastAsia="es-ES"/>
        </w:rPr>
        <w:t xml:space="preserve"> </w:t>
      </w:r>
      <w:r w:rsidR="0087324D">
        <w:rPr>
          <w:rFonts w:eastAsia="Times New Roman" w:cs="Arial"/>
          <w:b/>
          <w:spacing w:val="-3"/>
          <w:lang w:eastAsia="es-ES"/>
        </w:rPr>
        <w:t xml:space="preserve"> </w:t>
      </w:r>
      <w:r w:rsidR="0087324D" w:rsidRPr="0087324D">
        <w:rPr>
          <w:rFonts w:eastAsia="Times New Roman" w:cs="Arial"/>
          <w:bCs/>
          <w:spacing w:val="-3"/>
          <w:lang w:eastAsia="es-ES"/>
        </w:rPr>
        <w:t>L’envàs presenta  pictograma que identifiqui que es pot reciclar</w:t>
      </w:r>
    </w:p>
    <w:p w14:paraId="01E00897" w14:textId="61F3095C" w:rsidR="00696444" w:rsidRPr="00535252" w:rsidRDefault="00696444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701"/>
        <w:contextualSpacing/>
        <w:jc w:val="both"/>
        <w:rPr>
          <w:rFonts w:eastAsia="Times New Roman" w:cs="Arial"/>
          <w:spacing w:val="-3"/>
          <w:lang w:eastAsia="es-ES"/>
        </w:rPr>
      </w:pPr>
      <w:r w:rsidRPr="00535252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spacing w:val="-3"/>
          <w:lang w:eastAsia="es-ES"/>
        </w:rPr>
      </w:r>
      <w:r w:rsidR="008B3C12">
        <w:rPr>
          <w:rFonts w:eastAsia="Times New Roman" w:cs="Arial"/>
          <w:spacing w:val="-3"/>
          <w:lang w:eastAsia="es-ES"/>
        </w:rPr>
        <w:fldChar w:fldCharType="separate"/>
      </w:r>
      <w:r w:rsidRPr="00535252">
        <w:rPr>
          <w:rFonts w:eastAsia="Times New Roman" w:cs="Arial"/>
          <w:spacing w:val="-3"/>
          <w:lang w:eastAsia="es-ES"/>
        </w:rPr>
        <w:fldChar w:fldCharType="end"/>
      </w:r>
      <w:r w:rsidRPr="00535252">
        <w:rPr>
          <w:rFonts w:eastAsia="Times New Roman" w:cs="Arial"/>
          <w:spacing w:val="-3"/>
          <w:lang w:eastAsia="es-ES"/>
        </w:rPr>
        <w:t xml:space="preserve">  </w:t>
      </w:r>
      <w:r w:rsidR="0087324D" w:rsidRPr="00AB7718">
        <w:rPr>
          <w:rFonts w:cstheme="minorHAnsi"/>
        </w:rPr>
        <w:t xml:space="preserve">L’envàs no presenta pictograma </w:t>
      </w:r>
      <w:r w:rsidR="0087324D">
        <w:rPr>
          <w:rFonts w:cstheme="minorHAnsi"/>
        </w:rPr>
        <w:t>que identifiqui que es pot reciclar</w:t>
      </w:r>
    </w:p>
    <w:p w14:paraId="659C0CF6" w14:textId="2EAA153B" w:rsidR="00B12AA8" w:rsidRDefault="00B12AA8" w:rsidP="00696444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cstheme="minorHAnsi"/>
          <w:b/>
          <w:bCs/>
        </w:rPr>
      </w:pPr>
    </w:p>
    <w:p w14:paraId="4DFD466F" w14:textId="77777777" w:rsidR="00B12AA8" w:rsidRDefault="00B12AA8" w:rsidP="00696444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cstheme="minorHAnsi"/>
          <w:b/>
          <w:bCs/>
        </w:rPr>
      </w:pPr>
    </w:p>
    <w:p w14:paraId="56D04BDE" w14:textId="6995F150" w:rsidR="0087324D" w:rsidRDefault="0087324D" w:rsidP="0087324D">
      <w:pPr>
        <w:pStyle w:val="Pargrafdellista"/>
        <w:numPr>
          <w:ilvl w:val="0"/>
          <w:numId w:val="4"/>
        </w:numPr>
        <w:tabs>
          <w:tab w:val="left" w:pos="4678"/>
          <w:tab w:val="left" w:pos="5245"/>
        </w:tabs>
        <w:suppressAutoHyphens/>
        <w:spacing w:after="0"/>
        <w:jc w:val="both"/>
        <w:rPr>
          <w:rFonts w:cstheme="minorHAnsi"/>
          <w:b/>
          <w:bCs/>
        </w:rPr>
      </w:pPr>
      <w:r w:rsidRPr="0087324D">
        <w:rPr>
          <w:rFonts w:cstheme="minorHAnsi"/>
          <w:b/>
          <w:bCs/>
        </w:rPr>
        <w:t>Suports en cessió</w:t>
      </w:r>
      <w:r>
        <w:rPr>
          <w:rFonts w:cstheme="minorHAnsi"/>
          <w:b/>
          <w:bCs/>
        </w:rPr>
        <w:t>:</w:t>
      </w:r>
    </w:p>
    <w:p w14:paraId="6CF3D73B" w14:textId="31652A78" w:rsidR="003D086D" w:rsidRDefault="00696444" w:rsidP="003D086D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1701"/>
        <w:jc w:val="both"/>
        <w:rPr>
          <w:rFonts w:cstheme="minorHAnsi"/>
        </w:rPr>
      </w:pPr>
      <w:r w:rsidRPr="0053525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b/>
          <w:spacing w:val="-3"/>
          <w:lang w:eastAsia="es-ES"/>
        </w:rPr>
      </w:r>
      <w:r w:rsidR="008B3C12">
        <w:rPr>
          <w:rFonts w:eastAsia="Times New Roman" w:cs="Arial"/>
          <w:b/>
          <w:spacing w:val="-3"/>
          <w:lang w:eastAsia="es-ES"/>
        </w:rPr>
        <w:fldChar w:fldCharType="separate"/>
      </w:r>
      <w:r w:rsidRPr="00535252">
        <w:rPr>
          <w:rFonts w:eastAsia="Times New Roman" w:cs="Arial"/>
          <w:b/>
          <w:spacing w:val="-3"/>
          <w:lang w:eastAsia="es-ES"/>
        </w:rPr>
        <w:fldChar w:fldCharType="end"/>
      </w:r>
      <w:r w:rsidRPr="00535252">
        <w:rPr>
          <w:rFonts w:eastAsia="Times New Roman" w:cs="Arial"/>
          <w:b/>
          <w:spacing w:val="-3"/>
          <w:lang w:eastAsia="es-ES"/>
        </w:rPr>
        <w:t xml:space="preserve"> </w:t>
      </w:r>
      <w:r w:rsidRPr="00535252">
        <w:rPr>
          <w:rFonts w:eastAsia="Times New Roman" w:cs="Arial"/>
          <w:spacing w:val="-3"/>
          <w:lang w:eastAsia="es-ES"/>
        </w:rPr>
        <w:t xml:space="preserve"> </w:t>
      </w:r>
      <w:r w:rsidR="0087324D">
        <w:rPr>
          <w:rFonts w:cstheme="minorHAnsi"/>
        </w:rPr>
        <w:t>De 801 a 900</w:t>
      </w:r>
      <w:r w:rsidR="0087324D" w:rsidRPr="0076049E">
        <w:rPr>
          <w:rFonts w:cstheme="minorHAnsi"/>
        </w:rPr>
        <w:t xml:space="preserve"> </w:t>
      </w:r>
      <w:r w:rsidR="0087324D">
        <w:rPr>
          <w:rFonts w:cstheme="minorHAnsi"/>
        </w:rPr>
        <w:t xml:space="preserve">  </w:t>
      </w:r>
    </w:p>
    <w:p w14:paraId="41C35473" w14:textId="1461616D" w:rsidR="003D086D" w:rsidRDefault="00696444" w:rsidP="003D086D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1701"/>
        <w:jc w:val="both"/>
        <w:rPr>
          <w:rFonts w:cstheme="minorHAnsi"/>
        </w:rPr>
      </w:pPr>
      <w:r w:rsidRPr="00535252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spacing w:val="-3"/>
          <w:lang w:eastAsia="es-ES"/>
        </w:rPr>
      </w:r>
      <w:r w:rsidR="008B3C12">
        <w:rPr>
          <w:rFonts w:eastAsia="Times New Roman" w:cs="Arial"/>
          <w:spacing w:val="-3"/>
          <w:lang w:eastAsia="es-ES"/>
        </w:rPr>
        <w:fldChar w:fldCharType="separate"/>
      </w:r>
      <w:r w:rsidRPr="00535252">
        <w:rPr>
          <w:rFonts w:eastAsia="Times New Roman" w:cs="Arial"/>
          <w:spacing w:val="-3"/>
          <w:lang w:eastAsia="es-ES"/>
        </w:rPr>
        <w:fldChar w:fldCharType="end"/>
      </w:r>
      <w:r w:rsidRPr="00535252">
        <w:rPr>
          <w:rFonts w:eastAsia="Times New Roman" w:cs="Arial"/>
          <w:spacing w:val="-3"/>
          <w:lang w:eastAsia="es-ES"/>
        </w:rPr>
        <w:t xml:space="preserve">  </w:t>
      </w:r>
      <w:r w:rsidR="0087324D">
        <w:rPr>
          <w:rFonts w:cstheme="minorHAnsi"/>
        </w:rPr>
        <w:t>De 901 a 1.000</w:t>
      </w:r>
    </w:p>
    <w:p w14:paraId="0755E573" w14:textId="3A473233" w:rsidR="003D086D" w:rsidRDefault="00696444" w:rsidP="003D086D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1701"/>
        <w:jc w:val="both"/>
        <w:rPr>
          <w:rFonts w:cstheme="minorHAnsi"/>
        </w:rPr>
      </w:pPr>
      <w:r w:rsidRPr="0053525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3525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8B3C12">
        <w:rPr>
          <w:rFonts w:eastAsia="Times New Roman" w:cs="Arial"/>
          <w:b/>
          <w:spacing w:val="-3"/>
          <w:lang w:eastAsia="es-ES"/>
        </w:rPr>
      </w:r>
      <w:r w:rsidR="008B3C12">
        <w:rPr>
          <w:rFonts w:eastAsia="Times New Roman" w:cs="Arial"/>
          <w:b/>
          <w:spacing w:val="-3"/>
          <w:lang w:eastAsia="es-ES"/>
        </w:rPr>
        <w:fldChar w:fldCharType="separate"/>
      </w:r>
      <w:r w:rsidRPr="00535252">
        <w:rPr>
          <w:rFonts w:eastAsia="Times New Roman" w:cs="Arial"/>
          <w:b/>
          <w:spacing w:val="-3"/>
          <w:lang w:eastAsia="es-ES"/>
        </w:rPr>
        <w:fldChar w:fldCharType="end"/>
      </w:r>
      <w:r w:rsidRPr="00535252">
        <w:rPr>
          <w:rFonts w:eastAsia="Times New Roman" w:cs="Arial"/>
          <w:b/>
          <w:spacing w:val="-3"/>
          <w:lang w:eastAsia="es-ES"/>
        </w:rPr>
        <w:t xml:space="preserve"> </w:t>
      </w:r>
      <w:r w:rsidRPr="00535252">
        <w:rPr>
          <w:rFonts w:eastAsia="Times New Roman" w:cs="Arial"/>
          <w:spacing w:val="-3"/>
          <w:lang w:eastAsia="es-ES"/>
        </w:rPr>
        <w:t xml:space="preserve"> </w:t>
      </w:r>
      <w:r w:rsidR="0087324D">
        <w:rPr>
          <w:rFonts w:cstheme="minorHAnsi"/>
        </w:rPr>
        <w:t>Més de 1.000</w:t>
      </w:r>
    </w:p>
    <w:p w14:paraId="0724E96E" w14:textId="05502EB8" w:rsidR="00696444" w:rsidRPr="00535252" w:rsidRDefault="00696444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701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009208DF" w14:textId="77777777" w:rsidR="00696444" w:rsidRPr="00696444" w:rsidRDefault="00696444" w:rsidP="009E5F94">
      <w:pPr>
        <w:tabs>
          <w:tab w:val="num" w:pos="2300"/>
          <w:tab w:val="left" w:pos="4678"/>
          <w:tab w:val="left" w:pos="5245"/>
        </w:tabs>
        <w:suppressAutoHyphens/>
        <w:spacing w:after="0"/>
        <w:ind w:left="1701"/>
        <w:contextualSpacing/>
        <w:jc w:val="both"/>
        <w:rPr>
          <w:rFonts w:eastAsia="Times New Roman" w:cs="Arial"/>
          <w:spacing w:val="-3"/>
          <w:lang w:eastAsia="es-ES"/>
        </w:rPr>
      </w:pPr>
    </w:p>
    <w:p w14:paraId="3F599233" w14:textId="3A820405" w:rsidR="00535252" w:rsidRDefault="00535252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28E1112E" w14:textId="5D5CD1A0" w:rsidR="0064430A" w:rsidRDefault="0064430A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4CE2BEA4" w14:textId="31B8796A" w:rsidR="0064430A" w:rsidRDefault="0064430A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0D169733" w14:textId="36B34224" w:rsidR="0064430A" w:rsidRDefault="0064430A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15FD24EA" w14:textId="2B7DE393" w:rsidR="0064430A" w:rsidRDefault="0064430A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17904B95" w14:textId="77777777" w:rsidR="0064430A" w:rsidRPr="0055164B" w:rsidRDefault="0064430A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6F2BBB4E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b/>
          <w:lang w:eastAsia="ca-ES"/>
        </w:rPr>
      </w:pPr>
      <w:r w:rsidRPr="0055164B">
        <w:rPr>
          <w:rFonts w:eastAsia="Times New Roman" w:cs="Arial"/>
          <w:b/>
          <w:lang w:eastAsia="ca-ES"/>
        </w:rPr>
        <w:t>Instruccions per a emplenar correctament el formulari:</w:t>
      </w:r>
      <w:r w:rsidRPr="0055164B">
        <w:rPr>
          <w:rFonts w:eastAsia="Times New Roman" w:cs="Arial"/>
          <w:lang w:eastAsia="ca-ES"/>
        </w:rPr>
        <w:t xml:space="preserve"> El contractista haurà de marcar una de les opcions per a cada apartat a excepció d’aquells que requereixin específicament d’emplenament.</w:t>
      </w:r>
    </w:p>
    <w:p w14:paraId="7BBDA3F5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lang w:eastAsia="ca-ES"/>
        </w:rPr>
      </w:pPr>
      <w:r w:rsidRPr="0055164B">
        <w:rPr>
          <w:rFonts w:eastAsia="Times New Roman" w:cs="Arial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3547DB53" w14:textId="77777777" w:rsidR="0055164B" w:rsidRPr="0055164B" w:rsidRDefault="0055164B" w:rsidP="0055164B">
      <w:pPr>
        <w:spacing w:after="0"/>
        <w:jc w:val="both"/>
        <w:rPr>
          <w:rFonts w:eastAsia="Times New Roman" w:cs="Arial"/>
          <w:b/>
          <w:lang w:eastAsia="ca-ES"/>
        </w:rPr>
      </w:pPr>
    </w:p>
    <w:p w14:paraId="20B5D998" w14:textId="06560E8B" w:rsidR="0055164B" w:rsidRPr="0055164B" w:rsidRDefault="0055164B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" w:cs="Arial"/>
          <w:color w:val="000000"/>
          <w:u w:color="000000"/>
          <w:bdr w:val="nil"/>
          <w:lang w:val="de-DE" w:eastAsia="es-ES"/>
        </w:rPr>
      </w:pPr>
      <w:r w:rsidRPr="00B12AA8">
        <w:rPr>
          <w:rFonts w:eastAsia="Arial Unicode MS" w:cs="Arial"/>
          <w:color w:val="000000"/>
          <w:highlight w:val="magenta"/>
          <w:u w:color="000000"/>
          <w:bdr w:val="nil"/>
          <w:lang w:val="it-IT" w:eastAsia="es-ES"/>
        </w:rPr>
        <w:t>A</w:t>
      </w:r>
      <w:r w:rsidR="00B1561E" w:rsidRPr="00B12AA8">
        <w:rPr>
          <w:rFonts w:eastAsia="Arial Unicode MS" w:cs="Arial"/>
          <w:color w:val="000000"/>
          <w:highlight w:val="magenta"/>
          <w:u w:color="000000"/>
          <w:bdr w:val="nil"/>
          <w:lang w:val="it-IT" w:eastAsia="es-ES"/>
        </w:rPr>
        <w:t xml:space="preserve">,          </w:t>
      </w:r>
      <w:r w:rsidRPr="00B12AA8">
        <w:rPr>
          <w:rFonts w:eastAsia="Arial Unicode MS" w:cs="Arial"/>
          <w:color w:val="000000"/>
          <w:highlight w:val="magenta"/>
          <w:u w:color="000000"/>
          <w:bdr w:val="nil"/>
          <w:lang w:val="de-DE" w:eastAsia="es-ES"/>
        </w:rPr>
        <w:t xml:space="preserve">de </w:t>
      </w:r>
      <w:r w:rsidR="00B67E97" w:rsidRPr="00B12AA8">
        <w:rPr>
          <w:rFonts w:eastAsia="Arial Unicode MS" w:cs="Arial"/>
          <w:color w:val="000000"/>
          <w:highlight w:val="magenta"/>
          <w:u w:color="000000"/>
          <w:bdr w:val="nil"/>
          <w:lang w:val="de-DE" w:eastAsia="es-ES"/>
        </w:rPr>
        <w:t xml:space="preserve"> </w:t>
      </w:r>
      <w:r w:rsidR="008B3C12">
        <w:rPr>
          <w:rFonts w:eastAsia="Arial Unicode MS" w:cs="Arial"/>
          <w:color w:val="000000"/>
          <w:highlight w:val="magenta"/>
          <w:u w:color="000000"/>
          <w:bdr w:val="nil"/>
          <w:lang w:val="de-DE" w:eastAsia="es-ES"/>
        </w:rPr>
        <w:t>maig</w:t>
      </w:r>
      <w:r w:rsidR="00D733AB" w:rsidRPr="00B12AA8">
        <w:rPr>
          <w:rFonts w:eastAsia="Arial Unicode MS" w:cs="Arial"/>
          <w:color w:val="000000"/>
          <w:highlight w:val="magenta"/>
          <w:u w:color="000000"/>
          <w:bdr w:val="nil"/>
          <w:lang w:val="de-DE" w:eastAsia="es-ES"/>
        </w:rPr>
        <w:t xml:space="preserve"> </w:t>
      </w:r>
      <w:r w:rsidR="00B1561E" w:rsidRPr="00B12AA8">
        <w:rPr>
          <w:rFonts w:eastAsia="Arial Unicode MS" w:cs="Arial"/>
          <w:color w:val="000000"/>
          <w:highlight w:val="magenta"/>
          <w:u w:color="000000"/>
          <w:bdr w:val="nil"/>
          <w:lang w:val="de-DE" w:eastAsia="es-ES"/>
        </w:rPr>
        <w:t xml:space="preserve"> </w:t>
      </w:r>
      <w:r w:rsidRPr="00B12AA8">
        <w:rPr>
          <w:rFonts w:eastAsia="Arial Unicode MS" w:cs="Arial"/>
          <w:color w:val="000000"/>
          <w:highlight w:val="magenta"/>
          <w:u w:color="000000"/>
          <w:bdr w:val="nil"/>
          <w:lang w:val="es-ES" w:eastAsia="es-ES"/>
        </w:rPr>
        <w:t>de</w:t>
      </w:r>
      <w:r w:rsidR="00B1561E" w:rsidRPr="00B12AA8">
        <w:rPr>
          <w:rFonts w:eastAsia="Arial Unicode MS" w:cs="Arial"/>
          <w:color w:val="000000"/>
          <w:highlight w:val="magenta"/>
          <w:u w:color="000000"/>
          <w:bdr w:val="nil"/>
          <w:lang w:val="es-ES" w:eastAsia="es-ES"/>
        </w:rPr>
        <w:t xml:space="preserve"> 20</w:t>
      </w:r>
      <w:r w:rsidR="00D733AB" w:rsidRPr="00B12AA8">
        <w:rPr>
          <w:rFonts w:eastAsia="Arial Unicode MS" w:cs="Arial"/>
          <w:color w:val="000000"/>
          <w:highlight w:val="magenta"/>
          <w:u w:color="000000"/>
          <w:bdr w:val="nil"/>
          <w:lang w:val="es-ES" w:eastAsia="es-ES"/>
        </w:rPr>
        <w:t>2</w:t>
      </w:r>
      <w:r w:rsidR="00B12AA8" w:rsidRPr="00B12AA8">
        <w:rPr>
          <w:rFonts w:eastAsia="Arial Unicode MS" w:cs="Arial"/>
          <w:color w:val="000000"/>
          <w:highlight w:val="magenta"/>
          <w:u w:color="000000"/>
          <w:bdr w:val="nil"/>
          <w:lang w:val="es-ES" w:eastAsia="es-ES"/>
        </w:rPr>
        <w:t>6</w:t>
      </w:r>
    </w:p>
    <w:sectPr w:rsidR="0055164B" w:rsidRPr="0055164B" w:rsidSect="00D733AB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CE14B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32EF9AFF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958E8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66FD6A42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3CA8" w14:textId="77777777" w:rsidR="002F464C" w:rsidRDefault="002F464C" w:rsidP="002F464C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F9CDE70" wp14:editId="400E5890">
              <wp:simplePos x="0" y="0"/>
              <wp:positionH relativeFrom="page">
                <wp:posOffset>5347997</wp:posOffset>
              </wp:positionH>
              <wp:positionV relativeFrom="paragraph">
                <wp:posOffset>-285119</wp:posOffset>
              </wp:positionV>
              <wp:extent cx="1885950" cy="578485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703F7B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5402F9C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5A6F2E44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764EC230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467CA353" w14:textId="77777777" w:rsidR="002F464C" w:rsidRDefault="002F464C" w:rsidP="002F46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CDE70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21.1pt;margin-top:-22.45pt;width:148.5pt;height:45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" stroked="f">
              <v:textbox>
                <w:txbxContent>
                  <w:p w14:paraId="48703F7B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15402F9C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5A6F2E44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764EC230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467CA353" w14:textId="77777777" w:rsidR="002F464C" w:rsidRDefault="002F464C" w:rsidP="002F464C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0168591E" wp14:editId="1B2F8E58">
          <wp:simplePos x="0" y="0"/>
          <wp:positionH relativeFrom="column">
            <wp:posOffset>-651638</wp:posOffset>
          </wp:positionH>
          <wp:positionV relativeFrom="paragraph">
            <wp:posOffset>-293096</wp:posOffset>
          </wp:positionV>
          <wp:extent cx="3493827" cy="645352"/>
          <wp:effectExtent l="0" t="0" r="0" b="2540"/>
          <wp:wrapNone/>
          <wp:docPr id="1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51ACD9FD" w14:textId="77777777"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4219"/>
    <w:multiLevelType w:val="hybridMultilevel"/>
    <w:tmpl w:val="0B36703E"/>
    <w:lvl w:ilvl="0" w:tplc="040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2" w15:restartNumberingAfterBreak="0">
    <w:nsid w:val="41385141"/>
    <w:multiLevelType w:val="hybridMultilevel"/>
    <w:tmpl w:val="D5C20A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E0B22"/>
    <w:multiLevelType w:val="hybridMultilevel"/>
    <w:tmpl w:val="9956F3C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15ECB"/>
    <w:rsid w:val="00047D5C"/>
    <w:rsid w:val="000E1E5E"/>
    <w:rsid w:val="001D34B7"/>
    <w:rsid w:val="002A2F6E"/>
    <w:rsid w:val="002E46E3"/>
    <w:rsid w:val="002F464C"/>
    <w:rsid w:val="003206A4"/>
    <w:rsid w:val="003D086D"/>
    <w:rsid w:val="00535252"/>
    <w:rsid w:val="0055164B"/>
    <w:rsid w:val="00643009"/>
    <w:rsid w:val="0064430A"/>
    <w:rsid w:val="00696444"/>
    <w:rsid w:val="006C46EB"/>
    <w:rsid w:val="006F3414"/>
    <w:rsid w:val="00800D04"/>
    <w:rsid w:val="00821043"/>
    <w:rsid w:val="0087324D"/>
    <w:rsid w:val="008B3C12"/>
    <w:rsid w:val="008F4096"/>
    <w:rsid w:val="009E5F94"/>
    <w:rsid w:val="009F2E2F"/>
    <w:rsid w:val="00A51BD4"/>
    <w:rsid w:val="00AA2A43"/>
    <w:rsid w:val="00AC5A65"/>
    <w:rsid w:val="00AD5393"/>
    <w:rsid w:val="00B12AA8"/>
    <w:rsid w:val="00B1561E"/>
    <w:rsid w:val="00B2447B"/>
    <w:rsid w:val="00B67E97"/>
    <w:rsid w:val="00B858A5"/>
    <w:rsid w:val="00B96CE9"/>
    <w:rsid w:val="00BB7777"/>
    <w:rsid w:val="00BC409F"/>
    <w:rsid w:val="00BD4A8C"/>
    <w:rsid w:val="00C13DC8"/>
    <w:rsid w:val="00D01815"/>
    <w:rsid w:val="00D733AB"/>
    <w:rsid w:val="00D95316"/>
    <w:rsid w:val="00E14E2C"/>
    <w:rsid w:val="00E54BEA"/>
    <w:rsid w:val="00F1015D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EE09A2"/>
  <w15:docId w15:val="{A909C5FB-9DD3-420E-B48C-A0EBB870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D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01815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5516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18</cp:revision>
  <cp:lastPrinted>2025-06-11T12:53:00Z</cp:lastPrinted>
  <dcterms:created xsi:type="dcterms:W3CDTF">2023-12-07T07:32:00Z</dcterms:created>
  <dcterms:modified xsi:type="dcterms:W3CDTF">2026-05-11T13:51:00Z</dcterms:modified>
</cp:coreProperties>
</file>