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4EA7" w:rsidRPr="00BC4EA7" w:rsidRDefault="00BC4EA7" w:rsidP="00BC4EA7">
      <w:pPr>
        <w:keepNext/>
        <w:widowControl w:val="0"/>
        <w:shd w:val="clear" w:color="auto" w:fill="EEEEEE"/>
        <w:suppressAutoHyphens/>
        <w:spacing w:before="240" w:after="283" w:line="240" w:lineRule="auto"/>
        <w:ind w:left="2"/>
        <w:jc w:val="both"/>
        <w:outlineLvl w:val="0"/>
        <w:rPr>
          <w:rFonts w:ascii="Liberation Sans Unicode MS" w:eastAsia="DejaVu Sans" w:hAnsi="Liberation Sans Unicode MS" w:cs="DejaVu Sans"/>
          <w:b/>
          <w:bCs/>
          <w:sz w:val="28"/>
          <w:szCs w:val="44"/>
          <w:lang w:val="ca-ES" w:eastAsia="zh-CN" w:bidi="hi-IN"/>
        </w:rPr>
      </w:pPr>
      <w:bookmarkStart w:id="0" w:name="_Toc230350213"/>
      <w:r w:rsidRPr="00BC4EA7">
        <w:rPr>
          <w:rFonts w:ascii="Liberation Sans Unicode MS" w:eastAsia="DejaVu Sans" w:hAnsi="Liberation Sans Unicode MS" w:cs="DejaVu Sans"/>
          <w:b/>
          <w:bCs/>
          <w:sz w:val="28"/>
          <w:szCs w:val="44"/>
          <w:lang w:val="ca-ES" w:eastAsia="zh-CN" w:bidi="hi-IN"/>
        </w:rPr>
        <w:t>ANNEX 4 MODEL D’OFERTA DE CRITERIS QUANTIFICABLES MITJANÇANT L’APLICACIÓ DE FÓRMULES</w:t>
      </w:r>
      <w:bookmarkEnd w:id="0"/>
      <w:r w:rsidRPr="00BC4EA7">
        <w:rPr>
          <w:rFonts w:ascii="Liberation Sans Unicode MS" w:eastAsia="DejaVu Sans" w:hAnsi="Liberation Sans Unicode MS" w:cs="DejaVu Sans"/>
          <w:b/>
          <w:bCs/>
          <w:sz w:val="28"/>
          <w:szCs w:val="44"/>
          <w:lang w:val="ca-ES" w:eastAsia="zh-CN" w:bidi="hi-IN"/>
        </w:rPr>
        <w:t xml:space="preserve">  </w:t>
      </w:r>
    </w:p>
    <w:p w:rsidR="00BC4EA7" w:rsidRPr="00BC4EA7" w:rsidRDefault="00BC4EA7" w:rsidP="00BC4EA7">
      <w:pPr>
        <w:widowControl w:val="0"/>
        <w:suppressAutoHyphens/>
        <w:spacing w:after="0"/>
        <w:ind w:left="5"/>
        <w:jc w:val="both"/>
        <w:rPr>
          <w:rFonts w:ascii="Arial" w:eastAsia="DejaVu Sans" w:hAnsi="Arial" w:cs="DejaVu Sans"/>
          <w:szCs w:val="24"/>
          <w:lang w:val="ca-ES" w:eastAsia="zh-CN" w:bidi="hi-IN"/>
        </w:rPr>
      </w:pPr>
    </w:p>
    <w:p w:rsidR="00BC4EA7" w:rsidRPr="00BC4EA7" w:rsidRDefault="00BC4EA7" w:rsidP="00BC4EA7">
      <w:pPr>
        <w:widowControl w:val="0"/>
        <w:suppressAutoHyphens/>
        <w:spacing w:after="0" w:line="276" w:lineRule="auto"/>
        <w:ind w:left="2" w:right="1"/>
        <w:jc w:val="both"/>
        <w:rPr>
          <w:rFonts w:ascii="Arial" w:eastAsia="DejaVu Sans" w:hAnsi="Arial" w:cs="DejaVu Sans"/>
          <w:szCs w:val="24"/>
          <w:lang w:val="ca-ES" w:eastAsia="zh-CN" w:bidi="hi-IN"/>
        </w:rPr>
      </w:pPr>
      <w:r w:rsidRPr="00BC4EA7">
        <w:rPr>
          <w:rFonts w:ascii="Arial" w:eastAsia="DejaVu Sans" w:hAnsi="Arial" w:cs="DejaVu Sans"/>
          <w:szCs w:val="24"/>
          <w:lang w:val="ca-ES" w:eastAsia="zh-CN" w:bidi="hi-IN"/>
        </w:rPr>
        <w:t xml:space="preserve">El Sr./La Sra.......................................... amb NIF núm................., en nom propi / en representació de l’empresa ..............................................................................., en qualitat de ......................................, i segons escriptura pública autoritzada davant Notari ......, en data ..... i amb número de protocol .../o document ..., CIF núm. ..................., domiciliada a............................. carrer ......................................., núm.........., (persona de contacte...................................., adreça de correu electrònic ........................................,  telèfon núm. ........................... i fax núm.. .. .....................), opta a la contractació relativa a la reforma per a condicionament d’una pista poliesportiva al Centre esportiu Tèxtil Besòs de Sentmenat i </w:t>
      </w:r>
    </w:p>
    <w:p w:rsidR="00BC4EA7" w:rsidRPr="00BC4EA7" w:rsidRDefault="00BC4EA7" w:rsidP="00BC4EA7">
      <w:pPr>
        <w:widowControl w:val="0"/>
        <w:suppressAutoHyphens/>
        <w:spacing w:after="0" w:line="276" w:lineRule="auto"/>
        <w:ind w:left="2" w:right="1"/>
        <w:jc w:val="both"/>
        <w:rPr>
          <w:rFonts w:ascii="Arial" w:eastAsia="DejaVu Sans" w:hAnsi="Arial" w:cs="DejaVu Sans"/>
          <w:szCs w:val="24"/>
          <w:lang w:val="ca-ES" w:eastAsia="zh-CN" w:bidi="hi-IN"/>
        </w:rPr>
      </w:pPr>
    </w:p>
    <w:p w:rsidR="00BC4EA7" w:rsidRPr="00BC4EA7" w:rsidRDefault="00BC4EA7" w:rsidP="00BC4EA7">
      <w:pPr>
        <w:widowControl w:val="0"/>
        <w:suppressAutoHyphens/>
        <w:spacing w:after="0" w:line="276" w:lineRule="auto"/>
        <w:ind w:left="2" w:right="1"/>
        <w:jc w:val="both"/>
        <w:rPr>
          <w:rFonts w:ascii="Arial" w:eastAsia="DejaVu Sans" w:hAnsi="Arial" w:cs="DejaVu Sans"/>
          <w:szCs w:val="24"/>
          <w:lang w:val="ca-ES" w:eastAsia="zh-CN" w:bidi="hi-IN"/>
        </w:rPr>
      </w:pPr>
      <w:r w:rsidRPr="00BC4EA7">
        <w:rPr>
          <w:rFonts w:ascii="Arial" w:eastAsia="DejaVu Sans" w:hAnsi="Arial" w:cs="DejaVu Sans"/>
          <w:szCs w:val="24"/>
          <w:lang w:val="ca-ES" w:eastAsia="zh-CN" w:bidi="hi-IN"/>
        </w:rPr>
        <w:t>declaro que, assabentat/</w:t>
      </w:r>
      <w:proofErr w:type="spellStart"/>
      <w:r w:rsidRPr="00BC4EA7">
        <w:rPr>
          <w:rFonts w:ascii="Arial" w:eastAsia="DejaVu Sans" w:hAnsi="Arial" w:cs="DejaVu Sans"/>
          <w:szCs w:val="24"/>
          <w:lang w:val="ca-ES" w:eastAsia="zh-CN" w:bidi="hi-IN"/>
        </w:rPr>
        <w:t>ada</w:t>
      </w:r>
      <w:proofErr w:type="spellEnd"/>
      <w:r w:rsidRPr="00BC4EA7">
        <w:rPr>
          <w:rFonts w:ascii="Arial" w:eastAsia="DejaVu Sans" w:hAnsi="Arial" w:cs="DejaVu Sans"/>
          <w:szCs w:val="24"/>
          <w:lang w:val="ca-ES" w:eastAsia="zh-CN" w:bidi="hi-IN"/>
        </w:rPr>
        <w:t xml:space="preserve"> de les condicions i els requisits que s’exigeixen per poder ser l’empresa adjudicatària del contracte </w:t>
      </w:r>
      <w:r w:rsidRPr="00BC4EA7">
        <w:rPr>
          <w:rFonts w:ascii="Arial" w:eastAsia="DejaVu Sans" w:hAnsi="Arial" w:cs="Arial"/>
          <w:b/>
          <w:i/>
          <w:szCs w:val="24"/>
          <w:lang w:eastAsia="zh-CN" w:bidi="hi-IN"/>
        </w:rPr>
        <w:t>“</w:t>
      </w:r>
      <w:proofErr w:type="spellStart"/>
      <w:r w:rsidRPr="00BC4EA7">
        <w:rPr>
          <w:rFonts w:ascii="Arial" w:eastAsia="DejaVu Sans" w:hAnsi="Arial" w:cs="Arial"/>
          <w:b/>
          <w:i/>
          <w:szCs w:val="24"/>
          <w:lang w:eastAsia="zh-CN" w:bidi="hi-IN"/>
        </w:rPr>
        <w:t>Projecte</w:t>
      </w:r>
      <w:proofErr w:type="spellEnd"/>
      <w:r w:rsidRPr="00BC4EA7">
        <w:rPr>
          <w:rFonts w:ascii="Arial" w:eastAsia="DejaVu Sans" w:hAnsi="Arial" w:cs="Arial"/>
          <w:b/>
          <w:i/>
          <w:szCs w:val="24"/>
          <w:lang w:eastAsia="zh-CN" w:bidi="hi-IN"/>
        </w:rPr>
        <w:t xml:space="preserve"> </w:t>
      </w:r>
      <w:proofErr w:type="spellStart"/>
      <w:r w:rsidRPr="00BC4EA7">
        <w:rPr>
          <w:rFonts w:ascii="Arial" w:eastAsia="DejaVu Sans" w:hAnsi="Arial" w:cs="Arial"/>
          <w:b/>
          <w:i/>
          <w:szCs w:val="24"/>
          <w:lang w:eastAsia="zh-CN" w:bidi="hi-IN"/>
        </w:rPr>
        <w:t>bàsic</w:t>
      </w:r>
      <w:proofErr w:type="spellEnd"/>
      <w:r w:rsidRPr="00BC4EA7">
        <w:rPr>
          <w:rFonts w:ascii="Arial" w:eastAsia="DejaVu Sans" w:hAnsi="Arial" w:cs="Arial"/>
          <w:b/>
          <w:i/>
          <w:szCs w:val="24"/>
          <w:lang w:eastAsia="zh-CN" w:bidi="hi-IN"/>
        </w:rPr>
        <w:t xml:space="preserve"> i </w:t>
      </w:r>
      <w:proofErr w:type="spellStart"/>
      <w:r w:rsidRPr="00BC4EA7">
        <w:rPr>
          <w:rFonts w:ascii="Arial" w:eastAsia="DejaVu Sans" w:hAnsi="Arial" w:cs="Arial"/>
          <w:b/>
          <w:i/>
          <w:szCs w:val="24"/>
          <w:lang w:eastAsia="zh-CN" w:bidi="hi-IN"/>
        </w:rPr>
        <w:t>executiu</w:t>
      </w:r>
      <w:proofErr w:type="spellEnd"/>
      <w:r w:rsidRPr="00BC4EA7">
        <w:rPr>
          <w:rFonts w:ascii="Arial" w:eastAsia="DejaVu Sans" w:hAnsi="Arial" w:cs="Arial"/>
          <w:b/>
          <w:i/>
          <w:szCs w:val="24"/>
          <w:lang w:eastAsia="zh-CN" w:bidi="hi-IN"/>
        </w:rPr>
        <w:t xml:space="preserve"> de “LA REFORMA PER A CONDICIONAMENT D’UNA PISTA POLIESPORTIVA AL CENTRE ESPORTIU TÈXTIL BESÒS”</w:t>
      </w:r>
      <w:r w:rsidRPr="00BC4EA7">
        <w:rPr>
          <w:rFonts w:ascii="Arial" w:eastAsia="DejaVu Sans" w:hAnsi="Arial" w:cs="DejaVu Sans"/>
          <w:szCs w:val="24"/>
          <w:lang w:val="ca-ES" w:eastAsia="zh-CN" w:bidi="hi-IN"/>
        </w:rPr>
        <w:t>, amb expedient número 1892/2026, em comprometo (en nom propi / en nom i representació de l’empresa) a executar-lo amb estricta subjecció als requisits i condicions estipulats, segons detall:</w:t>
      </w:r>
    </w:p>
    <w:p w:rsidR="00BC4EA7" w:rsidRPr="00BC4EA7" w:rsidRDefault="00BC4EA7" w:rsidP="00BC4EA7">
      <w:pPr>
        <w:widowControl w:val="0"/>
        <w:suppressAutoHyphens/>
        <w:spacing w:after="0" w:line="240" w:lineRule="auto"/>
        <w:ind w:left="2" w:right="1"/>
        <w:jc w:val="both"/>
        <w:rPr>
          <w:rFonts w:ascii="Arial" w:eastAsia="DejaVu Sans" w:hAnsi="Arial" w:cs="DejaVu Sans"/>
          <w:szCs w:val="24"/>
          <w:lang w:val="ca-ES" w:eastAsia="zh-CN" w:bidi="hi-IN"/>
        </w:rPr>
      </w:pPr>
    </w:p>
    <w:p w:rsidR="00BC4EA7" w:rsidRPr="00BC4EA7" w:rsidRDefault="00BC4EA7" w:rsidP="00BC4EA7">
      <w:pPr>
        <w:widowControl w:val="0"/>
        <w:suppressAutoHyphens/>
        <w:spacing w:after="0" w:line="240" w:lineRule="auto"/>
        <w:ind w:left="2" w:right="1"/>
        <w:jc w:val="both"/>
        <w:rPr>
          <w:rFonts w:ascii="Arial" w:eastAsia="DejaVu Sans" w:hAnsi="Arial" w:cs="DejaVu Sans"/>
          <w:szCs w:val="24"/>
          <w:lang w:val="ca-ES" w:eastAsia="zh-CN" w:bidi="hi-IN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701"/>
      </w:tblGrid>
      <w:tr w:rsidR="00BC4EA7" w:rsidRPr="00BC4EA7" w:rsidTr="00AB6CE6">
        <w:tc>
          <w:tcPr>
            <w:tcW w:w="7366" w:type="dxa"/>
            <w:shd w:val="clear" w:color="auto" w:fill="auto"/>
          </w:tcPr>
          <w:p w:rsidR="00BC4EA7" w:rsidRPr="00BC4EA7" w:rsidRDefault="00BC4EA7" w:rsidP="00BC4EA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DejaVu Sans" w:hAnsi="Arial" w:cs="Arial"/>
                <w:szCs w:val="24"/>
                <w:lang w:val="ca-ES" w:eastAsia="zh-CN" w:bidi="hi-IN"/>
              </w:rPr>
            </w:pPr>
            <w:r w:rsidRPr="00BC4EA7">
              <w:rPr>
                <w:rFonts w:ascii="Arial" w:eastAsia="DejaVu Sans" w:hAnsi="Arial" w:cs="Arial"/>
                <w:b/>
                <w:szCs w:val="24"/>
                <w:lang w:val="ca-ES" w:eastAsia="zh-CN" w:bidi="hi-IN"/>
              </w:rPr>
              <w:t>A. Millora nova escala</w:t>
            </w:r>
          </w:p>
        </w:tc>
        <w:tc>
          <w:tcPr>
            <w:tcW w:w="1701" w:type="dxa"/>
            <w:shd w:val="clear" w:color="auto" w:fill="auto"/>
          </w:tcPr>
          <w:p w:rsidR="00BC4EA7" w:rsidRPr="00BC4EA7" w:rsidRDefault="00BC4EA7" w:rsidP="00BC4E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IDFont+F2" w:eastAsia="Times New Roman" w:hAnsi="CIDFont+F2" w:cs="CIDFont+F2"/>
                <w:sz w:val="18"/>
                <w:szCs w:val="18"/>
                <w:lang w:val="ca-ES" w:eastAsia="es-ES"/>
              </w:rPr>
            </w:pPr>
            <w:r w:rsidRPr="00BC4EA7">
              <w:rPr>
                <w:rFonts w:ascii="Arial" w:eastAsia="Times New Roman" w:hAnsi="Arial" w:cs="Arial"/>
                <w:lang w:val="ca-ES" w:eastAsia="es-ES"/>
              </w:rPr>
              <w:t>SI/NO</w:t>
            </w:r>
          </w:p>
        </w:tc>
      </w:tr>
      <w:tr w:rsidR="00BC4EA7" w:rsidRPr="00BC4EA7" w:rsidTr="00AB6CE6">
        <w:tc>
          <w:tcPr>
            <w:tcW w:w="7366" w:type="dxa"/>
            <w:shd w:val="clear" w:color="auto" w:fill="auto"/>
          </w:tcPr>
          <w:p w:rsidR="00BC4EA7" w:rsidRPr="00BC4EA7" w:rsidRDefault="00BC4EA7" w:rsidP="00BC4EA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DejaVu Sans" w:hAnsi="Arial" w:cs="Arial"/>
                <w:szCs w:val="24"/>
                <w:lang w:val="ca-ES" w:eastAsia="zh-CN" w:bidi="hi-IN"/>
              </w:rPr>
            </w:pPr>
            <w:r w:rsidRPr="00BC4EA7">
              <w:rPr>
                <w:rFonts w:ascii="Arial" w:eastAsia="DejaVu Sans" w:hAnsi="Arial" w:cs="Arial"/>
                <w:szCs w:val="24"/>
                <w:lang w:val="ca-ES" w:eastAsia="zh-CN" w:bidi="hi-IN"/>
              </w:rPr>
              <w:t xml:space="preserve">Compromís de </w:t>
            </w:r>
            <w:r w:rsidRPr="00BC4EA7">
              <w:rPr>
                <w:rFonts w:ascii="Arial" w:eastAsia="DejaVu Sans" w:hAnsi="Arial" w:cs="Arial"/>
                <w:bCs/>
                <w:szCs w:val="24"/>
                <w:lang w:val="ca-ES" w:eastAsia="zh-CN" w:bidi="hi-IN"/>
              </w:rPr>
              <w:t>Millora nova escala conforme establert a apartat H del quadre de característiques del plec administratiu (criteris adjudicació) i el PPT</w:t>
            </w:r>
          </w:p>
        </w:tc>
        <w:tc>
          <w:tcPr>
            <w:tcW w:w="1701" w:type="dxa"/>
            <w:shd w:val="clear" w:color="auto" w:fill="auto"/>
          </w:tcPr>
          <w:p w:rsidR="00BC4EA7" w:rsidRPr="00BC4EA7" w:rsidRDefault="00BC4EA7" w:rsidP="00BC4EA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="DejaVu Sans" w:hAnsi="Arial" w:cs="Arial"/>
                <w:szCs w:val="24"/>
                <w:lang w:eastAsia="zh-CN" w:bidi="hi-IN"/>
              </w:rPr>
            </w:pPr>
          </w:p>
        </w:tc>
      </w:tr>
    </w:tbl>
    <w:p w:rsidR="00BC4EA7" w:rsidRPr="00BC4EA7" w:rsidRDefault="00BC4EA7" w:rsidP="00BC4EA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BC4EA7" w:rsidRPr="00BC4EA7" w:rsidRDefault="00BC4EA7" w:rsidP="00BC4EA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66"/>
        <w:gridCol w:w="1701"/>
      </w:tblGrid>
      <w:tr w:rsidR="00BC4EA7" w:rsidRPr="00BC4EA7" w:rsidTr="00AB6CE6">
        <w:trPr>
          <w:trHeight w:val="562"/>
        </w:trPr>
        <w:tc>
          <w:tcPr>
            <w:tcW w:w="7366" w:type="dxa"/>
            <w:shd w:val="clear" w:color="auto" w:fill="auto"/>
          </w:tcPr>
          <w:p w:rsidR="00BC4EA7" w:rsidRPr="00BC4EA7" w:rsidRDefault="00BC4EA7" w:rsidP="00BC4EA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DejaVu Sans" w:hAnsi="Arial" w:cs="Arial"/>
                <w:b/>
                <w:lang w:val="ca-ES" w:eastAsia="zh-CN" w:bidi="hi-IN"/>
              </w:rPr>
            </w:pPr>
            <w:r w:rsidRPr="00BC4EA7">
              <w:rPr>
                <w:rFonts w:ascii="Arial" w:eastAsia="DejaVu Sans" w:hAnsi="Arial" w:cs="Arial"/>
                <w:b/>
                <w:szCs w:val="24"/>
                <w:lang w:val="ca-ES" w:eastAsia="zh-CN" w:bidi="hi-IN"/>
              </w:rPr>
              <w:t>B. Reducció termini execució obres</w:t>
            </w:r>
          </w:p>
        </w:tc>
        <w:tc>
          <w:tcPr>
            <w:tcW w:w="1701" w:type="dxa"/>
            <w:shd w:val="clear" w:color="auto" w:fill="auto"/>
          </w:tcPr>
          <w:p w:rsidR="00BC4EA7" w:rsidRPr="00BC4EA7" w:rsidRDefault="00BC4EA7" w:rsidP="00BC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BC4EA7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Expressar</w:t>
            </w:r>
          </w:p>
          <w:p w:rsidR="00BC4EA7" w:rsidRPr="00BC4EA7" w:rsidRDefault="00BC4EA7" w:rsidP="00BC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BC4EA7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en nombre setmanes</w:t>
            </w:r>
          </w:p>
          <w:p w:rsidR="00BC4EA7" w:rsidRPr="00BC4EA7" w:rsidRDefault="00BC4EA7" w:rsidP="00BC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BC4EA7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( màxim. 2 set.)</w:t>
            </w:r>
          </w:p>
        </w:tc>
      </w:tr>
      <w:tr w:rsidR="00BC4EA7" w:rsidRPr="00BC4EA7" w:rsidTr="00AB6CE6">
        <w:tc>
          <w:tcPr>
            <w:tcW w:w="7366" w:type="dxa"/>
            <w:shd w:val="clear" w:color="auto" w:fill="auto"/>
          </w:tcPr>
          <w:p w:rsidR="00BC4EA7" w:rsidRPr="00BC4EA7" w:rsidRDefault="00BC4EA7" w:rsidP="00BC4EA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DejaVu Sans" w:hAnsi="Arial" w:cs="Arial"/>
                <w:szCs w:val="24"/>
                <w:lang w:val="ca-ES" w:eastAsia="zh-CN" w:bidi="hi-IN"/>
              </w:rPr>
            </w:pPr>
            <w:r w:rsidRPr="00BC4EA7">
              <w:rPr>
                <w:rFonts w:ascii="Arial" w:eastAsia="DejaVu Sans" w:hAnsi="Arial" w:cs="Arial"/>
                <w:szCs w:val="24"/>
                <w:lang w:val="ca-ES" w:eastAsia="zh-CN" w:bidi="hi-IN"/>
              </w:rPr>
              <w:t xml:space="preserve">Compromís de reducció del termini d´execució respecte fixat en el plec (14 setmanes), amb un màxim de reducció de 2 setmanes. </w:t>
            </w:r>
          </w:p>
          <w:p w:rsidR="00BC4EA7" w:rsidRPr="00BC4EA7" w:rsidRDefault="00BC4EA7" w:rsidP="00BC4EA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DejaVu Sans" w:hAnsi="Arial" w:cs="Arial"/>
                <w:szCs w:val="24"/>
                <w:lang w:val="ca-ES" w:eastAsia="zh-CN" w:bidi="hi-IN"/>
              </w:rPr>
            </w:pPr>
          </w:p>
        </w:tc>
        <w:tc>
          <w:tcPr>
            <w:tcW w:w="1701" w:type="dxa"/>
            <w:shd w:val="clear" w:color="auto" w:fill="auto"/>
          </w:tcPr>
          <w:p w:rsidR="00BC4EA7" w:rsidRPr="00BC4EA7" w:rsidRDefault="00BC4EA7" w:rsidP="00BC4EA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="DejaVu Sans" w:hAnsi="Arial" w:cs="Arial"/>
                <w:szCs w:val="24"/>
                <w:lang w:eastAsia="zh-CN" w:bidi="hi-IN"/>
              </w:rPr>
            </w:pPr>
          </w:p>
        </w:tc>
      </w:tr>
    </w:tbl>
    <w:p w:rsidR="00BC4EA7" w:rsidRPr="00BC4EA7" w:rsidRDefault="00BC4EA7" w:rsidP="00BC4EA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  <w:r w:rsidRPr="00BC4EA7">
        <w:rPr>
          <w:rFonts w:ascii="OpenSans" w:eastAsia="Times New Roman" w:hAnsi="OpenSans" w:cs="OpenSans"/>
          <w:lang w:val="ca-ES" w:eastAsia="es-ES"/>
        </w:rPr>
        <w:tab/>
      </w:r>
    </w:p>
    <w:p w:rsidR="00BC4EA7" w:rsidRPr="00BC4EA7" w:rsidRDefault="00BC4EA7" w:rsidP="00BC4EA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34"/>
        <w:gridCol w:w="2033"/>
      </w:tblGrid>
      <w:tr w:rsidR="00BC4EA7" w:rsidRPr="00BC4EA7" w:rsidTr="00AB6CE6">
        <w:trPr>
          <w:trHeight w:val="562"/>
        </w:trPr>
        <w:tc>
          <w:tcPr>
            <w:tcW w:w="7034" w:type="dxa"/>
            <w:shd w:val="clear" w:color="auto" w:fill="auto"/>
          </w:tcPr>
          <w:p w:rsidR="00BC4EA7" w:rsidRPr="00BC4EA7" w:rsidRDefault="00BC4EA7" w:rsidP="00BC4EA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Arial" w:eastAsia="DejaVu Sans" w:hAnsi="Arial" w:cs="Arial"/>
                <w:b/>
                <w:lang w:val="ca-ES" w:eastAsia="zh-CN" w:bidi="hi-IN"/>
              </w:rPr>
            </w:pPr>
            <w:r w:rsidRPr="00BC4EA7">
              <w:rPr>
                <w:rFonts w:ascii="Arial" w:eastAsia="DejaVu Sans" w:hAnsi="Arial" w:cs="Arial"/>
                <w:b/>
                <w:szCs w:val="24"/>
                <w:lang w:val="ca-ES" w:eastAsia="zh-CN" w:bidi="hi-IN"/>
              </w:rPr>
              <w:t>C. Ampliació termini garantia</w:t>
            </w:r>
          </w:p>
        </w:tc>
        <w:tc>
          <w:tcPr>
            <w:tcW w:w="2033" w:type="dxa"/>
            <w:shd w:val="clear" w:color="auto" w:fill="auto"/>
          </w:tcPr>
          <w:p w:rsidR="00BC4EA7" w:rsidRPr="00BC4EA7" w:rsidRDefault="00BC4EA7" w:rsidP="00BC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BC4EA7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Expressar</w:t>
            </w:r>
          </w:p>
          <w:p w:rsidR="00BC4EA7" w:rsidRPr="00BC4EA7" w:rsidRDefault="00BC4EA7" w:rsidP="00BC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BC4EA7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en nombre d’anys</w:t>
            </w:r>
          </w:p>
          <w:p w:rsidR="00BC4EA7" w:rsidRPr="00BC4EA7" w:rsidRDefault="00BC4EA7" w:rsidP="00BC4EA7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</w:pPr>
            <w:r w:rsidRPr="00BC4EA7">
              <w:rPr>
                <w:rFonts w:ascii="Arial" w:eastAsia="Times New Roman" w:hAnsi="Arial" w:cs="Arial"/>
                <w:sz w:val="20"/>
                <w:szCs w:val="20"/>
                <w:lang w:val="ca-ES" w:eastAsia="es-ES"/>
              </w:rPr>
              <w:t>( màxim. 5 anys)</w:t>
            </w:r>
          </w:p>
        </w:tc>
      </w:tr>
      <w:tr w:rsidR="00BC4EA7" w:rsidRPr="00BC4EA7" w:rsidTr="00AB6CE6">
        <w:tc>
          <w:tcPr>
            <w:tcW w:w="7034" w:type="dxa"/>
            <w:shd w:val="clear" w:color="auto" w:fill="auto"/>
          </w:tcPr>
          <w:p w:rsidR="00BC4EA7" w:rsidRPr="00BC4EA7" w:rsidRDefault="00BC4EA7" w:rsidP="00BC4EA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DejaVu Sans" w:hAnsi="Arial" w:cs="Arial"/>
                <w:szCs w:val="24"/>
                <w:lang w:val="ca-ES" w:eastAsia="zh-CN" w:bidi="hi-IN"/>
              </w:rPr>
            </w:pPr>
            <w:r w:rsidRPr="00BC4EA7">
              <w:rPr>
                <w:rFonts w:ascii="Arial" w:eastAsia="DejaVu Sans" w:hAnsi="Arial" w:cs="Arial"/>
                <w:szCs w:val="24"/>
                <w:lang w:val="ca-ES" w:eastAsia="zh-CN" w:bidi="hi-IN"/>
              </w:rPr>
              <w:t xml:space="preserve">Compromís d’ampliació del termini de garantia respecte fixat en el plec (1 any per a l’obra en general), amb un màxim d’ampliació de 5 anys. </w:t>
            </w:r>
          </w:p>
          <w:p w:rsidR="00BC4EA7" w:rsidRPr="00BC4EA7" w:rsidRDefault="00BC4EA7" w:rsidP="00BC4EA7">
            <w:pPr>
              <w:widowControl w:val="0"/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DejaVu Sans" w:hAnsi="Arial" w:cs="Arial"/>
                <w:szCs w:val="24"/>
                <w:lang w:val="ca-ES" w:eastAsia="zh-CN" w:bidi="hi-IN"/>
              </w:rPr>
            </w:pPr>
          </w:p>
        </w:tc>
        <w:tc>
          <w:tcPr>
            <w:tcW w:w="2033" w:type="dxa"/>
            <w:shd w:val="clear" w:color="auto" w:fill="auto"/>
          </w:tcPr>
          <w:p w:rsidR="00BC4EA7" w:rsidRPr="00BC4EA7" w:rsidRDefault="00BC4EA7" w:rsidP="00BC4EA7">
            <w:pPr>
              <w:widowControl w:val="0"/>
              <w:suppressAutoHyphens/>
              <w:autoSpaceDE w:val="0"/>
              <w:autoSpaceDN w:val="0"/>
              <w:adjustRightInd w:val="0"/>
              <w:spacing w:before="60" w:after="60" w:line="240" w:lineRule="auto"/>
              <w:jc w:val="right"/>
              <w:rPr>
                <w:rFonts w:ascii="Arial" w:eastAsia="DejaVu Sans" w:hAnsi="Arial" w:cs="Arial"/>
                <w:szCs w:val="24"/>
                <w:lang w:eastAsia="zh-CN" w:bidi="hi-IN"/>
              </w:rPr>
            </w:pPr>
          </w:p>
        </w:tc>
      </w:tr>
    </w:tbl>
    <w:p w:rsidR="00BC4EA7" w:rsidRPr="00BC4EA7" w:rsidRDefault="00BC4EA7" w:rsidP="00BC4EA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BC4EA7" w:rsidRPr="00BC4EA7" w:rsidRDefault="00BC4EA7" w:rsidP="00BC4EA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BC4EA7" w:rsidRPr="00BC4EA7" w:rsidRDefault="00BC4EA7" w:rsidP="00BC4EA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BC4EA7" w:rsidRPr="00BC4EA7" w:rsidRDefault="00BC4EA7" w:rsidP="00BC4EA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b/>
          <w:lang w:val="ca-ES" w:eastAsia="es-ES"/>
        </w:rPr>
      </w:pPr>
      <w:r w:rsidRPr="00BC4EA7">
        <w:rPr>
          <w:rFonts w:ascii="OpenSans" w:eastAsia="Times New Roman" w:hAnsi="OpenSans" w:cs="OpenSans"/>
          <w:b/>
          <w:lang w:val="ca-ES" w:eastAsia="es-ES"/>
        </w:rPr>
        <w:t>H. Oferta econòmica</w:t>
      </w:r>
    </w:p>
    <w:p w:rsidR="00BC4EA7" w:rsidRPr="00BC4EA7" w:rsidRDefault="00BC4EA7" w:rsidP="00BC4EA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BC4EA7" w:rsidRPr="00BC4EA7" w:rsidRDefault="00BC4EA7" w:rsidP="00BC4EA7">
      <w:pPr>
        <w:autoSpaceDE w:val="0"/>
        <w:autoSpaceDN w:val="0"/>
        <w:adjustRightInd w:val="0"/>
        <w:spacing w:after="0" w:line="240" w:lineRule="auto"/>
        <w:jc w:val="both"/>
        <w:rPr>
          <w:rFonts w:ascii="OpenSans" w:eastAsia="Times New Roman" w:hAnsi="OpenSans" w:cs="OpenSans"/>
          <w:lang w:val="ca-ES" w:eastAsia="es-ES"/>
        </w:rPr>
      </w:pPr>
      <w:r w:rsidRPr="00BC4EA7">
        <w:rPr>
          <w:rFonts w:ascii="OpenSans" w:eastAsia="Times New Roman" w:hAnsi="OpenSans" w:cs="OpenSans"/>
          <w:lang w:val="ca-ES" w:eastAsia="es-ES"/>
        </w:rPr>
        <w:lastRenderedPageBreak/>
        <w:t>Hem comprometo a realitzar els treballs objecte d’aquest contracte amb subjecció al Plec de Clàusules Administratives Particulars i al Projecte d’obres, que accepta íntegrament per import de:</w:t>
      </w:r>
    </w:p>
    <w:p w:rsidR="00BC4EA7" w:rsidRPr="00BC4EA7" w:rsidRDefault="00BC4EA7" w:rsidP="00BC4EA7">
      <w:pPr>
        <w:autoSpaceDE w:val="0"/>
        <w:autoSpaceDN w:val="0"/>
        <w:adjustRightInd w:val="0"/>
        <w:spacing w:after="0" w:line="240" w:lineRule="auto"/>
        <w:jc w:val="both"/>
        <w:rPr>
          <w:rFonts w:ascii="OpenSans" w:eastAsia="Times New Roman" w:hAnsi="OpenSans" w:cs="OpenSans"/>
          <w:b/>
          <w:lang w:val="ca-ES" w:eastAsia="es-ES"/>
        </w:rPr>
      </w:pPr>
    </w:p>
    <w:p w:rsidR="00BC4EA7" w:rsidRPr="00BC4EA7" w:rsidRDefault="00BC4EA7" w:rsidP="00BC4EA7">
      <w:pPr>
        <w:autoSpaceDE w:val="0"/>
        <w:autoSpaceDN w:val="0"/>
        <w:adjustRightInd w:val="0"/>
        <w:spacing w:after="0" w:line="240" w:lineRule="auto"/>
        <w:jc w:val="both"/>
        <w:rPr>
          <w:rFonts w:ascii="OpenSans" w:eastAsia="Times New Roman" w:hAnsi="OpenSans" w:cs="OpenSans"/>
          <w:lang w:val="ca-ES" w:eastAsia="es-ES"/>
        </w:rPr>
      </w:pPr>
    </w:p>
    <w:tbl>
      <w:tblPr>
        <w:tblW w:w="8482" w:type="dxa"/>
        <w:tblInd w:w="529" w:type="dxa"/>
        <w:tblLayout w:type="fixed"/>
        <w:tblLook w:val="0000" w:firstRow="0" w:lastRow="0" w:firstColumn="0" w:lastColumn="0" w:noHBand="0" w:noVBand="0"/>
      </w:tblPr>
      <w:tblGrid>
        <w:gridCol w:w="1876"/>
        <w:gridCol w:w="1933"/>
        <w:gridCol w:w="905"/>
        <w:gridCol w:w="1703"/>
        <w:gridCol w:w="2065"/>
      </w:tblGrid>
      <w:tr w:rsidR="00BC4EA7" w:rsidRPr="00BC4EA7" w:rsidTr="00AB6CE6">
        <w:trPr>
          <w:trHeight w:val="369"/>
        </w:trPr>
        <w:tc>
          <w:tcPr>
            <w:tcW w:w="187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BC4EA7" w:rsidRPr="00BC4EA7" w:rsidRDefault="00BC4EA7" w:rsidP="00BC4EA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DejaVu Sans" w:hAnsi="Arial" w:cs="DejaVu Sans"/>
                <w:b/>
                <w:lang w:eastAsia="zh-CN" w:bidi="hi-IN"/>
              </w:rPr>
            </w:pPr>
          </w:p>
        </w:tc>
        <w:tc>
          <w:tcPr>
            <w:tcW w:w="193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EA7" w:rsidRPr="00BC4EA7" w:rsidRDefault="00BC4EA7" w:rsidP="00BC4EA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r w:rsidRPr="00BC4EA7">
              <w:rPr>
                <w:rFonts w:ascii="Arial" w:eastAsia="DejaVu Sans" w:hAnsi="Arial" w:cs="DejaVu Sans"/>
                <w:b/>
                <w:lang w:eastAsia="zh-CN" w:bidi="hi-IN"/>
              </w:rPr>
              <w:t>OFERTA</w:t>
            </w:r>
          </w:p>
        </w:tc>
        <w:tc>
          <w:tcPr>
            <w:tcW w:w="905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EA7" w:rsidRPr="00BC4EA7" w:rsidRDefault="00BC4EA7" w:rsidP="00BC4EA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r w:rsidRPr="00BC4EA7">
              <w:rPr>
                <w:rFonts w:ascii="Arial" w:eastAsia="DejaVu Sans" w:hAnsi="Arial" w:cs="DejaVu Sans"/>
                <w:b/>
                <w:lang w:eastAsia="zh-CN" w:bidi="hi-IN"/>
              </w:rPr>
              <w:t>DEL</w:t>
            </w:r>
          </w:p>
        </w:tc>
        <w:tc>
          <w:tcPr>
            <w:tcW w:w="1703" w:type="dxa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EA7" w:rsidRPr="00BC4EA7" w:rsidRDefault="00BC4EA7" w:rsidP="00BC4EA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r w:rsidRPr="00BC4EA7">
              <w:rPr>
                <w:rFonts w:ascii="Arial" w:eastAsia="DejaVu Sans" w:hAnsi="Arial" w:cs="DejaVu Sans"/>
                <w:b/>
                <w:lang w:eastAsia="zh-CN" w:bidi="hi-IN"/>
              </w:rPr>
              <w:t>LICITADOR</w:t>
            </w:r>
          </w:p>
        </w:tc>
        <w:tc>
          <w:tcPr>
            <w:tcW w:w="2065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4EA7" w:rsidRPr="00BC4EA7" w:rsidRDefault="00BC4EA7" w:rsidP="00BC4EA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DejaVu Sans" w:hAnsi="Arial" w:cs="DejaVu Sans"/>
                <w:b/>
                <w:lang w:eastAsia="zh-CN" w:bidi="hi-IN"/>
              </w:rPr>
            </w:pPr>
          </w:p>
        </w:tc>
      </w:tr>
      <w:tr w:rsidR="00BC4EA7" w:rsidRPr="00BC4EA7" w:rsidTr="00AB6CE6">
        <w:trPr>
          <w:trHeight w:val="476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EA7" w:rsidRPr="00BC4EA7" w:rsidRDefault="00BC4EA7" w:rsidP="00BC4EA7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r w:rsidRPr="00BC4EA7">
              <w:rPr>
                <w:rFonts w:ascii="Arial" w:eastAsia="DejaVu Sans" w:hAnsi="Arial" w:cs="DejaVu Sans"/>
                <w:b/>
                <w:bCs/>
                <w:lang w:eastAsia="zh-CN" w:bidi="hi-IN"/>
              </w:rPr>
              <w:t xml:space="preserve">Preu </w:t>
            </w:r>
            <w:proofErr w:type="spellStart"/>
            <w:r w:rsidRPr="00BC4EA7">
              <w:rPr>
                <w:rFonts w:ascii="Arial" w:eastAsia="DejaVu Sans" w:hAnsi="Arial" w:cs="DejaVu Sans"/>
                <w:b/>
                <w:bCs/>
                <w:lang w:eastAsia="zh-CN" w:bidi="hi-IN"/>
              </w:rPr>
              <w:t>licitació</w:t>
            </w:r>
            <w:proofErr w:type="spellEnd"/>
          </w:p>
          <w:p w:rsidR="00BC4EA7" w:rsidRPr="00BC4EA7" w:rsidRDefault="00BC4EA7" w:rsidP="00BC4EA7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r w:rsidRPr="00BC4EA7">
              <w:rPr>
                <w:rFonts w:ascii="Arial" w:eastAsia="DejaVu Sans" w:hAnsi="Arial" w:cs="DejaVu Sans"/>
                <w:b/>
                <w:bCs/>
                <w:lang w:eastAsia="zh-CN" w:bidi="hi-IN"/>
              </w:rPr>
              <w:t xml:space="preserve">(IVA </w:t>
            </w:r>
            <w:proofErr w:type="spellStart"/>
            <w:r w:rsidRPr="00BC4EA7">
              <w:rPr>
                <w:rFonts w:ascii="Arial" w:eastAsia="DejaVu Sans" w:hAnsi="Arial" w:cs="DejaVu Sans"/>
                <w:b/>
                <w:bCs/>
                <w:lang w:eastAsia="zh-CN" w:bidi="hi-IN"/>
              </w:rPr>
              <w:t>exclòs</w:t>
            </w:r>
            <w:proofErr w:type="spellEnd"/>
            <w:r w:rsidRPr="00BC4EA7">
              <w:rPr>
                <w:rFonts w:ascii="Arial" w:eastAsia="DejaVu Sans" w:hAnsi="Arial" w:cs="DejaVu Sans"/>
                <w:b/>
                <w:bCs/>
                <w:lang w:eastAsia="zh-CN" w:bidi="hi-IN"/>
              </w:rPr>
              <w:t>)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shd w:val="clear" w:color="auto" w:fill="auto"/>
          </w:tcPr>
          <w:p w:rsidR="00BC4EA7" w:rsidRPr="00BC4EA7" w:rsidRDefault="00BC4EA7" w:rsidP="00BC4EA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r w:rsidRPr="00BC4EA7">
              <w:rPr>
                <w:rFonts w:ascii="Arial" w:eastAsia="DejaVu Sans" w:hAnsi="Arial" w:cs="DejaVu Sans"/>
                <w:lang w:eastAsia="zh-CN" w:bidi="hi-IN"/>
              </w:rPr>
              <w:t xml:space="preserve">Preu </w:t>
            </w:r>
            <w:proofErr w:type="spellStart"/>
            <w:r w:rsidRPr="00BC4EA7">
              <w:rPr>
                <w:rFonts w:ascii="Arial" w:eastAsia="DejaVu Sans" w:hAnsi="Arial" w:cs="DejaVu Sans"/>
                <w:lang w:eastAsia="zh-CN" w:bidi="hi-IN"/>
              </w:rPr>
              <w:t>ofertat</w:t>
            </w:r>
            <w:proofErr w:type="spellEnd"/>
          </w:p>
          <w:p w:rsidR="00BC4EA7" w:rsidRPr="00BC4EA7" w:rsidRDefault="00BC4EA7" w:rsidP="00BC4EA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r w:rsidRPr="00BC4EA7">
              <w:rPr>
                <w:rFonts w:ascii="Arial" w:eastAsia="DejaVu Sans" w:hAnsi="Arial" w:cs="DejaVu Sans"/>
                <w:lang w:eastAsia="zh-CN" w:bidi="hi-IN"/>
              </w:rPr>
              <w:t xml:space="preserve">(IVA </w:t>
            </w:r>
            <w:proofErr w:type="spellStart"/>
            <w:r w:rsidRPr="00BC4EA7">
              <w:rPr>
                <w:rFonts w:ascii="Arial" w:eastAsia="DejaVu Sans" w:hAnsi="Arial" w:cs="DejaVu Sans"/>
                <w:lang w:eastAsia="zh-CN" w:bidi="hi-IN"/>
              </w:rPr>
              <w:t>exclòs</w:t>
            </w:r>
            <w:proofErr w:type="spellEnd"/>
            <w:r w:rsidRPr="00BC4EA7">
              <w:rPr>
                <w:rFonts w:ascii="Arial" w:eastAsia="DejaVu Sans" w:hAnsi="Arial" w:cs="DejaVu Sans"/>
                <w:lang w:eastAsia="zh-CN" w:bidi="hi-IN"/>
              </w:rPr>
              <w:t>)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EA7" w:rsidRPr="00BC4EA7" w:rsidRDefault="00BC4EA7" w:rsidP="00BC4EA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proofErr w:type="spellStart"/>
            <w:r w:rsidRPr="00BC4EA7">
              <w:rPr>
                <w:rFonts w:ascii="Arial" w:eastAsia="DejaVu Sans" w:hAnsi="Arial" w:cs="DejaVu Sans"/>
                <w:lang w:eastAsia="zh-CN" w:bidi="hi-IN"/>
              </w:rPr>
              <w:t>Tipus</w:t>
            </w:r>
            <w:proofErr w:type="spellEnd"/>
            <w:r w:rsidRPr="00BC4EA7">
              <w:rPr>
                <w:rFonts w:ascii="Arial" w:eastAsia="DejaVu Sans" w:hAnsi="Arial" w:cs="DejaVu Sans"/>
                <w:lang w:eastAsia="zh-CN" w:bidi="hi-IN"/>
              </w:rPr>
              <w:t xml:space="preserve"> % IVA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C4EA7" w:rsidRPr="00BC4EA7" w:rsidRDefault="00BC4EA7" w:rsidP="00BC4EA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proofErr w:type="spellStart"/>
            <w:r w:rsidRPr="00BC4EA7">
              <w:rPr>
                <w:rFonts w:ascii="Arial" w:eastAsia="DejaVu Sans" w:hAnsi="Arial" w:cs="DejaVu Sans"/>
                <w:lang w:eastAsia="zh-CN" w:bidi="hi-IN"/>
              </w:rPr>
              <w:t>Import</w:t>
            </w:r>
            <w:proofErr w:type="spellEnd"/>
            <w:r w:rsidRPr="00BC4EA7">
              <w:rPr>
                <w:rFonts w:ascii="Arial" w:eastAsia="DejaVu Sans" w:hAnsi="Arial" w:cs="DejaVu Sans"/>
                <w:lang w:eastAsia="zh-CN" w:bidi="hi-IN"/>
              </w:rPr>
              <w:t xml:space="preserve"> IVA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</w:tcPr>
          <w:p w:rsidR="00BC4EA7" w:rsidRPr="00BC4EA7" w:rsidRDefault="00BC4EA7" w:rsidP="00BC4EA7">
            <w:pPr>
              <w:widowControl w:val="0"/>
              <w:suppressAutoHyphens/>
              <w:spacing w:after="0" w:line="240" w:lineRule="auto"/>
              <w:ind w:left="-108"/>
              <w:jc w:val="center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proofErr w:type="gramStart"/>
            <w:r w:rsidRPr="00BC4EA7">
              <w:rPr>
                <w:rFonts w:ascii="Arial" w:eastAsia="DejaVu Sans" w:hAnsi="Arial" w:cs="DejaVu Sans"/>
                <w:lang w:eastAsia="zh-CN" w:bidi="hi-IN"/>
              </w:rPr>
              <w:t>Total</w:t>
            </w:r>
            <w:proofErr w:type="gramEnd"/>
            <w:r w:rsidRPr="00BC4EA7">
              <w:rPr>
                <w:rFonts w:ascii="Arial" w:eastAsia="DejaVu Sans" w:hAnsi="Arial" w:cs="DejaVu Sans"/>
                <w:lang w:eastAsia="zh-CN" w:bidi="hi-IN"/>
              </w:rPr>
              <w:t xml:space="preserve"> preu </w:t>
            </w:r>
            <w:proofErr w:type="spellStart"/>
            <w:r w:rsidRPr="00BC4EA7">
              <w:rPr>
                <w:rFonts w:ascii="Arial" w:eastAsia="DejaVu Sans" w:hAnsi="Arial" w:cs="DejaVu Sans"/>
                <w:lang w:eastAsia="zh-CN" w:bidi="hi-IN"/>
              </w:rPr>
              <w:t>ofertat</w:t>
            </w:r>
            <w:proofErr w:type="spellEnd"/>
          </w:p>
          <w:p w:rsidR="00BC4EA7" w:rsidRPr="00BC4EA7" w:rsidRDefault="00BC4EA7" w:rsidP="00BC4EA7">
            <w:pPr>
              <w:widowControl w:val="0"/>
              <w:suppressAutoHyphens/>
              <w:spacing w:after="0" w:line="240" w:lineRule="auto"/>
              <w:jc w:val="center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r w:rsidRPr="00BC4EA7">
              <w:rPr>
                <w:rFonts w:ascii="Arial" w:eastAsia="DejaVu Sans" w:hAnsi="Arial" w:cs="DejaVu Sans"/>
                <w:lang w:eastAsia="zh-CN" w:bidi="hi-IN"/>
              </w:rPr>
              <w:t xml:space="preserve">(IVA </w:t>
            </w:r>
            <w:proofErr w:type="spellStart"/>
            <w:r w:rsidRPr="00BC4EA7">
              <w:rPr>
                <w:rFonts w:ascii="Arial" w:eastAsia="DejaVu Sans" w:hAnsi="Arial" w:cs="DejaVu Sans"/>
                <w:lang w:eastAsia="zh-CN" w:bidi="hi-IN"/>
              </w:rPr>
              <w:t>inclòs</w:t>
            </w:r>
            <w:proofErr w:type="spellEnd"/>
            <w:r w:rsidRPr="00BC4EA7">
              <w:rPr>
                <w:rFonts w:ascii="Arial" w:eastAsia="DejaVu Sans" w:hAnsi="Arial" w:cs="DejaVu Sans"/>
                <w:lang w:eastAsia="zh-CN" w:bidi="hi-IN"/>
              </w:rPr>
              <w:t>)</w:t>
            </w:r>
          </w:p>
        </w:tc>
      </w:tr>
      <w:tr w:rsidR="00BC4EA7" w:rsidRPr="00BC4EA7" w:rsidTr="00AB6CE6">
        <w:trPr>
          <w:trHeight w:val="592"/>
        </w:trPr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C4EA7" w:rsidRPr="00BC4EA7" w:rsidRDefault="00BC4EA7" w:rsidP="00BC4EA7">
            <w:pPr>
              <w:widowControl w:val="0"/>
              <w:suppressAutoHyphens/>
              <w:spacing w:after="0" w:line="240" w:lineRule="auto"/>
              <w:rPr>
                <w:rFonts w:ascii="Arial" w:eastAsia="DejaVu Sans" w:hAnsi="Arial" w:cs="DejaVu Sans"/>
                <w:szCs w:val="24"/>
                <w:lang w:eastAsia="zh-CN" w:bidi="hi-IN"/>
              </w:rPr>
            </w:pPr>
            <w:r w:rsidRPr="00BC4EA7">
              <w:rPr>
                <w:rFonts w:ascii="Arial" w:eastAsia="DejaVu Sans" w:hAnsi="Arial" w:cs="DejaVu Sans"/>
                <w:lang w:eastAsia="ca-ES" w:bidi="hi-IN"/>
              </w:rPr>
              <w:t xml:space="preserve"> 163.128,10 </w:t>
            </w:r>
            <w:r w:rsidRPr="00BC4EA7">
              <w:rPr>
                <w:rFonts w:ascii="Arial" w:eastAsia="DejaVu Sans" w:hAnsi="Arial" w:cs="DejaVu Sans"/>
                <w:lang w:eastAsia="zh-CN" w:bidi="hi-IN"/>
              </w:rPr>
              <w:t>€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C4EA7" w:rsidRPr="00BC4EA7" w:rsidRDefault="00BC4EA7" w:rsidP="00BC4EA7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DejaVu Sans" w:hAnsi="Arial" w:cs="DejaVu Sans"/>
                <w:b/>
                <w:lang w:eastAsia="zh-CN" w:bidi="hi-IN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C4EA7" w:rsidRPr="00BC4EA7" w:rsidRDefault="00BC4EA7" w:rsidP="00BC4EA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DejaVu Sans" w:hAnsi="Arial" w:cs="DejaVu Sans"/>
                <w:lang w:eastAsia="zh-CN" w:bidi="hi-IN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BC4EA7" w:rsidRPr="00BC4EA7" w:rsidRDefault="00BC4EA7" w:rsidP="00BC4EA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DejaVu Sans" w:hAnsi="Arial" w:cs="DejaVu Sans"/>
                <w:lang w:eastAsia="zh-CN" w:bidi="hi-IN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BC4EA7" w:rsidRPr="00BC4EA7" w:rsidRDefault="00BC4EA7" w:rsidP="00BC4EA7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Arial" w:eastAsia="DejaVu Sans" w:hAnsi="Arial" w:cs="DejaVu Sans"/>
                <w:lang w:eastAsia="zh-CN" w:bidi="hi-IN"/>
              </w:rPr>
            </w:pPr>
          </w:p>
        </w:tc>
      </w:tr>
    </w:tbl>
    <w:p w:rsidR="00BC4EA7" w:rsidRPr="00BC4EA7" w:rsidRDefault="00BC4EA7" w:rsidP="00BC4EA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BC4EA7" w:rsidRPr="00BC4EA7" w:rsidRDefault="00BC4EA7" w:rsidP="00BC4EA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BC4EA7" w:rsidRPr="00BC4EA7" w:rsidRDefault="00BC4EA7" w:rsidP="00BC4EA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BC4EA7" w:rsidRPr="00BC4EA7" w:rsidRDefault="00BC4EA7" w:rsidP="00BC4EA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BC4EA7" w:rsidRPr="00BC4EA7" w:rsidRDefault="00BC4EA7" w:rsidP="00BC4EA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BC4EA7" w:rsidRPr="00BC4EA7" w:rsidRDefault="00BC4EA7" w:rsidP="00BC4EA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</w:p>
    <w:p w:rsidR="00BC4EA7" w:rsidRPr="00BC4EA7" w:rsidRDefault="00BC4EA7" w:rsidP="00BC4EA7">
      <w:pPr>
        <w:autoSpaceDE w:val="0"/>
        <w:autoSpaceDN w:val="0"/>
        <w:adjustRightInd w:val="0"/>
        <w:spacing w:after="0" w:line="240" w:lineRule="auto"/>
        <w:rPr>
          <w:rFonts w:ascii="OpenSans" w:eastAsia="Times New Roman" w:hAnsi="OpenSans" w:cs="OpenSans"/>
          <w:lang w:val="ca-ES" w:eastAsia="es-ES"/>
        </w:rPr>
      </w:pPr>
      <w:r w:rsidRPr="00BC4EA7">
        <w:rPr>
          <w:rFonts w:ascii="OpenSans" w:eastAsia="Times New Roman" w:hAnsi="OpenSans" w:cs="OpenSans"/>
          <w:lang w:val="ca-ES" w:eastAsia="es-ES"/>
        </w:rPr>
        <w:t>I per què consti, signo aquesta oferta a data ………………….</w:t>
      </w:r>
    </w:p>
    <w:p w:rsidR="00BC4EA7" w:rsidRPr="00BC4EA7" w:rsidRDefault="00BC4EA7" w:rsidP="00BC4EA7">
      <w:pPr>
        <w:widowControl w:val="0"/>
        <w:suppressAutoHyphens/>
        <w:spacing w:after="0"/>
        <w:ind w:left="5"/>
        <w:jc w:val="both"/>
        <w:rPr>
          <w:rFonts w:ascii="OpenSans" w:eastAsia="Times New Roman" w:hAnsi="OpenSans" w:cs="OpenSans"/>
          <w:lang w:val="ca-ES" w:eastAsia="es-ES"/>
        </w:rPr>
      </w:pPr>
    </w:p>
    <w:p w:rsidR="00BC4EA7" w:rsidRPr="00BC4EA7" w:rsidRDefault="00BC4EA7" w:rsidP="00BC4EA7">
      <w:pPr>
        <w:widowControl w:val="0"/>
        <w:suppressAutoHyphens/>
        <w:spacing w:after="0"/>
        <w:ind w:left="5"/>
        <w:jc w:val="both"/>
        <w:rPr>
          <w:rFonts w:ascii="Arial" w:eastAsia="DejaVu Sans" w:hAnsi="Arial" w:cs="DejaVu Sans"/>
          <w:szCs w:val="24"/>
          <w:lang w:val="ca-ES" w:eastAsia="zh-CN" w:bidi="hi-IN"/>
        </w:rPr>
      </w:pPr>
      <w:r w:rsidRPr="00BC4EA7">
        <w:rPr>
          <w:rFonts w:ascii="OpenSans" w:eastAsia="Times New Roman" w:hAnsi="OpenSans" w:cs="OpenSans"/>
          <w:lang w:val="ca-ES" w:eastAsia="es-ES"/>
        </w:rPr>
        <w:t>Signatura electrònica</w:t>
      </w:r>
    </w:p>
    <w:p w:rsidR="00BC4EA7" w:rsidRPr="00BC4EA7" w:rsidRDefault="00BC4EA7" w:rsidP="00BC4EA7">
      <w:pPr>
        <w:widowControl w:val="0"/>
        <w:suppressAutoHyphens/>
        <w:spacing w:after="0"/>
        <w:ind w:left="5"/>
        <w:jc w:val="both"/>
        <w:rPr>
          <w:rFonts w:ascii="Arial" w:eastAsia="DejaVu Sans" w:hAnsi="Arial" w:cs="DejaVu Sans"/>
          <w:szCs w:val="24"/>
          <w:lang w:val="ca-ES" w:eastAsia="zh-CN" w:bidi="hi-IN"/>
        </w:rPr>
      </w:pPr>
      <w:r w:rsidRPr="00BC4EA7">
        <w:rPr>
          <w:rFonts w:ascii="Arial" w:eastAsia="DejaVu Sans" w:hAnsi="Arial" w:cs="DejaVu Sans"/>
          <w:color w:val="1F487C"/>
          <w:szCs w:val="24"/>
          <w:lang w:val="ca-ES" w:eastAsia="zh-CN" w:bidi="hi-IN"/>
        </w:rPr>
        <w:t xml:space="preserve"> </w:t>
      </w:r>
    </w:p>
    <w:p w:rsidR="00275038" w:rsidRPr="00BC4EA7" w:rsidRDefault="00275038" w:rsidP="00BC4EA7">
      <w:pPr>
        <w:spacing w:after="0" w:line="240" w:lineRule="auto"/>
        <w:rPr>
          <w:rFonts w:ascii="Liberation Sans Unicode MS" w:eastAsia="DejaVu Sans" w:hAnsi="Liberation Sans Unicode MS" w:cs="DejaVu Sans"/>
          <w:b/>
          <w:bCs/>
          <w:sz w:val="28"/>
          <w:szCs w:val="44"/>
          <w:lang w:val="ca-ES" w:eastAsia="zh-CN" w:bidi="hi-IN"/>
        </w:rPr>
      </w:pPr>
      <w:bookmarkStart w:id="1" w:name="_GoBack"/>
      <w:bookmarkEnd w:id="1"/>
    </w:p>
    <w:sectPr w:rsidR="00275038" w:rsidRPr="00BC4EA7" w:rsidSect="00BC4EA7">
      <w:headerReference w:type="default" r:id="rId7"/>
      <w:footerReference w:type="default" r:id="rId8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15C" w:rsidRDefault="008F515C" w:rsidP="008B5528">
      <w:pPr>
        <w:spacing w:after="0" w:line="240" w:lineRule="auto"/>
      </w:pPr>
      <w:r>
        <w:separator/>
      </w:r>
    </w:p>
  </w:endnote>
  <w:endnote w:type="continuationSeparator" w:id="0">
    <w:p w:rsidR="008F515C" w:rsidRDefault="008F515C" w:rsidP="008B55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MS Gothic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 Unicode MS">
    <w:altName w:val="Times New Roman"/>
    <w:charset w:val="01"/>
    <w:family w:val="auto"/>
    <w:pitch w:val="variable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528" w:rsidRDefault="008B5528">
    <w:pPr>
      <w:pStyle w:val="Piedepgina"/>
    </w:pPr>
    <w:r>
      <w:rPr>
        <w:noProof/>
        <w:lang w:val="ca-ES" w:eastAsia="ca-ES"/>
      </w:rPr>
      <w:drawing>
        <wp:inline distT="0" distB="0" distL="0" distR="0" wp14:anchorId="26BC4A73">
          <wp:extent cx="5584190" cy="103505"/>
          <wp:effectExtent l="0" t="0" r="0" b="0"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4190" cy="103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15C" w:rsidRDefault="008F515C" w:rsidP="008B5528">
      <w:pPr>
        <w:spacing w:after="0" w:line="240" w:lineRule="auto"/>
      </w:pPr>
      <w:r>
        <w:separator/>
      </w:r>
    </w:p>
  </w:footnote>
  <w:footnote w:type="continuationSeparator" w:id="0">
    <w:p w:rsidR="008F515C" w:rsidRDefault="008F515C" w:rsidP="008B55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5528" w:rsidRDefault="008B5528">
    <w:pPr>
      <w:pStyle w:val="Encabezado"/>
    </w:pPr>
    <w:r>
      <w:rPr>
        <w:noProof/>
        <w:lang w:val="ca-ES" w:eastAsia="ca-ES"/>
      </w:rPr>
      <w:drawing>
        <wp:inline distT="0" distB="0" distL="0" distR="0" wp14:anchorId="7C5B3CCD">
          <wp:extent cx="2304415" cy="426720"/>
          <wp:effectExtent l="0" t="0" r="635" b="0"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4267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A06BE5"/>
    <w:multiLevelType w:val="hybridMultilevel"/>
    <w:tmpl w:val="089A735A"/>
    <w:lvl w:ilvl="0" w:tplc="18C21508">
      <w:numFmt w:val="bullet"/>
      <w:lvlText w:val="-"/>
      <w:lvlJc w:val="left"/>
      <w:pPr>
        <w:ind w:left="848" w:hanging="360"/>
      </w:pPr>
      <w:rPr>
        <w:rFonts w:ascii="Arial" w:eastAsia="ArialMT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56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8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0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2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4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6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8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0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528"/>
    <w:rsid w:val="00275038"/>
    <w:rsid w:val="008B5528"/>
    <w:rsid w:val="008F515C"/>
    <w:rsid w:val="00BC4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312CCD"/>
  <w15:chartTrackingRefBased/>
  <w15:docId w15:val="{92738C8D-E565-427C-9CBD-207B7CD1E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5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5528"/>
  </w:style>
  <w:style w:type="paragraph" w:styleId="Piedepgina">
    <w:name w:val="footer"/>
    <w:basedOn w:val="Normal"/>
    <w:link w:val="PiedepginaCar"/>
    <w:uiPriority w:val="99"/>
    <w:unhideWhenUsed/>
    <w:rsid w:val="008B55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55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Fernández Lechuga</dc:creator>
  <cp:keywords/>
  <dc:description/>
  <cp:lastModifiedBy>Lidia Fernández Lechuga</cp:lastModifiedBy>
  <cp:revision>2</cp:revision>
  <dcterms:created xsi:type="dcterms:W3CDTF">2026-05-28T11:57:00Z</dcterms:created>
  <dcterms:modified xsi:type="dcterms:W3CDTF">2026-05-28T11:57:00Z</dcterms:modified>
</cp:coreProperties>
</file>