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DECLARACIÓ DE CONFIDENCIALITAT DE LA INFORMACIÓ I ACCEPTACIÓ DE CLÀUSULES</w:t>
      </w:r>
    </w:p>
    <w:p>
      <w:pPr>
        <w:pStyle w:val="BodyText"/>
        <w:bidi w:val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MANIFESTA</w:t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u w:val="single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Que es troba assabentat de les condicions que resten establertes en els corresponents plecs, tant administratiu com tècnic, que regeixen  la licitació convocada per a 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la prestació del servei de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..............................................................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– Expedient:  </w:t>
      </w:r>
      <w:r>
        <w:rPr>
          <w:rFonts w:ascii="Arial" w:hAnsi="Arial"/>
          <w:color w:val="000000"/>
          <w:sz w:val="22"/>
          <w:szCs w:val="22"/>
          <w:lang w:val="ca-ES"/>
        </w:rPr>
        <w:t>20..../.......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,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i que les accepta incondicionadament totes i cadascuna d'elles.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  Designa com a informació confidencial facilitada per aquesta licitació,  la següent: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lang w:val="ca-ES"/>
        </w:rPr>
        <w:tab/>
      </w:r>
      <w:r>
        <w:rPr>
          <w:rFonts w:ascii="Arial" w:hAnsi="Arial"/>
          <w:i/>
          <w:iCs/>
          <w:color w:val="auto"/>
          <w:sz w:val="20"/>
          <w:szCs w:val="20"/>
          <w:u w:val="none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jc w:val="both"/>
        <w:rPr>
          <w:rFonts w:ascii="Arial" w:hAnsi="Arial"/>
          <w:color w:val="auto"/>
          <w:sz w:val="22"/>
          <w:szCs w:val="22"/>
          <w:lang w:val="ca-ES" w:eastAsia="en-US"/>
        </w:rPr>
      </w:pPr>
      <w:r>
        <w:rPr>
          <w:rFonts w:ascii="Arial" w:hAnsi="Arial"/>
          <w:color w:val="auto"/>
          <w:sz w:val="22"/>
          <w:szCs w:val="22"/>
          <w:lang w:val="ca-ES" w:eastAsia="en-US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2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9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3810" t="3810" r="2540" b="254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3.35pt;margin-top:-0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1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4" name="Mar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“Documentació Administrativa”</w:t>
      </w:r>
      <w:r>
        <mc:AlternateContent>
          <mc:Choice Requires="wps">
            <w:drawing>
              <wp:anchor distT="72390" distB="72390" distL="72390" distR="72390" simplePos="0" relativeHeight="14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5" name="Marc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0.75pt;mso-position-vertical-relative:text;margin-left:33.3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6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7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7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0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3810" t="3810" r="2540" b="2540"/>
                <wp:wrapNone/>
                <wp:docPr id="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5.15pt;margin-top:1.6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2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9" name="Mar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la “Documentació avaluable mitjançant criteris avaluables de forma automàtica”</w:t>
      </w:r>
      <w:r>
        <mc:AlternateContent>
          <mc:Choice Requires="wps">
            <w:drawing>
              <wp:anchor distT="72390" distB="72390" distL="72390" distR="72390" simplePos="0" relativeHeight="15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10" name="Marc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1.6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 w:eastAsia="es-ES" w:bidi="ar-SA"/>
        </w:rPr>
      </w:pPr>
      <w:r>
        <w:rPr>
          <w:rFonts w:eastAsia="Arial" w:cs="Arial" w:ascii="Arial" w:hAnsi="Arial"/>
          <w:color w:val="auto"/>
          <w:sz w:val="22"/>
          <w:szCs w:val="22"/>
          <w:lang w:val="ca-ES" w:eastAsia="es-ES" w:bidi="ar-SA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3810" t="3810" r="2540" b="2540"/>
                <wp:wrapNone/>
                <wp:docPr id="11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5.15pt;margin-top:-1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2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3" name="Mar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3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4" name="Mar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distT="72390" distB="72390" distL="72390" distR="72390" simplePos="0" relativeHeight="16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5" name="Marc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(Signatura)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(Població i data)</w:t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LO-Normal1">
    <w:name w:val="LO-Normal1"/>
    <w:qFormat/>
    <w:pPr>
      <w:widowControl w:val="false"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LibreOffice/25.8.5.2$Windows_X86_64 LibreOffice_project/9c8b85f387cc00a89945a79c9e6239f32e450ac2</Application>
  <AppVersion>15.0000</AppVersion>
  <Pages>1</Pages>
  <Words>131</Words>
  <Characters>1053</Characters>
  <CharactersWithSpaces>1182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2026-05-27T12:06:39Z</dcterms:created>
  <dc:creator/>
  <dc:description/>
  <dc:language>es-ES</dc:language>
  <cp:lastModifiedBy/>
  <dcterms:modified xsi:type="dcterms:W3CDTF">2026-05-27T12:08:00Z</dcterms:modified>
  <cp:revision>1</cp:revision>
  <dc:subject/>
  <dc:title/>
</cp:coreProperties>
</file>