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82" w:rsidRDefault="00336782" w:rsidP="00BC1D69">
      <w:pPr>
        <w:rPr>
          <w:rFonts w:ascii="Arial" w:eastAsia="Times New Roman" w:hAnsi="Arial" w:cs="Arial"/>
          <w:b/>
          <w:lang w:eastAsia="zh-CN"/>
        </w:rPr>
      </w:pPr>
    </w:p>
    <w:p w:rsidR="00BC1D69" w:rsidRPr="00BC1D69" w:rsidRDefault="00BC1D69" w:rsidP="00BC1D69">
      <w:pPr>
        <w:rPr>
          <w:rFonts w:ascii="Arial" w:eastAsia="Times New Roman" w:hAnsi="Arial" w:cs="Arial"/>
          <w:b/>
          <w:lang w:eastAsia="zh-CN"/>
        </w:rPr>
      </w:pPr>
      <w:r w:rsidRPr="00BC1D69">
        <w:rPr>
          <w:rFonts w:ascii="Arial" w:eastAsia="Times New Roman" w:hAnsi="Arial" w:cs="Arial"/>
          <w:b/>
          <w:lang w:eastAsia="zh-CN"/>
        </w:rPr>
        <w:t>Annex 5 Clàusula de protecció de dades i deure de confidencialitat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L’execució del contracte de les </w:t>
      </w:r>
      <w:r w:rsidRPr="00BC1D69">
        <w:rPr>
          <w:rFonts w:ascii="Arial" w:hAnsi="Arial" w:cs="Arial"/>
          <w:b/>
        </w:rPr>
        <w:t>OBRES DE CONSTRUCCIÓ D’UN APARCAMENT PÚBLIC UBICAT A LA ZONA ESPORTIVA DE LES GUIXERES, EXP. 2025F031000007</w:t>
      </w:r>
      <w:r w:rsidRPr="00BC1D69">
        <w:rPr>
          <w:rFonts w:ascii="Arial" w:eastAsia="Times New Roman" w:hAnsi="Arial" w:cs="Arial"/>
          <w:lang w:eastAsia="es-ES"/>
        </w:rPr>
        <w:t>,</w:t>
      </w:r>
      <w:r w:rsidRPr="00BC1D69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BC1D69">
        <w:rPr>
          <w:rFonts w:ascii="Arial" w:eastAsia="Times New Roman" w:hAnsi="Arial" w:cs="Arial"/>
          <w:i/>
          <w:lang w:eastAsia="zh-CN"/>
        </w:rPr>
        <w:t>( empresa contractista)</w:t>
      </w:r>
      <w:r w:rsidRPr="00BC1D69">
        <w:rPr>
          <w:rFonts w:ascii="Arial" w:eastAsia="Times New Roman" w:hAnsi="Arial" w:cs="Arial"/>
          <w:lang w:eastAsia="zh-C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No obstant això, quan el personal de </w:t>
      </w:r>
      <w:r w:rsidRPr="00BC1D69">
        <w:rPr>
          <w:rFonts w:ascii="Arial" w:eastAsia="Times New Roman" w:hAnsi="Arial" w:cs="Arial"/>
          <w:i/>
          <w:lang w:eastAsia="zh-CN"/>
        </w:rPr>
        <w:t>(empresa contractista)</w:t>
      </w:r>
      <w:r w:rsidRPr="00BC1D69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El personal de </w:t>
      </w:r>
      <w:r w:rsidRPr="00BC1D69">
        <w:rPr>
          <w:rFonts w:ascii="Arial" w:eastAsia="Times New Roman" w:hAnsi="Arial" w:cs="Arial"/>
          <w:i/>
          <w:lang w:eastAsia="zh-CN"/>
        </w:rPr>
        <w:t>(empresa contractista)</w:t>
      </w:r>
      <w:r w:rsidRPr="00BC1D69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l’</w:t>
      </w:r>
      <w:r w:rsidRPr="00BC1D69">
        <w:rPr>
          <w:rFonts w:ascii="Arial" w:eastAsia="Times New Roman" w:hAnsi="Arial" w:cs="Arial"/>
          <w:i/>
          <w:lang w:eastAsia="zh-CN"/>
        </w:rPr>
        <w:t>(òrgan de contractació)</w:t>
      </w:r>
      <w:r w:rsidRPr="00BC1D69">
        <w:rPr>
          <w:rFonts w:ascii="Arial" w:eastAsia="Times New Roman" w:hAnsi="Arial" w:cs="Arial"/>
          <w:lang w:eastAsia="zh-CN"/>
        </w:rPr>
        <w:t xml:space="preserve">, responsable del tractament. En particular, ha de tenir en compte el següent:  </w:t>
      </w:r>
    </w:p>
    <w:p w:rsidR="00BC1D69" w:rsidRPr="00BC1D69" w:rsidRDefault="00BC1D69" w:rsidP="00BC1D6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BC1D69" w:rsidRPr="00BC1D69" w:rsidRDefault="00BC1D69" w:rsidP="00BC1D6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BC1D69" w:rsidRPr="00BC1D69" w:rsidRDefault="00BC1D69" w:rsidP="00BC1D6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 w:rsidRPr="00BC1D69">
        <w:rPr>
          <w:rFonts w:ascii="Arial" w:eastAsia="Times New Roman" w:hAnsi="Arial" w:cs="Arial"/>
          <w:i/>
          <w:lang w:eastAsia="zh-CN"/>
        </w:rPr>
        <w:t>(empresa contractista)</w:t>
      </w:r>
      <w:r w:rsidRPr="00BC1D69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BC1D69" w:rsidRPr="00BC1D69" w:rsidRDefault="00BC1D69" w:rsidP="00BC1D6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 w:rsidRPr="00BC1D69">
        <w:rPr>
          <w:rFonts w:ascii="Arial" w:eastAsia="Times New Roman" w:hAnsi="Arial" w:cs="Arial"/>
          <w:i/>
          <w:lang w:eastAsia="zh-CN"/>
        </w:rPr>
        <w:t>(empresa contractista)</w:t>
      </w:r>
      <w:r w:rsidRPr="00BC1D69">
        <w:rPr>
          <w:rFonts w:ascii="Arial" w:eastAsia="Times New Roman" w:hAnsi="Arial" w:cs="Arial"/>
          <w:lang w:eastAsia="zh-CN"/>
        </w:rPr>
        <w:t xml:space="preserve"> respecte al procés d’execució.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>L’</w:t>
      </w:r>
      <w:r w:rsidRPr="00BC1D69">
        <w:rPr>
          <w:rFonts w:ascii="Arial" w:eastAsia="Times New Roman" w:hAnsi="Arial" w:cs="Arial"/>
          <w:i/>
          <w:lang w:eastAsia="zh-CN"/>
        </w:rPr>
        <w:t>(empresa contractista)</w:t>
      </w:r>
      <w:r w:rsidRPr="00BC1D69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>Així mateix,</w:t>
      </w:r>
      <w:r w:rsidRPr="00BC1D69">
        <w:rPr>
          <w:rFonts w:ascii="Arial" w:eastAsia="Times New Roman" w:hAnsi="Arial" w:cs="Arial"/>
          <w:i/>
          <w:lang w:eastAsia="zh-CN"/>
        </w:rPr>
        <w:t xml:space="preserve"> (empresa contractista)</w:t>
      </w:r>
      <w:r w:rsidRPr="00BC1D69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</w:t>
      </w:r>
      <w:bookmarkStart w:id="0" w:name="_GoBack"/>
      <w:bookmarkEnd w:id="0"/>
      <w:r w:rsidRPr="00BC1D69">
        <w:rPr>
          <w:rFonts w:ascii="Arial" w:eastAsia="Times New Roman" w:hAnsi="Arial" w:cs="Arial"/>
          <w:lang w:eastAsia="zh-CN"/>
        </w:rPr>
        <w:t xml:space="preserve">del contracte que pugui afectar la integritat o la confidencialitat de les dades personals afectades per aquest incident.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>L’</w:t>
      </w:r>
      <w:r w:rsidRPr="00BC1D69">
        <w:rPr>
          <w:rFonts w:ascii="Arial" w:eastAsia="Times New Roman" w:hAnsi="Arial" w:cs="Arial"/>
          <w:i/>
          <w:lang w:eastAsia="zh-CN"/>
        </w:rPr>
        <w:t>(empresa contractista)</w:t>
      </w:r>
      <w:r w:rsidRPr="00BC1D69">
        <w:rPr>
          <w:rFonts w:ascii="Arial" w:eastAsia="Times New Roman" w:hAnsi="Arial" w:cs="Arial"/>
          <w:lang w:eastAsia="zh-CN"/>
        </w:rPr>
        <w:t xml:space="preserve"> haurà de retornar tots aquells suports o materials que continguin dades personals a l’</w:t>
      </w:r>
      <w:r w:rsidRPr="00BC1D69">
        <w:rPr>
          <w:rFonts w:ascii="Arial" w:eastAsia="Times New Roman" w:hAnsi="Arial" w:cs="Arial"/>
          <w:i/>
          <w:lang w:eastAsia="zh-CN"/>
        </w:rPr>
        <w:t>(òrgan de contractació)</w:t>
      </w:r>
      <w:r w:rsidRPr="00BC1D69">
        <w:rPr>
          <w:rFonts w:ascii="Arial" w:eastAsia="Times New Roman" w:hAnsi="Arial" w:cs="Arial"/>
          <w:lang w:eastAsia="zh-CN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 w:rsidRPr="00BC1D69">
        <w:rPr>
          <w:rFonts w:ascii="Arial" w:eastAsia="Times New Roman" w:hAnsi="Arial" w:cs="Arial"/>
          <w:i/>
          <w:lang w:eastAsia="zh-CN"/>
        </w:rPr>
        <w:t>(empresa contractista)</w:t>
      </w:r>
      <w:r w:rsidRPr="00BC1D69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:rsidR="00BC1D69" w:rsidRPr="00BC1D69" w:rsidRDefault="00BC1D69" w:rsidP="00BC1D69">
      <w:pPr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:rsidR="00BC1D69" w:rsidRPr="00BC1D69" w:rsidRDefault="00BC1D69" w:rsidP="00BC1D69">
      <w:pPr>
        <w:rPr>
          <w:rFonts w:ascii="Arial" w:eastAsia="Times New Roman" w:hAnsi="Arial" w:cs="Arial"/>
          <w:b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sectPr w:rsidR="00BC1D69" w:rsidRPr="00BC1D69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69" w:rsidRDefault="00BC1D69" w:rsidP="00BC1D69">
      <w:pPr>
        <w:spacing w:after="0" w:line="240" w:lineRule="auto"/>
      </w:pPr>
      <w:r>
        <w:separator/>
      </w:r>
    </w:p>
  </w:endnote>
  <w:end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69" w:rsidRDefault="00BC1D69" w:rsidP="00BC1D69">
      <w:pPr>
        <w:spacing w:after="0" w:line="240" w:lineRule="auto"/>
      </w:pPr>
      <w:r>
        <w:separator/>
      </w:r>
    </w:p>
  </w:footnote>
  <w:foot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26" w:rsidRDefault="0092662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F90457" wp14:editId="3628727F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D70826" w:rsidRDefault="00336782">
    <w:pPr>
      <w:pStyle w:val="Encabezado"/>
    </w:pPr>
  </w:p>
  <w:p w:rsidR="00D70826" w:rsidRDefault="00336782">
    <w:pPr>
      <w:pStyle w:val="Encabezado"/>
    </w:pPr>
  </w:p>
  <w:p w:rsidR="00D70826" w:rsidRDefault="003367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9"/>
    <w:rsid w:val="00336782"/>
    <w:rsid w:val="004B1EFE"/>
    <w:rsid w:val="0092662F"/>
    <w:rsid w:val="00AC2C93"/>
    <w:rsid w:val="00B41A7C"/>
    <w:rsid w:val="00B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54FD"/>
  <w15:chartTrackingRefBased/>
  <w15:docId w15:val="{251817CB-DE9E-4AB9-95A1-E6F8DC9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D69"/>
  </w:style>
  <w:style w:type="paragraph" w:styleId="Piedepgina">
    <w:name w:val="footer"/>
    <w:basedOn w:val="Normal"/>
    <w:link w:val="Piedepgina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2026-04-16T14:02:00Z</dcterms:created>
  <dcterms:modified xsi:type="dcterms:W3CDTF">2026-04-16T14:06:00Z</dcterms:modified>
</cp:coreProperties>
</file>