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32F8A" w14:textId="77777777" w:rsidR="00D56CF3" w:rsidRPr="005715FC" w:rsidRDefault="00D56CF3" w:rsidP="00D56CF3">
      <w:pPr>
        <w:keepNext/>
        <w:keepLines/>
        <w:autoSpaceDE w:val="0"/>
        <w:autoSpaceDN w:val="0"/>
        <w:adjustRightInd w:val="0"/>
        <w:outlineLvl w:val="0"/>
        <w:rPr>
          <w:rFonts w:eastAsia="Calibri" w:cs="Calibri"/>
          <w:b/>
          <w:color w:val="000000"/>
          <w:szCs w:val="22"/>
          <w:u w:val="single"/>
        </w:rPr>
      </w:pPr>
      <w:bookmarkStart w:id="0" w:name="_Toc145678760"/>
      <w:bookmarkStart w:id="1" w:name="_Toc189556530"/>
      <w:bookmarkStart w:id="2" w:name="_Toc205812217"/>
      <w:bookmarkStart w:id="3" w:name="_Toc207091410"/>
      <w:bookmarkStart w:id="4" w:name="_Toc229648308"/>
      <w:r w:rsidRPr="005715FC">
        <w:rPr>
          <w:rFonts w:eastAsia="Calibri" w:cs="Calibri"/>
          <w:b/>
          <w:color w:val="000000"/>
          <w:szCs w:val="22"/>
          <w:u w:val="single"/>
        </w:rPr>
        <w:t>ANNEX 1.1. MODEL D’ASCRIPCIÓ DE MITJANS PERSONALS</w:t>
      </w:r>
      <w:bookmarkEnd w:id="0"/>
      <w:bookmarkEnd w:id="1"/>
      <w:bookmarkEnd w:id="2"/>
      <w:bookmarkEnd w:id="3"/>
      <w:bookmarkEnd w:id="4"/>
    </w:p>
    <w:p w14:paraId="2143AFE1" w14:textId="77777777" w:rsidR="00D56CF3" w:rsidRPr="005715FC" w:rsidRDefault="00D56CF3" w:rsidP="00D56CF3">
      <w:pPr>
        <w:ind w:left="567" w:hanging="567"/>
        <w:rPr>
          <w:rFonts w:cs="Calibri"/>
          <w:szCs w:val="22"/>
        </w:rPr>
      </w:pPr>
    </w:p>
    <w:p w14:paraId="3CBF1033" w14:textId="77777777" w:rsidR="00D56CF3" w:rsidRPr="005715FC" w:rsidRDefault="00D56CF3" w:rsidP="00D56CF3">
      <w:pPr>
        <w:rPr>
          <w:rFonts w:cs="Calibri"/>
          <w:szCs w:val="22"/>
        </w:rPr>
      </w:pPr>
      <w:r w:rsidRPr="005715FC">
        <w:rPr>
          <w:rFonts w:cs="Calibri"/>
          <w:szCs w:val="22"/>
        </w:rPr>
        <w:t>El Sr./Sra. .................................................................................., major d’edat, amb document nacional d’identitat nº ......................................., actuant en nom propi i dret, o en representació de la societat o empresa ............................................................... amb domicili a ..............................................................................................., en la seva qualitat de ...............................................................</w:t>
      </w:r>
    </w:p>
    <w:p w14:paraId="08DD369E" w14:textId="77777777" w:rsidR="00D56CF3" w:rsidRPr="005715FC" w:rsidRDefault="00D56CF3" w:rsidP="00D56CF3">
      <w:pPr>
        <w:rPr>
          <w:rFonts w:cs="Calibri"/>
          <w:szCs w:val="22"/>
        </w:rPr>
      </w:pPr>
      <w:r w:rsidRPr="005715FC">
        <w:rPr>
          <w:rFonts w:cs="Calibri"/>
          <w:szCs w:val="22"/>
        </w:rPr>
        <w:t>EXPOSA:</w:t>
      </w:r>
    </w:p>
    <w:p w14:paraId="298506D1" w14:textId="77777777" w:rsidR="00D56CF3" w:rsidRPr="005715FC" w:rsidRDefault="00D56CF3" w:rsidP="00D56CF3">
      <w:pPr>
        <w:autoSpaceDE w:val="0"/>
        <w:autoSpaceDN w:val="0"/>
        <w:adjustRightInd w:val="0"/>
        <w:rPr>
          <w:rFonts w:eastAsia="Calibri" w:cs="Calibri"/>
          <w:szCs w:val="22"/>
          <w:lang w:eastAsia="en-US"/>
        </w:rPr>
      </w:pPr>
      <w:r w:rsidRPr="005715FC">
        <w:rPr>
          <w:rFonts w:cs="Calibri"/>
          <w:szCs w:val="22"/>
        </w:rPr>
        <w:t xml:space="preserve">Que en el cas que sigui proposat com adjudicatària per SUMAR, Serveis Públics d’Acció Social de Catalunya, MP, SL, de la </w:t>
      </w:r>
      <w:r w:rsidRPr="005715FC">
        <w:rPr>
          <w:rFonts w:cs="Calibri"/>
          <w:b/>
          <w:bCs/>
          <w:szCs w:val="22"/>
        </w:rPr>
        <w:t xml:space="preserve">contractació del servei d’infermeria per al centre de serveis d’àmbit rural de l’Albi gestionat per </w:t>
      </w:r>
      <w:r w:rsidRPr="005715FC">
        <w:rPr>
          <w:rFonts w:cs="Calibri"/>
          <w:b/>
          <w:szCs w:val="22"/>
        </w:rPr>
        <w:t>SUMAR, Serveis Públics d’Acció Social de Catalunya MP, SL,</w:t>
      </w:r>
      <w:r w:rsidRPr="005715FC">
        <w:rPr>
          <w:rFonts w:cs="Calibri"/>
          <w:bCs/>
          <w:szCs w:val="22"/>
        </w:rPr>
        <w:t xml:space="preserve"> es</w:t>
      </w:r>
      <w:r w:rsidRPr="005715FC">
        <w:rPr>
          <w:rFonts w:eastAsia="Calibri" w:cs="Calibri"/>
          <w:szCs w:val="22"/>
          <w:lang w:eastAsia="en-US"/>
        </w:rPr>
        <w:t xml:space="preserve"> compromet, durant tota la vigència del contracte i les eventuals pròrrogues a adscriure els mitjans personals suficients per l’execució del contacte d’acord amb els requisits establerts en el plec de prescripcions tècniques i en el plec de clàusules administratives particulars i en concret:</w:t>
      </w:r>
    </w:p>
    <w:p w14:paraId="6F635B56" w14:textId="77777777" w:rsidR="00D56CF3" w:rsidRPr="005715FC" w:rsidRDefault="00D56CF3" w:rsidP="00D56CF3">
      <w:pPr>
        <w:autoSpaceDE w:val="0"/>
        <w:autoSpaceDN w:val="0"/>
        <w:adjustRightInd w:val="0"/>
        <w:rPr>
          <w:rFonts w:eastAsia="Calibri" w:cs="Calibri"/>
          <w:szCs w:val="22"/>
          <w:lang w:eastAsia="en-US"/>
        </w:rPr>
      </w:pPr>
      <w:r w:rsidRPr="005715FC">
        <w:rPr>
          <w:rFonts w:eastAsia="Calibri" w:cs="Calibri"/>
          <w:szCs w:val="22"/>
          <w:lang w:eastAsia="en-US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1"/>
        <w:gridCol w:w="3708"/>
      </w:tblGrid>
      <w:tr w:rsidR="00D56CF3" w:rsidRPr="005715FC" w14:paraId="1310908F" w14:textId="77777777" w:rsidTr="00166807">
        <w:tc>
          <w:tcPr>
            <w:tcW w:w="4962" w:type="dxa"/>
            <w:shd w:val="clear" w:color="auto" w:fill="DF7A00"/>
            <w:vAlign w:val="center"/>
          </w:tcPr>
          <w:p w14:paraId="51B3E329" w14:textId="77777777" w:rsidR="00D56CF3" w:rsidRPr="005715FC" w:rsidRDefault="00D56CF3" w:rsidP="00166807">
            <w:pPr>
              <w:rPr>
                <w:rFonts w:cs="Calibri"/>
                <w:b/>
                <w:szCs w:val="22"/>
              </w:rPr>
            </w:pPr>
            <w:r w:rsidRPr="005715FC">
              <w:rPr>
                <w:rFonts w:cs="Calibri"/>
                <w:b/>
                <w:szCs w:val="22"/>
              </w:rPr>
              <w:t>Perfil</w:t>
            </w:r>
          </w:p>
        </w:tc>
        <w:tc>
          <w:tcPr>
            <w:tcW w:w="3820" w:type="dxa"/>
            <w:shd w:val="clear" w:color="auto" w:fill="DF7A00"/>
            <w:vAlign w:val="center"/>
          </w:tcPr>
          <w:p w14:paraId="7D1E6B8A" w14:textId="77777777" w:rsidR="00D56CF3" w:rsidRPr="005715FC" w:rsidRDefault="00D56CF3" w:rsidP="00166807">
            <w:pPr>
              <w:rPr>
                <w:rFonts w:cs="Calibri"/>
                <w:b/>
                <w:szCs w:val="22"/>
              </w:rPr>
            </w:pPr>
            <w:r w:rsidRPr="005715FC">
              <w:rPr>
                <w:rFonts w:cs="Calibri"/>
                <w:b/>
                <w:szCs w:val="22"/>
              </w:rPr>
              <w:t>Noms i cognoms</w:t>
            </w:r>
          </w:p>
        </w:tc>
      </w:tr>
      <w:tr w:rsidR="00D56CF3" w:rsidRPr="005715FC" w14:paraId="142B7AEF" w14:textId="77777777" w:rsidTr="00166807">
        <w:tc>
          <w:tcPr>
            <w:tcW w:w="4962" w:type="dxa"/>
            <w:vAlign w:val="center"/>
          </w:tcPr>
          <w:p w14:paraId="7D868880" w14:textId="77777777" w:rsidR="00D56CF3" w:rsidRPr="005715FC" w:rsidRDefault="00D56CF3" w:rsidP="00166807">
            <w:pPr>
              <w:rPr>
                <w:rFonts w:cs="Calibri"/>
                <w:szCs w:val="22"/>
                <w:highlight w:val="yellow"/>
              </w:rPr>
            </w:pPr>
          </w:p>
        </w:tc>
        <w:tc>
          <w:tcPr>
            <w:tcW w:w="3820" w:type="dxa"/>
            <w:vAlign w:val="center"/>
          </w:tcPr>
          <w:p w14:paraId="2D2F8C70" w14:textId="77777777" w:rsidR="00D56CF3" w:rsidRPr="005715FC" w:rsidRDefault="00D56CF3" w:rsidP="00166807">
            <w:pPr>
              <w:rPr>
                <w:rFonts w:cs="Calibri"/>
                <w:szCs w:val="22"/>
                <w:highlight w:val="yellow"/>
              </w:rPr>
            </w:pPr>
          </w:p>
        </w:tc>
      </w:tr>
      <w:tr w:rsidR="00D56CF3" w:rsidRPr="005715FC" w14:paraId="34D62281" w14:textId="77777777" w:rsidTr="00166807">
        <w:tc>
          <w:tcPr>
            <w:tcW w:w="4962" w:type="dxa"/>
            <w:vAlign w:val="center"/>
          </w:tcPr>
          <w:p w14:paraId="6317D8EC" w14:textId="77777777" w:rsidR="00D56CF3" w:rsidRPr="005715FC" w:rsidRDefault="00D56CF3" w:rsidP="00166807">
            <w:pPr>
              <w:rPr>
                <w:rFonts w:cs="Calibri"/>
                <w:szCs w:val="22"/>
              </w:rPr>
            </w:pPr>
          </w:p>
        </w:tc>
        <w:tc>
          <w:tcPr>
            <w:tcW w:w="3820" w:type="dxa"/>
            <w:vAlign w:val="center"/>
          </w:tcPr>
          <w:p w14:paraId="24E9B51F" w14:textId="77777777" w:rsidR="00D56CF3" w:rsidRPr="005715FC" w:rsidRDefault="00D56CF3" w:rsidP="00166807">
            <w:pPr>
              <w:rPr>
                <w:rFonts w:cs="Calibri"/>
                <w:szCs w:val="22"/>
              </w:rPr>
            </w:pPr>
          </w:p>
        </w:tc>
      </w:tr>
    </w:tbl>
    <w:p w14:paraId="15F68A34" w14:textId="77777777" w:rsidR="00D56CF3" w:rsidRPr="005715FC" w:rsidRDefault="00D56CF3" w:rsidP="00D56CF3">
      <w:pPr>
        <w:rPr>
          <w:rFonts w:eastAsia="Calibri" w:cs="Calibri"/>
          <w:b/>
          <w:szCs w:val="22"/>
          <w:highlight w:val="yellow"/>
          <w:lang w:eastAsia="en-US"/>
        </w:rPr>
      </w:pPr>
    </w:p>
    <w:p w14:paraId="2E20B07A" w14:textId="77777777" w:rsidR="00D56CF3" w:rsidRPr="005715FC" w:rsidRDefault="00D56CF3" w:rsidP="00D56CF3">
      <w:r w:rsidRPr="005715FC">
        <w:rPr>
          <w:rFonts w:eastAsia="Calibri" w:cs="Calibri"/>
          <w:szCs w:val="22"/>
          <w:lang w:eastAsia="en-US"/>
        </w:rPr>
        <w:t>S’ha d’incloure</w:t>
      </w:r>
      <w:r w:rsidRPr="005715FC">
        <w:rPr>
          <w:rFonts w:eastAsia="Calibri" w:cs="Calibri"/>
          <w:b/>
          <w:szCs w:val="22"/>
          <w:lang w:eastAsia="en-US"/>
        </w:rPr>
        <w:t xml:space="preserve"> </w:t>
      </w:r>
      <w:r w:rsidRPr="005715FC">
        <w:t>la titulació professional corresponent i el justificant d’estar al corrent del pagament de les quotes del Col·legi, per exercir de conformitat amb les competències legals establertes en la Llei 2/1974, del 13 de febrer.</w:t>
      </w:r>
    </w:p>
    <w:p w14:paraId="371F0C04" w14:textId="77777777" w:rsidR="00D56CF3" w:rsidRPr="005715FC" w:rsidRDefault="00D56CF3" w:rsidP="00D56CF3">
      <w:pPr>
        <w:rPr>
          <w:rFonts w:eastAsia="Calibri" w:cs="Calibri"/>
          <w:b/>
          <w:szCs w:val="22"/>
          <w:highlight w:val="yellow"/>
          <w:lang w:eastAsia="en-US"/>
        </w:rPr>
      </w:pPr>
      <w:r w:rsidRPr="005715FC">
        <w:rPr>
          <w:rFonts w:eastAsia="Calibri" w:cs="Calibri"/>
          <w:kern w:val="0"/>
          <w:szCs w:val="22"/>
          <w:lang w:eastAsia="en-US" w:bidi="ar-SA"/>
        </w:rPr>
        <w:t>Caldrà presentar també l’últim TC2 on hi figuri el personal que intervé o en el seu defecte l’alta a la Seguretat Social, s’haurà de presentar posteriorment a la proposta d’adjudicació, junt amb l’acreditació de la solvència tècnica.</w:t>
      </w:r>
    </w:p>
    <w:p w14:paraId="3D1CCB2C" w14:textId="77777777" w:rsidR="00D56CF3" w:rsidRPr="005715FC" w:rsidRDefault="00D56CF3" w:rsidP="00D56CF3">
      <w:pPr>
        <w:rPr>
          <w:rFonts w:eastAsia="Calibri" w:cs="Calibri"/>
          <w:color w:val="000000"/>
          <w:szCs w:val="22"/>
        </w:rPr>
      </w:pPr>
      <w:r w:rsidRPr="005715FC">
        <w:rPr>
          <w:rFonts w:cs="Calibri"/>
          <w:iCs/>
          <w:szCs w:val="22"/>
        </w:rPr>
        <w:t xml:space="preserve">Aquesta documentació </w:t>
      </w:r>
      <w:r w:rsidRPr="005715FC">
        <w:rPr>
          <w:rFonts w:cs="Calibri"/>
          <w:b/>
          <w:iCs/>
          <w:szCs w:val="22"/>
        </w:rPr>
        <w:t>no ha d’incloure cap dada objecte de declaració d’admissió automàtica</w:t>
      </w:r>
      <w:r w:rsidRPr="005715FC">
        <w:rPr>
          <w:rFonts w:cs="Calibri"/>
          <w:iCs/>
          <w:szCs w:val="22"/>
        </w:rPr>
        <w:t xml:space="preserve">, ja que, en cas d’incloure-la serà motiu d’exclusió. </w:t>
      </w:r>
      <w:r w:rsidRPr="005715FC">
        <w:rPr>
          <w:rFonts w:cs="Calibri"/>
          <w:b/>
          <w:szCs w:val="22"/>
          <w:lang w:eastAsia="es-ES"/>
        </w:rPr>
        <w:t xml:space="preserve"> </w:t>
      </w:r>
    </w:p>
    <w:p w14:paraId="14AB2909" w14:textId="77777777" w:rsidR="00D56CF3" w:rsidRPr="005715FC" w:rsidRDefault="00D56CF3" w:rsidP="00D56CF3">
      <w:pPr>
        <w:autoSpaceDE w:val="0"/>
        <w:autoSpaceDN w:val="0"/>
        <w:adjustRightInd w:val="0"/>
        <w:rPr>
          <w:rFonts w:eastAsia="Calibri" w:cs="Calibri"/>
          <w:color w:val="000000"/>
          <w:szCs w:val="22"/>
        </w:rPr>
      </w:pPr>
    </w:p>
    <w:p w14:paraId="0551EDC7" w14:textId="77777777" w:rsidR="00D56CF3" w:rsidRPr="005715FC" w:rsidRDefault="00D56CF3" w:rsidP="00D56CF3">
      <w:pPr>
        <w:autoSpaceDE w:val="0"/>
        <w:autoSpaceDN w:val="0"/>
        <w:adjustRightInd w:val="0"/>
        <w:rPr>
          <w:rFonts w:eastAsia="Calibri" w:cs="Calibri"/>
          <w:color w:val="000000"/>
          <w:szCs w:val="22"/>
        </w:rPr>
      </w:pPr>
      <w:r w:rsidRPr="005715FC">
        <w:rPr>
          <w:rFonts w:eastAsia="Calibri" w:cs="Calibri"/>
          <w:color w:val="000000"/>
          <w:szCs w:val="22"/>
        </w:rPr>
        <w:t xml:space="preserve">I per què consti, signo aquest document. </w:t>
      </w:r>
    </w:p>
    <w:p w14:paraId="1633CB75" w14:textId="06312578" w:rsidR="00D56CF3" w:rsidRPr="00455451" w:rsidRDefault="00D56CF3" w:rsidP="00455451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5715FC">
        <w:rPr>
          <w:rFonts w:eastAsia="Calibri" w:cs="Calibri"/>
          <w:color w:val="000000"/>
          <w:szCs w:val="22"/>
        </w:rPr>
        <w:t>A la data de la signatura digita</w:t>
      </w:r>
      <w:r w:rsidR="00455451">
        <w:rPr>
          <w:rFonts w:eastAsia="Calibri" w:cs="Calibri"/>
          <w:color w:val="000000"/>
          <w:szCs w:val="22"/>
        </w:rPr>
        <w:t>l.</w:t>
      </w:r>
    </w:p>
    <w:p w14:paraId="36309B30" w14:textId="77777777" w:rsidR="00374764" w:rsidRDefault="00374764"/>
    <w:sectPr w:rsidR="0037476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CBBA3" w14:textId="77777777" w:rsidR="00606D3C" w:rsidRDefault="00606D3C" w:rsidP="00D56CF3">
      <w:pPr>
        <w:spacing w:after="0" w:line="240" w:lineRule="auto"/>
      </w:pPr>
      <w:r>
        <w:separator/>
      </w:r>
    </w:p>
  </w:endnote>
  <w:endnote w:type="continuationSeparator" w:id="0">
    <w:p w14:paraId="25D96BAD" w14:textId="77777777" w:rsidR="00606D3C" w:rsidRDefault="00606D3C" w:rsidP="00D56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02BB8" w14:textId="30DD924D" w:rsidR="00455451" w:rsidRDefault="00455451">
    <w:pPr>
      <w:pStyle w:val="Piedepgina"/>
    </w:pPr>
    <w:r>
      <w:t>157/2026</w:t>
    </w:r>
  </w:p>
  <w:p w14:paraId="0B55567D" w14:textId="77777777" w:rsidR="00455451" w:rsidRDefault="004554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9BCF5" w14:textId="77777777" w:rsidR="00606D3C" w:rsidRDefault="00606D3C" w:rsidP="00D56CF3">
      <w:pPr>
        <w:spacing w:after="0" w:line="240" w:lineRule="auto"/>
      </w:pPr>
      <w:r>
        <w:separator/>
      </w:r>
    </w:p>
  </w:footnote>
  <w:footnote w:type="continuationSeparator" w:id="0">
    <w:p w14:paraId="346F520E" w14:textId="77777777" w:rsidR="00606D3C" w:rsidRDefault="00606D3C" w:rsidP="00D56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556C6" w14:textId="6F45DFA7" w:rsidR="00EE0B27" w:rsidRPr="005715FC" w:rsidRDefault="00455451" w:rsidP="00EE0B27">
    <w:pPr>
      <w:pStyle w:val="Encabezado"/>
      <w:rPr>
        <w:rFonts w:cs="Calibri"/>
      </w:rPr>
    </w:pPr>
    <w:r w:rsidRPr="005715FC">
      <w:rPr>
        <w:rFonts w:cs="Calibri"/>
        <w:lang w:eastAsia="ca-ES" w:bidi="ar-SA"/>
      </w:rPr>
      <w:drawing>
        <wp:anchor distT="0" distB="0" distL="114300" distR="114300" simplePos="0" relativeHeight="251659264" behindDoc="0" locked="0" layoutInCell="1" allowOverlap="1" wp14:anchorId="414A84EA" wp14:editId="3C239ECB">
          <wp:simplePos x="0" y="0"/>
          <wp:positionH relativeFrom="column">
            <wp:posOffset>3276600</wp:posOffset>
          </wp:positionH>
          <wp:positionV relativeFrom="paragraph">
            <wp:posOffset>8890</wp:posOffset>
          </wp:positionV>
          <wp:extent cx="2051685" cy="1027430"/>
          <wp:effectExtent l="0" t="0" r="5715" b="1270"/>
          <wp:wrapNone/>
          <wp:docPr id="3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0B27" w:rsidRPr="005715FC">
      <w:rPr>
        <w:rFonts w:cs="Calibri"/>
        <w:lang w:eastAsia="ca-ES"/>
      </w:rPr>
      <w:drawing>
        <wp:inline distT="0" distB="0" distL="0" distR="0" wp14:anchorId="50D007D8" wp14:editId="57C9CD32">
          <wp:extent cx="864000" cy="864000"/>
          <wp:effectExtent l="0" t="0" r="0" b="0"/>
          <wp:docPr id="27" name="Picture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000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0B27" w:rsidRPr="005715FC">
      <w:rPr>
        <w:rFonts w:cs="Calibri"/>
        <w:lang w:eastAsia="ca-ES"/>
      </w:rPr>
      <w:t xml:space="preserve"> </w:t>
    </w:r>
    <w:r w:rsidR="00EE0B27" w:rsidRPr="005715FC">
      <w:rPr>
        <w:rFonts w:cs="Calibri"/>
        <w:lang w:eastAsia="ca-ES"/>
      </w:rPr>
      <w:drawing>
        <wp:inline distT="0" distB="0" distL="0" distR="0" wp14:anchorId="73D1EE4C" wp14:editId="57AFD278">
          <wp:extent cx="864000" cy="864000"/>
          <wp:effectExtent l="0" t="0" r="0" b="0"/>
          <wp:docPr id="28" name="Picture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000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0B27" w:rsidRPr="005715FC">
      <w:rPr>
        <w:rFonts w:cs="Calibri"/>
        <w:lang w:eastAsia="ca-ES"/>
      </w:rPr>
      <w:t xml:space="preserve"> </w:t>
    </w:r>
    <w:r w:rsidR="00EE0B27" w:rsidRPr="005715FC">
      <w:rPr>
        <w:rFonts w:cs="Calibri"/>
        <w:lang w:eastAsia="ca-ES"/>
      </w:rPr>
      <w:drawing>
        <wp:inline distT="0" distB="0" distL="0" distR="0" wp14:anchorId="0F2A1EFD" wp14:editId="5DF377C5">
          <wp:extent cx="864000" cy="864000"/>
          <wp:effectExtent l="0" t="0" r="0" b="0"/>
          <wp:docPr id="950430476" name="Imagen 1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000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0B27">
      <w:rPr>
        <w:rFonts w:cs="Calibri"/>
        <w:lang w:eastAsia="ca-ES"/>
      </w:rPr>
      <w:t xml:space="preserve">    </w:t>
    </w:r>
  </w:p>
  <w:p w14:paraId="682DE915" w14:textId="7C52A9ED" w:rsidR="00D56CF3" w:rsidRDefault="00D56CF3">
    <w:pPr>
      <w:pStyle w:val="Encabezado"/>
    </w:pPr>
  </w:p>
  <w:p w14:paraId="17BED95A" w14:textId="77777777" w:rsidR="00D56CF3" w:rsidRDefault="00D56C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F20"/>
    <w:rsid w:val="00006B8A"/>
    <w:rsid w:val="00071115"/>
    <w:rsid w:val="000805B3"/>
    <w:rsid w:val="000A017D"/>
    <w:rsid w:val="000F10C0"/>
    <w:rsid w:val="000F3152"/>
    <w:rsid w:val="001C4179"/>
    <w:rsid w:val="0025116E"/>
    <w:rsid w:val="00260446"/>
    <w:rsid w:val="002847AC"/>
    <w:rsid w:val="002939BF"/>
    <w:rsid w:val="002952C0"/>
    <w:rsid w:val="002F504C"/>
    <w:rsid w:val="00323906"/>
    <w:rsid w:val="00374764"/>
    <w:rsid w:val="003A337F"/>
    <w:rsid w:val="003B0CDD"/>
    <w:rsid w:val="00455451"/>
    <w:rsid w:val="00546F83"/>
    <w:rsid w:val="005B0AF5"/>
    <w:rsid w:val="005C2D4D"/>
    <w:rsid w:val="005F2067"/>
    <w:rsid w:val="00606D3C"/>
    <w:rsid w:val="00666B3E"/>
    <w:rsid w:val="00687858"/>
    <w:rsid w:val="00695771"/>
    <w:rsid w:val="006E1FD7"/>
    <w:rsid w:val="0073603A"/>
    <w:rsid w:val="007D661F"/>
    <w:rsid w:val="007F3AF4"/>
    <w:rsid w:val="00877BC0"/>
    <w:rsid w:val="009D24AC"/>
    <w:rsid w:val="009D2888"/>
    <w:rsid w:val="00AA1CFC"/>
    <w:rsid w:val="00AE4992"/>
    <w:rsid w:val="00B014B7"/>
    <w:rsid w:val="00B15B75"/>
    <w:rsid w:val="00B34749"/>
    <w:rsid w:val="00B3706C"/>
    <w:rsid w:val="00BA52CF"/>
    <w:rsid w:val="00BC0207"/>
    <w:rsid w:val="00BE7F20"/>
    <w:rsid w:val="00C03120"/>
    <w:rsid w:val="00CD0EE8"/>
    <w:rsid w:val="00D56CF3"/>
    <w:rsid w:val="00D7323E"/>
    <w:rsid w:val="00E21A42"/>
    <w:rsid w:val="00E44E00"/>
    <w:rsid w:val="00E61F6D"/>
    <w:rsid w:val="00E65649"/>
    <w:rsid w:val="00ED3FAF"/>
    <w:rsid w:val="00EE0B27"/>
    <w:rsid w:val="00F563A0"/>
    <w:rsid w:val="00F71243"/>
    <w:rsid w:val="00F9432D"/>
    <w:rsid w:val="00FA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B762C"/>
  <w15:chartTrackingRefBased/>
  <w15:docId w15:val="{3117D8A8-8579-478C-8404-DF4CC9ECD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CF3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E7F20"/>
    <w:pPr>
      <w:keepNext/>
      <w:keepLines/>
      <w:widowControl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7F20"/>
    <w:pPr>
      <w:keepNext/>
      <w:keepLines/>
      <w:widowControl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7F20"/>
    <w:pPr>
      <w:keepNext/>
      <w:keepLines/>
      <w:widowControl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7F20"/>
    <w:pPr>
      <w:keepNext/>
      <w:keepLines/>
      <w:widowControl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7F20"/>
    <w:pPr>
      <w:keepNext/>
      <w:keepLines/>
      <w:widowControl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7F20"/>
    <w:pPr>
      <w:keepNext/>
      <w:keepLines/>
      <w:widowControl/>
      <w:suppressAutoHyphens w:val="0"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7F20"/>
    <w:pPr>
      <w:keepNext/>
      <w:keepLines/>
      <w:widowControl/>
      <w:suppressAutoHyphens w:val="0"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7F20"/>
    <w:pPr>
      <w:keepNext/>
      <w:keepLines/>
      <w:widowControl/>
      <w:suppressAutoHyphens w:val="0"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7F20"/>
    <w:pPr>
      <w:keepNext/>
      <w:keepLines/>
      <w:widowControl/>
      <w:suppressAutoHyphens w:val="0"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7F2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7F2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7F20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7F20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7F20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7F20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7F20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7F20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7F20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BE7F20"/>
    <w:pPr>
      <w:widowControl/>
      <w:suppressAutoHyphens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E7F20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BE7F20"/>
    <w:pPr>
      <w:widowControl/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E7F20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BE7F20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E7F20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BE7F20"/>
    <w:pPr>
      <w:widowControl/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E7F2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7F2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7F20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BE7F2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56C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6CF3"/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56C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6CF3"/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12" ma:contentTypeDescription="Crea un document nou" ma:contentTypeScope="" ma:versionID="452f9ab5f026e27f7a694622e286e257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ae8f8555848369e434f62be78e572b06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98A45C-8B8B-438E-9B50-8CABD97B6E5B}"/>
</file>

<file path=customXml/itemProps2.xml><?xml version="1.0" encoding="utf-8"?>
<ds:datastoreItem xmlns:ds="http://schemas.openxmlformats.org/officeDocument/2006/customXml" ds:itemID="{6E654485-5F72-4950-BCC5-B1FC4A0451DC}"/>
</file>

<file path=customXml/itemProps3.xml><?xml version="1.0" encoding="utf-8"?>
<ds:datastoreItem xmlns:ds="http://schemas.openxmlformats.org/officeDocument/2006/customXml" ds:itemID="{08C58FA8-E460-4D92-8CBC-2BCDEB0701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4</cp:revision>
  <dcterms:created xsi:type="dcterms:W3CDTF">2026-05-14T09:15:00Z</dcterms:created>
  <dcterms:modified xsi:type="dcterms:W3CDTF">2026-05-14T09:16:00Z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</Properties>
</file>