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823" w:rsidRPr="007875B3" w:rsidRDefault="00E97823" w:rsidP="00E97823">
      <w:pPr>
        <w:keepLines/>
        <w:widowControl w:val="0"/>
        <w:suppressAutoHyphens/>
        <w:spacing w:after="120" w:line="276" w:lineRule="auto"/>
        <w:jc w:val="both"/>
        <w:outlineLvl w:val="1"/>
        <w:rPr>
          <w:rFonts w:ascii="Arial" w:hAnsi="Arial" w:cs="Arial"/>
          <w:b/>
          <w:bCs/>
          <w:iCs/>
          <w:color w:val="3333FF"/>
          <w:kern w:val="1"/>
          <w:sz w:val="22"/>
          <w:szCs w:val="22"/>
          <w:lang w:val="ca-ES" w:eastAsia="zh-CN" w:bidi="ar-SA"/>
        </w:rPr>
      </w:pPr>
      <w:bookmarkStart w:id="0" w:name="_Toc216182886"/>
      <w:bookmarkStart w:id="1" w:name="_Toc221525452"/>
      <w:bookmarkStart w:id="2" w:name="_GoBack"/>
      <w:r w:rsidRPr="007875B3">
        <w:rPr>
          <w:rFonts w:ascii="Arial" w:hAnsi="Arial" w:cs="Arial"/>
          <w:b/>
          <w:bCs/>
          <w:iCs/>
          <w:color w:val="3333FF"/>
          <w:kern w:val="1"/>
          <w:sz w:val="22"/>
          <w:szCs w:val="22"/>
          <w:lang w:val="ca-ES" w:eastAsia="zh-CN" w:bidi="ar-SA"/>
        </w:rPr>
        <w:t>ANNEX 3 PCAP -</w:t>
      </w:r>
      <w:bookmarkStart w:id="3" w:name="_Toc204845739"/>
      <w:bookmarkStart w:id="4" w:name="_Toc210743014"/>
      <w:bookmarkStart w:id="5" w:name="_Toc211514803"/>
      <w:r w:rsidRPr="007875B3">
        <w:rPr>
          <w:rFonts w:ascii="Arial" w:hAnsi="Arial" w:cs="Arial"/>
          <w:b/>
          <w:bCs/>
          <w:iCs/>
          <w:color w:val="3333FF"/>
          <w:kern w:val="1"/>
          <w:sz w:val="22"/>
          <w:szCs w:val="22"/>
          <w:lang w:val="ca-ES" w:eastAsia="zh-CN" w:bidi="ar-SA"/>
        </w:rPr>
        <w:t xml:space="preserve"> Comunicació subcontractació</w:t>
      </w:r>
      <w:bookmarkEnd w:id="0"/>
      <w:bookmarkEnd w:id="1"/>
      <w:bookmarkEnd w:id="3"/>
      <w:bookmarkEnd w:id="4"/>
      <w:bookmarkEnd w:id="5"/>
    </w:p>
    <w:bookmarkEnd w:id="2"/>
    <w:p w:rsidR="00E97823" w:rsidRPr="007875B3" w:rsidRDefault="00E97823" w:rsidP="00E97823">
      <w:pPr>
        <w:suppressAutoHyphens/>
        <w:spacing w:before="120" w:after="100" w:afterAutospacing="1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E97823" w:rsidRPr="007875B3" w:rsidRDefault="00E97823" w:rsidP="00E97823">
      <w:pPr>
        <w:suppressAutoHyphens/>
        <w:spacing w:before="120" w:after="100" w:afterAutospacing="1"/>
        <w:rPr>
          <w:rFonts w:ascii="Arial" w:hAnsi="Arial" w:cs="Arial"/>
          <w:b/>
          <w:bCs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b/>
          <w:bCs/>
          <w:color w:val="00000A"/>
          <w:kern w:val="2"/>
          <w:sz w:val="22"/>
          <w:szCs w:val="22"/>
          <w:lang w:val="ca-ES" w:eastAsia="zh-CN" w:bidi="ar-SA"/>
        </w:rPr>
        <w:t>COMUNICA:</w:t>
      </w:r>
    </w:p>
    <w:p w:rsidR="00E97823" w:rsidRPr="007875B3" w:rsidRDefault="00E97823" w:rsidP="00E97823">
      <w:pPr>
        <w:suppressAutoHyphens/>
        <w:spacing w:before="120" w:after="280"/>
        <w:jc w:val="both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 xml:space="preserve">Que amb relació </w:t>
      </w: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al procés </w:t>
      </w:r>
      <w:r w:rsidRPr="007875B3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>de licitació que té per objecte el</w:t>
      </w:r>
      <w:r w:rsidRPr="007875B3">
        <w:rPr>
          <w:rFonts w:ascii="Arial" w:eastAsia="Songti SC" w:hAnsi="Arial" w:cs="Arial"/>
          <w:color w:val="00000A"/>
          <w:kern w:val="2"/>
          <w:sz w:val="22"/>
          <w:lang w:val="ca-ES" w:eastAsia="zh-CN" w:bidi="hi-IN"/>
        </w:rPr>
        <w:t xml:space="preserve"> contracte de l’execució d’actuacions sobre la infraestructura de prevenció d’incendis forestals de la xarxa bàsica de camins forestals (PPI) a Gavà. (OMO 15/2025)</w:t>
      </w: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, Exp. DC OBRES 26_25 (2025/00019285F), té previst celebrar en aplicació del que disposa l'article 215.2.b) de la Llei 9/2017, de 8 de novembre, de Contracte del Sector Públic (LCSP) la subscripció dels següents subcontractes:</w:t>
      </w:r>
    </w:p>
    <w:p w:rsidR="00E97823" w:rsidRPr="007875B3" w:rsidRDefault="00E97823" w:rsidP="00E97823">
      <w:pPr>
        <w:suppressAutoHyphens/>
        <w:spacing w:before="480"/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b/>
          <w:caps/>
          <w:color w:val="00000A"/>
          <w:kern w:val="2"/>
          <w:sz w:val="22"/>
          <w:szCs w:val="22"/>
          <w:lang w:val="ca-ES" w:eastAsia="zh-CN" w:bidi="ar-SA"/>
        </w:rPr>
        <w:t xml:space="preserve">Dades IDENTIFICATIVES DE SUBCONTRATISTES: </w:t>
      </w:r>
    </w:p>
    <w:p w:rsidR="00E97823" w:rsidRPr="007875B3" w:rsidRDefault="00E97823" w:rsidP="00E97823">
      <w:pPr>
        <w:suppressAutoHyphens/>
        <w:spacing w:before="240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1.- …………………………………………………</w:t>
      </w:r>
    </w:p>
    <w:p w:rsidR="00E97823" w:rsidRPr="007875B3" w:rsidRDefault="00E97823" w:rsidP="00E97823">
      <w:pPr>
        <w:suppressAutoHyphens/>
        <w:spacing w:before="240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2.- …………………………………………………</w:t>
      </w:r>
    </w:p>
    <w:p w:rsidR="00E97823" w:rsidRPr="007875B3" w:rsidRDefault="00E97823" w:rsidP="00E97823">
      <w:pPr>
        <w:suppressAutoHyphens/>
        <w:spacing w:before="240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3.- …………………………………………………</w:t>
      </w:r>
    </w:p>
    <w:p w:rsidR="00E97823" w:rsidRPr="007875B3" w:rsidRDefault="00E97823" w:rsidP="00E97823">
      <w:pPr>
        <w:suppressAutoHyphens/>
        <w:spacing w:before="240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4.- …………………………………………………</w:t>
      </w:r>
    </w:p>
    <w:p w:rsidR="00E97823" w:rsidRPr="007875B3" w:rsidRDefault="00E97823" w:rsidP="00E97823">
      <w:pPr>
        <w:suppressAutoHyphens/>
        <w:spacing w:before="360"/>
        <w:jc w:val="both"/>
        <w:rPr>
          <w:rFonts w:ascii="Arial" w:hAnsi="Arial" w:cs="Arial"/>
          <w:b/>
          <w:caps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b/>
          <w:caps/>
          <w:color w:val="00000A"/>
          <w:kern w:val="2"/>
          <w:sz w:val="22"/>
          <w:szCs w:val="22"/>
          <w:lang w:val="ca-ES" w:eastAsia="zh-CN" w:bidi="ar-SA"/>
        </w:rPr>
        <w:t>Part, IMPORT I PERCENTATGE DE LA prestació que ES preten subcontratar:</w:t>
      </w:r>
    </w:p>
    <w:p w:rsidR="00E97823" w:rsidRPr="007875B3" w:rsidRDefault="00E97823" w:rsidP="00E97823">
      <w:pPr>
        <w:suppressAutoHyphens/>
        <w:spacing w:before="120" w:after="100" w:afterAutospacing="1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1.- …………………………………………………</w:t>
      </w:r>
    </w:p>
    <w:p w:rsidR="00E97823" w:rsidRPr="007875B3" w:rsidRDefault="00E97823" w:rsidP="00E97823">
      <w:pPr>
        <w:suppressAutoHyphens/>
        <w:spacing w:before="120" w:after="100" w:afterAutospacing="1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2.- …………………………………………………</w:t>
      </w:r>
    </w:p>
    <w:p w:rsidR="00E97823" w:rsidRPr="007875B3" w:rsidRDefault="00E97823" w:rsidP="00E97823">
      <w:pPr>
        <w:suppressAutoHyphens/>
        <w:spacing w:before="120" w:after="100" w:afterAutospacing="1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3.- …………………………………………………</w:t>
      </w:r>
    </w:p>
    <w:p w:rsidR="00E97823" w:rsidRPr="007875B3" w:rsidRDefault="00E97823" w:rsidP="00E97823">
      <w:pPr>
        <w:suppressAutoHyphens/>
        <w:spacing w:before="120" w:after="100" w:afterAutospacing="1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>4.- …………………………………………………</w:t>
      </w:r>
    </w:p>
    <w:p w:rsidR="00E97823" w:rsidRPr="007875B3" w:rsidRDefault="00E97823" w:rsidP="00E97823">
      <w:pPr>
        <w:suppressAutoHyphens/>
        <w:spacing w:before="120" w:after="100" w:afterAutospacing="1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Signatura electrònica</w:t>
      </w:r>
    </w:p>
    <w:p w:rsidR="00E97823" w:rsidRPr="007875B3" w:rsidRDefault="00E97823" w:rsidP="00E97823">
      <w:pPr>
        <w:suppressAutoHyphens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</w:p>
    <w:p w:rsidR="00E97823" w:rsidRPr="007875B3" w:rsidRDefault="00E97823" w:rsidP="00E97823">
      <w:pPr>
        <w:suppressAutoHyphens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</w:p>
    <w:p w:rsidR="00E97823" w:rsidRPr="007875B3" w:rsidRDefault="00E97823" w:rsidP="00E97823">
      <w:pPr>
        <w:tabs>
          <w:tab w:val="right" w:leader="dot" w:pos="9720"/>
        </w:tabs>
        <w:suppressAutoHyphens/>
        <w:spacing w:before="360"/>
        <w:rPr>
          <w:rFonts w:ascii="Arial" w:hAnsi="Arial" w:cs="Arial"/>
          <w:b/>
          <w:i/>
          <w:color w:val="00000A"/>
          <w:kern w:val="2"/>
          <w:sz w:val="20"/>
          <w:szCs w:val="20"/>
          <w:lang w:val="ca-ES" w:eastAsia="zh-CN" w:bidi="ar-SA"/>
        </w:rPr>
      </w:pPr>
      <w:r w:rsidRPr="007875B3">
        <w:rPr>
          <w:rFonts w:ascii="Arial" w:hAnsi="Arial" w:cs="Arial"/>
          <w:b/>
          <w:i/>
          <w:color w:val="00000A"/>
          <w:kern w:val="2"/>
          <w:sz w:val="20"/>
          <w:szCs w:val="20"/>
          <w:lang w:val="ca-ES" w:eastAsia="zh-CN" w:bidi="ar-SA"/>
        </w:rPr>
        <w:t>Documentació a adjuntar:</w:t>
      </w:r>
    </w:p>
    <w:p w:rsidR="00E97823" w:rsidRPr="007875B3" w:rsidRDefault="00E97823" w:rsidP="00E97823">
      <w:pPr>
        <w:numPr>
          <w:ilvl w:val="0"/>
          <w:numId w:val="3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</w:pPr>
      <w:r w:rsidRPr="007875B3"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  <w:t>Declaració responsable de cada subcontractista que no està incurs en prohibició de contractar, segons model adjunt.</w:t>
      </w:r>
    </w:p>
    <w:p w:rsidR="00E97823" w:rsidRPr="007875B3" w:rsidRDefault="00E97823" w:rsidP="00E97823">
      <w:pPr>
        <w:numPr>
          <w:ilvl w:val="0"/>
          <w:numId w:val="3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</w:pPr>
      <w:r w:rsidRPr="007875B3">
        <w:rPr>
          <w:rFonts w:ascii="Arial" w:hAnsi="Arial" w:cs="Arial"/>
          <w:i/>
          <w:color w:val="00000A"/>
          <w:kern w:val="2"/>
          <w:sz w:val="20"/>
          <w:szCs w:val="20"/>
          <w:lang w:val="ca-ES" w:eastAsia="zh-CN" w:bidi="ar-SA"/>
        </w:rPr>
        <w:t>Si s’escau, documentació acreditativa de l’aptitud de cada subcontractista per a l'execució de la prestació indicada, amb referència als elements tècnics i humans de què disposa cadascun i la seva experiència. En cas que el subcontractista tingués la classificació adequada per a realitzar la part del contracte objecte de la subcontractació, la comunicació d'aquesta circumstància eximirà al contractista de la necessitat de justificar l'aptitud d'aquell.</w:t>
      </w:r>
    </w:p>
    <w:p w:rsidR="00E97823" w:rsidRPr="007875B3" w:rsidRDefault="00E97823" w:rsidP="00E97823">
      <w:pPr>
        <w:tabs>
          <w:tab w:val="left" w:pos="6379"/>
          <w:tab w:val="right" w:pos="9072"/>
        </w:tabs>
        <w:suppressAutoHyphens/>
        <w:spacing w:before="120" w:after="100" w:afterAutospacing="1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b/>
          <w:color w:val="00000A"/>
          <w:kern w:val="2"/>
          <w:lang w:val="ca-ES" w:eastAsia="zh-CN" w:bidi="ar-SA"/>
        </w:rPr>
        <w:br w:type="page"/>
      </w:r>
      <w:r w:rsidRPr="007875B3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t>DECLARACIÓ RESPONSABLE DE NO ESTAR INCURS EN PROHIBICIÓ DE CONTRATAR</w:t>
      </w:r>
    </w:p>
    <w:p w:rsidR="00E97823" w:rsidRPr="007875B3" w:rsidRDefault="00E97823" w:rsidP="00E97823">
      <w:pPr>
        <w:tabs>
          <w:tab w:val="left" w:pos="6379"/>
          <w:tab w:val="right" w:pos="9072"/>
        </w:tabs>
        <w:suppressAutoHyphens/>
        <w:spacing w:before="120" w:after="100" w:afterAutospacing="1" w:line="480" w:lineRule="auto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E97823" w:rsidRPr="007875B3" w:rsidRDefault="00E97823" w:rsidP="00E97823">
      <w:pPr>
        <w:tabs>
          <w:tab w:val="left" w:pos="6379"/>
          <w:tab w:val="right" w:pos="9072"/>
        </w:tabs>
        <w:suppressAutoHyphens/>
        <w:spacing w:before="120" w:after="100" w:afterAutospacing="1" w:line="480" w:lineRule="auto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t>DECLARA SOTA LA SEVA RESPONSABILITAT</w:t>
      </w: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 que:</w:t>
      </w:r>
    </w:p>
    <w:p w:rsidR="00E97823" w:rsidRPr="007875B3" w:rsidRDefault="00E97823" w:rsidP="00E97823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Està inscrita en:</w:t>
      </w:r>
    </w:p>
    <w:p w:rsidR="00E97823" w:rsidRPr="007875B3" w:rsidRDefault="00E97823" w:rsidP="00E97823">
      <w:pPr>
        <w:suppressAutoHyphens/>
        <w:spacing w:before="120" w:after="100" w:afterAutospacing="1"/>
        <w:ind w:left="1416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Segoe UI Symbol" w:eastAsia="MS Gothic" w:hAnsi="Segoe UI Symbol" w:cs="Segoe UI Symbol"/>
          <w:color w:val="00000A"/>
          <w:kern w:val="2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:rsidR="00E97823" w:rsidRPr="007875B3" w:rsidRDefault="00E97823" w:rsidP="00E97823">
      <w:pPr>
        <w:suppressAutoHyphens/>
        <w:spacing w:before="120" w:after="100" w:afterAutospacing="1"/>
        <w:ind w:left="1416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Segoe UI Symbol" w:eastAsia="MS Gothic" w:hAnsi="Segoe UI Symbol" w:cs="Segoe UI Symbol"/>
          <w:color w:val="00000A"/>
          <w:kern w:val="2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El Registro Oficial de Licitadores y Empresas </w:t>
      </w:r>
      <w:proofErr w:type="spellStart"/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Clasificadas</w:t>
      </w:r>
      <w:proofErr w:type="spellEnd"/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 del Estado (ROLECE).</w:t>
      </w:r>
    </w:p>
    <w:p w:rsidR="00E97823" w:rsidRPr="007875B3" w:rsidRDefault="00E97823" w:rsidP="00E97823">
      <w:pPr>
        <w:suppressAutoHyphens/>
        <w:spacing w:before="120" w:after="100" w:afterAutospacing="1"/>
        <w:ind w:left="1416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eastAsia="MS Gothic" w:hAnsi="Arial" w:cs="Arial"/>
          <w:color w:val="00000A"/>
          <w:kern w:val="2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Segoe UI Symbol" w:eastAsia="MS Gothic" w:hAnsi="Segoe UI Symbol" w:cs="Segoe UI Symbol"/>
          <w:color w:val="00000A"/>
          <w:kern w:val="2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no figura inscrita ni en el RELI ni en el ROLECE.</w:t>
      </w:r>
    </w:p>
    <w:p w:rsidR="00E97823" w:rsidRPr="007875B3" w:rsidRDefault="00E97823" w:rsidP="00E97823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L’objecte social de l’empresa coincideix amb l’objecte d’aquest contracte.</w:t>
      </w:r>
    </w:p>
    <w:p w:rsidR="00E97823" w:rsidRPr="007875B3" w:rsidRDefault="00E97823" w:rsidP="00E97823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L’empresa no està incursa en cap de les prohibicions per contractar enumerades a l’article 71 de la LCSP.</w:t>
      </w:r>
    </w:p>
    <w:p w:rsidR="00E97823" w:rsidRPr="007875B3" w:rsidRDefault="00E97823" w:rsidP="00E97823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L’empresa està al corrent de les seves obligacions tributaries, amb la seguretat social i amb l’Ajuntament de Gavà</w:t>
      </w:r>
    </w:p>
    <w:p w:rsidR="00E97823" w:rsidRPr="007875B3" w:rsidRDefault="00E97823" w:rsidP="00E97823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L’empresa té la capacitat d’obrar i l’habilitació professional suficient per a executar les prestacions objecte d’aquest contracte.</w:t>
      </w:r>
    </w:p>
    <w:p w:rsidR="00E97823" w:rsidRPr="007875B3" w:rsidRDefault="00E97823" w:rsidP="00E97823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L’empresa indicada compleix amb les obligacions establertes a la normativa vigent en matèria laboral, social i d’igualtat entre homes i dones.</w:t>
      </w:r>
    </w:p>
    <w:p w:rsidR="00E97823" w:rsidRPr="007875B3" w:rsidRDefault="00E97823" w:rsidP="00E97823">
      <w:pPr>
        <w:numPr>
          <w:ilvl w:val="0"/>
          <w:numId w:val="4"/>
        </w:numPr>
        <w:suppressAutoHyphens/>
        <w:spacing w:before="120" w:after="100" w:afterAutospacing="1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eastAsia="Calibri" w:hAnsi="Arial" w:cs="Arial"/>
          <w:color w:val="00000A"/>
          <w:kern w:val="2"/>
          <w:sz w:val="22"/>
          <w:szCs w:val="22"/>
          <w:lang w:val="ca-ES" w:eastAsia="zh-CN" w:bidi="ar-SA"/>
        </w:rPr>
        <w:t>(SI/NO) ...................   autoritzo a l’òrgan de contractació a obtenir directament dels</w:t>
      </w: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E97823" w:rsidRPr="007875B3" w:rsidRDefault="00E97823" w:rsidP="00E97823">
      <w:pPr>
        <w:tabs>
          <w:tab w:val="left" w:pos="6379"/>
          <w:tab w:val="right" w:pos="9072"/>
        </w:tabs>
        <w:suppressAutoHyphens/>
        <w:spacing w:before="120" w:after="100" w:afterAutospacing="1"/>
        <w:jc w:val="both"/>
        <w:rPr>
          <w:rFonts w:ascii="Arial" w:hAnsi="Arial" w:cs="Arial"/>
          <w:color w:val="333333"/>
          <w:kern w:val="2"/>
          <w:sz w:val="22"/>
          <w:szCs w:val="22"/>
          <w:shd w:val="clear" w:color="auto" w:fill="F5F5F5"/>
          <w:lang w:val="ca-ES" w:eastAsia="zh-CN" w:bidi="ar-SA"/>
        </w:rPr>
      </w:pPr>
    </w:p>
    <w:p w:rsidR="00E97823" w:rsidRPr="007875B3" w:rsidRDefault="00E97823" w:rsidP="00E97823">
      <w:pPr>
        <w:suppressAutoHyphens/>
        <w:spacing w:before="120" w:after="100" w:afterAutospacing="1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Signatura electrònica</w:t>
      </w:r>
    </w:p>
    <w:p w:rsidR="0020483D" w:rsidRPr="00E97823" w:rsidRDefault="0020483D" w:rsidP="00E97823"/>
    <w:sectPr w:rsidR="0020483D" w:rsidRPr="00E97823" w:rsidSect="007875B3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7823">
      <w:r>
        <w:separator/>
      </w:r>
    </w:p>
  </w:endnote>
  <w:endnote w:type="continuationSeparator" w:id="0">
    <w:p w:rsidR="00000000" w:rsidRDefault="00E9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CC" w:rsidRDefault="001E471E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626DCC" w:rsidRDefault="001E471E" w:rsidP="005D7FB1">
    <w:pPr>
      <w:pStyle w:val="Normal1"/>
      <w:jc w:val="right"/>
    </w:pPr>
    <w:r>
      <w:fldChar w:fldCharType="begin"/>
    </w:r>
    <w:r>
      <w:instrText>PAGE   \* MERGEFORMAT</w:instrText>
    </w:r>
    <w:r>
      <w:fldChar w:fldCharType="separate"/>
    </w:r>
    <w:r w:rsidR="00E97823" w:rsidRPr="00E97823">
      <w:rPr>
        <w:noProof/>
        <w:lang w:val="es-ES"/>
      </w:rPr>
      <w:t>1</w:t>
    </w:r>
    <w:r>
      <w:fldChar w:fldCharType="end"/>
    </w:r>
  </w:p>
  <w:p w:rsidR="00626DCC" w:rsidRDefault="00E97823">
    <w:pPr>
      <w:pStyle w:val="Piedepgina"/>
    </w:pPr>
  </w:p>
  <w:p w:rsidR="00626DCC" w:rsidRDefault="00E978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7823">
      <w:r>
        <w:separator/>
      </w:r>
    </w:p>
  </w:footnote>
  <w:footnote w:type="continuationSeparator" w:id="0">
    <w:p w:rsidR="00000000" w:rsidRDefault="00E9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CC" w:rsidRDefault="00E97823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26DCC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26DCC" w:rsidRDefault="001E471E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26DCC" w:rsidRDefault="001E471E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1E"/>
    <w:rsid w:val="001E471E"/>
    <w:rsid w:val="0020483D"/>
    <w:rsid w:val="00D63B7F"/>
    <w:rsid w:val="00E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01D34E-B78E-4779-9257-939D143C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71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471E"/>
  </w:style>
  <w:style w:type="character" w:customStyle="1" w:styleId="EncabezadoCar">
    <w:name w:val="Encabezado Car"/>
    <w:basedOn w:val="Fuentedeprrafopredeter"/>
    <w:link w:val="Encabezado"/>
    <w:rsid w:val="001E471E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rsid w:val="001E471E"/>
  </w:style>
  <w:style w:type="character" w:customStyle="1" w:styleId="PiedepginaCar">
    <w:name w:val="Pie de página Car"/>
    <w:basedOn w:val="Fuentedeprrafopredeter"/>
    <w:link w:val="Piedepgina"/>
    <w:rsid w:val="001E471E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1E471E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1E471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1E47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2026-05-21T13:29:00Z</dcterms:created>
  <dcterms:modified xsi:type="dcterms:W3CDTF">2026-05-21T13:29:00Z</dcterms:modified>
</cp:coreProperties>
</file>