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B853" w14:textId="77777777" w:rsidR="005A1DB6" w:rsidRDefault="005A1DB6"/>
    <w:p w14:paraId="6E77E9E6" w14:textId="77777777" w:rsidR="00BE3171" w:rsidRDefault="00BE3171" w:rsidP="00BE31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A6DE3">
        <w:rPr>
          <w:rFonts w:ascii="Arial" w:hAnsi="Arial" w:cs="Arial"/>
          <w:bCs/>
        </w:rPr>
        <w:t>Expedient núm.:</w:t>
      </w:r>
      <w:r w:rsidRPr="002056D7">
        <w:rPr>
          <w:rFonts w:ascii="Arial" w:hAnsi="Arial" w:cs="Arial"/>
        </w:rPr>
        <w:t xml:space="preserve"> </w:t>
      </w:r>
      <w:r w:rsidRPr="00FA6DE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40</w:t>
      </w:r>
      <w:r w:rsidRPr="00FA6DE3">
        <w:rPr>
          <w:rFonts w:ascii="Arial" w:hAnsi="Arial" w:cs="Arial"/>
          <w:b/>
          <w:bCs/>
        </w:rPr>
        <w:t>/2025</w:t>
      </w:r>
    </w:p>
    <w:p w14:paraId="095510C6" w14:textId="77777777" w:rsidR="00BE3171" w:rsidRPr="00DE523C" w:rsidRDefault="00BE3171" w:rsidP="00BE31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  <w:lang w:eastAsia="ca-ES"/>
        </w:rPr>
      </w:pPr>
      <w:r w:rsidRPr="00DE523C">
        <w:rPr>
          <w:rFonts w:ascii="Arial" w:hAnsi="Arial" w:cs="Arial"/>
          <w:b/>
          <w:bCs/>
          <w:szCs w:val="24"/>
          <w:lang w:eastAsia="ca-ES"/>
        </w:rPr>
        <w:t>ANNEX. 2.</w:t>
      </w:r>
      <w:r>
        <w:rPr>
          <w:rFonts w:ascii="Arial" w:hAnsi="Arial" w:cs="Arial"/>
          <w:b/>
          <w:bCs/>
          <w:szCs w:val="24"/>
          <w:lang w:eastAsia="ca-ES"/>
        </w:rPr>
        <w:t xml:space="preserve"> </w:t>
      </w:r>
      <w:r w:rsidRPr="00DE523C">
        <w:rPr>
          <w:rFonts w:ascii="Arial" w:hAnsi="Arial" w:cs="Arial"/>
          <w:b/>
          <w:bCs/>
          <w:szCs w:val="24"/>
          <w:lang w:eastAsia="ca-ES"/>
        </w:rPr>
        <w:t>P</w:t>
      </w:r>
      <w:r>
        <w:rPr>
          <w:rFonts w:ascii="Arial" w:hAnsi="Arial" w:cs="Arial"/>
          <w:b/>
          <w:bCs/>
          <w:szCs w:val="24"/>
          <w:lang w:eastAsia="ca-ES"/>
        </w:rPr>
        <w:t>ROPOSTA ECONÒMICA</w:t>
      </w:r>
    </w:p>
    <w:p w14:paraId="1F7124EB" w14:textId="77777777" w:rsidR="00BE3171" w:rsidRPr="00DE523C" w:rsidRDefault="00BE3171" w:rsidP="00BE3171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DE523C">
        <w:rPr>
          <w:rFonts w:ascii="Arial" w:hAnsi="Arial" w:cs="Arial"/>
          <w:lang w:eastAsia="ca-ES"/>
        </w:rPr>
        <w:t>Es presentarà conforme al següent model:</w:t>
      </w:r>
    </w:p>
    <w:p w14:paraId="52A20C8F" w14:textId="77777777" w:rsidR="00BE3171" w:rsidRPr="00DE523C" w:rsidRDefault="00BE3171" w:rsidP="00BE3171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DE523C">
        <w:rPr>
          <w:rFonts w:ascii="Arial" w:hAnsi="Arial" w:cs="Arial"/>
          <w:lang w:eastAsia="ca-ES"/>
        </w:rPr>
        <w:t>«_________________________, amb domicili i correu electrònic a l’efecte de pràctica de notificacions _____________ (</w:t>
      </w:r>
      <w:r w:rsidRPr="00DE523C">
        <w:rPr>
          <w:rFonts w:ascii="Arial" w:hAnsi="Arial" w:cs="Arial"/>
          <w:i/>
          <w:lang w:eastAsia="ca-ES"/>
        </w:rPr>
        <w:t>o altri mitjà que admissible</w:t>
      </w:r>
      <w:r w:rsidRPr="00DE523C">
        <w:rPr>
          <w:rFonts w:ascii="Arial" w:hAnsi="Arial" w:cs="Arial"/>
          <w:lang w:eastAsia="ca-ES"/>
        </w:rPr>
        <w:t>) i DNI _________, en representació (</w:t>
      </w:r>
      <w:r w:rsidRPr="00DE523C">
        <w:rPr>
          <w:rFonts w:ascii="Arial" w:hAnsi="Arial" w:cs="Arial"/>
          <w:i/>
          <w:lang w:eastAsia="ca-ES"/>
        </w:rPr>
        <w:t>si s’escau</w:t>
      </w:r>
      <w:r w:rsidRPr="00DE523C">
        <w:rPr>
          <w:rFonts w:ascii="Arial" w:hAnsi="Arial" w:cs="Arial"/>
          <w:lang w:eastAsia="ca-ES"/>
        </w:rPr>
        <w:t>) de l'entitat ___________________, amb CIF ___________, assabentat/da de l’expedient per a l</w:t>
      </w:r>
      <w:r>
        <w:rPr>
          <w:rFonts w:ascii="Arial" w:hAnsi="Arial" w:cs="Arial"/>
          <w:lang w:eastAsia="ca-ES"/>
        </w:rPr>
        <w:t xml:space="preserve">’arrendament del bar </w:t>
      </w:r>
      <w:r w:rsidRPr="00DE523C">
        <w:rPr>
          <w:rFonts w:ascii="Arial" w:hAnsi="Arial" w:cs="Arial"/>
          <w:lang w:eastAsia="ca-ES"/>
        </w:rPr>
        <w:t xml:space="preserve">de les piscines municipals de Torrebesses, per procediment obert, amb </w:t>
      </w:r>
      <w:r w:rsidRPr="00DE523C">
        <w:rPr>
          <w:rFonts w:ascii="Arial" w:hAnsi="Arial" w:cs="Arial"/>
          <w:szCs w:val="24"/>
          <w:lang w:eastAsia="ca-ES"/>
        </w:rPr>
        <w:t>una pluralitat de criteris d’adjudicació basats en el principi de millor relació qualitat-preu</w:t>
      </w:r>
      <w:r w:rsidRPr="00DE523C">
        <w:rPr>
          <w:rFonts w:ascii="Arial" w:hAnsi="Arial" w:cs="Arial"/>
          <w:lang w:eastAsia="ca-ES"/>
        </w:rPr>
        <w:t>, faig constar que conec el plec que serveix de base al contracte i que l’accepto íntegrament, que prenc part de la licitació, amb les següents condicions:</w:t>
      </w:r>
    </w:p>
    <w:p w14:paraId="2DC8A4D7" w14:textId="77777777" w:rsidR="00BE3171" w:rsidRPr="00DE523C" w:rsidRDefault="00BE3171" w:rsidP="00BE317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lang w:eastAsia="ca-ES"/>
        </w:rPr>
      </w:pPr>
      <w:r w:rsidRPr="00DE523C">
        <w:rPr>
          <w:rFonts w:ascii="Arial" w:hAnsi="Arial" w:cs="Arial"/>
          <w:lang w:eastAsia="ca-ES"/>
        </w:rPr>
        <w:t>Aportaré un cànon per import de ________,__ euros</w:t>
      </w:r>
    </w:p>
    <w:p w14:paraId="05688C3F" w14:textId="77777777" w:rsidR="00BE3171" w:rsidRPr="00DE523C" w:rsidRDefault="00BE3171" w:rsidP="00BE317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lang w:eastAsia="ca-ES"/>
        </w:rPr>
      </w:pPr>
      <w:r w:rsidRPr="00DE523C">
        <w:rPr>
          <w:rFonts w:ascii="Arial" w:hAnsi="Arial" w:cs="Arial"/>
          <w:lang w:eastAsia="ca-ES"/>
        </w:rPr>
        <w:t xml:space="preserve">Percentatge sobre les entrades: __,__ % que es lliurarà a l’Ajuntament </w:t>
      </w:r>
    </w:p>
    <w:p w14:paraId="16D912F3" w14:textId="77777777" w:rsidR="00BE3171" w:rsidRPr="00DE523C" w:rsidRDefault="00BE3171" w:rsidP="00BE31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ca-ES"/>
        </w:rPr>
      </w:pPr>
      <w:r w:rsidRPr="00DE523C">
        <w:rPr>
          <w:rFonts w:ascii="Arial" w:hAnsi="Arial" w:cs="Arial"/>
          <w:lang w:eastAsia="ca-ES"/>
        </w:rPr>
        <w:t>Efectuaré, sense cap cost econòmic per a l’Ajuntament, les següents millores (</w:t>
      </w:r>
      <w:r w:rsidRPr="00DE523C">
        <w:rPr>
          <w:rFonts w:ascii="Arial" w:hAnsi="Arial" w:cs="Arial"/>
          <w:i/>
          <w:lang w:eastAsia="ca-ES"/>
        </w:rPr>
        <w:t xml:space="preserve">marqueu amb una </w:t>
      </w:r>
      <w:r w:rsidRPr="00DE523C">
        <w:rPr>
          <w:rFonts w:ascii="Arial" w:hAnsi="Arial" w:cs="Arial"/>
          <w:lang w:eastAsia="ca-ES"/>
        </w:rPr>
        <w:t xml:space="preserve">X </w:t>
      </w:r>
      <w:r w:rsidRPr="00DE523C">
        <w:rPr>
          <w:rFonts w:ascii="Arial" w:hAnsi="Arial" w:cs="Arial"/>
          <w:i/>
          <w:lang w:eastAsia="ca-ES"/>
        </w:rPr>
        <w:t>en cas que desitgeu assumir-la</w:t>
      </w:r>
      <w:r w:rsidRPr="00DE523C">
        <w:rPr>
          <w:rFonts w:ascii="Arial" w:hAnsi="Arial" w:cs="Arial"/>
          <w:lang w:eastAsia="ca-ES"/>
        </w:rPr>
        <w:t xml:space="preserve">): </w:t>
      </w:r>
    </w:p>
    <w:p w14:paraId="20B8A163" w14:textId="77777777" w:rsidR="00BE3171" w:rsidRDefault="00BE3171" w:rsidP="00BE3171">
      <w:pPr>
        <w:ind w:left="720" w:firstLine="696"/>
        <w:contextualSpacing/>
        <w:jc w:val="both"/>
        <w:rPr>
          <w:rFonts w:ascii="Arial" w:hAnsi="Arial" w:cs="Arial"/>
          <w:lang w:eastAsia="ca-ES"/>
        </w:rPr>
      </w:pPr>
      <w:r w:rsidRPr="00DE523C">
        <w:rPr>
          <w:rFonts w:ascii="Arial" w:hAnsi="Arial" w:cs="Arial"/>
          <w:lang w:eastAsia="ca-ES"/>
        </w:rPr>
        <w:t>Ο Manteniment de la gespa i altres espais verds</w:t>
      </w:r>
    </w:p>
    <w:p w14:paraId="661413C7" w14:textId="77777777" w:rsidR="00BE3171" w:rsidRDefault="00BE3171" w:rsidP="00BE3171">
      <w:pPr>
        <w:ind w:left="720" w:firstLine="696"/>
        <w:contextualSpacing/>
        <w:jc w:val="both"/>
        <w:rPr>
          <w:rFonts w:ascii="Arial" w:hAnsi="Arial" w:cs="Arial"/>
          <w:lang w:eastAsia="ca-ES"/>
        </w:rPr>
      </w:pPr>
      <w:r w:rsidRPr="00DE523C">
        <w:rPr>
          <w:rFonts w:ascii="Arial" w:hAnsi="Arial" w:cs="Arial"/>
          <w:lang w:eastAsia="ca-ES"/>
        </w:rPr>
        <w:t xml:space="preserve">Ο </w:t>
      </w:r>
      <w:r>
        <w:rPr>
          <w:rFonts w:ascii="Arial" w:hAnsi="Arial" w:cs="Arial"/>
          <w:lang w:eastAsia="ca-ES"/>
        </w:rPr>
        <w:t>Altres: _______________________________</w:t>
      </w:r>
    </w:p>
    <w:p w14:paraId="2B4797B4" w14:textId="77777777" w:rsidR="00BE3171" w:rsidRPr="00DE523C" w:rsidRDefault="00BE3171" w:rsidP="00BE3171">
      <w:pPr>
        <w:ind w:left="720" w:firstLine="696"/>
        <w:contextualSpacing/>
        <w:jc w:val="both"/>
        <w:rPr>
          <w:rFonts w:ascii="Arial" w:hAnsi="Arial" w:cs="Arial"/>
          <w:lang w:eastAsia="ca-ES"/>
        </w:rPr>
      </w:pPr>
    </w:p>
    <w:p w14:paraId="7493A922" w14:textId="77777777" w:rsidR="00BE3171" w:rsidRPr="00DE523C" w:rsidRDefault="00BE3171" w:rsidP="00BE3171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ca-ES"/>
        </w:rPr>
      </w:pPr>
    </w:p>
    <w:p w14:paraId="5FCC67E6" w14:textId="77777777" w:rsidR="00BE3171" w:rsidRPr="00DE523C" w:rsidRDefault="00BE3171" w:rsidP="00BE3171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ca-ES"/>
        </w:rPr>
      </w:pPr>
      <w:r w:rsidRPr="00DE523C">
        <w:rPr>
          <w:rFonts w:ascii="Arial" w:hAnsi="Arial" w:cs="Arial"/>
          <w:szCs w:val="24"/>
          <w:lang w:eastAsia="ca-ES"/>
        </w:rPr>
        <w:t>Lloc i data</w:t>
      </w:r>
    </w:p>
    <w:p w14:paraId="3FBAC7C8" w14:textId="77777777" w:rsidR="00BE3171" w:rsidRPr="00DE523C" w:rsidRDefault="00BE3171" w:rsidP="00BE3171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ca-ES"/>
        </w:rPr>
      </w:pPr>
    </w:p>
    <w:p w14:paraId="7B8F2CB4" w14:textId="77777777" w:rsidR="00BE3171" w:rsidRPr="00DE523C" w:rsidRDefault="00BE3171" w:rsidP="00BE3171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ca-ES"/>
        </w:rPr>
      </w:pPr>
      <w:r w:rsidRPr="00DE523C">
        <w:rPr>
          <w:rFonts w:ascii="Arial" w:hAnsi="Arial" w:cs="Arial"/>
          <w:szCs w:val="24"/>
          <w:lang w:eastAsia="ca-ES"/>
        </w:rPr>
        <w:t>Signat</w:t>
      </w:r>
    </w:p>
    <w:p w14:paraId="0310F808" w14:textId="77777777" w:rsidR="00BE3171" w:rsidRDefault="00BE3171"/>
    <w:sectPr w:rsidR="00BE31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4FC7" w14:textId="77777777" w:rsidR="00DE1C0C" w:rsidRDefault="00DE1C0C" w:rsidP="00BE3171">
      <w:pPr>
        <w:spacing w:after="0" w:line="240" w:lineRule="auto"/>
      </w:pPr>
      <w:r>
        <w:separator/>
      </w:r>
    </w:p>
  </w:endnote>
  <w:endnote w:type="continuationSeparator" w:id="0">
    <w:p w14:paraId="48FC46A1" w14:textId="77777777" w:rsidR="00DE1C0C" w:rsidRDefault="00DE1C0C" w:rsidP="00BE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1B6D" w14:textId="23D5159B" w:rsidR="00BE3171" w:rsidRDefault="00BE3171">
    <w:pPr>
      <w:pStyle w:val="Peu"/>
    </w:pPr>
    <w:r>
      <w:rPr>
        <w:noProof/>
      </w:rPr>
      <w:drawing>
        <wp:inline distT="0" distB="0" distL="0" distR="0" wp14:anchorId="60548BC1" wp14:editId="24306925">
          <wp:extent cx="5400040" cy="381000"/>
          <wp:effectExtent l="0" t="0" r="0" b="0"/>
          <wp:docPr id="162480189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66" r="-11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057D69C" w14:textId="77777777" w:rsidR="00BE3171" w:rsidRDefault="00BE317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F344" w14:textId="77777777" w:rsidR="00DE1C0C" w:rsidRDefault="00DE1C0C" w:rsidP="00BE3171">
      <w:pPr>
        <w:spacing w:after="0" w:line="240" w:lineRule="auto"/>
      </w:pPr>
      <w:r>
        <w:separator/>
      </w:r>
    </w:p>
  </w:footnote>
  <w:footnote w:type="continuationSeparator" w:id="0">
    <w:p w14:paraId="1E835053" w14:textId="77777777" w:rsidR="00DE1C0C" w:rsidRDefault="00DE1C0C" w:rsidP="00BE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488B" w14:textId="416F6D43" w:rsidR="00BE3171" w:rsidRDefault="00BE3171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A44B07" wp14:editId="098A1049">
          <wp:simplePos x="0" y="0"/>
          <wp:positionH relativeFrom="column">
            <wp:posOffset>-137160</wp:posOffset>
          </wp:positionH>
          <wp:positionV relativeFrom="paragraph">
            <wp:posOffset>-259080</wp:posOffset>
          </wp:positionV>
          <wp:extent cx="1419225" cy="695325"/>
          <wp:effectExtent l="0" t="0" r="9525" b="9525"/>
          <wp:wrapNone/>
          <wp:docPr id="617577408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67" r="-32" b="-67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C3C19" w14:textId="77777777" w:rsidR="00BE3171" w:rsidRDefault="00BE317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00D7"/>
    <w:multiLevelType w:val="hybridMultilevel"/>
    <w:tmpl w:val="7CBA690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1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A3"/>
    <w:rsid w:val="00156292"/>
    <w:rsid w:val="001C560F"/>
    <w:rsid w:val="005A1DB6"/>
    <w:rsid w:val="00667254"/>
    <w:rsid w:val="00691D5F"/>
    <w:rsid w:val="007C0A3A"/>
    <w:rsid w:val="00A25636"/>
    <w:rsid w:val="00A71A38"/>
    <w:rsid w:val="00BE3171"/>
    <w:rsid w:val="00CB72A3"/>
    <w:rsid w:val="00DE1C0C"/>
    <w:rsid w:val="00F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1682F"/>
  <w15:chartTrackingRefBased/>
  <w15:docId w15:val="{E1F09B84-E36B-4237-A572-D81FF618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17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B7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B7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B72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B7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B72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B7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B7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B7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B7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B7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B7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B7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B72A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B72A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B72A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B72A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B72A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B72A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B7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B7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B7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B7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7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B72A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B72A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B72A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B7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B72A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B72A3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E3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E3171"/>
  </w:style>
  <w:style w:type="paragraph" w:styleId="Peu">
    <w:name w:val="footer"/>
    <w:basedOn w:val="Normal"/>
    <w:link w:val="PeuCar"/>
    <w:uiPriority w:val="99"/>
    <w:unhideWhenUsed/>
    <w:rsid w:val="00BE3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E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Torrebesses</dc:creator>
  <cp:keywords/>
  <dc:description/>
  <cp:lastModifiedBy>Ajuntament de Torrebesses</cp:lastModifiedBy>
  <cp:revision>2</cp:revision>
  <dcterms:created xsi:type="dcterms:W3CDTF">2026-05-20T10:18:00Z</dcterms:created>
  <dcterms:modified xsi:type="dcterms:W3CDTF">2026-05-20T10:20:00Z</dcterms:modified>
</cp:coreProperties>
</file>