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5FDE" w14:textId="77777777" w:rsidR="0037272B" w:rsidRDefault="00F80E74">
      <w:pPr>
        <w:pStyle w:val="Ttol1"/>
        <w:spacing w:before="9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1F3F9CEB" w14:textId="77777777" w:rsidR="0037272B" w:rsidRDefault="00F80E74">
      <w:pPr>
        <w:spacing w:before="1"/>
        <w:ind w:right="136"/>
        <w:jc w:val="center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DECLARACIÓ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RESPONSABLE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COMPLEMENTÀRIA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DEUC</w:t>
      </w:r>
    </w:p>
    <w:p w14:paraId="6673B1F8" w14:textId="77777777" w:rsidR="0037272B" w:rsidRDefault="0037272B">
      <w:pPr>
        <w:pStyle w:val="Textindependent"/>
        <w:spacing w:before="200"/>
        <w:rPr>
          <w:b/>
          <w:sz w:val="28"/>
        </w:rPr>
      </w:pPr>
    </w:p>
    <w:p w14:paraId="7F7F65AF" w14:textId="77777777" w:rsidR="0037272B" w:rsidRDefault="00F80E74">
      <w:pPr>
        <w:pStyle w:val="Textindependent"/>
        <w:tabs>
          <w:tab w:val="left" w:leader="dot" w:pos="9109"/>
        </w:tabs>
        <w:ind w:left="1" w:right="134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8"/>
        </w:rPr>
        <w:t xml:space="preserve"> </w:t>
      </w:r>
      <w:r>
        <w:t>qualitat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representant/s</w:t>
      </w:r>
      <w:r>
        <w:rPr>
          <w:spacing w:val="10"/>
        </w:rPr>
        <w:t xml:space="preserve"> </w:t>
      </w:r>
      <w:r>
        <w:t>legal/s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2"/>
        </w:rPr>
        <w:t>jurídica</w:t>
      </w:r>
      <w:r>
        <w:tab/>
        <w:t>,</w:t>
      </w:r>
      <w:r>
        <w:rPr>
          <w:spacing w:val="13"/>
        </w:rPr>
        <w:t xml:space="preserve"> </w:t>
      </w:r>
      <w:r>
        <w:rPr>
          <w:spacing w:val="-5"/>
        </w:rPr>
        <w:t>amb</w:t>
      </w:r>
    </w:p>
    <w:p w14:paraId="556CEEAC" w14:textId="77777777" w:rsidR="0037272B" w:rsidRDefault="00F80E74">
      <w:pPr>
        <w:spacing w:before="2"/>
        <w:ind w:left="1" w:right="135"/>
        <w:jc w:val="both"/>
        <w:rPr>
          <w:i/>
        </w:rPr>
      </w:pPr>
      <w:r>
        <w:t xml:space="preserve">NIF núm.........................., i als efectes de licitar en el procediment d'adjudicació que té per objecte </w:t>
      </w:r>
      <w:r>
        <w:rPr>
          <w:i/>
        </w:rPr>
        <w:t>els Manteniment i Evolució del SI de Gestió de Expedient Electrònic de Contractació de la GARiTD i renovació tecnològica de sistemes en les arquitectures i tecnologies descrites al propi servei de l’Ajuntament de Barcelona, amb mesures de contractació pública sostenible, núm. Expedient 26000047,</w:t>
      </w:r>
    </w:p>
    <w:p w14:paraId="4F0D1F50" w14:textId="77777777" w:rsidR="0037272B" w:rsidRDefault="0037272B">
      <w:pPr>
        <w:pStyle w:val="Textindependent"/>
        <w:rPr>
          <w:i/>
        </w:rPr>
      </w:pPr>
    </w:p>
    <w:p w14:paraId="4577304E" w14:textId="77777777" w:rsidR="0037272B" w:rsidRDefault="00F80E74">
      <w:pPr>
        <w:ind w:right="183"/>
        <w:jc w:val="center"/>
        <w:rPr>
          <w:b/>
          <w:i/>
        </w:rPr>
      </w:pPr>
      <w:r>
        <w:rPr>
          <w:b/>
          <w:i/>
        </w:rPr>
        <w:t>DECLARA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SEVA</w:t>
      </w:r>
      <w:r>
        <w:rPr>
          <w:b/>
          <w:i/>
          <w:spacing w:val="-2"/>
        </w:rPr>
        <w:t xml:space="preserve"> RESPONSABILITAT</w:t>
      </w:r>
    </w:p>
    <w:p w14:paraId="0884FDED" w14:textId="77777777" w:rsidR="0037272B" w:rsidRDefault="00F80E74">
      <w:pPr>
        <w:pStyle w:val="Ttol2"/>
        <w:spacing w:before="275" w:line="240" w:lineRule="auto"/>
        <w:ind w:left="10" w:right="144"/>
      </w:pPr>
      <w:r>
        <w:t>Que</w:t>
      </w:r>
      <w:r>
        <w:rPr>
          <w:spacing w:val="-6"/>
        </w:rPr>
        <w:t xml:space="preserve"> </w:t>
      </w:r>
      <w:r>
        <w:t>l’esmentada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física/jurídica:</w:t>
      </w:r>
    </w:p>
    <w:p w14:paraId="710E1B8D" w14:textId="77777777" w:rsidR="0037272B" w:rsidRDefault="0037272B">
      <w:pPr>
        <w:pStyle w:val="Textindependent"/>
        <w:spacing w:before="1"/>
        <w:rPr>
          <w:b/>
        </w:rPr>
      </w:pPr>
    </w:p>
    <w:p w14:paraId="4543E1BD" w14:textId="6FBDE1B2" w:rsidR="0037272B" w:rsidRDefault="00F80E74">
      <w:pPr>
        <w:spacing w:before="1" w:line="276" w:lineRule="exact"/>
        <w:ind w:right="120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troba</w:t>
      </w:r>
      <w:r>
        <w:rPr>
          <w:spacing w:val="-3"/>
        </w:rPr>
        <w:t xml:space="preserve"> </w:t>
      </w:r>
      <w:r>
        <w:t>incursa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rPr>
          <w:b/>
        </w:rPr>
        <w:t>prohibició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 xml:space="preserve">contractar </w:t>
      </w:r>
      <w:r>
        <w:t>amb</w:t>
      </w:r>
      <w:r>
        <w:rPr>
          <w:spacing w:val="-3"/>
        </w:rPr>
        <w:t xml:space="preserve"> </w:t>
      </w:r>
      <w:r>
        <w:t>l’Administració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establertes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</w:p>
    <w:p w14:paraId="5837F0B1" w14:textId="77777777" w:rsidR="0037272B" w:rsidRDefault="00F80E74">
      <w:pPr>
        <w:pStyle w:val="Textindependent"/>
        <w:spacing w:line="276" w:lineRule="exact"/>
        <w:ind w:left="429"/>
      </w:pPr>
      <w:r>
        <w:rPr>
          <w:spacing w:val="-4"/>
        </w:rPr>
        <w:t>LCSP.</w:t>
      </w:r>
    </w:p>
    <w:p w14:paraId="751998C1" w14:textId="0CCE1A37" w:rsidR="0037272B" w:rsidRDefault="00F80E74">
      <w:pPr>
        <w:spacing w:before="275"/>
        <w:ind w:left="1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Compleix les obligacions legals en matèria de prevenció de </w:t>
      </w:r>
      <w:r>
        <w:rPr>
          <w:b/>
        </w:rPr>
        <w:t>riscos laborals</w:t>
      </w:r>
      <w:r>
        <w:t>.</w:t>
      </w:r>
    </w:p>
    <w:p w14:paraId="720617E0" w14:textId="77777777" w:rsidR="0037272B" w:rsidRDefault="0037272B">
      <w:pPr>
        <w:pStyle w:val="Textindependent"/>
        <w:spacing w:before="1"/>
      </w:pPr>
    </w:p>
    <w:p w14:paraId="6ECEDEA3" w14:textId="0C554550" w:rsidR="0037272B" w:rsidRDefault="00F80E74">
      <w:pPr>
        <w:spacing w:line="480" w:lineRule="auto"/>
        <w:ind w:left="1" w:right="1575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sz w:val="20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1"/>
        </w:rPr>
        <w:t xml:space="preserve"> </w:t>
      </w:r>
      <w:r>
        <w:rPr>
          <w:b/>
        </w:rPr>
        <w:t>d’igualtat</w:t>
      </w:r>
      <w:r>
        <w:rPr>
          <w:b/>
          <w:spacing w:val="-4"/>
        </w:rPr>
        <w:t xml:space="preserve"> </w:t>
      </w:r>
      <w:r>
        <w:rPr>
          <w:b/>
        </w:rPr>
        <w:t>efectiva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dones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homes</w:t>
      </w:r>
      <w:r>
        <w:t xml:space="preserve">. Està inscrita en el següent </w:t>
      </w:r>
      <w:r>
        <w:rPr>
          <w:b/>
        </w:rPr>
        <w:t>registre electrònic</w:t>
      </w:r>
      <w:r>
        <w:t>:</w:t>
      </w:r>
    </w:p>
    <w:p w14:paraId="11401392" w14:textId="2CC21F24" w:rsidR="0037272B" w:rsidRDefault="00F80E74">
      <w:pPr>
        <w:pStyle w:val="Textindependent"/>
        <w:spacing w:before="1" w:line="276" w:lineRule="exac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Registre</w:t>
      </w:r>
      <w:r>
        <w:rPr>
          <w:spacing w:val="28"/>
        </w:rPr>
        <w:t xml:space="preserve"> </w:t>
      </w:r>
      <w:r>
        <w:t>electrònic</w:t>
      </w:r>
      <w:r>
        <w:rPr>
          <w:spacing w:val="26"/>
        </w:rPr>
        <w:t xml:space="preserve"> </w:t>
      </w:r>
      <w:r>
        <w:t>d’empreses</w:t>
      </w:r>
      <w:r>
        <w:rPr>
          <w:spacing w:val="28"/>
        </w:rPr>
        <w:t xml:space="preserve"> </w:t>
      </w:r>
      <w:r>
        <w:t>licitadores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Generalitat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Catalunya</w:t>
      </w:r>
      <w:r>
        <w:rPr>
          <w:spacing w:val="27"/>
        </w:rPr>
        <w:t xml:space="preserve"> </w:t>
      </w:r>
      <w:r>
        <w:t>(RELI)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tota</w:t>
      </w:r>
      <w:r>
        <w:rPr>
          <w:spacing w:val="26"/>
        </w:rPr>
        <w:t xml:space="preserve"> </w:t>
      </w:r>
      <w:r>
        <w:t>la</w:t>
      </w:r>
    </w:p>
    <w:p w14:paraId="623B815C" w14:textId="77777777" w:rsidR="0037272B" w:rsidRDefault="00F80E74">
      <w:pPr>
        <w:pStyle w:val="Textindependent"/>
        <w:spacing w:line="276" w:lineRule="exact"/>
        <w:ind w:left="853"/>
      </w:pPr>
      <w:r>
        <w:t>documentació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hi</w:t>
      </w:r>
      <w:r>
        <w:rPr>
          <w:spacing w:val="-3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manté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2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1FDE7E8A" w14:textId="15E93648" w:rsidR="0037272B" w:rsidRDefault="00F80E74">
      <w:pPr>
        <w:spacing w:before="276"/>
        <w:ind w:left="853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i/>
        </w:rPr>
        <w:t>Registro</w:t>
      </w:r>
      <w:r>
        <w:rPr>
          <w:i/>
          <w:spacing w:val="40"/>
        </w:rPr>
        <w:t xml:space="preserve"> </w:t>
      </w:r>
      <w:r>
        <w:rPr>
          <w:i/>
        </w:rPr>
        <w:t>Oficial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Licitadores</w:t>
      </w:r>
      <w:r>
        <w:rPr>
          <w:i/>
          <w:spacing w:val="40"/>
        </w:rPr>
        <w:t xml:space="preserve"> </w:t>
      </w:r>
      <w:r>
        <w:rPr>
          <w:i/>
        </w:rPr>
        <w:t>y</w:t>
      </w:r>
      <w:r>
        <w:rPr>
          <w:i/>
          <w:spacing w:val="40"/>
        </w:rPr>
        <w:t xml:space="preserve"> </w:t>
      </w:r>
      <w:r>
        <w:rPr>
          <w:i/>
        </w:rPr>
        <w:t>Empresas</w:t>
      </w:r>
      <w:r>
        <w:rPr>
          <w:i/>
          <w:spacing w:val="40"/>
        </w:rPr>
        <w:t xml:space="preserve"> </w:t>
      </w:r>
      <w:r>
        <w:rPr>
          <w:i/>
        </w:rPr>
        <w:t>Clasificadas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</w:rPr>
        <w:t>Estado</w:t>
      </w:r>
      <w:r>
        <w:rPr>
          <w:i/>
          <w:spacing w:val="61"/>
        </w:rPr>
        <w:t xml:space="preserve"> </w:t>
      </w:r>
      <w:r>
        <w:t>(ROLECE)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tota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que hi figura manté la seva vigència i no ha estat modificada.</w:t>
      </w:r>
    </w:p>
    <w:p w14:paraId="35A93EFD" w14:textId="77777777" w:rsidR="0037272B" w:rsidRDefault="0037272B">
      <w:pPr>
        <w:pStyle w:val="Textindependent"/>
      </w:pPr>
    </w:p>
    <w:p w14:paraId="38E234FF" w14:textId="3F26ECE9" w:rsidR="0037272B" w:rsidRDefault="00F80E74">
      <w:pPr>
        <w:spacing w:line="276" w:lineRule="exact"/>
        <w:ind w:left="441"/>
        <w:rPr>
          <w:i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Registre electrònic</w:t>
      </w:r>
      <w:r>
        <w:rPr>
          <w:spacing w:val="-2"/>
        </w:rPr>
        <w:t xml:space="preserve"> </w:t>
      </w:r>
      <w:r>
        <w:t xml:space="preserve">d’empreses licitadores de </w:t>
      </w:r>
      <w:r>
        <w:rPr>
          <w:i/>
        </w:rPr>
        <w:t>indicar nom del</w:t>
      </w:r>
      <w:r>
        <w:rPr>
          <w:i/>
          <w:spacing w:val="-2"/>
        </w:rPr>
        <w:t xml:space="preserve"> </w:t>
      </w:r>
      <w:r>
        <w:rPr>
          <w:i/>
        </w:rPr>
        <w:t>registre</w:t>
      </w:r>
      <w:r>
        <w:rPr>
          <w:i/>
          <w:spacing w:val="-1"/>
        </w:rPr>
        <w:t xml:space="preserve"> </w:t>
      </w:r>
      <w:r>
        <w:rPr>
          <w:i/>
        </w:rPr>
        <w:t>i Comunitat Autònoma</w:t>
      </w:r>
    </w:p>
    <w:p w14:paraId="5917E03E" w14:textId="77777777" w:rsidR="0037272B" w:rsidRDefault="00F80E74">
      <w:pPr>
        <w:pStyle w:val="Textindependent"/>
        <w:tabs>
          <w:tab w:val="left" w:leader="dot" w:pos="3327"/>
        </w:tabs>
        <w:spacing w:line="276" w:lineRule="exact"/>
        <w:ind w:left="853"/>
      </w:pPr>
      <w:r>
        <w:rPr>
          <w:spacing w:val="-10"/>
        </w:rPr>
        <w:t>.</w:t>
      </w:r>
      <w:r>
        <w:tab/>
        <w:t>i</w:t>
      </w:r>
      <w:r>
        <w:rPr>
          <w:spacing w:val="19"/>
        </w:rPr>
        <w:t xml:space="preserve"> </w:t>
      </w:r>
      <w:r>
        <w:t>tota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documentació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hi</w:t>
      </w:r>
      <w:r>
        <w:rPr>
          <w:spacing w:val="20"/>
        </w:rPr>
        <w:t xml:space="preserve"> </w:t>
      </w:r>
      <w:r>
        <w:t>figura</w:t>
      </w:r>
      <w:r>
        <w:rPr>
          <w:spacing w:val="17"/>
        </w:rPr>
        <w:t xml:space="preserve"> </w:t>
      </w:r>
      <w:r>
        <w:t>manté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seva</w:t>
      </w:r>
      <w:r>
        <w:rPr>
          <w:spacing w:val="15"/>
        </w:rPr>
        <w:t xml:space="preserve"> </w:t>
      </w:r>
      <w:r>
        <w:t>vigència</w:t>
      </w:r>
      <w:r>
        <w:rPr>
          <w:spacing w:val="19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5"/>
        </w:rPr>
        <w:t>ha</w:t>
      </w:r>
    </w:p>
    <w:p w14:paraId="0402A0EA" w14:textId="77777777" w:rsidR="0037272B" w:rsidRDefault="00F80E74">
      <w:pPr>
        <w:pStyle w:val="Textindependent"/>
        <w:spacing w:line="276" w:lineRule="exact"/>
        <w:ind w:left="853"/>
      </w:pPr>
      <w:r>
        <w:t>estat</w:t>
      </w:r>
      <w:r>
        <w:rPr>
          <w:spacing w:val="-5"/>
        </w:rPr>
        <w:t xml:space="preserve"> </w:t>
      </w:r>
      <w:r>
        <w:rPr>
          <w:spacing w:val="-2"/>
        </w:rPr>
        <w:t>modificada.</w:t>
      </w:r>
    </w:p>
    <w:p w14:paraId="73E3E42E" w14:textId="77777777" w:rsidR="0037272B" w:rsidRDefault="0037272B">
      <w:pPr>
        <w:pStyle w:val="Textindependent"/>
        <w:spacing w:before="1"/>
      </w:pPr>
    </w:p>
    <w:p w14:paraId="08B5BB3D" w14:textId="24D1918E" w:rsidR="0037272B" w:rsidRDefault="00F80E74">
      <w:pPr>
        <w:pStyle w:val="Textindependent"/>
        <w:spacing w:before="1"/>
        <w:ind w:right="3272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"/>
          <w:sz w:val="2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inscrita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anteriors</w:t>
      </w:r>
      <w:r>
        <w:rPr>
          <w:spacing w:val="-1"/>
        </w:rPr>
        <w:t xml:space="preserve"> </w:t>
      </w:r>
      <w:r>
        <w:t>registres</w:t>
      </w:r>
      <w:r>
        <w:rPr>
          <w:spacing w:val="-1"/>
        </w:rPr>
        <w:t xml:space="preserve"> </w:t>
      </w:r>
      <w:r>
        <w:t>electrònics.</w:t>
      </w:r>
    </w:p>
    <w:p w14:paraId="3EDCD6D2" w14:textId="77777777" w:rsidR="0037272B" w:rsidRDefault="00F80E74">
      <w:pPr>
        <w:pStyle w:val="Ttol2"/>
        <w:spacing w:before="275" w:line="240" w:lineRule="auto"/>
      </w:pPr>
      <w:r>
        <w:rPr>
          <w:spacing w:val="-10"/>
        </w:rPr>
        <w:t>i</w:t>
      </w:r>
    </w:p>
    <w:p w14:paraId="392A10F4" w14:textId="77777777" w:rsidR="0037272B" w:rsidRDefault="00F80E74">
      <w:pPr>
        <w:pStyle w:val="Textindependent"/>
        <w:ind w:right="324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CFD1A07" wp14:editId="14DC6DAA">
                <wp:simplePos x="0" y="0"/>
                <wp:positionH relativeFrom="page">
                  <wp:posOffset>3103498</wp:posOffset>
                </wp:positionH>
                <wp:positionV relativeFrom="paragraph">
                  <wp:posOffset>96600</wp:posOffset>
                </wp:positionV>
                <wp:extent cx="3556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5051" y="7619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A2402" id="Graphic 11" o:spid="_x0000_s1026" style="position:absolute;margin-left:244.35pt;margin-top:7.6pt;width:2.8pt;height: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" path="m35051,l,,,7619r35051,l35051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4"/>
        </w:rPr>
        <w:t xml:space="preserve"> </w:t>
      </w:r>
      <w:r>
        <w:t>l’empresa/entitat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interposades:</w:t>
      </w:r>
    </w:p>
    <w:p w14:paraId="1DD9323D" w14:textId="77777777" w:rsidR="0037272B" w:rsidRDefault="0037272B">
      <w:pPr>
        <w:pStyle w:val="Textindependent"/>
        <w:spacing w:before="1"/>
      </w:pPr>
    </w:p>
    <w:p w14:paraId="30692095" w14:textId="7D815FFC" w:rsidR="0037272B" w:rsidRDefault="00F80E74">
      <w:pPr>
        <w:pStyle w:val="Textindependent"/>
        <w:spacing w:line="276" w:lineRule="exac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realitza</w:t>
      </w:r>
      <w:r>
        <w:rPr>
          <w:spacing w:val="25"/>
        </w:rPr>
        <w:t xml:space="preserve"> </w:t>
      </w:r>
      <w:r>
        <w:t>operacions</w:t>
      </w:r>
      <w:r>
        <w:rPr>
          <w:spacing w:val="27"/>
        </w:rPr>
        <w:t xml:space="preserve"> </w:t>
      </w:r>
      <w:r>
        <w:t>financeres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paradisos</w:t>
      </w:r>
      <w:r>
        <w:rPr>
          <w:spacing w:val="28"/>
        </w:rPr>
        <w:t xml:space="preserve"> </w:t>
      </w:r>
      <w:r>
        <w:t>fiscals</w:t>
      </w:r>
      <w:r>
        <w:rPr>
          <w:spacing w:val="27"/>
        </w:rPr>
        <w:t xml:space="preserve"> </w:t>
      </w:r>
      <w:r>
        <w:t>(segons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llista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països</w:t>
      </w:r>
      <w:r>
        <w:rPr>
          <w:spacing w:val="27"/>
        </w:rPr>
        <w:t xml:space="preserve"> </w:t>
      </w:r>
      <w:r>
        <w:t>elaborada</w:t>
      </w:r>
      <w:r>
        <w:rPr>
          <w:spacing w:val="25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les</w:t>
      </w:r>
    </w:p>
    <w:p w14:paraId="4C13C67A" w14:textId="77777777" w:rsidR="0037272B" w:rsidRDefault="00F80E74">
      <w:pPr>
        <w:pStyle w:val="Textindependent"/>
        <w:spacing w:line="276" w:lineRule="exact"/>
        <w:ind w:left="429"/>
      </w:pPr>
      <w:r>
        <w:t>Institucions</w:t>
      </w:r>
      <w:r>
        <w:rPr>
          <w:spacing w:val="-8"/>
        </w:rPr>
        <w:t xml:space="preserve"> </w:t>
      </w:r>
      <w:r>
        <w:t>Europees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avalada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aquestes</w:t>
      </w:r>
      <w:r>
        <w:rPr>
          <w:spacing w:val="-2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3"/>
        </w:rPr>
        <w:t xml:space="preserve"> </w:t>
      </w:r>
      <w:r>
        <w:rPr>
          <w:spacing w:val="-2"/>
        </w:rPr>
        <w:t>espanyol).</w:t>
      </w:r>
    </w:p>
    <w:p w14:paraId="2DB201B3" w14:textId="77777777" w:rsidR="0037272B" w:rsidRDefault="0037272B">
      <w:pPr>
        <w:pStyle w:val="Textindependent"/>
        <w:spacing w:before="2"/>
      </w:pPr>
    </w:p>
    <w:p w14:paraId="20F7FF87" w14:textId="47B5407E" w:rsidR="0037272B" w:rsidRDefault="00F80E74">
      <w:pPr>
        <w:pStyle w:val="Textindependent"/>
        <w:ind w:left="429" w:right="141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-2"/>
        </w:rPr>
        <w:t xml:space="preserve"> </w:t>
      </w:r>
      <w:r>
        <w:t>financeres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t>considerades</w:t>
      </w:r>
      <w:r>
        <w:rPr>
          <w:spacing w:val="-2"/>
        </w:rPr>
        <w:t xml:space="preserve"> </w:t>
      </w:r>
      <w:r>
        <w:t>delictives,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termes</w:t>
      </w:r>
      <w:r>
        <w:rPr>
          <w:spacing w:val="-2"/>
        </w:rPr>
        <w:t xml:space="preserve"> </w:t>
      </w:r>
      <w:r>
        <w:t>legalment</w:t>
      </w:r>
      <w:r>
        <w:rPr>
          <w:spacing w:val="-4"/>
        </w:rPr>
        <w:t xml:space="preserve"> </w:t>
      </w:r>
      <w:r>
        <w:t>establerts</w:t>
      </w:r>
      <w:r>
        <w:rPr>
          <w:spacing w:val="-2"/>
        </w:rPr>
        <w:t xml:space="preserve"> </w:t>
      </w:r>
      <w:r>
        <w:t>com ara delictes de blanqueig de capitals, frau fiscal o contra la Hisenda Pública.</w:t>
      </w:r>
    </w:p>
    <w:p w14:paraId="6512AD2A" w14:textId="2D791F7A" w:rsidR="0037272B" w:rsidRDefault="00F80E74">
      <w:pPr>
        <w:pStyle w:val="Textindependent"/>
        <w:spacing w:before="274"/>
        <w:ind w:left="429" w:right="142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 relativa a aquestes actuacions.</w:t>
      </w:r>
    </w:p>
    <w:p w14:paraId="188A1D45" w14:textId="77777777" w:rsidR="0037272B" w:rsidRDefault="0037272B">
      <w:pPr>
        <w:pStyle w:val="Textindependent"/>
        <w:jc w:val="both"/>
        <w:sectPr w:rsidR="0037272B">
          <w:headerReference w:type="default" r:id="rId6"/>
          <w:footerReference w:type="default" r:id="rId7"/>
          <w:type w:val="continuous"/>
          <w:pgSz w:w="11910" w:h="16840"/>
          <w:pgMar w:top="1660" w:right="708" w:bottom="1280" w:left="1417" w:header="543" w:footer="1092" w:gutter="0"/>
          <w:pgNumType w:start="66"/>
          <w:cols w:space="708"/>
        </w:sectPr>
      </w:pPr>
    </w:p>
    <w:p w14:paraId="0591A0F5" w14:textId="77777777" w:rsidR="0037272B" w:rsidRDefault="0037272B">
      <w:pPr>
        <w:pStyle w:val="Textindependent"/>
        <w:spacing w:before="91"/>
      </w:pPr>
    </w:p>
    <w:p w14:paraId="3ED89605" w14:textId="77777777" w:rsidR="0037272B" w:rsidRDefault="00F80E74">
      <w:pPr>
        <w:pStyle w:val="Ttol2"/>
      </w:pPr>
      <w:r>
        <w:rPr>
          <w:spacing w:val="-10"/>
        </w:rPr>
        <w:t>i</w:t>
      </w:r>
    </w:p>
    <w:p w14:paraId="16000E71" w14:textId="22177AB3" w:rsidR="0037272B" w:rsidRDefault="00F80E74">
      <w:pPr>
        <w:pStyle w:val="Textindependent"/>
        <w:tabs>
          <w:tab w:val="left" w:pos="709"/>
        </w:tabs>
        <w:ind w:left="1" w:right="13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No</w:t>
      </w:r>
      <w:r>
        <w:rPr>
          <w:spacing w:val="-1"/>
        </w:rPr>
        <w:t xml:space="preserve"> </w:t>
      </w:r>
      <w:r>
        <w:t>realitza/en</w:t>
      </w:r>
      <w:r>
        <w:rPr>
          <w:spacing w:val="-1"/>
        </w:rPr>
        <w:t xml:space="preserve"> </w:t>
      </w:r>
      <w:r>
        <w:t>operacions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vulnerin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Declaració</w:t>
      </w:r>
      <w:r>
        <w:rPr>
          <w:spacing w:val="-1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 xml:space="preserve">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</w:t>
      </w:r>
      <w:r>
        <w:rPr>
          <w:spacing w:val="-2"/>
        </w:rPr>
        <w:t>Humanitari.</w:t>
      </w:r>
    </w:p>
    <w:p w14:paraId="1B36C99D" w14:textId="5B98D0D0" w:rsidR="0037272B" w:rsidRDefault="00F80E74">
      <w:pPr>
        <w:pStyle w:val="Textindependent"/>
        <w:tabs>
          <w:tab w:val="left" w:pos="709"/>
        </w:tabs>
        <w:spacing w:before="275"/>
        <w:ind w:left="1" w:right="138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</w:t>
      </w:r>
      <w:r>
        <w:t>Humans i Dret Internacional Humanitari.</w:t>
      </w:r>
    </w:p>
    <w:p w14:paraId="1FE1473B" w14:textId="77777777" w:rsidR="0037272B" w:rsidRDefault="0037272B">
      <w:pPr>
        <w:pStyle w:val="Textindependent"/>
        <w:spacing w:before="2"/>
      </w:pPr>
    </w:p>
    <w:p w14:paraId="207668F2" w14:textId="77777777" w:rsidR="0037272B" w:rsidRDefault="00F80E74">
      <w:pPr>
        <w:pStyle w:val="Ttol2"/>
      </w:pPr>
      <w:r>
        <w:rPr>
          <w:spacing w:val="-10"/>
        </w:rPr>
        <w:t>i</w:t>
      </w:r>
    </w:p>
    <w:p w14:paraId="79A4BC77" w14:textId="77777777" w:rsidR="0037272B" w:rsidRDefault="00F80E74">
      <w:pPr>
        <w:pStyle w:val="Textindependent"/>
        <w:tabs>
          <w:tab w:val="left" w:leader="dot" w:pos="7000"/>
        </w:tabs>
        <w:spacing w:line="276" w:lineRule="exact"/>
        <w:ind w:right="132"/>
        <w:jc w:val="center"/>
      </w:pPr>
      <w:r>
        <w:t>En</w:t>
      </w:r>
      <w:r>
        <w:rPr>
          <w:spacing w:val="-7"/>
        </w:rPr>
        <w:t xml:space="preserve"> </w:t>
      </w:r>
      <w:r>
        <w:t>relació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3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sobre/es</w:t>
      </w:r>
      <w:r>
        <w:rPr>
          <w:spacing w:val="-2"/>
        </w:rPr>
        <w:t xml:space="preserve"> electrònic/s</w:t>
      </w:r>
      <w:r>
        <w:tab/>
        <w:t>,</w:t>
      </w:r>
      <w:r>
        <w:rPr>
          <w:spacing w:val="-9"/>
        </w:rPr>
        <w:t xml:space="preserve"> </w:t>
      </w:r>
      <w:r>
        <w:t>considera</w:t>
      </w:r>
      <w:r>
        <w:rPr>
          <w:spacing w:val="-3"/>
        </w:rPr>
        <w:t xml:space="preserve"> </w:t>
      </w:r>
      <w:r>
        <w:rPr>
          <w:b/>
        </w:rPr>
        <w:t>confidencials</w:t>
      </w:r>
      <w:r>
        <w:rPr>
          <w:b/>
          <w:spacing w:val="-5"/>
        </w:rPr>
        <w:t xml:space="preserve"> </w:t>
      </w:r>
      <w:r>
        <w:rPr>
          <w:spacing w:val="-5"/>
        </w:rPr>
        <w:t>els</w:t>
      </w:r>
    </w:p>
    <w:p w14:paraId="3FDF160B" w14:textId="77777777" w:rsidR="0037272B" w:rsidRDefault="00F80E74">
      <w:pPr>
        <w:pStyle w:val="Textindependent"/>
        <w:spacing w:line="276" w:lineRule="exact"/>
        <w:ind w:right="144"/>
        <w:jc w:val="center"/>
      </w:pPr>
      <w:r>
        <w:t>següents</w:t>
      </w:r>
      <w:r>
        <w:rPr>
          <w:spacing w:val="5"/>
        </w:rPr>
        <w:t xml:space="preserve"> </w:t>
      </w:r>
      <w:r>
        <w:t>documents,</w:t>
      </w:r>
      <w:r>
        <w:rPr>
          <w:spacing w:val="2"/>
        </w:rPr>
        <w:t xml:space="preserve"> </w:t>
      </w:r>
      <w:r>
        <w:t>informacions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aspectes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l’oferta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raó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seva</w:t>
      </w:r>
      <w:r>
        <w:rPr>
          <w:spacing w:val="3"/>
        </w:rPr>
        <w:t xml:space="preserve"> </w:t>
      </w:r>
      <w:r>
        <w:t>vinculació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secrets</w:t>
      </w:r>
      <w:r>
        <w:rPr>
          <w:spacing w:val="5"/>
        </w:rPr>
        <w:t xml:space="preserve"> </w:t>
      </w:r>
      <w:r>
        <w:t>tècnics</w:t>
      </w:r>
      <w:r>
        <w:rPr>
          <w:spacing w:val="4"/>
        </w:rPr>
        <w:t xml:space="preserve"> </w:t>
      </w:r>
      <w:r>
        <w:rPr>
          <w:spacing w:val="-10"/>
        </w:rPr>
        <w:t>o</w:t>
      </w:r>
    </w:p>
    <w:p w14:paraId="6C5D84BA" w14:textId="77777777" w:rsidR="0037272B" w:rsidRDefault="00F80E74">
      <w:pPr>
        <w:pStyle w:val="Textindependent"/>
        <w:spacing w:before="2"/>
        <w:ind w:right="8718"/>
        <w:jc w:val="center"/>
      </w:pPr>
      <w:r>
        <w:rPr>
          <w:spacing w:val="-2"/>
        </w:rPr>
        <w:t>comercials:</w:t>
      </w:r>
    </w:p>
    <w:p w14:paraId="5AB9C084" w14:textId="77777777" w:rsidR="0037272B" w:rsidRDefault="00F80E74">
      <w:pPr>
        <w:pStyle w:val="Textindependent"/>
        <w:spacing w:before="275" w:line="276" w:lineRule="exact"/>
        <w:ind w:left="1"/>
      </w:pPr>
      <w:r>
        <w:t>1.-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31B65FD" w14:textId="77777777" w:rsidR="0037272B" w:rsidRDefault="00F80E74">
      <w:pPr>
        <w:pStyle w:val="Textindependent"/>
        <w:spacing w:line="276" w:lineRule="exact"/>
        <w:ind w:left="1"/>
      </w:pPr>
      <w:r>
        <w:t>2.-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D24732C" w14:textId="77777777" w:rsidR="0037272B" w:rsidRDefault="00F80E74">
      <w:pPr>
        <w:pStyle w:val="Textindependent"/>
        <w:spacing w:line="276" w:lineRule="exact"/>
        <w:ind w:left="1"/>
      </w:pPr>
      <w:r>
        <w:t>3.-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A635E24" w14:textId="77777777" w:rsidR="0037272B" w:rsidRDefault="00F80E74">
      <w:pPr>
        <w:spacing w:before="2"/>
        <w:ind w:left="1"/>
      </w:pPr>
      <w:r>
        <w:rPr>
          <w:spacing w:val="-2"/>
        </w:rPr>
        <w:t>.....</w:t>
      </w:r>
    </w:p>
    <w:p w14:paraId="411F47FF" w14:textId="77777777" w:rsidR="0037272B" w:rsidRDefault="00F80E74">
      <w:pPr>
        <w:pStyle w:val="Textindependent"/>
        <w:spacing w:before="276"/>
        <w:ind w:left="1"/>
      </w:pPr>
      <w:r>
        <w:t>Que</w:t>
      </w:r>
      <w:r>
        <w:rPr>
          <w:spacing w:val="-4"/>
        </w:rPr>
        <w:t xml:space="preserve"> </w:t>
      </w:r>
      <w:r>
        <w:t>l’esmentat</w:t>
      </w:r>
      <w:r>
        <w:rPr>
          <w:spacing w:val="-5"/>
        </w:rPr>
        <w:t xml:space="preserve"> </w:t>
      </w:r>
      <w:r>
        <w:t>caràcter</w:t>
      </w:r>
      <w:r>
        <w:rPr>
          <w:spacing w:val="-5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següents</w:t>
      </w:r>
      <w:r>
        <w:rPr>
          <w:spacing w:val="-3"/>
        </w:rPr>
        <w:t xml:space="preserve"> </w:t>
      </w:r>
      <w:r>
        <w:rPr>
          <w:spacing w:val="-2"/>
        </w:rPr>
        <w:t>raons:</w:t>
      </w:r>
    </w:p>
    <w:p w14:paraId="6819CEF6" w14:textId="77777777" w:rsidR="0037272B" w:rsidRDefault="0037272B">
      <w:pPr>
        <w:pStyle w:val="Textindependent"/>
        <w:spacing w:before="1"/>
      </w:pPr>
    </w:p>
    <w:p w14:paraId="41259E97" w14:textId="77777777" w:rsidR="0037272B" w:rsidRDefault="00F80E74">
      <w:pPr>
        <w:pStyle w:val="Textindependent"/>
        <w:spacing w:line="276" w:lineRule="exact"/>
        <w:ind w:left="1"/>
      </w:pPr>
      <w:r>
        <w:t>1.-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B41DDEC" w14:textId="77777777" w:rsidR="0037272B" w:rsidRDefault="00F80E74">
      <w:pPr>
        <w:pStyle w:val="Textindependent"/>
        <w:spacing w:line="276" w:lineRule="exact"/>
        <w:ind w:left="1"/>
      </w:pPr>
      <w:r>
        <w:t>2.-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8EB8320" w14:textId="77777777" w:rsidR="0037272B" w:rsidRDefault="00F80E74">
      <w:pPr>
        <w:pStyle w:val="Textindependent"/>
        <w:spacing w:line="276" w:lineRule="exact"/>
        <w:ind w:left="1"/>
      </w:pPr>
      <w:r>
        <w:t>3.-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E1214AD" w14:textId="77777777" w:rsidR="0037272B" w:rsidRDefault="00F80E74">
      <w:pPr>
        <w:spacing w:line="276" w:lineRule="exact"/>
        <w:ind w:left="1"/>
        <w:rPr>
          <w:i/>
        </w:rPr>
      </w:pPr>
      <w:r>
        <w:rPr>
          <w:i/>
          <w:spacing w:val="-2"/>
        </w:rPr>
        <w:t>.....</w:t>
      </w:r>
    </w:p>
    <w:p w14:paraId="26B01794" w14:textId="77777777" w:rsidR="0037272B" w:rsidRDefault="0037272B">
      <w:pPr>
        <w:pStyle w:val="Textindependent"/>
        <w:spacing w:before="1"/>
        <w:rPr>
          <w:i/>
        </w:rPr>
      </w:pPr>
    </w:p>
    <w:p w14:paraId="4C853D5D" w14:textId="77777777" w:rsidR="0037272B" w:rsidRDefault="00F80E74">
      <w:pPr>
        <w:pStyle w:val="Ttol2"/>
        <w:spacing w:before="1"/>
        <w:ind w:left="4790" w:right="0"/>
        <w:jc w:val="left"/>
      </w:pPr>
      <w:r>
        <w:rPr>
          <w:spacing w:val="-10"/>
        </w:rPr>
        <w:t>i</w:t>
      </w:r>
    </w:p>
    <w:p w14:paraId="2E900642" w14:textId="3B59EBFA" w:rsidR="0037272B" w:rsidRDefault="00F80E74">
      <w:pPr>
        <w:pStyle w:val="Textindependent"/>
        <w:tabs>
          <w:tab w:val="left" w:pos="709"/>
        </w:tabs>
        <w:ind w:left="1" w:right="143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Que</w:t>
      </w:r>
      <w:r>
        <w:rPr>
          <w:spacing w:val="-10"/>
        </w:rPr>
        <w:t xml:space="preserve"> </w:t>
      </w:r>
      <w:r>
        <w:t>ofereix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garanties</w:t>
      </w:r>
      <w:r>
        <w:rPr>
          <w:spacing w:val="-10"/>
        </w:rPr>
        <w:t xml:space="preserve"> </w:t>
      </w:r>
      <w:r>
        <w:t>necessàries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aplicar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tècniques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organitzatives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calguin en el 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664CD3E9" w14:textId="42AE8266" w:rsidR="0037272B" w:rsidRDefault="00F80E74">
      <w:pPr>
        <w:pStyle w:val="Textindependent"/>
        <w:spacing w:before="239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adhesió al codi de conducta ......................................</w:t>
      </w:r>
    </w:p>
    <w:p w14:paraId="2C6A8BDB" w14:textId="7B9D58FC" w:rsidR="0037272B" w:rsidRDefault="00F80E74">
      <w:pPr>
        <w:pStyle w:val="Textindependent"/>
        <w:tabs>
          <w:tab w:val="left" w:leader="dot" w:pos="7975"/>
        </w:tabs>
        <w:spacing w:before="242" w:line="276" w:lineRule="exact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20"/>
          <w:sz w:val="20"/>
        </w:rPr>
        <w:t xml:space="preserve">  </w:t>
      </w:r>
      <w:r>
        <w:t>segons</w:t>
      </w:r>
      <w:r>
        <w:rPr>
          <w:spacing w:val="10"/>
        </w:rPr>
        <w:t xml:space="preserve"> </w:t>
      </w:r>
      <w:r>
        <w:t>certificació</w:t>
      </w:r>
      <w:r>
        <w:rPr>
          <w:spacing w:val="10"/>
        </w:rPr>
        <w:t xml:space="preserve"> </w:t>
      </w:r>
      <w:r>
        <w:t>emesa</w:t>
      </w:r>
      <w:r>
        <w:rPr>
          <w:spacing w:val="6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entitat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certificació</w:t>
      </w:r>
      <w:r>
        <w:rPr>
          <w:rFonts w:ascii="Times New Roman" w:hAnsi="Times New Roman"/>
        </w:rPr>
        <w:tab/>
      </w:r>
      <w:r>
        <w:t>segons</w:t>
      </w:r>
      <w:r>
        <w:rPr>
          <w:spacing w:val="5"/>
        </w:rPr>
        <w:t xml:space="preserve"> </w:t>
      </w:r>
      <w:r>
        <w:rPr>
          <w:spacing w:val="-2"/>
        </w:rPr>
        <w:t>l’Esquema</w:t>
      </w:r>
    </w:p>
    <w:p w14:paraId="0E840DDA" w14:textId="77777777" w:rsidR="0037272B" w:rsidRDefault="00F80E74">
      <w:pPr>
        <w:pStyle w:val="Textindependent"/>
        <w:spacing w:line="276" w:lineRule="exact"/>
        <w:ind w:left="853"/>
      </w:pPr>
      <w:r>
        <w:t>de</w:t>
      </w:r>
      <w:r>
        <w:rPr>
          <w:spacing w:val="-6"/>
        </w:rPr>
        <w:t xml:space="preserve"> </w:t>
      </w:r>
      <w:r>
        <w:t>Certificació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“Delegat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Dades”.</w:t>
      </w:r>
    </w:p>
    <w:p w14:paraId="7B142DFF" w14:textId="61BB1587" w:rsidR="0037272B" w:rsidRDefault="00F80E74">
      <w:pPr>
        <w:spacing w:before="240"/>
        <w:ind w:left="443"/>
        <w:rPr>
          <w:rFonts w:ascii="Verdana" w:hAnsi="Verdana"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Verdana" w:hAnsi="Verdana"/>
          <w:sz w:val="20"/>
        </w:rPr>
        <w:t>mitjançant declaració responsable.</w:t>
      </w:r>
    </w:p>
    <w:p w14:paraId="50358C9E" w14:textId="77777777" w:rsidR="0037272B" w:rsidRDefault="0037272B">
      <w:pPr>
        <w:pStyle w:val="Textindependent"/>
        <w:spacing w:before="238"/>
        <w:rPr>
          <w:rFonts w:ascii="Verdana"/>
          <w:sz w:val="20"/>
        </w:rPr>
      </w:pPr>
    </w:p>
    <w:p w14:paraId="31606257" w14:textId="77777777" w:rsidR="0037272B" w:rsidRDefault="00F80E74">
      <w:pPr>
        <w:pStyle w:val="Ttol2"/>
        <w:spacing w:line="240" w:lineRule="auto"/>
        <w:ind w:left="4790" w:right="0"/>
        <w:jc w:val="left"/>
      </w:pPr>
      <w:r>
        <w:rPr>
          <w:spacing w:val="-10"/>
        </w:rPr>
        <w:t>i</w:t>
      </w:r>
    </w:p>
    <w:p w14:paraId="59A96E62" w14:textId="6495F75D" w:rsidR="0037272B" w:rsidRDefault="00F80E74">
      <w:pPr>
        <w:pStyle w:val="Textindependent"/>
        <w:tabs>
          <w:tab w:val="left" w:pos="568"/>
        </w:tabs>
        <w:spacing w:before="239"/>
        <w:ind w:left="1" w:right="13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Que es compromet a dedicar o adscriure a l’execució del contracte un equip de treball mínim amb les certificacions i l’experiència professional per a cada perfil, tal i com s’exigeix a l’apartat 6 del plec de prescripcions tècniques.</w:t>
      </w:r>
    </w:p>
    <w:p w14:paraId="53FC8A14" w14:textId="77777777" w:rsidR="0037272B" w:rsidRDefault="0037272B">
      <w:pPr>
        <w:pStyle w:val="Textindependent"/>
        <w:jc w:val="both"/>
        <w:sectPr w:rsidR="0037272B">
          <w:pgSz w:w="11910" w:h="16840"/>
          <w:pgMar w:top="1660" w:right="708" w:bottom="1280" w:left="1417" w:header="543" w:footer="1092" w:gutter="0"/>
          <w:cols w:space="708"/>
        </w:sectPr>
      </w:pPr>
    </w:p>
    <w:p w14:paraId="1A4A115C" w14:textId="77777777" w:rsidR="0037272B" w:rsidRDefault="0037272B">
      <w:pPr>
        <w:pStyle w:val="Textindependent"/>
        <w:spacing w:before="91"/>
      </w:pPr>
    </w:p>
    <w:p w14:paraId="2688C613" w14:textId="77777777" w:rsidR="0037272B" w:rsidRDefault="00F80E74">
      <w:pPr>
        <w:pStyle w:val="Ttol2"/>
      </w:pPr>
      <w:r>
        <w:rPr>
          <w:spacing w:val="-10"/>
        </w:rPr>
        <w:t>i</w:t>
      </w:r>
    </w:p>
    <w:p w14:paraId="68237D99" w14:textId="77777777" w:rsidR="0037272B" w:rsidRDefault="00F80E74">
      <w:pPr>
        <w:pStyle w:val="Ttol3"/>
        <w:spacing w:line="275" w:lineRule="exact"/>
        <w:ind w:right="5204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conformen</w:t>
      </w:r>
      <w:r>
        <w:rPr>
          <w:spacing w:val="-3"/>
        </w:rPr>
        <w:t xml:space="preserve"> </w:t>
      </w:r>
      <w:r>
        <w:t>grup</w:t>
      </w:r>
      <w:r>
        <w:rPr>
          <w:spacing w:val="-2"/>
        </w:rPr>
        <w:t xml:space="preserve"> empresarial</w:t>
      </w:r>
    </w:p>
    <w:p w14:paraId="3496475A" w14:textId="77777777" w:rsidR="0037272B" w:rsidRDefault="00F80E74">
      <w:pPr>
        <w:pStyle w:val="Textindependent"/>
        <w:tabs>
          <w:tab w:val="left" w:leader="dot" w:pos="6943"/>
        </w:tabs>
        <w:spacing w:before="1" w:line="276" w:lineRule="exact"/>
        <w:ind w:left="1"/>
        <w:jc w:val="both"/>
      </w:pPr>
      <w:r>
        <w:t>Que</w:t>
      </w:r>
      <w:r>
        <w:rPr>
          <w:spacing w:val="1"/>
        </w:rPr>
        <w:t xml:space="preserve"> </w:t>
      </w:r>
      <w:r>
        <w:t>l’empresa</w:t>
      </w:r>
      <w:r>
        <w:rPr>
          <w:spacing w:val="-1"/>
        </w:rPr>
        <w:t xml:space="preserve"> </w:t>
      </w:r>
      <w:r>
        <w:t>.......................... forma part del</w:t>
      </w:r>
      <w:r>
        <w:rPr>
          <w:spacing w:val="-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2"/>
        </w:rPr>
        <w:t xml:space="preserve"> </w:t>
      </w:r>
      <w:r>
        <w:t>que l’empresa/les</w:t>
      </w:r>
      <w:r>
        <w:rPr>
          <w:spacing w:val="-1"/>
        </w:rPr>
        <w:t xml:space="preserve"> </w:t>
      </w:r>
      <w:r>
        <w:rPr>
          <w:spacing w:val="-2"/>
        </w:rPr>
        <w:t>empreses</w:t>
      </w:r>
    </w:p>
    <w:p w14:paraId="043C0956" w14:textId="77777777" w:rsidR="0037272B" w:rsidRDefault="00F80E74">
      <w:pPr>
        <w:pStyle w:val="Textindependent"/>
        <w:tabs>
          <w:tab w:val="left" w:leader="dot" w:pos="5124"/>
        </w:tabs>
        <w:spacing w:line="276" w:lineRule="exact"/>
        <w:ind w:left="1"/>
        <w:jc w:val="both"/>
      </w:pPr>
      <w:r>
        <w:t>del</w:t>
      </w:r>
      <w:r>
        <w:rPr>
          <w:spacing w:val="-3"/>
        </w:rPr>
        <w:t xml:space="preserve"> </w:t>
      </w:r>
      <w:r>
        <w:t>mateix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les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4"/>
        </w:rPr>
        <w:t xml:space="preserve"> </w:t>
      </w:r>
      <w:r>
        <w:t>també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rPr>
          <w:spacing w:val="-2"/>
        </w:rPr>
        <w:t>licitació.</w:t>
      </w:r>
    </w:p>
    <w:p w14:paraId="0E3EE038" w14:textId="77777777" w:rsidR="0037272B" w:rsidRDefault="0037272B">
      <w:pPr>
        <w:pStyle w:val="Textindependent"/>
        <w:spacing w:before="1"/>
      </w:pPr>
    </w:p>
    <w:p w14:paraId="1D2C6BC2" w14:textId="77777777" w:rsidR="0037272B" w:rsidRDefault="00F80E74">
      <w:pPr>
        <w:pStyle w:val="Ttol2"/>
      </w:pPr>
      <w:r>
        <w:rPr>
          <w:spacing w:val="-10"/>
        </w:rPr>
        <w:t>i</w:t>
      </w:r>
    </w:p>
    <w:p w14:paraId="4C2EB9C8" w14:textId="77777777" w:rsidR="0037272B" w:rsidRDefault="00F80E74">
      <w:pPr>
        <w:pStyle w:val="Ttol3"/>
        <w:spacing w:line="276" w:lineRule="exact"/>
        <w:ind w:left="1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379A125C" w14:textId="0EB16E3C" w:rsidR="0037272B" w:rsidRDefault="00F80E74">
      <w:pPr>
        <w:pStyle w:val="Textindependent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accepta</w:t>
      </w:r>
      <w:r>
        <w:rPr>
          <w:spacing w:val="-6"/>
        </w:rPr>
        <w:t xml:space="preserve"> </w:t>
      </w:r>
      <w:r>
        <w:t>sotmetre’s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jurisdicció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jutjats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tribunals</w:t>
      </w:r>
      <w:r>
        <w:rPr>
          <w:spacing w:val="-4"/>
        </w:rPr>
        <w:t xml:space="preserve"> </w:t>
      </w:r>
      <w:r>
        <w:t>espanyols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qualsevol</w:t>
      </w:r>
      <w:r>
        <w:rPr>
          <w:spacing w:val="-6"/>
        </w:rPr>
        <w:t xml:space="preserve"> </w:t>
      </w:r>
      <w:r>
        <w:t>ordre,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totes les incidències que de manera directa o indirecta puguin sorgir del contracte, amb renúncia al fur jurisdiccional estranger que pugui correspondre al licitador.</w:t>
      </w:r>
    </w:p>
    <w:p w14:paraId="2CBF320F" w14:textId="77777777" w:rsidR="0037272B" w:rsidRDefault="00F80E74">
      <w:pPr>
        <w:spacing w:before="2"/>
        <w:ind w:left="10" w:right="144"/>
        <w:jc w:val="center"/>
        <w:rPr>
          <w:rFonts w:ascii="Verdana"/>
          <w:b/>
          <w:sz w:val="20"/>
        </w:rPr>
      </w:pPr>
      <w:r>
        <w:rPr>
          <w:rFonts w:ascii="Verdana"/>
          <w:b/>
          <w:spacing w:val="-10"/>
          <w:sz w:val="20"/>
        </w:rPr>
        <w:t>i</w:t>
      </w:r>
    </w:p>
    <w:p w14:paraId="3DF02CBC" w14:textId="1F2DE6BB" w:rsidR="0037272B" w:rsidRDefault="00F80E74">
      <w:pPr>
        <w:tabs>
          <w:tab w:val="left" w:pos="709"/>
        </w:tabs>
        <w:spacing w:before="242"/>
        <w:ind w:left="1" w:right="142" w:firstLine="14"/>
        <w:jc w:val="both"/>
        <w:rPr>
          <w:rFonts w:ascii="Verdana" w:hAnsi="Verdana"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rFonts w:ascii="Verdana" w:hAnsi="Verdana"/>
          <w:sz w:val="20"/>
        </w:rPr>
        <w:t>Compleix les obligacions legals per a donar compliment als requeriments establerts al Reial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decret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311/2022,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3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maig,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pel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qual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es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regula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l’Esquema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Nacional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Seguretat,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atesa la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naturalesa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contracte,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corresponent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execució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en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el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supòsit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resultar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 xml:space="preserve">adjudicatària, </w:t>
      </w:r>
      <w:r>
        <w:rPr>
          <w:rFonts w:ascii="Verdana" w:hAnsi="Verdana"/>
          <w:b/>
          <w:sz w:val="20"/>
        </w:rPr>
        <w:t>pel nivell mig</w:t>
      </w:r>
      <w:r>
        <w:rPr>
          <w:rFonts w:ascii="Verdana" w:hAnsi="Verdana"/>
          <w:sz w:val="20"/>
        </w:rPr>
        <w:t>.</w:t>
      </w:r>
    </w:p>
    <w:p w14:paraId="41F1067B" w14:textId="77777777" w:rsidR="0037272B" w:rsidRDefault="0037272B">
      <w:pPr>
        <w:pStyle w:val="Textindependent"/>
        <w:spacing w:before="34"/>
        <w:rPr>
          <w:rFonts w:ascii="Verdana"/>
          <w:sz w:val="20"/>
        </w:rPr>
      </w:pPr>
    </w:p>
    <w:p w14:paraId="569282E2" w14:textId="77777777" w:rsidR="0037272B" w:rsidRDefault="00F80E74">
      <w:pPr>
        <w:pStyle w:val="Ttol2"/>
        <w:spacing w:line="240" w:lineRule="auto"/>
        <w:ind w:left="1" w:right="0"/>
        <w:jc w:val="both"/>
      </w:pPr>
      <w:r>
        <w:t>AUTORITZA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L’INSTITUT</w:t>
      </w:r>
      <w:r>
        <w:rPr>
          <w:spacing w:val="-8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BARCELONA</w:t>
      </w:r>
      <w:r>
        <w:rPr>
          <w:spacing w:val="-7"/>
        </w:rPr>
        <w:t xml:space="preserve"> </w:t>
      </w:r>
      <w:r>
        <w:t>INNOVACIÓ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TECNOLOGIA</w:t>
      </w:r>
    </w:p>
    <w:p w14:paraId="4DB40F03" w14:textId="4FB3F890" w:rsidR="0037272B" w:rsidRDefault="00F80E74">
      <w:pPr>
        <w:pStyle w:val="Textindependent"/>
        <w:spacing w:before="276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sol·licitar</w:t>
      </w:r>
      <w:r>
        <w:rPr>
          <w:spacing w:val="-1"/>
        </w:rPr>
        <w:t xml:space="preserve"> </w:t>
      </w:r>
      <w:r>
        <w:t>de l’Agència</w:t>
      </w:r>
      <w:r>
        <w:rPr>
          <w:spacing w:val="-2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d’Administració</w:t>
      </w:r>
      <w:r>
        <w:rPr>
          <w:spacing w:val="-1"/>
        </w:rPr>
        <w:t xml:space="preserve"> </w:t>
      </w:r>
      <w:r>
        <w:t>Tributària</w:t>
      </w:r>
      <w:r>
        <w:rPr>
          <w:spacing w:val="-2"/>
        </w:rPr>
        <w:t xml:space="preserve"> </w:t>
      </w:r>
      <w:r>
        <w:t>(AEAT),</w:t>
      </w:r>
      <w:r>
        <w:rPr>
          <w:spacing w:val="-1"/>
        </w:rPr>
        <w:t xml:space="preserve"> </w:t>
      </w:r>
      <w:r>
        <w:t>directament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Consorci d’Administració Oberta de Catalunya (Consorci AOC), les dades justificatives i/o el certificat d’estar al corrent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compliment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tributàries</w:t>
      </w:r>
      <w:r>
        <w:rPr>
          <w:spacing w:val="-5"/>
        </w:rPr>
        <w:t xml:space="preserve"> </w:t>
      </w:r>
      <w:r>
        <w:t>imposades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disposicions</w:t>
      </w:r>
      <w:r>
        <w:rPr>
          <w:spacing w:val="-7"/>
        </w:rPr>
        <w:t xml:space="preserve"> </w:t>
      </w:r>
      <w:r>
        <w:t>vigents,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 de resultar adjudicatari del procediment de licitació i durant tota la vigència del contracte;</w:t>
      </w:r>
    </w:p>
    <w:p w14:paraId="0FB0CA0C" w14:textId="77777777" w:rsidR="0037272B" w:rsidRDefault="0037272B">
      <w:pPr>
        <w:pStyle w:val="Textindependent"/>
      </w:pPr>
    </w:p>
    <w:p w14:paraId="0C43EDAD" w14:textId="4B6CD36C" w:rsidR="0037272B" w:rsidRDefault="00F80E74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sol·licitar de la</w:t>
      </w:r>
      <w:r>
        <w:rPr>
          <w:spacing w:val="-1"/>
        </w:rPr>
        <w:t xml:space="preserve"> </w:t>
      </w:r>
      <w:r>
        <w:t>Tresoreria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(TGSS), directament o a</w:t>
      </w:r>
      <w:r>
        <w:rPr>
          <w:spacing w:val="-1"/>
        </w:rPr>
        <w:t xml:space="preserve"> </w:t>
      </w:r>
      <w:r>
        <w:t>través del</w:t>
      </w:r>
      <w:r>
        <w:rPr>
          <w:spacing w:val="-1"/>
        </w:rPr>
        <w:t xml:space="preserve"> </w:t>
      </w:r>
      <w:r>
        <w:t>Consorci d’Administració Oberta de Catalunya (Consorci AOC), les dades justificatives i/o el certificat d’estar al corrent del compliment de les seves obligacions amb la Seguretat Social, imposades per les disposicions vigents,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licitació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durant</w:t>
      </w:r>
      <w:r>
        <w:rPr>
          <w:spacing w:val="-4"/>
        </w:rPr>
        <w:t xml:space="preserve"> </w:t>
      </w:r>
      <w:r>
        <w:t>tota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contracte;</w:t>
      </w:r>
    </w:p>
    <w:p w14:paraId="2501CBFC" w14:textId="77777777" w:rsidR="0037272B" w:rsidRDefault="0037272B">
      <w:pPr>
        <w:pStyle w:val="Textindependent"/>
      </w:pPr>
    </w:p>
    <w:p w14:paraId="50FB369F" w14:textId="77777777" w:rsidR="0037272B" w:rsidRDefault="0037272B">
      <w:pPr>
        <w:pStyle w:val="Textindependent"/>
      </w:pPr>
    </w:p>
    <w:p w14:paraId="506B54D1" w14:textId="77777777" w:rsidR="0037272B" w:rsidRDefault="0037272B">
      <w:pPr>
        <w:pStyle w:val="Textindependent"/>
      </w:pPr>
    </w:p>
    <w:p w14:paraId="40A1B4B6" w14:textId="77777777" w:rsidR="0037272B" w:rsidRDefault="0037272B">
      <w:pPr>
        <w:pStyle w:val="Textindependent"/>
      </w:pPr>
    </w:p>
    <w:p w14:paraId="169E7B58" w14:textId="77777777" w:rsidR="0037272B" w:rsidRDefault="0037272B">
      <w:pPr>
        <w:pStyle w:val="Textindependent"/>
      </w:pPr>
    </w:p>
    <w:p w14:paraId="58EE8E8C" w14:textId="77777777" w:rsidR="0037272B" w:rsidRDefault="00F80E74">
      <w:pPr>
        <w:pStyle w:val="Textindependent"/>
        <w:ind w:left="1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2"/>
        </w:rPr>
        <w:t xml:space="preserve"> electrònica)</w:t>
      </w:r>
    </w:p>
    <w:sectPr w:rsidR="0037272B">
      <w:pgSz w:w="11910" w:h="16840"/>
      <w:pgMar w:top="1660" w:right="708" w:bottom="1280" w:left="1417" w:header="543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2734" w14:textId="77777777" w:rsidR="00F80E74" w:rsidRDefault="00F80E74">
      <w:r>
        <w:separator/>
      </w:r>
    </w:p>
  </w:endnote>
  <w:endnote w:type="continuationSeparator" w:id="0">
    <w:p w14:paraId="17D7E11C" w14:textId="77777777" w:rsidR="00F80E74" w:rsidRDefault="00F8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1F7C" w14:textId="40C0A932" w:rsidR="0037272B" w:rsidRDefault="0037272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D3F0" w14:textId="77777777" w:rsidR="00F80E74" w:rsidRDefault="00F80E74">
      <w:r>
        <w:separator/>
      </w:r>
    </w:p>
  </w:footnote>
  <w:footnote w:type="continuationSeparator" w:id="0">
    <w:p w14:paraId="0847E1EE" w14:textId="77777777" w:rsidR="00F80E74" w:rsidRDefault="00F8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DEF8" w14:textId="77777777" w:rsidR="0037272B" w:rsidRDefault="00F80E7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08F4506A" wp14:editId="1FBDA7A2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9D4C360" wp14:editId="02580555">
              <wp:simplePos x="0" y="0"/>
              <wp:positionH relativeFrom="page">
                <wp:posOffset>1001064</wp:posOffset>
              </wp:positionH>
              <wp:positionV relativeFrom="page">
                <wp:posOffset>714776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5863E" w14:textId="77777777" w:rsidR="0037272B" w:rsidRDefault="00F80E74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4C3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.35pt;height:1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" filled="f" stroked="f">
              <v:textbox inset="0,0,0,0">
                <w:txbxContent>
                  <w:p w14:paraId="0BE5863E" w14:textId="77777777" w:rsidR="0037272B" w:rsidRDefault="00F80E74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72B"/>
    <w:rsid w:val="0037272B"/>
    <w:rsid w:val="005667CB"/>
    <w:rsid w:val="00F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47A27"/>
  <w15:docId w15:val="{42B8C239-C27F-4E47-9D89-9CEF9C33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36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spacing w:line="276" w:lineRule="exact"/>
      <w:ind w:right="136"/>
      <w:jc w:val="center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jc w:val="center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F80E7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0E74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F80E7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0E74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1128</Words>
  <Characters>6436</Characters>
  <Application>Microsoft Office Word</Application>
  <DocSecurity>0</DocSecurity>
  <Lines>53</Lines>
  <Paragraphs>15</Paragraphs>
  <ScaleCrop>false</ScaleCrop>
  <Company>IMI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2026-05-14T07:39:00Z</dcterms:created>
  <dcterms:modified xsi:type="dcterms:W3CDTF">2026-05-14T07:44:00Z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</Properties>
</file>