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3755A3DA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3F4935">
        <w:rPr>
          <w:rFonts w:ascii="Arial" w:hAnsi="Arial" w:cs="Arial"/>
          <w:b/>
          <w:sz w:val="22"/>
          <w:szCs w:val="22"/>
        </w:rPr>
        <w:t>4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7DAAC211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 xml:space="preserve">DE </w:t>
      </w:r>
      <w:r w:rsidR="000D3F9A">
        <w:rPr>
          <w:rFonts w:cs="Arial"/>
          <w:b/>
          <w:sz w:val="22"/>
          <w:szCs w:val="22"/>
        </w:rPr>
        <w:t>SUBMISSIÓ ALS TRIBUNALS ESPANYOLS / SEU A ESPANYA</w:t>
      </w:r>
    </w:p>
    <w:p w14:paraId="4C4C34A4" w14:textId="77777777" w:rsidR="000D3F9A" w:rsidRDefault="000D3F9A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367FA3E3" w14:textId="1425D904" w:rsidR="000D3F9A" w:rsidRPr="000D3F9A" w:rsidRDefault="000D3F9A" w:rsidP="000D3F9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0D3F9A">
        <w:rPr>
          <w:rFonts w:cs="Arial"/>
          <w:bCs/>
          <w:i/>
          <w:iCs/>
          <w:sz w:val="22"/>
          <w:szCs w:val="22"/>
        </w:rPr>
        <w:t>A inserir en el sobre únic, només les empreses estrangeres</w:t>
      </w:r>
    </w:p>
    <w:p w14:paraId="54C1BCB1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AEFCD0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en qualitat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segons escriptura pública autoritzada davant Notari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en data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amb número de protocol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/ o document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domiciliada a (POBLACIÓ)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C241EA">
        <w:rPr>
          <w:rFonts w:ascii="Arial" w:hAnsi="Arial" w:cs="Arial"/>
          <w:bCs/>
          <w:sz w:val="22"/>
          <w:szCs w:val="22"/>
        </w:rPr>
        <w:t xml:space="preserve">, carrer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C241EA">
        <w:rPr>
          <w:rFonts w:ascii="Arial" w:hAnsi="Arial" w:cs="Arial"/>
          <w:bCs/>
          <w:sz w:val="22"/>
          <w:szCs w:val="22"/>
        </w:rPr>
        <w:t xml:space="preserve">,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CP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C241EA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C241EA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C241EA">
        <w:rPr>
          <w:rFonts w:ascii="Arial" w:hAnsi="Arial" w:cs="Arial"/>
          <w:bCs/>
          <w:sz w:val="22"/>
          <w:szCs w:val="22"/>
        </w:rPr>
        <w:t xml:space="preserve">, opta a la licitació relativa al contracte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</w:p>
    <w:p w14:paraId="713171A7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70DDDFCE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2CC0441" w14:textId="19E492BB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D3F9A">
        <w:rPr>
          <w:rFonts w:ascii="Arial" w:hAnsi="Arial" w:cs="Arial"/>
          <w:b/>
          <w:sz w:val="22"/>
          <w:szCs w:val="22"/>
        </w:rPr>
        <w:t>DECLARA RESPONSABLEMENT</w:t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60A029D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7B73213B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0ACED0B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>Així mateix (empresa que no es trobi a la UE), declara sota la seva responsabilitat que té oberta una sucursal a Espanya i ha designat persones apoderades o que la representi per a les seves operacions i consta inscrita en el Registre Mercantil.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462D8EB8" w14:textId="5026BF68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0D3F9A">
        <w:rPr>
          <w:rFonts w:cs="Arial"/>
          <w:sz w:val="22"/>
          <w:szCs w:val="22"/>
        </w:rPr>
        <w:t>o</w:t>
      </w:r>
      <w:r w:rsidR="004D287C">
        <w:rPr>
          <w:rFonts w:cs="Arial"/>
          <w:sz w:val="22"/>
          <w:szCs w:val="22"/>
        </w:rPr>
        <w:t xml:space="preserve">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0D3F9A">
        <w:rPr>
          <w:rFonts w:cs="Arial"/>
          <w:sz w:val="22"/>
          <w:szCs w:val="22"/>
        </w:rPr>
        <w:t>mev</w:t>
      </w:r>
      <w:r w:rsidR="004D287C">
        <w:rPr>
          <w:rFonts w:cs="Arial"/>
          <w:sz w:val="22"/>
          <w:szCs w:val="22"/>
        </w:rPr>
        <w:t>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0076F46D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</w:t>
      </w:r>
      <w:r w:rsidR="00C00DDF">
        <w:rPr>
          <w:rFonts w:cs="Arial"/>
          <w:bCs/>
          <w:sz w:val="22"/>
          <w:szCs w:val="22"/>
          <w:lang w:val="es-ES"/>
        </w:rPr>
        <w:t>26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2D277C20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</w:t>
      </w:r>
      <w:r w:rsidR="000D3F9A">
        <w:rPr>
          <w:rFonts w:cs="Arial"/>
          <w:sz w:val="22"/>
          <w:szCs w:val="22"/>
        </w:rPr>
        <w:t>,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2623" w14:textId="77777777" w:rsidR="00DC4558" w:rsidRDefault="00DC4558">
      <w:r>
        <w:separator/>
      </w:r>
    </w:p>
  </w:endnote>
  <w:endnote w:type="continuationSeparator" w:id="0">
    <w:p w14:paraId="5AB5A0FE" w14:textId="77777777" w:rsidR="00DC4558" w:rsidRDefault="00DC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2737FA0E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3F4935">
      <w:rPr>
        <w:rFonts w:ascii="Century Gothic" w:hAnsi="Century Gothic" w:cs="Century Gothic"/>
        <w:color w:val="999999"/>
        <w:sz w:val="16"/>
        <w:szCs w:val="16"/>
        <w:lang w:val="fr-FR"/>
      </w:rPr>
      <w:t>4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9538" w14:textId="77777777" w:rsidR="00DC4558" w:rsidRDefault="00DC4558">
      <w:r>
        <w:separator/>
      </w:r>
    </w:p>
  </w:footnote>
  <w:footnote w:type="continuationSeparator" w:id="0">
    <w:p w14:paraId="6447E458" w14:textId="77777777" w:rsidR="00DC4558" w:rsidRDefault="00DC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4kkccWCZ9tsZ94gmbDuClt6zQBsOfo0EWcCkrsyDF8IrHLWegqfFDnsHUgdFUSWzgtYASRZTocmHf8GX7xFOxw==" w:salt="w5DujTJuN3M9ILLpLPnbOA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3F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45E32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4935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1B25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0E5A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0DDF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558"/>
    <w:rsid w:val="00DC4CBA"/>
    <w:rsid w:val="00DC50EB"/>
    <w:rsid w:val="00DC5B00"/>
    <w:rsid w:val="00DC7080"/>
    <w:rsid w:val="00DC7928"/>
    <w:rsid w:val="00DC7B59"/>
    <w:rsid w:val="00DD0584"/>
    <w:rsid w:val="00DD072E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44EC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1437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42</cp:revision>
  <cp:lastPrinted>2025-01-20T11:34:00Z</cp:lastPrinted>
  <dcterms:created xsi:type="dcterms:W3CDTF">2021-07-08T08:49:00Z</dcterms:created>
  <dcterms:modified xsi:type="dcterms:W3CDTF">2026-04-02T12:24:00Z</dcterms:modified>
</cp:coreProperties>
</file>