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r w:rsidRPr="00446902">
        <w:rPr>
          <w:rFonts w:ascii="Arial Narrow" w:eastAsia="Times New Roman" w:hAnsi="Arial Narrow" w:cs="Arial Narrow"/>
          <w:b/>
          <w:bCs/>
          <w:i/>
          <w:sz w:val="22"/>
          <w:szCs w:val="22"/>
        </w:rPr>
        <w:t>ANNEX 1: MODEL DE DECLARACIÓ RESPONSABLE</w:t>
      </w:r>
    </w:p>
    <w:p w:rsidR="00446902" w:rsidRPr="00446902" w:rsidRDefault="00446902" w:rsidP="00446902">
      <w:pPr>
        <w:autoSpaceDE w:val="0"/>
        <w:autoSpaceDN w:val="0"/>
        <w:adjustRightInd w:val="0"/>
        <w:rPr>
          <w:rFonts w:ascii="Arial Narrow" w:eastAsia="Times New Roman" w:hAnsi="Arial Narrow" w:cs="Arial Narrow"/>
          <w:b/>
          <w:bCs/>
          <w:i/>
          <w:iCs/>
          <w:sz w:val="22"/>
          <w:szCs w:val="22"/>
          <w:u w:val="single"/>
          <w:lang w:eastAsia="es-ES"/>
        </w:rPr>
      </w:pPr>
    </w:p>
    <w:p w:rsidR="00446902" w:rsidRPr="00446902" w:rsidRDefault="00446902" w:rsidP="00446902">
      <w:pPr>
        <w:autoSpaceDE w:val="0"/>
        <w:autoSpaceDN w:val="0"/>
        <w:adjustRightInd w:val="0"/>
        <w:jc w:val="both"/>
        <w:rPr>
          <w:rFonts w:ascii="Arial Narrow" w:eastAsia="Times New Roman" w:hAnsi="Arial Narrow" w:cs="Arial Narrow"/>
          <w:i/>
          <w:iCs/>
          <w:color w:val="000000"/>
          <w:sz w:val="22"/>
          <w:szCs w:val="22"/>
          <w:lang w:eastAsia="es-ES"/>
        </w:rPr>
      </w:pPr>
    </w:p>
    <w:p w:rsidR="00446902" w:rsidRPr="00446902" w:rsidRDefault="00446902" w:rsidP="00446902">
      <w:pPr>
        <w:autoSpaceDE w:val="0"/>
        <w:autoSpaceDN w:val="0"/>
        <w:adjustRightInd w:val="0"/>
        <w:jc w:val="both"/>
        <w:rPr>
          <w:rFonts w:ascii="Arial Narrow" w:eastAsia="Times New Roman" w:hAnsi="Arial Narrow" w:cs="Arial Narrow"/>
          <w:i/>
          <w:iCs/>
          <w:color w:val="000000"/>
          <w:sz w:val="22"/>
          <w:szCs w:val="22"/>
          <w:lang w:eastAsia="es-ES"/>
        </w:rPr>
      </w:pPr>
      <w:r w:rsidRPr="00446902">
        <w:rPr>
          <w:rFonts w:ascii="Arial Narrow" w:eastAsia="Times New Roman" w:hAnsi="Arial Narrow" w:cs="Arial Narrow"/>
          <w:i/>
          <w:iCs/>
          <w:color w:val="000000"/>
          <w:sz w:val="22"/>
          <w:szCs w:val="22"/>
          <w:lang w:eastAsia="es-ES"/>
        </w:rPr>
        <w:t xml:space="preserve">El/la Sr/a._______________ amb NIF núm. __________, en nom propi ( o en representació de l’empresa ___________, en qualitat de __________, i segons escriptura pública autoritzada davant Notari/ària ________ , en data _________ i amb número de protocol ________, NIIF _____________ , domiciliada a </w:t>
      </w:r>
    </w:p>
    <w:p w:rsidR="00446902" w:rsidRPr="00446902" w:rsidRDefault="00446902" w:rsidP="00446902">
      <w:pPr>
        <w:autoSpaceDE w:val="0"/>
        <w:autoSpaceDN w:val="0"/>
        <w:adjustRightInd w:val="0"/>
        <w:jc w:val="both"/>
        <w:rPr>
          <w:rFonts w:ascii="Arial Narrow" w:eastAsia="Times New Roman" w:hAnsi="Arial Narrow" w:cs="Arial Narrow"/>
          <w:i/>
          <w:iCs/>
          <w:color w:val="000000"/>
          <w:sz w:val="22"/>
          <w:szCs w:val="22"/>
          <w:lang w:eastAsia="es-ES"/>
        </w:rPr>
      </w:pPr>
    </w:p>
    <w:p w:rsidR="00446902" w:rsidRPr="00446902" w:rsidRDefault="00446902" w:rsidP="00446902">
      <w:pPr>
        <w:autoSpaceDE w:val="0"/>
        <w:autoSpaceDN w:val="0"/>
        <w:adjustRightInd w:val="0"/>
        <w:jc w:val="both"/>
        <w:rPr>
          <w:rFonts w:ascii="Arial Narrow" w:eastAsia="Times New Roman" w:hAnsi="Arial Narrow" w:cs="Arial Narrow"/>
          <w:i/>
          <w:iCs/>
          <w:color w:val="000000"/>
          <w:sz w:val="22"/>
          <w:szCs w:val="22"/>
          <w:lang w:eastAsia="es-ES"/>
        </w:rPr>
      </w:pPr>
      <w:r w:rsidRPr="00446902">
        <w:rPr>
          <w:rFonts w:ascii="Arial Narrow" w:eastAsia="Times New Roman" w:hAnsi="Arial Narrow" w:cs="Arial Narrow"/>
          <w:i/>
          <w:iCs/>
          <w:color w:val="000000"/>
          <w:sz w:val="22"/>
          <w:szCs w:val="22"/>
          <w:lang w:eastAsia="es-ES"/>
        </w:rPr>
        <w:t xml:space="preserve">_________) declara responsablement </w:t>
      </w:r>
    </w:p>
    <w:p w:rsidR="00446902" w:rsidRPr="00446902" w:rsidRDefault="00446902" w:rsidP="00446902">
      <w:pPr>
        <w:autoSpaceDE w:val="0"/>
        <w:autoSpaceDN w:val="0"/>
        <w:adjustRightInd w:val="0"/>
        <w:jc w:val="both"/>
        <w:rPr>
          <w:rFonts w:ascii="Arial Narrow" w:eastAsia="Times New Roman" w:hAnsi="Arial Narrow" w:cs="Arial Narrow"/>
          <w:i/>
          <w:iCs/>
          <w:color w:val="000000"/>
          <w:sz w:val="22"/>
          <w:szCs w:val="22"/>
          <w:lang w:eastAsia="es-ES"/>
        </w:rPr>
      </w:pPr>
    </w:p>
    <w:p w:rsidR="00446902" w:rsidRPr="00446902" w:rsidRDefault="00446902" w:rsidP="00446902">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està facultat/da per contractar amb l’Administració ja que té la capacitat d’obrar i la solvència ( econòmica i financera, tècnica i professional) requerida en els Plecs i no es troba incursa en cap de les circumstàncies de prohibició per contractar establertes en l’article 71 de la Llei 9/2017, de 8 de novembre, de contractes del sector públic. I està en disposició de poder-ho acreditar en el moment que sigui requerida.</w:t>
      </w:r>
    </w:p>
    <w:p w:rsidR="00446902" w:rsidRPr="00446902" w:rsidRDefault="00446902" w:rsidP="00446902">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disposa de les autoritzacions necessàries per exercir l’activitat.</w:t>
      </w:r>
    </w:p>
    <w:p w:rsidR="00446902" w:rsidRPr="00446902" w:rsidRDefault="00446902" w:rsidP="00446902">
      <w:pPr>
        <w:numPr>
          <w:ilvl w:val="0"/>
          <w:numId w:val="3"/>
        </w:numPr>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posseeix l’habilitació professional precisa per a la realització de l’objecte del contracte.</w:t>
      </w:r>
    </w:p>
    <w:p w:rsidR="00446902" w:rsidRPr="00446902" w:rsidRDefault="00446902" w:rsidP="00446902">
      <w:pPr>
        <w:numPr>
          <w:ilvl w:val="0"/>
          <w:numId w:val="3"/>
        </w:numPr>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es compromet a adscriure a l’execució del contracte els mitjans materials i/o personals indicats en els Plecs.</w:t>
      </w:r>
    </w:p>
    <w:p w:rsidR="00446902" w:rsidRPr="00446902" w:rsidRDefault="00446902" w:rsidP="00446902">
      <w:pPr>
        <w:numPr>
          <w:ilvl w:val="0"/>
          <w:numId w:val="3"/>
        </w:numPr>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la plantilla de l’empresa està integrada per un nombre de persones treballadores amb discapacitat no inferior al 2% o que s’ha adoptat alguna de les mesures alternatives previstes en la legislació vigent.</w:t>
      </w:r>
    </w:p>
    <w:p w:rsidR="00446902" w:rsidRPr="00446902" w:rsidRDefault="00446902" w:rsidP="00446902">
      <w:pPr>
        <w:ind w:left="708"/>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.......SI      ..........NO    ........No obligat per normativa</w:t>
      </w:r>
    </w:p>
    <w:p w:rsidR="00446902" w:rsidRPr="00446902" w:rsidRDefault="00446902" w:rsidP="00446902">
      <w:pPr>
        <w:numPr>
          <w:ilvl w:val="0"/>
          <w:numId w:val="3"/>
        </w:numPr>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l’empresa disposa d’un pla d’igualtat d’oportunitats entre les dones i les homes.</w:t>
      </w:r>
    </w:p>
    <w:p w:rsidR="00446902" w:rsidRPr="00446902" w:rsidRDefault="00446902" w:rsidP="00446902">
      <w:pPr>
        <w:ind w:left="708"/>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.......SI    ...........NO    ..........No obligat per normativa</w:t>
      </w:r>
    </w:p>
    <w:p w:rsidR="00446902" w:rsidRPr="00446902" w:rsidRDefault="00446902" w:rsidP="00446902">
      <w:pPr>
        <w:numPr>
          <w:ilvl w:val="0"/>
          <w:numId w:val="4"/>
        </w:numPr>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Respecte l’Impost d’Activitats Econòmiques (IAE) l’empresa:</w:t>
      </w:r>
    </w:p>
    <w:p w:rsidR="00446902" w:rsidRPr="00446902" w:rsidRDefault="00446902" w:rsidP="00446902">
      <w:pPr>
        <w:ind w:left="720"/>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 Indicar amb una X una de les dues opcions)</w:t>
      </w:r>
    </w:p>
    <w:tbl>
      <w:tblPr>
        <w:tblW w:w="0" w:type="auto"/>
        <w:tblInd w:w="2" w:type="dxa"/>
        <w:tblLook w:val="00A0" w:firstRow="1" w:lastRow="0" w:firstColumn="1" w:lastColumn="0" w:noHBand="0" w:noVBand="0"/>
      </w:tblPr>
      <w:tblGrid>
        <w:gridCol w:w="5670"/>
        <w:gridCol w:w="1666"/>
      </w:tblGrid>
      <w:tr w:rsidR="00446902" w:rsidRPr="00446902" w:rsidTr="00F44E9B">
        <w:trPr>
          <w:gridAfter w:val="1"/>
          <w:wAfter w:w="1666" w:type="dxa"/>
        </w:trPr>
        <w:tc>
          <w:tcPr>
            <w:tcW w:w="5670" w:type="dxa"/>
          </w:tcPr>
          <w:p w:rsidR="00446902" w:rsidRPr="00446902" w:rsidRDefault="00446902" w:rsidP="00446902">
            <w:pP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 Està subjecta a l’IAE</w:t>
            </w:r>
          </w:p>
        </w:tc>
      </w:tr>
      <w:tr w:rsidR="00446902" w:rsidRPr="00446902" w:rsidTr="00F44E9B">
        <w:tc>
          <w:tcPr>
            <w:tcW w:w="7336" w:type="dxa"/>
            <w:gridSpan w:val="2"/>
          </w:tcPr>
          <w:p w:rsidR="00446902" w:rsidRPr="00446902" w:rsidRDefault="00446902" w:rsidP="00446902">
            <w:pPr>
              <w:ind w:left="317" w:hanging="317"/>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 No està subjecta a l’IAE o n’està exempta, i continuen vigents les circumstàncies que donaren lloc a la no-subjecció o l’exempció</w:t>
            </w:r>
          </w:p>
        </w:tc>
      </w:tr>
    </w:tbl>
    <w:p w:rsidR="00446902" w:rsidRPr="00446902" w:rsidRDefault="00446902" w:rsidP="00446902">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es troba al corrent del compliment de les obligacions tributàries i amb la Seguretat Social.</w:t>
      </w:r>
    </w:p>
    <w:p w:rsidR="00446902" w:rsidRPr="00446902" w:rsidRDefault="00446902" w:rsidP="00446902">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 xml:space="preserve">Que </w:t>
      </w:r>
      <w:proofErr w:type="spellStart"/>
      <w:r w:rsidRPr="00446902">
        <w:rPr>
          <w:rFonts w:ascii="Arial Narrow" w:eastAsia="Times New Roman" w:hAnsi="Arial Narrow" w:cs="Arial Narrow"/>
          <w:i/>
          <w:iCs/>
          <w:color w:val="000000"/>
          <w:sz w:val="22"/>
          <w:szCs w:val="22"/>
        </w:rPr>
        <w:t>dóna</w:t>
      </w:r>
      <w:proofErr w:type="spellEnd"/>
      <w:r w:rsidRPr="00446902">
        <w:rPr>
          <w:rFonts w:ascii="Arial Narrow" w:eastAsia="Times New Roman" w:hAnsi="Arial Narrow" w:cs="Arial Narrow"/>
          <w:i/>
          <w:iCs/>
          <w:color w:val="000000"/>
          <w:sz w:val="22"/>
          <w:szCs w:val="22"/>
        </w:rPr>
        <w:t xml:space="preserve"> compliment a les previsions de la normativa en matèria de prevenció de riscos laborals, i no ha incomplert les seves obligacions en els àmbits de la legislació laboral, social o qualsevol altre especificada en els Plecs.</w:t>
      </w:r>
    </w:p>
    <w:p w:rsidR="00446902" w:rsidRPr="00446902" w:rsidRDefault="00446902" w:rsidP="00446902">
      <w:pPr>
        <w:numPr>
          <w:ilvl w:val="0"/>
          <w:numId w:val="2"/>
        </w:numPr>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Es designa com a persona/es autoritzada/es per a rebre l’avís de les notificacions, comunicacions i requeriments per mitjans electrònics a :</w:t>
      </w:r>
    </w:p>
    <w:p w:rsidR="00446902" w:rsidRPr="00446902" w:rsidRDefault="00446902" w:rsidP="00446902">
      <w:pPr>
        <w:ind w:left="-22"/>
        <w:rPr>
          <w:rFonts w:ascii="Arial Narrow" w:eastAsia="Times New Roman" w:hAnsi="Arial Narrow" w:cs="Arial Narrow"/>
          <w:i/>
          <w:iCs/>
          <w:color w:val="000000"/>
          <w:sz w:val="22"/>
          <w:szCs w:val="22"/>
        </w:rPr>
      </w:pP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3"/>
        <w:gridCol w:w="1418"/>
        <w:gridCol w:w="2983"/>
        <w:gridCol w:w="1836"/>
      </w:tblGrid>
      <w:tr w:rsidR="00446902" w:rsidRPr="00446902" w:rsidTr="00F44E9B">
        <w:tc>
          <w:tcPr>
            <w:tcW w:w="2403" w:type="dxa"/>
          </w:tcPr>
          <w:p w:rsidR="00446902" w:rsidRPr="00446902" w:rsidRDefault="00446902" w:rsidP="00446902">
            <w:pPr>
              <w:jc w:val="cente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Persona/es autoritzada/es*</w:t>
            </w:r>
          </w:p>
        </w:tc>
        <w:tc>
          <w:tcPr>
            <w:tcW w:w="1418" w:type="dxa"/>
          </w:tcPr>
          <w:p w:rsidR="00446902" w:rsidRPr="00446902" w:rsidRDefault="00446902" w:rsidP="00446902">
            <w:pPr>
              <w:jc w:val="cente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DNI*</w:t>
            </w:r>
          </w:p>
        </w:tc>
        <w:tc>
          <w:tcPr>
            <w:tcW w:w="2983" w:type="dxa"/>
          </w:tcPr>
          <w:p w:rsidR="00446902" w:rsidRPr="00446902" w:rsidRDefault="00446902" w:rsidP="00446902">
            <w:pPr>
              <w:jc w:val="cente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Correu electrònic professional*</w:t>
            </w:r>
          </w:p>
        </w:tc>
        <w:tc>
          <w:tcPr>
            <w:tcW w:w="1836" w:type="dxa"/>
          </w:tcPr>
          <w:p w:rsidR="00446902" w:rsidRPr="00446902" w:rsidRDefault="00446902" w:rsidP="00446902">
            <w:pPr>
              <w:jc w:val="cente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Mòbil professional*</w:t>
            </w:r>
          </w:p>
        </w:tc>
      </w:tr>
      <w:tr w:rsidR="00446902" w:rsidRPr="00446902" w:rsidTr="00F44E9B">
        <w:tc>
          <w:tcPr>
            <w:tcW w:w="2403" w:type="dxa"/>
          </w:tcPr>
          <w:p w:rsidR="00446902" w:rsidRPr="00446902" w:rsidRDefault="00446902" w:rsidP="00446902">
            <w:pPr>
              <w:rPr>
                <w:rFonts w:ascii="Arial Narrow" w:eastAsia="Times New Roman" w:hAnsi="Arial Narrow" w:cs="Arial Narrow"/>
                <w:i/>
                <w:iCs/>
                <w:color w:val="000000"/>
              </w:rPr>
            </w:pPr>
          </w:p>
        </w:tc>
        <w:tc>
          <w:tcPr>
            <w:tcW w:w="1418" w:type="dxa"/>
          </w:tcPr>
          <w:p w:rsidR="00446902" w:rsidRPr="00446902" w:rsidRDefault="00446902" w:rsidP="00446902">
            <w:pPr>
              <w:rPr>
                <w:rFonts w:ascii="Arial Narrow" w:eastAsia="Times New Roman" w:hAnsi="Arial Narrow" w:cs="Arial Narrow"/>
                <w:i/>
                <w:iCs/>
                <w:color w:val="000000"/>
              </w:rPr>
            </w:pPr>
          </w:p>
        </w:tc>
        <w:tc>
          <w:tcPr>
            <w:tcW w:w="2983" w:type="dxa"/>
          </w:tcPr>
          <w:p w:rsidR="00446902" w:rsidRPr="00446902" w:rsidRDefault="00446902" w:rsidP="00446902">
            <w:pPr>
              <w:rPr>
                <w:rFonts w:ascii="Arial Narrow" w:eastAsia="Times New Roman" w:hAnsi="Arial Narrow" w:cs="Arial Narrow"/>
                <w:i/>
                <w:iCs/>
                <w:color w:val="000000"/>
              </w:rPr>
            </w:pPr>
          </w:p>
        </w:tc>
        <w:tc>
          <w:tcPr>
            <w:tcW w:w="1836" w:type="dxa"/>
          </w:tcPr>
          <w:p w:rsidR="00446902" w:rsidRPr="00446902" w:rsidRDefault="00446902" w:rsidP="00446902">
            <w:pPr>
              <w:rPr>
                <w:rFonts w:ascii="Arial Narrow" w:eastAsia="Times New Roman" w:hAnsi="Arial Narrow" w:cs="Arial Narrow"/>
                <w:i/>
                <w:iCs/>
                <w:color w:val="000000"/>
              </w:rPr>
            </w:pPr>
          </w:p>
        </w:tc>
      </w:tr>
      <w:tr w:rsidR="00446902" w:rsidRPr="00446902" w:rsidTr="00F44E9B">
        <w:tc>
          <w:tcPr>
            <w:tcW w:w="2403" w:type="dxa"/>
          </w:tcPr>
          <w:p w:rsidR="00446902" w:rsidRPr="00446902" w:rsidRDefault="00446902" w:rsidP="00446902">
            <w:pPr>
              <w:rPr>
                <w:rFonts w:ascii="Arial Narrow" w:eastAsia="Times New Roman" w:hAnsi="Arial Narrow" w:cs="Arial Narrow"/>
                <w:i/>
                <w:iCs/>
                <w:color w:val="000000"/>
              </w:rPr>
            </w:pPr>
          </w:p>
        </w:tc>
        <w:tc>
          <w:tcPr>
            <w:tcW w:w="1418" w:type="dxa"/>
          </w:tcPr>
          <w:p w:rsidR="00446902" w:rsidRPr="00446902" w:rsidRDefault="00446902" w:rsidP="00446902">
            <w:pPr>
              <w:rPr>
                <w:rFonts w:ascii="Arial Narrow" w:eastAsia="Times New Roman" w:hAnsi="Arial Narrow" w:cs="Arial Narrow"/>
                <w:i/>
                <w:iCs/>
                <w:color w:val="000000"/>
              </w:rPr>
            </w:pPr>
          </w:p>
        </w:tc>
        <w:tc>
          <w:tcPr>
            <w:tcW w:w="2983" w:type="dxa"/>
          </w:tcPr>
          <w:p w:rsidR="00446902" w:rsidRPr="00446902" w:rsidRDefault="00446902" w:rsidP="00446902">
            <w:pPr>
              <w:rPr>
                <w:rFonts w:ascii="Arial Narrow" w:eastAsia="Times New Roman" w:hAnsi="Arial Narrow" w:cs="Arial Narrow"/>
                <w:i/>
                <w:iCs/>
                <w:color w:val="000000"/>
              </w:rPr>
            </w:pPr>
          </w:p>
        </w:tc>
        <w:tc>
          <w:tcPr>
            <w:tcW w:w="1836" w:type="dxa"/>
          </w:tcPr>
          <w:p w:rsidR="00446902" w:rsidRPr="00446902" w:rsidRDefault="00446902" w:rsidP="00446902">
            <w:pPr>
              <w:rPr>
                <w:rFonts w:ascii="Arial Narrow" w:eastAsia="Times New Roman" w:hAnsi="Arial Narrow" w:cs="Arial Narrow"/>
                <w:i/>
                <w:iCs/>
                <w:color w:val="000000"/>
              </w:rPr>
            </w:pPr>
          </w:p>
        </w:tc>
      </w:tr>
    </w:tbl>
    <w:p w:rsidR="00446902" w:rsidRPr="00446902" w:rsidRDefault="00446902" w:rsidP="00446902">
      <w:pPr>
        <w:ind w:left="284"/>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*Camps obligatoris.</w:t>
      </w:r>
    </w:p>
    <w:p w:rsidR="00446902" w:rsidRPr="00446902" w:rsidRDefault="00446902" w:rsidP="00446902">
      <w:pPr>
        <w:rPr>
          <w:rFonts w:ascii="Arial Narrow" w:eastAsia="Times New Roman" w:hAnsi="Arial Narrow" w:cs="Arial Narrow"/>
          <w:i/>
          <w:iCs/>
          <w:color w:val="000000"/>
          <w:sz w:val="22"/>
          <w:szCs w:val="22"/>
        </w:rPr>
      </w:pPr>
    </w:p>
    <w:p w:rsidR="00446902" w:rsidRPr="00446902" w:rsidRDefault="00446902" w:rsidP="00446902">
      <w:pPr>
        <w:ind w:left="284"/>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Si l’adreça electrònica o el número de telèfon mòbil facilitats a efectes d’avís de notificació, comunicacions i requeriments quedessin en desús, s’haurà de comunicar la dita circumstància, per escrit, al Consell Comarcal  del Baix Llobregat per tal de fer la modificació corresponent o revocar l’autorització de notificació electrònica.</w:t>
      </w:r>
    </w:p>
    <w:p w:rsidR="00446902" w:rsidRPr="00446902" w:rsidRDefault="00446902" w:rsidP="00446902">
      <w:pPr>
        <w:ind w:left="284"/>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El licitador/contractista declara que ha obtingut el consentiment exprés de les persones a qui autoritza per rebre les notificacions, comunicacions i requeriments derivades d’aquesta contractació, per tal que el Consell Comarcal  del Baix Llobregat pugui facilitar-les al servei e-</w:t>
      </w:r>
      <w:proofErr w:type="spellStart"/>
      <w:r w:rsidRPr="00446902">
        <w:rPr>
          <w:rFonts w:ascii="Arial Narrow" w:eastAsia="Times New Roman" w:hAnsi="Arial Narrow" w:cs="Arial Narrow"/>
          <w:i/>
          <w:iCs/>
          <w:color w:val="000000"/>
          <w:sz w:val="22"/>
          <w:szCs w:val="22"/>
        </w:rPr>
        <w:t>Notum</w:t>
      </w:r>
      <w:proofErr w:type="spellEnd"/>
      <w:r w:rsidRPr="00446902">
        <w:rPr>
          <w:rFonts w:ascii="Arial Narrow" w:eastAsia="Times New Roman" w:hAnsi="Arial Narrow" w:cs="Arial Narrow"/>
          <w:i/>
          <w:iCs/>
          <w:color w:val="000000"/>
          <w:sz w:val="22"/>
          <w:szCs w:val="22"/>
        </w:rPr>
        <w:t xml:space="preserve"> a aquests efectes.</w:t>
      </w:r>
    </w:p>
    <w:p w:rsidR="00446902" w:rsidRPr="00446902" w:rsidRDefault="00446902" w:rsidP="00446902">
      <w:pPr>
        <w:numPr>
          <w:ilvl w:val="0"/>
          <w:numId w:val="2"/>
        </w:numPr>
        <w:jc w:val="both"/>
        <w:rPr>
          <w:rFonts w:ascii="Arial Narrow" w:eastAsia="Times New Roman" w:hAnsi="Arial Narrow" w:cs="Arial Narrow"/>
          <w:b/>
          <w:bCs/>
          <w:i/>
          <w:iCs/>
          <w:color w:val="000000"/>
          <w:sz w:val="22"/>
          <w:szCs w:val="22"/>
        </w:rPr>
      </w:pPr>
      <w:r w:rsidRPr="00446902">
        <w:rPr>
          <w:rFonts w:ascii="Arial Narrow" w:eastAsia="Times New Roman" w:hAnsi="Arial Narrow" w:cs="Arial Narrow"/>
          <w:i/>
          <w:iCs/>
          <w:color w:val="000000"/>
          <w:sz w:val="22"/>
          <w:szCs w:val="22"/>
        </w:rPr>
        <w:t xml:space="preserve">Que en cas que formulin ofertes empreses vinculades, el grup empresarial a què pertanyen és ( indicar les empreses que la composen </w:t>
      </w:r>
      <w:r w:rsidRPr="00446902">
        <w:rPr>
          <w:rFonts w:ascii="Arial Narrow" w:eastAsia="Times New Roman" w:hAnsi="Arial Narrow" w:cs="Arial Narrow"/>
          <w:b/>
          <w:bCs/>
          <w:i/>
          <w:iCs/>
          <w:color w:val="000000"/>
          <w:sz w:val="22"/>
          <w:szCs w:val="22"/>
        </w:rPr>
        <w:t>( INDICAR SI O NO). En cas de resposta afirmativa ( INDICAR les empreses que la composen)</w:t>
      </w:r>
    </w:p>
    <w:p w:rsidR="00446902" w:rsidRPr="00446902" w:rsidRDefault="00446902" w:rsidP="00446902">
      <w:pPr>
        <w:numPr>
          <w:ilvl w:val="0"/>
          <w:numId w:val="2"/>
        </w:numPr>
        <w:jc w:val="both"/>
        <w:rPr>
          <w:rFonts w:ascii="Arial Narrow" w:eastAsia="Times New Roman" w:hAnsi="Arial Narrow" w:cs="Arial Narrow"/>
          <w:b/>
          <w:bCs/>
          <w:i/>
          <w:iCs/>
          <w:color w:val="000000"/>
          <w:sz w:val="22"/>
          <w:szCs w:val="22"/>
        </w:rPr>
      </w:pPr>
      <w:r w:rsidRPr="00446902">
        <w:rPr>
          <w:rFonts w:ascii="Arial Narrow" w:eastAsia="Times New Roman" w:hAnsi="Arial Narrow" w:cs="Arial Narrow"/>
          <w:i/>
          <w:iCs/>
          <w:color w:val="000000"/>
          <w:sz w:val="22"/>
          <w:szCs w:val="22"/>
        </w:rPr>
        <w:t>Autoritzar al Consell Comarcal  a l’obtenció per mitjans electrònics de les dades següents: comprovació amb la AEAT i la TGSS d’estar al corrent en el compliment de les obligacions tributàries i amb la Seguretat Social.</w:t>
      </w:r>
    </w:p>
    <w:p w:rsidR="00446902" w:rsidRDefault="00446902" w:rsidP="00446902">
      <w:pPr>
        <w:jc w:val="both"/>
        <w:rPr>
          <w:rFonts w:ascii="Arial Narrow" w:eastAsia="Times New Roman" w:hAnsi="Arial Narrow" w:cs="Arial Narrow"/>
          <w:b/>
          <w:bCs/>
          <w:i/>
          <w:iCs/>
          <w:color w:val="000000"/>
          <w:sz w:val="22"/>
          <w:szCs w:val="22"/>
        </w:rPr>
      </w:pPr>
    </w:p>
    <w:p w:rsidR="00446902" w:rsidRDefault="00446902" w:rsidP="00446902">
      <w:pPr>
        <w:jc w:val="both"/>
        <w:rPr>
          <w:rFonts w:ascii="Arial Narrow" w:eastAsia="Times New Roman" w:hAnsi="Arial Narrow" w:cs="Arial Narrow"/>
          <w:b/>
          <w:bCs/>
          <w:i/>
          <w:iCs/>
          <w:color w:val="000000"/>
          <w:sz w:val="22"/>
          <w:szCs w:val="22"/>
        </w:rPr>
      </w:pPr>
    </w:p>
    <w:p w:rsidR="00446902" w:rsidRDefault="00446902" w:rsidP="00446902">
      <w:pPr>
        <w:jc w:val="both"/>
        <w:rPr>
          <w:rFonts w:ascii="Arial Narrow" w:eastAsia="Times New Roman" w:hAnsi="Arial Narrow" w:cs="Arial Narrow"/>
          <w:b/>
          <w:bCs/>
          <w:i/>
          <w:iCs/>
          <w:color w:val="000000"/>
          <w:sz w:val="22"/>
          <w:szCs w:val="22"/>
        </w:rPr>
      </w:pPr>
    </w:p>
    <w:p w:rsidR="00446902" w:rsidRPr="00446902" w:rsidRDefault="00446902" w:rsidP="00446902">
      <w:pPr>
        <w:jc w:val="both"/>
        <w:rPr>
          <w:rFonts w:ascii="Arial Narrow" w:eastAsia="Times New Roman" w:hAnsi="Arial Narrow" w:cs="Arial Narrow"/>
          <w:b/>
          <w:bCs/>
          <w:i/>
          <w:iCs/>
          <w:color w:val="000000"/>
          <w:sz w:val="22"/>
          <w:szCs w:val="22"/>
        </w:rPr>
      </w:pPr>
    </w:p>
    <w:p w:rsidR="00446902" w:rsidRPr="00446902" w:rsidRDefault="00446902" w:rsidP="00446902">
      <w:pPr>
        <w:numPr>
          <w:ilvl w:val="0"/>
          <w:numId w:val="2"/>
        </w:numPr>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 xml:space="preserve">Està inscrita en el Registre Electrònic d’Empreses Licitadores de la Generalitat de Catalunya </w:t>
      </w:r>
      <w:r w:rsidRPr="00446902">
        <w:rPr>
          <w:rFonts w:ascii="Arial Narrow" w:eastAsia="Times New Roman" w:hAnsi="Arial Narrow" w:cs="Arial Narrow"/>
          <w:b/>
          <w:bCs/>
          <w:i/>
          <w:iCs/>
          <w:color w:val="000000"/>
          <w:sz w:val="22"/>
          <w:szCs w:val="22"/>
        </w:rPr>
        <w:t>(RELI) o en el ROLECE</w:t>
      </w:r>
      <w:r w:rsidRPr="00446902">
        <w:rPr>
          <w:rFonts w:ascii="Arial Narrow" w:eastAsia="Times New Roman" w:hAnsi="Arial Narrow" w:cs="Arial Narrow"/>
          <w:i/>
          <w:iCs/>
          <w:color w:val="000000"/>
          <w:sz w:val="22"/>
          <w:szCs w:val="22"/>
        </w:rPr>
        <w:t xml:space="preserve">, (NIF de l’apoderat .....................................................) </w:t>
      </w:r>
      <w:r w:rsidRPr="00446902">
        <w:rPr>
          <w:rFonts w:ascii="Arial Narrow" w:eastAsia="Times New Roman" w:hAnsi="Arial Narrow" w:cs="Arial Narrow"/>
          <w:b/>
          <w:bCs/>
          <w:i/>
          <w:iCs/>
          <w:color w:val="000000"/>
          <w:sz w:val="22"/>
          <w:szCs w:val="22"/>
        </w:rPr>
        <w:t xml:space="preserve">i </w:t>
      </w:r>
      <w:r w:rsidRPr="00446902">
        <w:rPr>
          <w:rFonts w:ascii="Arial Narrow" w:eastAsia="Times New Roman" w:hAnsi="Arial Narrow" w:cs="Arial Narrow"/>
          <w:i/>
          <w:iCs/>
          <w:color w:val="000000"/>
          <w:sz w:val="22"/>
          <w:szCs w:val="22"/>
        </w:rPr>
        <w:t>tota la documentació que figura en el RELI/ROLECE manté la seva vigència i no ha estat modificada.</w:t>
      </w:r>
    </w:p>
    <w:p w:rsidR="00446902" w:rsidRPr="00446902" w:rsidRDefault="00446902" w:rsidP="00446902">
      <w:pPr>
        <w:ind w:left="720"/>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 indicar amb una X una de les dues opcions)</w:t>
      </w:r>
    </w:p>
    <w:tbl>
      <w:tblPr>
        <w:tblW w:w="0" w:type="auto"/>
        <w:tblInd w:w="2" w:type="dxa"/>
        <w:tblBorders>
          <w:insideH w:val="single" w:sz="4" w:space="0" w:color="auto"/>
        </w:tblBorders>
        <w:tblLook w:val="00A0" w:firstRow="1" w:lastRow="0" w:firstColumn="1" w:lastColumn="0" w:noHBand="0" w:noVBand="0"/>
      </w:tblPr>
      <w:tblGrid>
        <w:gridCol w:w="1576"/>
        <w:gridCol w:w="1744"/>
      </w:tblGrid>
      <w:tr w:rsidR="00446902" w:rsidRPr="00446902" w:rsidTr="00F44E9B">
        <w:tc>
          <w:tcPr>
            <w:tcW w:w="1576" w:type="dxa"/>
          </w:tcPr>
          <w:p w:rsidR="00446902" w:rsidRPr="00446902" w:rsidRDefault="00446902" w:rsidP="00446902">
            <w:pP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 SÍ</w:t>
            </w:r>
          </w:p>
        </w:tc>
        <w:tc>
          <w:tcPr>
            <w:tcW w:w="1744" w:type="dxa"/>
          </w:tcPr>
          <w:p w:rsidR="00446902" w:rsidRPr="00446902" w:rsidRDefault="00446902" w:rsidP="00446902">
            <w:pP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 NO</w:t>
            </w:r>
          </w:p>
          <w:p w:rsidR="00446902" w:rsidRPr="00446902" w:rsidRDefault="00446902" w:rsidP="00446902">
            <w:pPr>
              <w:rPr>
                <w:rFonts w:ascii="Arial Narrow" w:eastAsia="Times New Roman" w:hAnsi="Arial Narrow" w:cs="Arial Narrow"/>
                <w:i/>
                <w:iCs/>
                <w:color w:val="000000"/>
              </w:rPr>
            </w:pPr>
            <w:bookmarkStart w:id="0" w:name="_GoBack"/>
            <w:bookmarkEnd w:id="0"/>
          </w:p>
        </w:tc>
      </w:tr>
    </w:tbl>
    <w:p w:rsidR="00446902" w:rsidRPr="00446902" w:rsidRDefault="00446902" w:rsidP="00446902">
      <w:pPr>
        <w:numPr>
          <w:ilvl w:val="0"/>
          <w:numId w:val="1"/>
        </w:numPr>
        <w:tabs>
          <w:tab w:val="num" w:pos="284"/>
        </w:tabs>
        <w:ind w:left="284" w:hanging="306"/>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rsidR="00446902" w:rsidRPr="00446902" w:rsidRDefault="00446902" w:rsidP="00446902">
      <w:pPr>
        <w:numPr>
          <w:ilvl w:val="0"/>
          <w:numId w:val="1"/>
        </w:numPr>
        <w:tabs>
          <w:tab w:val="num" w:pos="284"/>
        </w:tabs>
        <w:ind w:left="284" w:hanging="306"/>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reuneix algun/s dels criteris de preferència en cas d’igualació de proposicions</w:t>
      </w:r>
    </w:p>
    <w:tbl>
      <w:tblPr>
        <w:tblW w:w="0" w:type="auto"/>
        <w:tblInd w:w="2" w:type="dxa"/>
        <w:tblBorders>
          <w:insideH w:val="single" w:sz="4" w:space="0" w:color="auto"/>
        </w:tblBorders>
        <w:tblLook w:val="00A0" w:firstRow="1" w:lastRow="0" w:firstColumn="1" w:lastColumn="0" w:noHBand="0" w:noVBand="0"/>
      </w:tblPr>
      <w:tblGrid>
        <w:gridCol w:w="1576"/>
        <w:gridCol w:w="1744"/>
      </w:tblGrid>
      <w:tr w:rsidR="00446902" w:rsidRPr="00446902" w:rsidTr="00F44E9B">
        <w:tc>
          <w:tcPr>
            <w:tcW w:w="1576" w:type="dxa"/>
          </w:tcPr>
          <w:p w:rsidR="00446902" w:rsidRPr="00446902" w:rsidRDefault="00446902" w:rsidP="00446902">
            <w:pP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 SÍ</w:t>
            </w:r>
          </w:p>
        </w:tc>
        <w:tc>
          <w:tcPr>
            <w:tcW w:w="1744" w:type="dxa"/>
          </w:tcPr>
          <w:p w:rsidR="00446902" w:rsidRPr="00446902" w:rsidRDefault="00446902" w:rsidP="00446902">
            <w:pPr>
              <w:rPr>
                <w:rFonts w:ascii="Arial Narrow" w:eastAsia="Times New Roman" w:hAnsi="Arial Narrow" w:cs="Arial Narrow"/>
                <w:i/>
                <w:iCs/>
                <w:color w:val="000000"/>
              </w:rPr>
            </w:pPr>
            <w:r w:rsidRPr="00446902">
              <w:rPr>
                <w:rFonts w:ascii="Arial Narrow" w:eastAsia="Times New Roman" w:hAnsi="Arial Narrow" w:cs="Arial Narrow"/>
                <w:i/>
                <w:iCs/>
                <w:color w:val="000000"/>
                <w:sz w:val="22"/>
                <w:szCs w:val="22"/>
              </w:rPr>
              <w:t> NO</w:t>
            </w:r>
          </w:p>
        </w:tc>
      </w:tr>
    </w:tbl>
    <w:p w:rsidR="00446902" w:rsidRPr="00446902" w:rsidRDefault="00446902" w:rsidP="00446902">
      <w:pPr>
        <w:numPr>
          <w:ilvl w:val="0"/>
          <w:numId w:val="1"/>
        </w:numPr>
        <w:tabs>
          <w:tab w:val="num" w:pos="284"/>
        </w:tabs>
        <w:ind w:left="284" w:hanging="306"/>
        <w:jc w:val="both"/>
        <w:rPr>
          <w:rFonts w:ascii="Arial Narrow" w:eastAsia="Times New Roman" w:hAnsi="Arial Narrow" w:cs="Arial Narrow"/>
          <w:i/>
          <w:iCs/>
          <w:color w:val="000000"/>
          <w:sz w:val="22"/>
          <w:szCs w:val="22"/>
        </w:rPr>
      </w:pPr>
      <w:r w:rsidRPr="00446902">
        <w:rPr>
          <w:rFonts w:ascii="Arial Narrow" w:eastAsia="Times New Roman" w:hAnsi="Arial Narrow" w:cs="Arial Narrow"/>
          <w:b/>
          <w:bCs/>
          <w:i/>
          <w:iCs/>
          <w:color w:val="000000"/>
          <w:sz w:val="22"/>
          <w:szCs w:val="22"/>
          <w:u w:val="single"/>
        </w:rPr>
        <w:t>Aplicable per a empreses estrangeres</w:t>
      </w:r>
      <w:r w:rsidRPr="00446902">
        <w:rPr>
          <w:rFonts w:ascii="Arial Narrow" w:eastAsia="Times New Roman" w:hAnsi="Arial Narrow" w:cs="Arial Narrow"/>
          <w:i/>
          <w:iCs/>
          <w:color w:val="000000"/>
          <w:sz w:val="22"/>
          <w:szCs w:val="22"/>
        </w:rPr>
        <w:t>: Que, en cas que es tracti d’empresa estrangera, es sotmet a la jurisdicció dels Jutjats i Tribunals espanyols.</w:t>
      </w:r>
    </w:p>
    <w:p w:rsidR="00446902" w:rsidRPr="00446902" w:rsidRDefault="00446902" w:rsidP="00446902">
      <w:pPr>
        <w:numPr>
          <w:ilvl w:val="0"/>
          <w:numId w:val="1"/>
        </w:numPr>
        <w:tabs>
          <w:tab w:val="num" w:pos="284"/>
        </w:tabs>
        <w:ind w:left="284" w:hanging="306"/>
        <w:jc w:val="both"/>
        <w:rPr>
          <w:rFonts w:ascii="Arial Narrow" w:eastAsia="Times New Roman" w:hAnsi="Arial Narrow" w:cs="Arial Narrow"/>
          <w:b/>
          <w:bCs/>
          <w:i/>
          <w:iCs/>
          <w:color w:val="000000"/>
          <w:sz w:val="22"/>
          <w:szCs w:val="22"/>
        </w:rPr>
      </w:pPr>
      <w:r w:rsidRPr="00446902">
        <w:rPr>
          <w:rFonts w:ascii="Arial Narrow" w:eastAsia="Times New Roman" w:hAnsi="Arial Narrow" w:cs="Arial Narrow"/>
          <w:b/>
          <w:bCs/>
          <w:i/>
          <w:iCs/>
          <w:color w:val="000000"/>
          <w:sz w:val="22"/>
          <w:szCs w:val="22"/>
          <w:u w:val="single"/>
        </w:rPr>
        <w:t xml:space="preserve">En el cas d’unió temporal d’empresaris </w:t>
      </w:r>
      <w:r w:rsidRPr="00446902">
        <w:rPr>
          <w:rFonts w:ascii="Arial Narrow" w:eastAsia="Times New Roman" w:hAnsi="Arial Narrow" w:cs="Arial Narrow"/>
          <w:b/>
          <w:bCs/>
          <w:i/>
          <w:iCs/>
          <w:color w:val="000000"/>
          <w:sz w:val="22"/>
          <w:szCs w:val="22"/>
        </w:rPr>
        <w:t>d’acord amb el previst a l’article 69 de la LCSP assumeixo el compromís de constitució formal de la unió temporal d’empreses en el cas de ser adjudicatari.</w:t>
      </w:r>
    </w:p>
    <w:p w:rsidR="00446902" w:rsidRPr="00446902" w:rsidRDefault="00446902" w:rsidP="00446902">
      <w:pPr>
        <w:numPr>
          <w:ilvl w:val="0"/>
          <w:numId w:val="1"/>
        </w:numPr>
        <w:tabs>
          <w:tab w:val="num" w:pos="284"/>
        </w:tabs>
        <w:ind w:left="284" w:hanging="306"/>
        <w:jc w:val="both"/>
        <w:rPr>
          <w:rFonts w:ascii="Arial Narrow" w:eastAsia="Times New Roman" w:hAnsi="Arial Narrow" w:cs="Arial Narrow"/>
          <w:b/>
          <w:bCs/>
          <w:i/>
          <w:iCs/>
          <w:color w:val="000000"/>
          <w:sz w:val="22"/>
          <w:szCs w:val="22"/>
        </w:rPr>
      </w:pPr>
      <w:r w:rsidRPr="00446902">
        <w:rPr>
          <w:rFonts w:ascii="Arial Narrow" w:eastAsia="Times New Roman" w:hAnsi="Arial Narrow" w:cs="Arial Narrow"/>
          <w:b/>
          <w:bCs/>
          <w:i/>
          <w:iCs/>
          <w:color w:val="000000"/>
          <w:sz w:val="22"/>
          <w:szCs w:val="22"/>
          <w:u w:val="single"/>
        </w:rPr>
        <w:t xml:space="preserve">Que en el cas de recórrer a la solvència externa, </w:t>
      </w:r>
      <w:r w:rsidRPr="00446902">
        <w:rPr>
          <w:rFonts w:ascii="Arial Narrow" w:eastAsia="Times New Roman" w:hAnsi="Arial Narrow" w:cs="Arial Narrow"/>
          <w:color w:val="000000"/>
          <w:sz w:val="22"/>
          <w:szCs w:val="22"/>
        </w:rPr>
        <w:t>compta amb el compromís per escrit de les entitats corresponents per a disposar dels seus recursos i capacitats per a ut</w:t>
      </w:r>
    </w:p>
    <w:p w:rsidR="00446902" w:rsidRPr="00446902" w:rsidRDefault="00446902" w:rsidP="00446902">
      <w:pPr>
        <w:numPr>
          <w:ilvl w:val="0"/>
          <w:numId w:val="1"/>
        </w:numPr>
        <w:tabs>
          <w:tab w:val="num" w:pos="284"/>
        </w:tabs>
        <w:ind w:left="284" w:hanging="306"/>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en cas de resultar adjudicatari, es compromet a aportar la documentació assenyalada en els Plecs.</w:t>
      </w:r>
    </w:p>
    <w:p w:rsidR="00446902" w:rsidRPr="00446902" w:rsidRDefault="00446902" w:rsidP="00446902">
      <w:pPr>
        <w:numPr>
          <w:ilvl w:val="0"/>
          <w:numId w:val="1"/>
        </w:numPr>
        <w:tabs>
          <w:tab w:val="num" w:pos="284"/>
        </w:tabs>
        <w:ind w:left="284" w:hanging="306"/>
        <w:jc w:val="both"/>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Que el signant de la declaració te la deguda representació per presentar la proposició.</w:t>
      </w:r>
    </w:p>
    <w:p w:rsidR="00446902" w:rsidRPr="00446902" w:rsidRDefault="00446902" w:rsidP="00446902">
      <w:pPr>
        <w:jc w:val="both"/>
        <w:rPr>
          <w:rFonts w:ascii="Arial Narrow" w:eastAsia="Times New Roman" w:hAnsi="Arial Narrow" w:cs="Arial Narrow"/>
          <w:i/>
          <w:iCs/>
          <w:color w:val="000000"/>
          <w:sz w:val="22"/>
          <w:szCs w:val="22"/>
        </w:rPr>
      </w:pPr>
    </w:p>
    <w:p w:rsidR="00446902" w:rsidRPr="00446902" w:rsidRDefault="00446902" w:rsidP="00446902">
      <w:pPr>
        <w:shd w:val="clear" w:color="auto" w:fill="FFFFFF"/>
        <w:autoSpaceDE w:val="0"/>
        <w:autoSpaceDN w:val="0"/>
        <w:adjustRightInd w:val="0"/>
        <w:jc w:val="both"/>
        <w:rPr>
          <w:rFonts w:ascii="Arial Narrow" w:eastAsia="Times New Roman" w:hAnsi="Arial Narrow" w:cs="Arial Narrow"/>
          <w:color w:val="000000"/>
          <w:sz w:val="22"/>
          <w:szCs w:val="22"/>
        </w:rPr>
      </w:pPr>
      <w:r w:rsidRPr="00446902">
        <w:rPr>
          <w:rFonts w:ascii="Arial Narrow" w:eastAsia="Times New Roman" w:hAnsi="Arial Narrow" w:cs="Arial Narrow"/>
          <w:color w:val="000000"/>
          <w:sz w:val="22"/>
          <w:szCs w:val="22"/>
        </w:rPr>
        <w:t xml:space="preserve">PROTECCIÓ DE DADES – </w:t>
      </w:r>
    </w:p>
    <w:p w:rsidR="00446902" w:rsidRPr="00446902" w:rsidRDefault="00446902" w:rsidP="00446902">
      <w:pPr>
        <w:shd w:val="clear" w:color="auto" w:fill="FFFFFF"/>
        <w:autoSpaceDE w:val="0"/>
        <w:autoSpaceDN w:val="0"/>
        <w:adjustRightInd w:val="0"/>
        <w:jc w:val="both"/>
        <w:rPr>
          <w:rFonts w:ascii="Arial Narrow" w:eastAsia="Times New Roman" w:hAnsi="Arial Narrow" w:cs="Arial Narrow"/>
          <w:color w:val="000000"/>
          <w:sz w:val="22"/>
          <w:szCs w:val="22"/>
        </w:rPr>
      </w:pPr>
      <w:r w:rsidRPr="00446902">
        <w:rPr>
          <w:rFonts w:ascii="Arial Narrow" w:eastAsia="Times New Roman" w:hAnsi="Arial Narrow" w:cs="Arial Narrow"/>
          <w:color w:val="000000"/>
          <w:sz w:val="22"/>
          <w:szCs w:val="22"/>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446902">
        <w:rPr>
          <w:rFonts w:ascii="Arial Narrow" w:eastAsia="Times New Roman" w:hAnsi="Arial Narrow" w:cs="Arial Narrow"/>
          <w:color w:val="000000"/>
          <w:sz w:val="22"/>
          <w:szCs w:val="22"/>
        </w:rPr>
        <w:t>identificatiu</w:t>
      </w:r>
      <w:proofErr w:type="spellEnd"/>
      <w:r w:rsidRPr="00446902">
        <w:rPr>
          <w:rFonts w:ascii="Arial Narrow" w:eastAsia="Times New Roman" w:hAnsi="Arial Narrow" w:cs="Arial Narrow"/>
          <w:color w:val="000000"/>
          <w:sz w:val="22"/>
          <w:szCs w:val="22"/>
        </w:rPr>
        <w:t xml:space="preserve">, adreçat </w:t>
      </w:r>
      <w:r w:rsidRPr="00446902">
        <w:rPr>
          <w:rFonts w:ascii="Arial Narrow" w:eastAsia="Times New Roman" w:hAnsi="Arial Narrow" w:cs="Arial Narrow"/>
          <w:sz w:val="22"/>
          <w:szCs w:val="22"/>
        </w:rPr>
        <w:t>a</w:t>
      </w:r>
      <w:r w:rsidRPr="00446902">
        <w:rPr>
          <w:rFonts w:ascii="Arial Narrow" w:eastAsia="Times New Roman" w:hAnsi="Arial Narrow" w:cs="Arial Narrow"/>
          <w:color w:val="000000"/>
          <w:sz w:val="22"/>
          <w:szCs w:val="22"/>
        </w:rPr>
        <w:t xml:space="preserve">l delegat de protecció de dades d’aquesta entitat en </w:t>
      </w:r>
      <w:hyperlink r:id="rId7" w:history="1">
        <w:r w:rsidRPr="00446902">
          <w:rPr>
            <w:rFonts w:ascii="Arial Narrow" w:eastAsia="Times New Roman" w:hAnsi="Arial Narrow" w:cs="Arial Narrow"/>
            <w:color w:val="0000FF"/>
            <w:sz w:val="22"/>
            <w:szCs w:val="22"/>
            <w:u w:val="single"/>
          </w:rPr>
          <w:t>dpd@elbaixllobregat.cat</w:t>
        </w:r>
      </w:hyperlink>
      <w:r w:rsidRPr="00446902">
        <w:rPr>
          <w:rFonts w:ascii="Arial Narrow" w:eastAsia="Times New Roman" w:hAnsi="Arial Narrow" w:cs="Arial Narrow"/>
          <w:color w:val="000000"/>
          <w:sz w:val="22"/>
          <w:szCs w:val="22"/>
        </w:rPr>
        <w:t xml:space="preserve">  En cas de disconformitat amb el tractament, també té el dret de presentar una reclamació davant l’Autoritat Catalana de Protecció de Dades a apdcat.gencat.cat.</w:t>
      </w:r>
    </w:p>
    <w:p w:rsidR="00446902" w:rsidRPr="00446902" w:rsidRDefault="00446902" w:rsidP="0044690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eastAsia="Times New Roman" w:hAnsi="Arial Narrow" w:cs="Arial Narrow"/>
          <w:i/>
          <w:iCs/>
          <w:color w:val="000000"/>
          <w:sz w:val="22"/>
          <w:szCs w:val="22"/>
        </w:rPr>
      </w:pPr>
    </w:p>
    <w:p w:rsidR="00446902" w:rsidRPr="00446902" w:rsidRDefault="00446902" w:rsidP="0044690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eastAsia="Times New Roman" w:hAnsi="Arial Narrow" w:cs="Arial Narrow"/>
          <w:i/>
          <w:iCs/>
          <w:color w:val="000000"/>
          <w:sz w:val="22"/>
          <w:szCs w:val="22"/>
        </w:rPr>
      </w:pPr>
    </w:p>
    <w:p w:rsidR="00446902" w:rsidRPr="00446902" w:rsidRDefault="00446902" w:rsidP="0044690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eastAsia="Times New Roman" w:hAnsi="Arial Narrow" w:cs="Arial Narrow"/>
          <w:i/>
          <w:iCs/>
          <w:color w:val="000000"/>
          <w:sz w:val="22"/>
          <w:szCs w:val="22"/>
        </w:rPr>
      </w:pPr>
    </w:p>
    <w:p w:rsidR="00446902" w:rsidRPr="00446902" w:rsidRDefault="00446902" w:rsidP="0044690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eastAsia="Times New Roman" w:hAnsi="Arial Narrow" w:cs="Arial Narrow"/>
          <w:i/>
          <w:iCs/>
          <w:color w:val="000000"/>
          <w:sz w:val="22"/>
          <w:szCs w:val="22"/>
        </w:rPr>
      </w:pPr>
      <w:r w:rsidRPr="00446902">
        <w:rPr>
          <w:rFonts w:ascii="Arial Narrow" w:eastAsia="Times New Roman" w:hAnsi="Arial Narrow" w:cs="Arial Narrow"/>
          <w:i/>
          <w:iCs/>
          <w:color w:val="000000"/>
          <w:sz w:val="22"/>
          <w:szCs w:val="22"/>
        </w:rPr>
        <w:t>Signatura electrònica</w:t>
      </w:r>
    </w:p>
    <w:p w:rsidR="00446902" w:rsidRPr="00446902" w:rsidRDefault="00446902" w:rsidP="007640C9">
      <w:pPr>
        <w:spacing w:after="160" w:line="259" w:lineRule="auto"/>
        <w:rPr>
          <w:rFonts w:ascii="Arial Narrow" w:eastAsia="Times New Roman" w:hAnsi="Arial Narrow" w:cs="Arial Narrow"/>
          <w:i/>
          <w:iCs/>
          <w:color w:val="000000"/>
          <w:sz w:val="22"/>
          <w:szCs w:val="22"/>
        </w:rPr>
      </w:pPr>
      <w:bookmarkStart w:id="1" w:name="_Hlk136424908"/>
    </w:p>
    <w:bookmarkEnd w:id="1"/>
    <w:sectPr w:rsidR="00446902" w:rsidRPr="00446902" w:rsidSect="00F25FE6">
      <w:headerReference w:type="default" r:id="rId8"/>
      <w:footerReference w:type="default" r:id="rId9"/>
      <w:pgSz w:w="11906" w:h="16838"/>
      <w:pgMar w:top="1417" w:right="1701" w:bottom="0" w:left="1701" w:header="426"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640C9">
      <w:r>
        <w:separator/>
      </w:r>
    </w:p>
  </w:endnote>
  <w:endnote w:type="continuationSeparator" w:id="0">
    <w:p w:rsidR="00000000" w:rsidRDefault="0076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80245"/>
      <w:docPartObj>
        <w:docPartGallery w:val="Page Numbers (Bottom of Page)"/>
        <w:docPartUnique/>
      </w:docPartObj>
    </w:sdtPr>
    <w:sdtEndPr>
      <w:rPr>
        <w:rFonts w:ascii="Arial Narrow" w:hAnsi="Arial Narrow"/>
        <w:sz w:val="16"/>
        <w:szCs w:val="16"/>
      </w:rPr>
    </w:sdtEndPr>
    <w:sdtContent>
      <w:p w:rsidR="00AF0F23" w:rsidRPr="00F25FE6" w:rsidRDefault="00446902">
        <w:pPr>
          <w:pStyle w:val="Peu"/>
          <w:jc w:val="right"/>
          <w:rPr>
            <w:rFonts w:ascii="Arial Narrow" w:hAnsi="Arial Narrow"/>
            <w:sz w:val="16"/>
            <w:szCs w:val="16"/>
          </w:rPr>
        </w:pPr>
        <w:r w:rsidRPr="00F25FE6">
          <w:rPr>
            <w:rFonts w:ascii="Arial Narrow" w:hAnsi="Arial Narrow"/>
            <w:sz w:val="16"/>
            <w:szCs w:val="16"/>
          </w:rPr>
          <w:fldChar w:fldCharType="begin"/>
        </w:r>
        <w:r w:rsidRPr="00F25FE6">
          <w:rPr>
            <w:rFonts w:ascii="Arial Narrow" w:hAnsi="Arial Narrow"/>
            <w:sz w:val="16"/>
            <w:szCs w:val="16"/>
          </w:rPr>
          <w:instrText>PAGE   \* MERGEFORMAT</w:instrText>
        </w:r>
        <w:r w:rsidRPr="00F25FE6">
          <w:rPr>
            <w:rFonts w:ascii="Arial Narrow" w:hAnsi="Arial Narrow"/>
            <w:sz w:val="16"/>
            <w:szCs w:val="16"/>
          </w:rPr>
          <w:fldChar w:fldCharType="separate"/>
        </w:r>
        <w:r w:rsidRPr="00F25FE6">
          <w:rPr>
            <w:rFonts w:ascii="Arial Narrow" w:hAnsi="Arial Narrow"/>
            <w:sz w:val="16"/>
            <w:szCs w:val="16"/>
          </w:rPr>
          <w:t>2</w:t>
        </w:r>
        <w:r w:rsidRPr="00F25FE6">
          <w:rPr>
            <w:rFonts w:ascii="Arial Narrow" w:hAnsi="Arial Narrow"/>
            <w:sz w:val="16"/>
            <w:szCs w:val="16"/>
          </w:rPr>
          <w:fldChar w:fldCharType="end"/>
        </w:r>
      </w:p>
    </w:sdtContent>
  </w:sdt>
  <w:p w:rsidR="00AF0F23" w:rsidRDefault="007640C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640C9">
      <w:r>
        <w:separator/>
      </w:r>
    </w:p>
  </w:footnote>
  <w:footnote w:type="continuationSeparator" w:id="0">
    <w:p w:rsidR="00000000" w:rsidRDefault="00764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F23" w:rsidRDefault="00446902" w:rsidP="00F25FE6">
    <w:pPr>
      <w:pStyle w:val="Capalera"/>
      <w:ind w:left="-709"/>
    </w:pPr>
    <w:r w:rsidRPr="00122AF2">
      <w:rPr>
        <w:noProof/>
      </w:rPr>
      <w:drawing>
        <wp:inline distT="0" distB="0" distL="0" distR="0" wp14:anchorId="41993A5C" wp14:editId="2E60A920">
          <wp:extent cx="1666875" cy="514350"/>
          <wp:effectExtent l="0" t="0" r="0" b="0"/>
          <wp:docPr id="23" name="Imatge 23" descr="https://www.elbaixllobregat.cat/sites/default/files/intranet/logos/logo-cc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www.elbaixllobregat.cat/sites/default/files/intranet/logos/logo-cc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
      <w:lvlJc w:val="left"/>
      <w:pPr>
        <w:tabs>
          <w:tab w:val="num" w:pos="2160"/>
        </w:tabs>
        <w:ind w:left="2160" w:hanging="360"/>
      </w:pPr>
      <w:rPr>
        <w:rFonts w:ascii="Wingdings" w:hAnsi="Wingdings"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0D10A4E"/>
    <w:multiLevelType w:val="hybridMultilevel"/>
    <w:tmpl w:val="CE38D0DC"/>
    <w:lvl w:ilvl="0" w:tplc="56A8C0A4">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cs="Symbol" w:hint="default"/>
      </w:rPr>
    </w:lvl>
    <w:lvl w:ilvl="1" w:tplc="04030003">
      <w:start w:val="1"/>
      <w:numFmt w:val="bullet"/>
      <w:lvlText w:val="o"/>
      <w:lvlJc w:val="left"/>
      <w:pPr>
        <w:tabs>
          <w:tab w:val="num" w:pos="1418"/>
        </w:tabs>
        <w:ind w:left="1418" w:hanging="360"/>
      </w:pPr>
      <w:rPr>
        <w:rFonts w:ascii="Courier New" w:hAnsi="Courier New" w:cs="Courier New" w:hint="default"/>
      </w:rPr>
    </w:lvl>
    <w:lvl w:ilvl="2" w:tplc="04030005">
      <w:start w:val="1"/>
      <w:numFmt w:val="bullet"/>
      <w:lvlText w:val=""/>
      <w:lvlJc w:val="left"/>
      <w:pPr>
        <w:tabs>
          <w:tab w:val="num" w:pos="2138"/>
        </w:tabs>
        <w:ind w:left="2138" w:hanging="360"/>
      </w:pPr>
      <w:rPr>
        <w:rFonts w:ascii="Wingdings" w:hAnsi="Wingdings" w:cs="Wingdings" w:hint="default"/>
      </w:rPr>
    </w:lvl>
    <w:lvl w:ilvl="3" w:tplc="04030001">
      <w:start w:val="1"/>
      <w:numFmt w:val="bullet"/>
      <w:lvlText w:val=""/>
      <w:lvlJc w:val="left"/>
      <w:pPr>
        <w:tabs>
          <w:tab w:val="num" w:pos="2858"/>
        </w:tabs>
        <w:ind w:left="2858" w:hanging="360"/>
      </w:pPr>
      <w:rPr>
        <w:rFonts w:ascii="Symbol" w:hAnsi="Symbol" w:cs="Symbol" w:hint="default"/>
      </w:rPr>
    </w:lvl>
    <w:lvl w:ilvl="4" w:tplc="04030003">
      <w:start w:val="1"/>
      <w:numFmt w:val="bullet"/>
      <w:lvlText w:val="o"/>
      <w:lvlJc w:val="left"/>
      <w:pPr>
        <w:tabs>
          <w:tab w:val="num" w:pos="3578"/>
        </w:tabs>
        <w:ind w:left="3578" w:hanging="360"/>
      </w:pPr>
      <w:rPr>
        <w:rFonts w:ascii="Courier New" w:hAnsi="Courier New" w:cs="Courier New" w:hint="default"/>
      </w:rPr>
    </w:lvl>
    <w:lvl w:ilvl="5" w:tplc="04030005">
      <w:start w:val="1"/>
      <w:numFmt w:val="bullet"/>
      <w:lvlText w:val=""/>
      <w:lvlJc w:val="left"/>
      <w:pPr>
        <w:tabs>
          <w:tab w:val="num" w:pos="4298"/>
        </w:tabs>
        <w:ind w:left="4298" w:hanging="360"/>
      </w:pPr>
      <w:rPr>
        <w:rFonts w:ascii="Wingdings" w:hAnsi="Wingdings" w:cs="Wingdings" w:hint="default"/>
      </w:rPr>
    </w:lvl>
    <w:lvl w:ilvl="6" w:tplc="04030001">
      <w:start w:val="1"/>
      <w:numFmt w:val="bullet"/>
      <w:lvlText w:val=""/>
      <w:lvlJc w:val="left"/>
      <w:pPr>
        <w:tabs>
          <w:tab w:val="num" w:pos="5018"/>
        </w:tabs>
        <w:ind w:left="5018" w:hanging="360"/>
      </w:pPr>
      <w:rPr>
        <w:rFonts w:ascii="Symbol" w:hAnsi="Symbol" w:cs="Symbol" w:hint="default"/>
      </w:rPr>
    </w:lvl>
    <w:lvl w:ilvl="7" w:tplc="04030003">
      <w:start w:val="1"/>
      <w:numFmt w:val="bullet"/>
      <w:lvlText w:val="o"/>
      <w:lvlJc w:val="left"/>
      <w:pPr>
        <w:tabs>
          <w:tab w:val="num" w:pos="5738"/>
        </w:tabs>
        <w:ind w:left="5738" w:hanging="360"/>
      </w:pPr>
      <w:rPr>
        <w:rFonts w:ascii="Courier New" w:hAnsi="Courier New" w:cs="Courier New" w:hint="default"/>
      </w:rPr>
    </w:lvl>
    <w:lvl w:ilvl="8" w:tplc="04030005">
      <w:start w:val="1"/>
      <w:numFmt w:val="bullet"/>
      <w:lvlText w:val=""/>
      <w:lvlJc w:val="left"/>
      <w:pPr>
        <w:tabs>
          <w:tab w:val="num" w:pos="6458"/>
        </w:tabs>
        <w:ind w:left="6458" w:hanging="360"/>
      </w:pPr>
      <w:rPr>
        <w:rFonts w:ascii="Wingdings" w:hAnsi="Wingdings" w:cs="Wingdings" w:hint="default"/>
      </w:rPr>
    </w:lvl>
  </w:abstractNum>
  <w:abstractNum w:abstractNumId="4"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5687433"/>
    <w:multiLevelType w:val="hybridMultilevel"/>
    <w:tmpl w:val="9604B11E"/>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8" w15:restartNumberingAfterBreak="0">
    <w:nsid w:val="4AF43E5F"/>
    <w:multiLevelType w:val="hybridMultilevel"/>
    <w:tmpl w:val="960A850C"/>
    <w:lvl w:ilvl="0" w:tplc="D652BC40">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596D7E48"/>
    <w:multiLevelType w:val="hybridMultilevel"/>
    <w:tmpl w:val="733AF43E"/>
    <w:lvl w:ilvl="0" w:tplc="D548B77A">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0"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50D4BF4"/>
    <w:multiLevelType w:val="hybridMultilevel"/>
    <w:tmpl w:val="0C4AB966"/>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abstractNumId w:val="0"/>
  </w:num>
  <w:num w:numId="2">
    <w:abstractNumId w:val="11"/>
  </w:num>
  <w:num w:numId="3">
    <w:abstractNumId w:val="5"/>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02"/>
    <w:rsid w:val="0015490B"/>
    <w:rsid w:val="00446902"/>
    <w:rsid w:val="005C0B6A"/>
    <w:rsid w:val="006B25F9"/>
    <w:rsid w:val="007640C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A5349-50EC-46F9-9B61-594615F7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5F9"/>
    <w:pPr>
      <w:spacing w:after="0" w:line="240" w:lineRule="auto"/>
    </w:pPr>
    <w:rPr>
      <w:rFonts w:ascii="Times New Roman" w:hAnsi="Times New Roman"/>
      <w:sz w:val="24"/>
      <w:szCs w:val="24"/>
      <w:lang w:eastAsia="ca-ES"/>
    </w:rPr>
  </w:style>
  <w:style w:type="paragraph" w:styleId="Ttol1">
    <w:name w:val="heading 1"/>
    <w:basedOn w:val="Normal"/>
    <w:next w:val="Normal"/>
    <w:link w:val="Ttol1Car"/>
    <w:qFormat/>
    <w:rsid w:val="006B25F9"/>
    <w:pPr>
      <w:keepNext/>
      <w:outlineLvl w:val="0"/>
    </w:pPr>
    <w:rPr>
      <w:rFonts w:ascii="Verdana" w:eastAsia="Times New Roman" w:hAnsi="Verdana" w:cs="Times New Roman"/>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cs="Times New Roman"/>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cs="Times New Roman"/>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cs="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cs="Times New Roman"/>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cs="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cs="Times New Roman"/>
      <w:b/>
      <w:bCs/>
      <w:sz w:val="20"/>
      <w:szCs w:val="20"/>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cs="Times New Roman"/>
    </w:rPr>
  </w:style>
  <w:style w:type="paragraph" w:styleId="Capalera">
    <w:name w:val="header"/>
    <w:basedOn w:val="Normal"/>
    <w:link w:val="CapaleraCar"/>
    <w:uiPriority w:val="99"/>
    <w:unhideWhenUsed/>
    <w:rsid w:val="00446902"/>
    <w:pPr>
      <w:tabs>
        <w:tab w:val="center" w:pos="4252"/>
        <w:tab w:val="right" w:pos="8504"/>
      </w:tabs>
    </w:pPr>
    <w:rPr>
      <w:rFonts w:eastAsia="Times New Roman" w:cs="Times New Roman"/>
    </w:rPr>
  </w:style>
  <w:style w:type="character" w:customStyle="1" w:styleId="CapaleraCar">
    <w:name w:val="Capçalera Car"/>
    <w:basedOn w:val="Lletraperdefectedelpargraf"/>
    <w:link w:val="Capalera"/>
    <w:uiPriority w:val="99"/>
    <w:rsid w:val="00446902"/>
    <w:rPr>
      <w:rFonts w:ascii="Times New Roman" w:eastAsia="Times New Roman" w:hAnsi="Times New Roman" w:cs="Times New Roman"/>
      <w:sz w:val="24"/>
      <w:szCs w:val="24"/>
      <w:lang w:eastAsia="ca-ES"/>
    </w:rPr>
  </w:style>
  <w:style w:type="paragraph" w:styleId="Peu">
    <w:name w:val="footer"/>
    <w:basedOn w:val="Normal"/>
    <w:link w:val="PeuCar"/>
    <w:uiPriority w:val="99"/>
    <w:unhideWhenUsed/>
    <w:rsid w:val="00446902"/>
    <w:pPr>
      <w:tabs>
        <w:tab w:val="center" w:pos="4252"/>
        <w:tab w:val="right" w:pos="8504"/>
      </w:tabs>
    </w:pPr>
    <w:rPr>
      <w:rFonts w:eastAsia="Times New Roman" w:cs="Times New Roman"/>
    </w:rPr>
  </w:style>
  <w:style w:type="character" w:customStyle="1" w:styleId="PeuCar">
    <w:name w:val="Peu Car"/>
    <w:basedOn w:val="Lletraperdefectedelpargraf"/>
    <w:link w:val="Peu"/>
    <w:uiPriority w:val="99"/>
    <w:rsid w:val="00446902"/>
    <w:rPr>
      <w:rFonts w:ascii="Times New Roman" w:eastAsia="Times New Roman" w:hAnsi="Times New Roman" w:cs="Times New Roman"/>
      <w:sz w:val="24"/>
      <w:szCs w:val="24"/>
      <w:lang w:eastAsia="ca-ES"/>
    </w:rPr>
  </w:style>
  <w:style w:type="table" w:styleId="Taulaambquadrcula">
    <w:name w:val="Table Grid"/>
    <w:basedOn w:val="Taulanormal"/>
    <w:uiPriority w:val="99"/>
    <w:rsid w:val="0044690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elbaixllobreg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5110</Characters>
  <Application>Microsoft Office Word</Application>
  <DocSecurity>0</DocSecurity>
  <Lines>42</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2026-04-16T09:24:00Z</dcterms:created>
  <dcterms:modified xsi:type="dcterms:W3CDTF">2026-04-16T09:36:00Z</dcterms:modified>
</cp:coreProperties>
</file>