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7BDE5" w14:textId="09DEF1FF" w:rsidR="00AA6CA6" w:rsidRDefault="00AA6CA6" w:rsidP="00AA6CA6">
      <w:pPr>
        <w:pStyle w:val="Ttol1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9D7DDC">
        <w:rPr>
          <w:rFonts w:ascii="Times New Roman" w:hAnsi="Times New Roman"/>
          <w:b/>
          <w:bCs/>
          <w:color w:val="auto"/>
          <w:sz w:val="24"/>
          <w:szCs w:val="24"/>
        </w:rPr>
        <w:t xml:space="preserve">ANNEX </w:t>
      </w:r>
      <w:r w:rsidR="008A0609">
        <w:rPr>
          <w:rFonts w:ascii="Times New Roman" w:hAnsi="Times New Roman"/>
          <w:b/>
          <w:bCs/>
          <w:color w:val="auto"/>
          <w:sz w:val="24"/>
          <w:szCs w:val="24"/>
        </w:rPr>
        <w:t>II</w:t>
      </w:r>
    </w:p>
    <w:p w14:paraId="6C1C91DB" w14:textId="77777777" w:rsidR="00AF39AC" w:rsidRPr="00AF39AC" w:rsidRDefault="00AF39AC" w:rsidP="00AF39AC"/>
    <w:p w14:paraId="406CE9E9" w14:textId="36D6E4C7" w:rsidR="00AA6CA6" w:rsidRDefault="00AA6CA6" w:rsidP="00AA6CA6">
      <w:pPr>
        <w:spacing w:after="360"/>
        <w:jc w:val="center"/>
        <w:outlineLvl w:val="0"/>
      </w:pPr>
      <w:r>
        <w:rPr>
          <w:rFonts w:ascii="Times New Roman" w:hAnsi="Times New Roman" w:cstheme="minorHAnsi"/>
          <w:b/>
          <w:bCs/>
          <w:color w:val="000000"/>
          <w:kern w:val="0"/>
          <w:sz w:val="24"/>
          <w:szCs w:val="24"/>
          <w14:ligatures w14:val="none"/>
        </w:rPr>
        <w:t>MODEL D’OFERTA</w:t>
      </w:r>
      <w:r w:rsidR="0057795A">
        <w:rPr>
          <w:rFonts w:ascii="Times New Roman" w:hAnsi="Times New Roman" w:cstheme="minorHAnsi"/>
          <w:b/>
          <w:bCs/>
          <w:color w:val="000000"/>
          <w:kern w:val="0"/>
          <w:sz w:val="24"/>
          <w:szCs w:val="24"/>
          <w14:ligatures w14:val="none"/>
        </w:rPr>
        <w:t xml:space="preserve"> DEL LICITADOR</w:t>
      </w:r>
    </w:p>
    <w:p w14:paraId="2D5662D1" w14:textId="02AE32F9" w:rsidR="00AA6CA6" w:rsidRDefault="00AA6CA6" w:rsidP="00AA6CA6">
      <w:pPr>
        <w:widowControl w:val="0"/>
        <w:numPr>
          <w:ilvl w:val="0"/>
          <w:numId w:val="2"/>
        </w:numPr>
        <w:spacing w:after="240" w:line="240" w:lineRule="auto"/>
        <w:ind w:left="714" w:hanging="357"/>
        <w:jc w:val="both"/>
      </w:pPr>
      <w:r>
        <w:rPr>
          <w:rFonts w:ascii="Times New Roman" w:hAnsi="Times New Roman" w:cstheme="minorHAnsi"/>
          <w:b/>
          <w:color w:val="000000"/>
          <w:kern w:val="0"/>
          <w:sz w:val="24"/>
          <w:szCs w:val="24"/>
          <w:lang w:eastAsia="x-none"/>
          <w14:ligatures w14:val="none"/>
        </w:rPr>
        <w:t xml:space="preserve">Oferta relativa al criteri d’adjudicació </w:t>
      </w:r>
    </w:p>
    <w:p w14:paraId="6619B73A" w14:textId="2AFAF45E" w:rsidR="00AA6CA6" w:rsidRDefault="00AA6CA6" w:rsidP="00AA6CA6">
      <w:pPr>
        <w:jc w:val="both"/>
        <w:rPr>
          <w:rFonts w:ascii="Times New Roman" w:hAnsi="Times New Roman" w:cstheme="minorHAnsi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theme="minorHAnsi"/>
          <w:color w:val="000000"/>
          <w:kern w:val="0"/>
          <w:sz w:val="24"/>
          <w:szCs w:val="24"/>
          <w14:ligatures w14:val="none"/>
        </w:rPr>
        <w:t>El/la Sr./Sra.................</w:t>
      </w:r>
      <w:r w:rsidR="00FD7FBB">
        <w:rPr>
          <w:rFonts w:ascii="Times New Roman" w:hAnsi="Times New Roman" w:cstheme="minorHAnsi"/>
          <w:color w:val="000000"/>
          <w:kern w:val="0"/>
          <w:sz w:val="24"/>
          <w:szCs w:val="24"/>
          <w14:ligatures w14:val="none"/>
        </w:rPr>
        <w:t>....................................</w:t>
      </w:r>
      <w:r w:rsidR="00165E0F">
        <w:rPr>
          <w:rFonts w:ascii="Times New Roman" w:hAnsi="Times New Roman" w:cstheme="minorHAnsi"/>
          <w:color w:val="000000"/>
          <w:kern w:val="0"/>
          <w:sz w:val="24"/>
          <w:szCs w:val="24"/>
          <w14:ligatures w14:val="none"/>
        </w:rPr>
        <w:t>......................</w:t>
      </w:r>
      <w:r>
        <w:rPr>
          <w:rFonts w:ascii="Times New Roman" w:hAnsi="Times New Roman" w:cstheme="minorHAnsi"/>
          <w:color w:val="000000"/>
          <w:kern w:val="0"/>
          <w:sz w:val="24"/>
          <w:szCs w:val="24"/>
          <w14:ligatures w14:val="none"/>
        </w:rPr>
        <w:t>... en nom i representació de l’empresa........................................................ amb domicili a ......................................., al carrer................................. número ............, i amb NIF .................., declara que, assabentat/</w:t>
      </w:r>
      <w:proofErr w:type="spellStart"/>
      <w:r>
        <w:rPr>
          <w:rFonts w:ascii="Times New Roman" w:hAnsi="Times New Roman" w:cstheme="minorHAnsi"/>
          <w:color w:val="000000"/>
          <w:kern w:val="0"/>
          <w:sz w:val="24"/>
          <w:szCs w:val="24"/>
          <w14:ligatures w14:val="none"/>
        </w:rPr>
        <w:t>ada</w:t>
      </w:r>
      <w:proofErr w:type="spellEnd"/>
      <w:r>
        <w:rPr>
          <w:rFonts w:ascii="Times New Roman" w:hAnsi="Times New Roman" w:cstheme="minorHAnsi"/>
          <w:color w:val="000000"/>
          <w:kern w:val="0"/>
          <w:sz w:val="24"/>
          <w:szCs w:val="24"/>
          <w14:ligatures w14:val="none"/>
        </w:rPr>
        <w:t xml:space="preserve"> de les condicions i els requisits que s’exigeixen per poder ser l’empresa adjudicatària d</w:t>
      </w:r>
      <w:r w:rsidR="00B8769A">
        <w:rPr>
          <w:rFonts w:ascii="Times New Roman" w:hAnsi="Times New Roman" w:cstheme="minorHAnsi"/>
          <w:color w:val="000000"/>
          <w:kern w:val="0"/>
          <w:sz w:val="24"/>
          <w:szCs w:val="24"/>
          <w14:ligatures w14:val="none"/>
        </w:rPr>
        <w:t xml:space="preserve">e la licitació titulada </w:t>
      </w:r>
      <w:r w:rsidR="00604475" w:rsidRPr="00604475">
        <w:rPr>
          <w:rFonts w:ascii="Times New Roman" w:hAnsi="Times New Roman" w:cstheme="minorHAnsi"/>
          <w:i/>
          <w:iCs/>
          <w:color w:val="000000"/>
          <w:kern w:val="0"/>
          <w:sz w:val="24"/>
          <w:szCs w:val="24"/>
          <w14:ligatures w14:val="none"/>
        </w:rPr>
        <w:t xml:space="preserve">Contracte de serveis relatiu al servei públic </w:t>
      </w:r>
      <w:r w:rsidR="00604475">
        <w:rPr>
          <w:rFonts w:ascii="Times New Roman" w:hAnsi="Times New Roman" w:cstheme="minorHAnsi"/>
          <w:i/>
          <w:iCs/>
          <w:color w:val="000000"/>
          <w:kern w:val="0"/>
          <w:sz w:val="24"/>
          <w:szCs w:val="24"/>
          <w14:ligatures w14:val="none"/>
        </w:rPr>
        <w:t xml:space="preserve">de </w:t>
      </w:r>
      <w:r w:rsidR="009B26FD">
        <w:rPr>
          <w:rFonts w:ascii="Times New Roman" w:hAnsi="Times New Roman" w:cstheme="minorHAnsi"/>
          <w:i/>
          <w:iCs/>
          <w:color w:val="000000"/>
          <w:kern w:val="0"/>
          <w:sz w:val="24"/>
          <w:szCs w:val="24"/>
          <w14:ligatures w14:val="none"/>
        </w:rPr>
        <w:t xml:space="preserve">de </w:t>
      </w:r>
      <w:r w:rsidR="00604475" w:rsidRPr="00604475">
        <w:rPr>
          <w:rFonts w:ascii="Times New Roman" w:hAnsi="Times New Roman" w:cstheme="minorHAnsi"/>
          <w:i/>
          <w:iCs/>
          <w:color w:val="000000"/>
          <w:kern w:val="0"/>
          <w:sz w:val="24"/>
          <w:szCs w:val="24"/>
          <w14:ligatures w14:val="none"/>
        </w:rPr>
        <w:t>Prestació puntual del Servei d’A</w:t>
      </w:r>
      <w:r w:rsidR="00BC4B3C">
        <w:rPr>
          <w:rFonts w:ascii="Times New Roman" w:hAnsi="Times New Roman" w:cstheme="minorHAnsi"/>
          <w:i/>
          <w:iCs/>
          <w:color w:val="000000"/>
          <w:kern w:val="0"/>
          <w:sz w:val="24"/>
          <w:szCs w:val="24"/>
          <w14:ligatures w14:val="none"/>
        </w:rPr>
        <w:t>juda</w:t>
      </w:r>
      <w:r w:rsidR="00604475" w:rsidRPr="00604475">
        <w:rPr>
          <w:rFonts w:ascii="Times New Roman" w:hAnsi="Times New Roman" w:cstheme="minorHAnsi"/>
          <w:i/>
          <w:iCs/>
          <w:color w:val="000000"/>
          <w:kern w:val="0"/>
          <w:sz w:val="24"/>
          <w:szCs w:val="24"/>
          <w14:ligatures w14:val="none"/>
        </w:rPr>
        <w:t xml:space="preserve"> Domiciliària (SAD) de suport del Consell Comarcal de la Ribera d’Ebre, anualitats 2026-2027</w:t>
      </w:r>
      <w:r>
        <w:rPr>
          <w:rFonts w:ascii="Times New Roman" w:hAnsi="Times New Roman" w:cstheme="minorHAnsi"/>
          <w:sz w:val="24"/>
          <w:szCs w:val="24"/>
        </w:rPr>
        <w:t xml:space="preserve">, </w:t>
      </w:r>
      <w:r>
        <w:rPr>
          <w:rFonts w:ascii="Times New Roman" w:hAnsi="Times New Roman" w:cstheme="minorHAnsi"/>
          <w:color w:val="000000"/>
          <w:kern w:val="0"/>
          <w:sz w:val="24"/>
          <w:szCs w:val="24"/>
          <w14:ligatures w14:val="none"/>
        </w:rPr>
        <w:t xml:space="preserve">es compromet a executar-lo amb estricta subjecció als requisits i condicions estipulats, per la quantitat total de: </w:t>
      </w:r>
    </w:p>
    <w:p w14:paraId="27740EDF" w14:textId="330072A4" w:rsidR="0057795A" w:rsidRDefault="0057795A" w:rsidP="005E3EE8">
      <w:pPr>
        <w:jc w:val="both"/>
        <w:rPr>
          <w:rFonts w:ascii="Times New Roman" w:hAnsi="Times New Roman" w:cs="Times New Roman"/>
          <w:sz w:val="24"/>
          <w:szCs w:val="24"/>
        </w:rPr>
      </w:pPr>
      <w:r w:rsidRPr="005E3EE8">
        <w:rPr>
          <w:rFonts w:ascii="Times New Roman" w:hAnsi="Times New Roman" w:cs="Times New Roman"/>
          <w:sz w:val="24"/>
          <w:szCs w:val="24"/>
        </w:rPr>
        <w:t>1</w:t>
      </w:r>
      <w:r w:rsidR="005E3EE8" w:rsidRPr="005E3EE8">
        <w:rPr>
          <w:rFonts w:ascii="Times New Roman" w:hAnsi="Times New Roman" w:cs="Times New Roman"/>
          <w:sz w:val="24"/>
          <w:szCs w:val="24"/>
        </w:rPr>
        <w:t>. Que estic assabentat/</w:t>
      </w:r>
      <w:proofErr w:type="spellStart"/>
      <w:r w:rsidR="005E3EE8" w:rsidRPr="005E3EE8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5E3EE8" w:rsidRPr="005E3EE8">
        <w:rPr>
          <w:rFonts w:ascii="Times New Roman" w:hAnsi="Times New Roman" w:cs="Times New Roman"/>
          <w:sz w:val="24"/>
          <w:szCs w:val="24"/>
        </w:rPr>
        <w:t xml:space="preserve"> de la publicació al Perfil del Contractant de</w:t>
      </w:r>
      <w:r w:rsidR="007B659E">
        <w:rPr>
          <w:rFonts w:ascii="Times New Roman" w:hAnsi="Times New Roman" w:cs="Times New Roman"/>
          <w:sz w:val="24"/>
          <w:szCs w:val="24"/>
        </w:rPr>
        <w:t xml:space="preserve"> </w:t>
      </w:r>
      <w:r w:rsidR="005E3EE8" w:rsidRPr="005E3EE8">
        <w:rPr>
          <w:rFonts w:ascii="Times New Roman" w:hAnsi="Times New Roman" w:cs="Times New Roman"/>
          <w:sz w:val="24"/>
          <w:szCs w:val="24"/>
        </w:rPr>
        <w:t>l’</w:t>
      </w:r>
      <w:r w:rsidR="007B659E">
        <w:rPr>
          <w:rFonts w:ascii="Times New Roman" w:hAnsi="Times New Roman" w:cs="Times New Roman"/>
          <w:sz w:val="24"/>
          <w:szCs w:val="24"/>
        </w:rPr>
        <w:t>entitat</w:t>
      </w:r>
      <w:r w:rsidR="005E3EE8" w:rsidRPr="005E3EE8">
        <w:rPr>
          <w:rFonts w:ascii="Times New Roman" w:hAnsi="Times New Roman" w:cs="Times New Roman"/>
          <w:sz w:val="24"/>
          <w:szCs w:val="24"/>
        </w:rPr>
        <w:t>, per a la licitació del servei d’a</w:t>
      </w:r>
      <w:r w:rsidR="00B6584E">
        <w:rPr>
          <w:rFonts w:ascii="Times New Roman" w:hAnsi="Times New Roman" w:cs="Times New Roman"/>
          <w:sz w:val="24"/>
          <w:szCs w:val="24"/>
        </w:rPr>
        <w:t>juda</w:t>
      </w:r>
      <w:r w:rsidR="005E3EE8" w:rsidRPr="005E3EE8">
        <w:rPr>
          <w:rFonts w:ascii="Times New Roman" w:hAnsi="Times New Roman" w:cs="Times New Roman"/>
          <w:sz w:val="24"/>
          <w:szCs w:val="24"/>
        </w:rPr>
        <w:t xml:space="preserve"> domicili (SAD), mitjançant procediment obert, del corresponent Plec de clàusules administratives i tècniques particulars que regeixen l'esmentada licitació, i de la resta d’expedient administratiu, els quals accepto íntegrament, sense cap excepció ni reserva.</w:t>
      </w:r>
    </w:p>
    <w:p w14:paraId="75266C9B" w14:textId="0ACE2638" w:rsidR="00DD2166" w:rsidRDefault="005E3EE8" w:rsidP="00DD2166">
      <w:pPr>
        <w:jc w:val="both"/>
        <w:rPr>
          <w:rFonts w:ascii="Times New Roman" w:hAnsi="Times New Roman" w:cstheme="minorHAnsi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5E3EE8">
        <w:rPr>
          <w:rFonts w:ascii="Times New Roman" w:hAnsi="Times New Roman" w:cs="Times New Roman"/>
          <w:sz w:val="24"/>
          <w:szCs w:val="24"/>
        </w:rPr>
        <w:t>Que, per prendre part en la licitació, DECLARO RESPONSABLEMENT, essent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3EE8">
        <w:rPr>
          <w:rFonts w:ascii="Times New Roman" w:hAnsi="Times New Roman" w:cs="Times New Roman"/>
          <w:sz w:val="24"/>
          <w:szCs w:val="24"/>
        </w:rPr>
        <w:t>coneixedor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3EE8">
        <w:rPr>
          <w:rFonts w:ascii="Times New Roman" w:hAnsi="Times New Roman" w:cs="Times New Roman"/>
          <w:sz w:val="24"/>
          <w:szCs w:val="24"/>
        </w:rPr>
        <w:t xml:space="preserve">de les obligacions que comporta, que em comprometo a </w:t>
      </w:r>
      <w:r w:rsidR="00DD2166">
        <w:rPr>
          <w:rFonts w:ascii="Times New Roman" w:hAnsi="Times New Roman" w:cstheme="minorHAnsi"/>
          <w:color w:val="000000"/>
          <w:kern w:val="0"/>
          <w:sz w:val="24"/>
          <w:szCs w:val="24"/>
          <w14:ligatures w14:val="none"/>
        </w:rPr>
        <w:t xml:space="preserve"> executar-lo amb estricta subjecció als requisits i condicions estipulats, per la quantitat total de: </w:t>
      </w:r>
    </w:p>
    <w:p w14:paraId="5E216C05" w14:textId="77777777" w:rsidR="00DD2166" w:rsidRDefault="00DD2166" w:rsidP="00DD2166">
      <w:pPr>
        <w:jc w:val="both"/>
      </w:pPr>
    </w:p>
    <w:tbl>
      <w:tblPr>
        <w:tblStyle w:val="Taulaambquadrcula"/>
        <w:tblW w:w="852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135"/>
        <w:gridCol w:w="4394"/>
      </w:tblGrid>
      <w:tr w:rsidR="00DD2166" w:rsidRPr="00B8769A" w14:paraId="43EE71AA" w14:textId="77777777" w:rsidTr="00157135">
        <w:tc>
          <w:tcPr>
            <w:tcW w:w="4135" w:type="dxa"/>
          </w:tcPr>
          <w:p w14:paraId="4339E371" w14:textId="77777777" w:rsidR="00DD2166" w:rsidRPr="00B8769A" w:rsidRDefault="00DD2166" w:rsidP="00157135">
            <w:pPr>
              <w:widowControl w:val="0"/>
              <w:rPr>
                <w:rFonts w:ascii="Times New Roman" w:hAnsi="Times New Roman" w:cs="Calibri"/>
                <w:b/>
                <w:color w:val="000000"/>
                <w:kern w:val="0"/>
                <w:sz w:val="24"/>
                <w:szCs w:val="24"/>
                <w:lang w:val="ca-ES"/>
              </w:rPr>
            </w:pPr>
            <w:r w:rsidRPr="00B8769A">
              <w:rPr>
                <w:rFonts w:ascii="Times New Roman" w:hAnsi="Times New Roman" w:cstheme="minorHAnsi"/>
                <w:b/>
                <w:color w:val="000000"/>
                <w:kern w:val="0"/>
                <w:sz w:val="24"/>
                <w:szCs w:val="24"/>
                <w:lang w:val="ca-ES"/>
                <w14:ligatures w14:val="none"/>
              </w:rPr>
              <w:t>a. Mínim d’hores de servei</w:t>
            </w:r>
            <w:r>
              <w:rPr>
                <w:rFonts w:ascii="Times New Roman" w:hAnsi="Times New Roman" w:cstheme="minorHAnsi"/>
                <w:b/>
                <w:color w:val="000000"/>
                <w:kern w:val="0"/>
                <w:sz w:val="24"/>
                <w:szCs w:val="24"/>
                <w:lang w:val="ca-ES"/>
                <w14:ligatures w14:val="none"/>
              </w:rPr>
              <w:t xml:space="preserve"> a realitzar</w:t>
            </w:r>
          </w:p>
        </w:tc>
        <w:tc>
          <w:tcPr>
            <w:tcW w:w="4394" w:type="dxa"/>
          </w:tcPr>
          <w:p w14:paraId="1ED747E9" w14:textId="77777777" w:rsidR="00DD2166" w:rsidRPr="00B8769A" w:rsidRDefault="00DD2166" w:rsidP="00157135">
            <w:pPr>
              <w:widowControl w:val="0"/>
              <w:rPr>
                <w:rFonts w:ascii="Times New Roman" w:hAnsi="Times New Roman" w:cs="Calibri"/>
                <w:b/>
                <w:color w:val="000000"/>
                <w:kern w:val="0"/>
                <w:sz w:val="24"/>
                <w:szCs w:val="24"/>
                <w:lang w:val="ca-ES"/>
              </w:rPr>
            </w:pPr>
            <w:r w:rsidRPr="00B8769A">
              <w:rPr>
                <w:rFonts w:ascii="Times New Roman" w:hAnsi="Times New Roman" w:cstheme="minorHAnsi"/>
                <w:b/>
                <w:color w:val="000000"/>
                <w:kern w:val="0"/>
                <w:sz w:val="24"/>
                <w:szCs w:val="24"/>
                <w:lang w:val="ca-ES"/>
                <w14:ligatures w14:val="none"/>
              </w:rPr>
              <w:t>b. M</w:t>
            </w:r>
            <w:r>
              <w:rPr>
                <w:rFonts w:ascii="Times New Roman" w:hAnsi="Times New Roman" w:cstheme="minorHAnsi"/>
                <w:b/>
                <w:color w:val="000000"/>
                <w:kern w:val="0"/>
                <w:sz w:val="24"/>
                <w:szCs w:val="24"/>
                <w:lang w:val="ca-ES"/>
                <w14:ligatures w14:val="none"/>
              </w:rPr>
              <w:t xml:space="preserve">illora </w:t>
            </w:r>
            <w:r w:rsidRPr="00B8769A">
              <w:rPr>
                <w:rFonts w:ascii="Times New Roman" w:hAnsi="Times New Roman" w:cstheme="minorHAnsi"/>
                <w:b/>
                <w:color w:val="000000"/>
                <w:kern w:val="0"/>
                <w:sz w:val="24"/>
                <w:szCs w:val="24"/>
                <w:lang w:val="ca-ES"/>
                <w14:ligatures w14:val="none"/>
              </w:rPr>
              <w:t xml:space="preserve">d’hores </w:t>
            </w:r>
            <w:r>
              <w:rPr>
                <w:rFonts w:ascii="Times New Roman" w:hAnsi="Times New Roman" w:cstheme="minorHAnsi"/>
                <w:b/>
                <w:color w:val="000000"/>
                <w:kern w:val="0"/>
                <w:sz w:val="24"/>
                <w:szCs w:val="24"/>
                <w:lang w:val="ca-ES"/>
                <w14:ligatures w14:val="none"/>
              </w:rPr>
              <w:t xml:space="preserve">proposades </w:t>
            </w:r>
            <w:r w:rsidRPr="00B8769A">
              <w:rPr>
                <w:rFonts w:ascii="Times New Roman" w:hAnsi="Times New Roman" w:cstheme="minorHAnsi"/>
                <w:b/>
                <w:color w:val="000000"/>
                <w:kern w:val="0"/>
                <w:sz w:val="24"/>
                <w:szCs w:val="24"/>
                <w:lang w:val="ca-ES"/>
                <w14:ligatures w14:val="none"/>
              </w:rPr>
              <w:t>de servei</w:t>
            </w:r>
          </w:p>
        </w:tc>
      </w:tr>
      <w:tr w:rsidR="00DD2166" w14:paraId="7C7E3851" w14:textId="77777777" w:rsidTr="00157135">
        <w:trPr>
          <w:trHeight w:val="463"/>
        </w:trPr>
        <w:tc>
          <w:tcPr>
            <w:tcW w:w="4135" w:type="dxa"/>
            <w:vAlign w:val="center"/>
          </w:tcPr>
          <w:p w14:paraId="2D8B4D31" w14:textId="558F1C60" w:rsidR="00DD2166" w:rsidRDefault="00F153B4" w:rsidP="00157135">
            <w:pPr>
              <w:widowControl w:val="0"/>
              <w:rPr>
                <w:rFonts w:ascii="Times New Roman" w:hAnsi="Times New Roman" w:cs="Calibri"/>
                <w:color w:val="000000"/>
                <w:kern w:val="0"/>
                <w:sz w:val="24"/>
                <w:szCs w:val="24"/>
              </w:rPr>
            </w:pPr>
            <w:r w:rsidRPr="00E065B2">
              <w:rPr>
                <w:rFonts w:ascii="Times New Roman" w:hAnsi="Times New Roman" w:cs="Calibri"/>
                <w:color w:val="000000"/>
                <w:kern w:val="0"/>
                <w:sz w:val="24"/>
                <w:szCs w:val="24"/>
              </w:rPr>
              <w:t>4500</w:t>
            </w:r>
          </w:p>
        </w:tc>
        <w:tc>
          <w:tcPr>
            <w:tcW w:w="4394" w:type="dxa"/>
            <w:vAlign w:val="center"/>
          </w:tcPr>
          <w:p w14:paraId="541D20C0" w14:textId="77777777" w:rsidR="00DD2166" w:rsidRDefault="00DD2166" w:rsidP="00157135">
            <w:pPr>
              <w:widowControl w:val="0"/>
              <w:jc w:val="center"/>
              <w:rPr>
                <w:rFonts w:ascii="Times New Roman" w:hAnsi="Times New Roman" w:cstheme="minorHAnsi"/>
                <w:color w:val="000000"/>
                <w:sz w:val="24"/>
                <w:szCs w:val="24"/>
                <w14:ligatures w14:val="none"/>
              </w:rPr>
            </w:pPr>
          </w:p>
        </w:tc>
      </w:tr>
    </w:tbl>
    <w:p w14:paraId="11438213" w14:textId="77777777" w:rsidR="00DD2166" w:rsidRDefault="00DD2166" w:rsidP="00DD2166">
      <w:pPr>
        <w:jc w:val="both"/>
        <w:rPr>
          <w:rFonts w:ascii="Times New Roman" w:hAnsi="Times New Roman" w:cstheme="minorHAnsi"/>
          <w:color w:val="000000"/>
          <w:kern w:val="0"/>
          <w:sz w:val="24"/>
          <w:szCs w:val="24"/>
          <w14:ligatures w14:val="none"/>
        </w:rPr>
      </w:pPr>
    </w:p>
    <w:p w14:paraId="65E1D61C" w14:textId="10C92439" w:rsidR="00DD2166" w:rsidRDefault="00DD2166" w:rsidP="00DD2166">
      <w:pPr>
        <w:pStyle w:val="Pargrafdellista"/>
        <w:numPr>
          <w:ilvl w:val="0"/>
          <w:numId w:val="6"/>
        </w:numPr>
        <w:jc w:val="both"/>
        <w:rPr>
          <w:rFonts w:ascii="Times New Roman" w:hAnsi="Times New Roman" w:cstheme="minorHAnsi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theme="minorHAnsi"/>
          <w:color w:val="000000"/>
          <w:kern w:val="0"/>
          <w:sz w:val="24"/>
          <w:szCs w:val="24"/>
          <w14:ligatures w14:val="none"/>
        </w:rPr>
        <w:t xml:space="preserve">Qualsevol proposta d’hores presentada que sigui inferior a </w:t>
      </w:r>
      <w:r w:rsidR="00F153B4">
        <w:rPr>
          <w:rFonts w:ascii="Times New Roman" w:hAnsi="Times New Roman" w:cstheme="minorHAnsi"/>
          <w:color w:val="000000"/>
          <w:kern w:val="0"/>
          <w:sz w:val="24"/>
          <w:szCs w:val="24"/>
          <w14:ligatures w14:val="none"/>
        </w:rPr>
        <w:t>4500</w:t>
      </w:r>
      <w:r>
        <w:rPr>
          <w:rFonts w:ascii="Times New Roman" w:hAnsi="Times New Roman" w:cstheme="minorHAnsi"/>
          <w:color w:val="000000"/>
          <w:kern w:val="0"/>
          <w:sz w:val="24"/>
          <w:szCs w:val="24"/>
          <w14:ligatures w14:val="none"/>
        </w:rPr>
        <w:t xml:space="preserve"> hores de serveis serà automàticament exclosa de la present licitació. </w:t>
      </w:r>
    </w:p>
    <w:p w14:paraId="23DFEDC1" w14:textId="77777777" w:rsidR="00DD2166" w:rsidRDefault="00DD2166" w:rsidP="00DD2166">
      <w:pPr>
        <w:pStyle w:val="Pargrafdellista"/>
        <w:numPr>
          <w:ilvl w:val="0"/>
          <w:numId w:val="6"/>
        </w:numPr>
        <w:jc w:val="both"/>
        <w:rPr>
          <w:rFonts w:ascii="Times New Roman" w:hAnsi="Times New Roman" w:cstheme="minorHAnsi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theme="minorHAnsi"/>
          <w:color w:val="000000"/>
          <w:kern w:val="0"/>
          <w:sz w:val="24"/>
          <w:szCs w:val="24"/>
          <w14:ligatures w14:val="none"/>
        </w:rPr>
        <w:t xml:space="preserve">No és permet fraccionar les hores de serveis, en el cas que s’hi </w:t>
      </w:r>
      <w:proofErr w:type="spellStart"/>
      <w:r>
        <w:rPr>
          <w:rFonts w:ascii="Times New Roman" w:hAnsi="Times New Roman" w:cstheme="minorHAnsi"/>
          <w:color w:val="000000"/>
          <w:kern w:val="0"/>
          <w:sz w:val="24"/>
          <w:szCs w:val="24"/>
          <w14:ligatures w14:val="none"/>
        </w:rPr>
        <w:t>reflectin</w:t>
      </w:r>
      <w:proofErr w:type="spellEnd"/>
      <w:r>
        <w:rPr>
          <w:rFonts w:ascii="Times New Roman" w:hAnsi="Times New Roman" w:cstheme="minorHAnsi"/>
          <w:color w:val="000000"/>
          <w:kern w:val="0"/>
          <w:sz w:val="24"/>
          <w:szCs w:val="24"/>
          <w14:ligatures w14:val="none"/>
        </w:rPr>
        <w:t xml:space="preserve"> al present model d’oferta s’entendrà referida a la fracció entera i en el sentit inferior.</w:t>
      </w:r>
    </w:p>
    <w:p w14:paraId="60B0C912" w14:textId="092F79D1" w:rsidR="00DD2166" w:rsidRDefault="00DD2166" w:rsidP="00DD2166">
      <w:pPr>
        <w:pStyle w:val="Pargrafdellista"/>
        <w:numPr>
          <w:ilvl w:val="0"/>
          <w:numId w:val="6"/>
        </w:numPr>
        <w:jc w:val="both"/>
        <w:rPr>
          <w:rFonts w:ascii="Times New Roman" w:hAnsi="Times New Roman" w:cstheme="minorHAnsi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theme="minorHAnsi"/>
          <w:color w:val="000000"/>
          <w:kern w:val="0"/>
          <w:sz w:val="24"/>
          <w:szCs w:val="24"/>
          <w14:ligatures w14:val="none"/>
        </w:rPr>
        <w:t xml:space="preserve">En el cas que la casella b) quedi en blanc la proposta que presenta l’entitat/empresa licitadora s’entendrà que assumeix i presenta el mínim de </w:t>
      </w:r>
      <w:r w:rsidR="00C62F2E">
        <w:rPr>
          <w:rFonts w:ascii="Times New Roman" w:hAnsi="Times New Roman" w:cstheme="minorHAnsi"/>
          <w:color w:val="000000"/>
          <w:kern w:val="0"/>
          <w:sz w:val="24"/>
          <w:szCs w:val="24"/>
          <w14:ligatures w14:val="none"/>
        </w:rPr>
        <w:t xml:space="preserve">4500 </w:t>
      </w:r>
      <w:r>
        <w:rPr>
          <w:rFonts w:ascii="Times New Roman" w:hAnsi="Times New Roman" w:cstheme="minorHAnsi"/>
          <w:color w:val="000000"/>
          <w:kern w:val="0"/>
          <w:sz w:val="24"/>
          <w:szCs w:val="24"/>
          <w14:ligatures w14:val="none"/>
        </w:rPr>
        <w:t>hores.</w:t>
      </w:r>
    </w:p>
    <w:p w14:paraId="0100B268" w14:textId="7C924260" w:rsidR="005E3EE8" w:rsidRPr="005E3EE8" w:rsidRDefault="005E3EE8" w:rsidP="005E3EE8">
      <w:pPr>
        <w:jc w:val="both"/>
        <w:rPr>
          <w:rFonts w:ascii="Times New Roman" w:hAnsi="Times New Roman" w:cstheme="minorHAnsi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theme="minorHAnsi"/>
          <w:color w:val="000000"/>
          <w:kern w:val="0"/>
          <w:sz w:val="24"/>
          <w:szCs w:val="24"/>
          <w14:ligatures w14:val="none"/>
        </w:rPr>
        <w:t xml:space="preserve">I </w:t>
      </w:r>
      <w:r w:rsidRPr="005E3EE8">
        <w:rPr>
          <w:rFonts w:ascii="Times New Roman" w:hAnsi="Times New Roman" w:cstheme="minorHAnsi"/>
          <w:color w:val="000000"/>
          <w:kern w:val="0"/>
          <w:sz w:val="24"/>
          <w:szCs w:val="24"/>
          <w14:ligatures w14:val="none"/>
        </w:rPr>
        <w:t>perquè així consti, signo aquesta declaració responsable.</w:t>
      </w:r>
    </w:p>
    <w:p w14:paraId="3438571F" w14:textId="77777777" w:rsidR="00DD2166" w:rsidRDefault="00DD2166" w:rsidP="00DD2166">
      <w:pPr>
        <w:pStyle w:val="Ttol1"/>
        <w:rPr>
          <w:rFonts w:ascii="Times New Roman" w:hAnsi="Times New Roman"/>
          <w:color w:val="auto"/>
          <w:sz w:val="24"/>
          <w:szCs w:val="24"/>
        </w:rPr>
      </w:pPr>
      <w:bookmarkStart w:id="0" w:name="_Toc134109916"/>
      <w:bookmarkEnd w:id="0"/>
      <w:r w:rsidRPr="009E0792">
        <w:rPr>
          <w:rFonts w:ascii="Times New Roman" w:hAnsi="Times New Roman"/>
          <w:color w:val="auto"/>
          <w:sz w:val="24"/>
          <w:szCs w:val="24"/>
        </w:rPr>
        <w:t>Signatura i segell de l’empresa</w:t>
      </w:r>
    </w:p>
    <w:p w14:paraId="1E70F690" w14:textId="77777777" w:rsidR="00BC4B3C" w:rsidRPr="00BC4B3C" w:rsidRDefault="00BC4B3C" w:rsidP="00BC4B3C"/>
    <w:p w14:paraId="70731587" w14:textId="77777777" w:rsidR="00DD2166" w:rsidRPr="009E0792" w:rsidRDefault="00DD2166" w:rsidP="00DD2166">
      <w:pPr>
        <w:pStyle w:val="Ttol1"/>
        <w:rPr>
          <w:rFonts w:ascii="Times New Roman" w:hAnsi="Times New Roman"/>
          <w:color w:val="auto"/>
          <w:sz w:val="24"/>
          <w:szCs w:val="24"/>
        </w:rPr>
      </w:pPr>
      <w:r w:rsidRPr="009E0792">
        <w:rPr>
          <w:rFonts w:ascii="Times New Roman" w:hAnsi="Times New Roman"/>
          <w:color w:val="auto"/>
          <w:sz w:val="24"/>
          <w:szCs w:val="24"/>
        </w:rPr>
        <w:t>No seran vàlides les ofertes presentades sense signatura electrònica.</w:t>
      </w:r>
    </w:p>
    <w:p w14:paraId="0432DC9D" w14:textId="0AE47574" w:rsidR="00B8769A" w:rsidRDefault="00B8769A" w:rsidP="00DD2166">
      <w:pPr>
        <w:jc w:val="both"/>
        <w:rPr>
          <w:rFonts w:ascii="Times New Roman" w:hAnsi="Times New Roman" w:cstheme="minorHAnsi"/>
          <w:color w:val="000000"/>
          <w:kern w:val="0"/>
          <w:sz w:val="24"/>
          <w:szCs w:val="24"/>
          <w14:ligatures w14:val="none"/>
        </w:rPr>
      </w:pPr>
    </w:p>
    <w:sectPr w:rsidR="00B876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658FC"/>
    <w:multiLevelType w:val="hybridMultilevel"/>
    <w:tmpl w:val="B052ABD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B01EB"/>
    <w:multiLevelType w:val="hybridMultilevel"/>
    <w:tmpl w:val="6436E37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96EA8"/>
    <w:multiLevelType w:val="hybridMultilevel"/>
    <w:tmpl w:val="92E00976"/>
    <w:lvl w:ilvl="0" w:tplc="FBBE4864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8936656"/>
    <w:multiLevelType w:val="multilevel"/>
    <w:tmpl w:val="68725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3E3B96"/>
    <w:multiLevelType w:val="hybridMultilevel"/>
    <w:tmpl w:val="2970136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AD03CE"/>
    <w:multiLevelType w:val="multilevel"/>
    <w:tmpl w:val="5E3A357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871265746">
    <w:abstractNumId w:val="3"/>
  </w:num>
  <w:num w:numId="2" w16cid:durableId="1396974942">
    <w:abstractNumId w:val="5"/>
  </w:num>
  <w:num w:numId="3" w16cid:durableId="816872156">
    <w:abstractNumId w:val="4"/>
  </w:num>
  <w:num w:numId="4" w16cid:durableId="1511219665">
    <w:abstractNumId w:val="0"/>
  </w:num>
  <w:num w:numId="5" w16cid:durableId="1039935730">
    <w:abstractNumId w:val="2"/>
  </w:num>
  <w:num w:numId="6" w16cid:durableId="1464156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163"/>
    <w:rsid w:val="00003061"/>
    <w:rsid w:val="00053D2E"/>
    <w:rsid w:val="000F6E11"/>
    <w:rsid w:val="00162E73"/>
    <w:rsid w:val="00165E0F"/>
    <w:rsid w:val="001A35FA"/>
    <w:rsid w:val="001E1E5E"/>
    <w:rsid w:val="00233163"/>
    <w:rsid w:val="002347CC"/>
    <w:rsid w:val="00286AC0"/>
    <w:rsid w:val="002C6FA1"/>
    <w:rsid w:val="00306F20"/>
    <w:rsid w:val="00346448"/>
    <w:rsid w:val="00381A59"/>
    <w:rsid w:val="003B24AC"/>
    <w:rsid w:val="003F0175"/>
    <w:rsid w:val="00442F9F"/>
    <w:rsid w:val="0045698B"/>
    <w:rsid w:val="00494C80"/>
    <w:rsid w:val="004A78E7"/>
    <w:rsid w:val="0057795A"/>
    <w:rsid w:val="005871FA"/>
    <w:rsid w:val="005C1D28"/>
    <w:rsid w:val="005E3EE8"/>
    <w:rsid w:val="00604475"/>
    <w:rsid w:val="00610785"/>
    <w:rsid w:val="0068092F"/>
    <w:rsid w:val="006A7CA8"/>
    <w:rsid w:val="00714BD7"/>
    <w:rsid w:val="00766BD7"/>
    <w:rsid w:val="007710CC"/>
    <w:rsid w:val="00773C8B"/>
    <w:rsid w:val="007B659E"/>
    <w:rsid w:val="008A0609"/>
    <w:rsid w:val="008C2F4F"/>
    <w:rsid w:val="008E3AB9"/>
    <w:rsid w:val="009676DC"/>
    <w:rsid w:val="0098245B"/>
    <w:rsid w:val="009B26FD"/>
    <w:rsid w:val="009D56B3"/>
    <w:rsid w:val="009D7DDC"/>
    <w:rsid w:val="009E3B32"/>
    <w:rsid w:val="009F782E"/>
    <w:rsid w:val="00A03458"/>
    <w:rsid w:val="00A30ABC"/>
    <w:rsid w:val="00A71E49"/>
    <w:rsid w:val="00AA6CA6"/>
    <w:rsid w:val="00AC137D"/>
    <w:rsid w:val="00AF39AC"/>
    <w:rsid w:val="00B6584E"/>
    <w:rsid w:val="00B8769A"/>
    <w:rsid w:val="00B974AF"/>
    <w:rsid w:val="00BA0763"/>
    <w:rsid w:val="00BC4B3C"/>
    <w:rsid w:val="00BE07C4"/>
    <w:rsid w:val="00C20C8C"/>
    <w:rsid w:val="00C34E20"/>
    <w:rsid w:val="00C62F2E"/>
    <w:rsid w:val="00C77DD4"/>
    <w:rsid w:val="00CA2257"/>
    <w:rsid w:val="00CB626D"/>
    <w:rsid w:val="00D25036"/>
    <w:rsid w:val="00DB4AB9"/>
    <w:rsid w:val="00DD2166"/>
    <w:rsid w:val="00DE6951"/>
    <w:rsid w:val="00E065B2"/>
    <w:rsid w:val="00E13AD1"/>
    <w:rsid w:val="00E17F4D"/>
    <w:rsid w:val="00E2135F"/>
    <w:rsid w:val="00E226F0"/>
    <w:rsid w:val="00F153B4"/>
    <w:rsid w:val="00FD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30AFB"/>
  <w15:chartTrackingRefBased/>
  <w15:docId w15:val="{2F9B62F3-0BA0-4ADE-B6A6-AA5BE6CF0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CA6"/>
    <w:pPr>
      <w:suppressAutoHyphens/>
    </w:pPr>
    <w:rPr>
      <w:rFonts w:ascii="Calibri" w:eastAsia="Calibri" w:hAnsi="Calibri"/>
      <w:color w:val="00000A"/>
    </w:rPr>
  </w:style>
  <w:style w:type="paragraph" w:styleId="Ttol1">
    <w:name w:val="heading 1"/>
    <w:basedOn w:val="Normal"/>
    <w:next w:val="Normal"/>
    <w:link w:val="Ttol1Car"/>
    <w:uiPriority w:val="9"/>
    <w:qFormat/>
    <w:rsid w:val="002331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2331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2331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2331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331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2331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2331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2331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2331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qFormat/>
    <w:rsid w:val="002331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2331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2331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233163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233163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233163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233163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233163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233163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2331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233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2331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2331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331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233163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233163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233163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2331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233163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233163"/>
    <w:rPr>
      <w:b/>
      <w:bCs/>
      <w:smallCaps/>
      <w:color w:val="0F4761" w:themeColor="accent1" w:themeShade="BF"/>
      <w:spacing w:val="5"/>
    </w:rPr>
  </w:style>
  <w:style w:type="table" w:styleId="Taulaambquadrcula">
    <w:name w:val="Table Grid"/>
    <w:basedOn w:val="Taulanormal"/>
    <w:uiPriority w:val="39"/>
    <w:rsid w:val="00AA6CA6"/>
    <w:pPr>
      <w:suppressAutoHyphens/>
      <w:spacing w:after="0" w:line="240" w:lineRule="auto"/>
    </w:pPr>
    <w:rPr>
      <w:sz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4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Amalia Sanz (Serveis Socials CCRE)</dc:creator>
  <cp:keywords/>
  <dc:description/>
  <cp:lastModifiedBy>Joan Carles Lacueva (Secretaria CCRE)</cp:lastModifiedBy>
  <cp:revision>2</cp:revision>
  <cp:lastPrinted>2025-05-15T14:29:00Z</cp:lastPrinted>
  <dcterms:created xsi:type="dcterms:W3CDTF">2026-05-12T08:23:00Z</dcterms:created>
  <dcterms:modified xsi:type="dcterms:W3CDTF">2026-05-12T08:23:00Z</dcterms:modified>
</cp:coreProperties>
</file>