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C817" w14:textId="77777777" w:rsidR="005100AB" w:rsidRPr="008D48A3" w:rsidRDefault="005100AB" w:rsidP="005100A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7"/>
      <w:bookmarkStart w:id="1" w:name="_Toc229378039"/>
      <w:r w:rsidRPr="008D48A3">
        <w:rPr>
          <w:rFonts w:eastAsia="Calibri" w:cs="Arial"/>
          <w:b/>
          <w:color w:val="000000"/>
          <w:szCs w:val="22"/>
          <w:u w:val="single"/>
        </w:rPr>
        <w:t>ANNEX 5 .- DECLARACIÓ RESPONSABLE – Condicions especials d’execució</w:t>
      </w:r>
      <w:bookmarkEnd w:id="0"/>
      <w:bookmarkEnd w:id="1"/>
    </w:p>
    <w:p w14:paraId="2E15FAB7" w14:textId="77777777" w:rsidR="005100AB" w:rsidRPr="008D48A3" w:rsidRDefault="005100AB" w:rsidP="005100AB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1C400896" w14:textId="0B621988" w:rsidR="005100AB" w:rsidRPr="00DD4038" w:rsidRDefault="005100AB" w:rsidP="005100AB">
      <w:pPr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8D48A3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8D48A3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8D48A3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expedient </w:t>
      </w:r>
      <w:r>
        <w:rPr>
          <w:rFonts w:eastAsia="Calibri" w:cs="Calibri"/>
          <w:color w:val="000000"/>
          <w:szCs w:val="22"/>
          <w:lang w:eastAsia="ca-ES"/>
        </w:rPr>
        <w:t>número 158/2026</w:t>
      </w:r>
      <w:r w:rsidRPr="008D48A3">
        <w:rPr>
          <w:rFonts w:eastAsia="Calibri" w:cs="Calibri"/>
          <w:color w:val="000000"/>
          <w:szCs w:val="22"/>
          <w:lang w:eastAsia="ca-ES"/>
        </w:rPr>
        <w:t>, el contracte</w:t>
      </w:r>
      <w:r w:rsidR="00DD4038">
        <w:rPr>
          <w:rFonts w:eastAsia="Calibri" w:cs="Calibri"/>
          <w:color w:val="000000"/>
          <w:szCs w:val="22"/>
          <w:lang w:eastAsia="ca-ES"/>
        </w:rPr>
        <w:t xml:space="preserve"> per lots</w:t>
      </w:r>
      <w:r w:rsidRPr="008D48A3">
        <w:rPr>
          <w:rFonts w:eastAsia="Calibri" w:cs="Calibri"/>
          <w:color w:val="000000"/>
          <w:szCs w:val="22"/>
          <w:lang w:eastAsia="ca-ES"/>
        </w:rPr>
        <w:t xml:space="preserve"> del</w:t>
      </w:r>
      <w:r>
        <w:rPr>
          <w:rFonts w:eastAsia="Calibri" w:cs="Calibri"/>
          <w:color w:val="000000"/>
          <w:szCs w:val="22"/>
          <w:lang w:eastAsia="ca-ES"/>
        </w:rPr>
        <w:t xml:space="preserve"> subministrament, en modalitat d’arrendament sense opció de compra, d</w:t>
      </w:r>
      <w:r w:rsidR="00DD4038">
        <w:rPr>
          <w:rFonts w:eastAsia="Calibri" w:cs="Calibri"/>
          <w:color w:val="000000"/>
          <w:szCs w:val="22"/>
          <w:lang w:eastAsia="ca-ES"/>
        </w:rPr>
        <w:t>’onze</w:t>
      </w:r>
      <w:r>
        <w:rPr>
          <w:rFonts w:eastAsia="Calibri" w:cs="Calibri"/>
          <w:color w:val="000000"/>
          <w:szCs w:val="22"/>
          <w:lang w:eastAsia="ca-ES"/>
        </w:rPr>
        <w:t xml:space="preserve"> vehicles  destinats als serveis de </w:t>
      </w:r>
      <w:r w:rsidRPr="008D48A3">
        <w:rPr>
          <w:rFonts w:cs="Arial"/>
          <w:b/>
          <w:szCs w:val="22"/>
        </w:rPr>
        <w:t>SUMAR, Serveis Públics d’Acció Social de Catalunya MP</w:t>
      </w:r>
      <w:r w:rsidR="00DD4038" w:rsidRPr="00DD4038">
        <w:rPr>
          <w:rFonts w:cs="Calibri"/>
          <w:b/>
          <w:szCs w:val="22"/>
        </w:rPr>
        <w:t xml:space="preserve">, SL. </w:t>
      </w:r>
    </w:p>
    <w:p w14:paraId="5F962E9E" w14:textId="77777777" w:rsidR="005100AB" w:rsidRPr="008D48A3" w:rsidRDefault="005100AB" w:rsidP="005100AB">
      <w:pPr>
        <w:autoSpaceDE w:val="0"/>
        <w:autoSpaceDN w:val="0"/>
        <w:adjustRightInd w:val="0"/>
        <w:jc w:val="center"/>
        <w:rPr>
          <w:rFonts w:eastAsia="Calibri" w:cs="Calibri"/>
          <w:b/>
          <w:color w:val="000000"/>
          <w:szCs w:val="22"/>
          <w:lang w:eastAsia="ca-ES"/>
        </w:rPr>
      </w:pPr>
      <w:r w:rsidRPr="008D48A3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1F875238" w14:textId="77777777" w:rsidR="005100AB" w:rsidRPr="008D48A3" w:rsidRDefault="005100AB" w:rsidP="005100AB">
      <w:pPr>
        <w:rPr>
          <w:rFonts w:cs="Calibri"/>
          <w:szCs w:val="22"/>
          <w:lang w:eastAsia="es-ES"/>
        </w:rPr>
      </w:pPr>
      <w:r w:rsidRPr="008D48A3">
        <w:rPr>
          <w:rFonts w:cs="Calibri"/>
          <w:lang w:eastAsia="es-ES"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2569FA9F" w14:textId="77777777" w:rsidR="005100AB" w:rsidRPr="008D48A3" w:rsidRDefault="005100AB" w:rsidP="005100AB">
      <w:pPr>
        <w:pStyle w:val="a"/>
        <w:numPr>
          <w:ilvl w:val="0"/>
          <w:numId w:val="1"/>
        </w:numPr>
        <w:spacing w:after="0"/>
        <w:outlineLvl w:val="9"/>
        <w:rPr>
          <w:b w:val="0"/>
          <w:szCs w:val="22"/>
          <w:u w:val="none"/>
          <w:lang w:val="ca-ES"/>
        </w:rPr>
      </w:pPr>
      <w:r w:rsidRPr="008D48A3">
        <w:rPr>
          <w:b w:val="0"/>
          <w:szCs w:val="22"/>
          <w:u w:val="none"/>
          <w:lang w:val="ca-ES"/>
        </w:rPr>
        <w:t>Obligació de l’empresa adjudicatària de sotmetre’s a la normativa nacional i de la Unió Europea en matèria de protecció de dades.</w:t>
      </w:r>
    </w:p>
    <w:p w14:paraId="6DC07C27" w14:textId="77777777" w:rsidR="005100AB" w:rsidRPr="008D48A3" w:rsidRDefault="005100AB" w:rsidP="005100AB">
      <w:pPr>
        <w:rPr>
          <w:lang w:eastAsia="es-ES" w:bidi="ar-SA"/>
        </w:rPr>
      </w:pPr>
    </w:p>
    <w:p w14:paraId="0C67CE92" w14:textId="77777777" w:rsidR="005100AB" w:rsidRPr="008D48A3" w:rsidRDefault="005100AB" w:rsidP="005100AB">
      <w:pPr>
        <w:pStyle w:val="Prrafodelista"/>
        <w:widowControl w:val="0"/>
        <w:numPr>
          <w:ilvl w:val="0"/>
          <w:numId w:val="1"/>
        </w:numPr>
        <w:spacing w:after="200" w:line="276" w:lineRule="auto"/>
        <w:contextualSpacing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8D48A3">
        <w:rPr>
          <w:rFonts w:ascii="Calibri" w:hAnsi="Calibri" w:cs="Calibri"/>
          <w:sz w:val="22"/>
          <w:szCs w:val="22"/>
          <w:lang w:eastAsia="es-ES"/>
        </w:rPr>
        <w:t>L’empresa adjudicatària està obligada a responsabilitzar-se de portar a terme una recollida selectiva dels residus generats durant l’execució del contracte, i haurà de retirar els envasos buits i embalatges per a dipositar-los als contenidors corresponents o, si escau en el punt verd o un altre sistema de gestió de residus autoritzats.</w:t>
      </w:r>
    </w:p>
    <w:p w14:paraId="056C67D2" w14:textId="77777777" w:rsidR="005100AB" w:rsidRPr="008D48A3" w:rsidRDefault="005100AB" w:rsidP="005100AB">
      <w:pPr>
        <w:pStyle w:val="Prrafodelista"/>
        <w:widowControl w:val="0"/>
        <w:numPr>
          <w:ilvl w:val="0"/>
          <w:numId w:val="1"/>
        </w:numPr>
        <w:spacing w:after="200" w:line="276" w:lineRule="auto"/>
        <w:contextualSpacing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8D48A3">
        <w:rPr>
          <w:rFonts w:ascii="Calibri" w:hAnsi="Calibri"/>
          <w:bCs/>
          <w:kern w:val="28"/>
          <w:sz w:val="22"/>
          <w:szCs w:val="22"/>
        </w:rPr>
        <w:t>L’empresa adjudicatària establirà mesures que afavoreixin la conciliació de la vida laboral amb la vida familiar de les persones que intervenen en l’execució del contracte, que poden ser: adequació d’horaris a horaris de les escoles, teletreball, suport econòmic per a sufragar despeses d’escoles infantils o centres d’atenció a persones dependents.</w:t>
      </w:r>
    </w:p>
    <w:p w14:paraId="2AD7A048" w14:textId="77777777" w:rsidR="005100AB" w:rsidRPr="008D48A3" w:rsidRDefault="005100AB" w:rsidP="005100AB">
      <w:pPr>
        <w:pStyle w:val="Prrafodelista"/>
        <w:widowControl w:val="0"/>
        <w:numPr>
          <w:ilvl w:val="0"/>
          <w:numId w:val="1"/>
        </w:numPr>
        <w:spacing w:after="200" w:line="276" w:lineRule="auto"/>
        <w:contextualSpacing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8D48A3">
        <w:rPr>
          <w:rFonts w:ascii="Calibri" w:hAnsi="Calibri" w:cs="Calibri"/>
          <w:sz w:val="22"/>
          <w:szCs w:val="22"/>
          <w:lang w:eastAsia="es-ES"/>
        </w:rPr>
        <w:t>No utilitzar llenguatge ni cap imatge sexista en la documentació escrita o gràfica utilitzada i lliurada durant l’execució del contracte.</w:t>
      </w:r>
    </w:p>
    <w:p w14:paraId="2D2CBE74" w14:textId="77777777" w:rsidR="005100AB" w:rsidRPr="008D48A3" w:rsidRDefault="005100AB" w:rsidP="005100AB">
      <w:pPr>
        <w:pStyle w:val="Prrafodelista"/>
        <w:widowControl w:val="0"/>
        <w:numPr>
          <w:ilvl w:val="0"/>
          <w:numId w:val="1"/>
        </w:numPr>
        <w:spacing w:after="200" w:line="276" w:lineRule="auto"/>
        <w:contextualSpacing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8D48A3">
        <w:rPr>
          <w:rFonts w:ascii="Calibri" w:hAnsi="Calibri" w:cs="Calibri"/>
          <w:sz w:val="22"/>
          <w:szCs w:val="22"/>
          <w:lang w:eastAsia="es-ES"/>
        </w:rPr>
        <w:t>Col·laborar amb l’òrgan de contractació en les actuacions que aquest realitzi pel seguiment i/o avaluació del compliment del contracte, particularment facilitant la informació que li sigui sol·licitada per aquestes finalitats i que la legislació de transparència i de contractes del sector públic, imposen als adjudicataris, sense perjudici del compliment de les obligacions de transparència que pertoquin de forma directa per previsió legal.</w:t>
      </w:r>
    </w:p>
    <w:p w14:paraId="289328E1" w14:textId="77777777" w:rsidR="005100AB" w:rsidRPr="008D48A3" w:rsidRDefault="005100AB" w:rsidP="005100AB">
      <w:pPr>
        <w:spacing w:after="0"/>
        <w:ind w:left="567"/>
        <w:rPr>
          <w:lang w:eastAsia="es-ES" w:bidi="ar-SA"/>
        </w:rPr>
      </w:pPr>
    </w:p>
    <w:p w14:paraId="3094172E" w14:textId="77777777" w:rsidR="005100AB" w:rsidRPr="008D48A3" w:rsidRDefault="005100AB" w:rsidP="005100AB">
      <w:pPr>
        <w:pStyle w:val="Estilo2"/>
        <w:keepNext w:val="0"/>
        <w:spacing w:line="276" w:lineRule="auto"/>
        <w:jc w:val="both"/>
        <w:outlineLvl w:val="9"/>
        <w:rPr>
          <w:rFonts w:ascii="Calibri" w:hAnsi="Calibri" w:cs="Calibri"/>
          <w:bCs w:val="0"/>
          <w:sz w:val="22"/>
          <w:szCs w:val="22"/>
        </w:rPr>
      </w:pPr>
      <w:r w:rsidRPr="008D48A3">
        <w:rPr>
          <w:rFonts w:ascii="Calibri" w:hAnsi="Calibri" w:cs="Calibri"/>
          <w:sz w:val="22"/>
          <w:szCs w:val="22"/>
        </w:rPr>
        <w:t>I en deixo constància signant la present declaració en la data de la signatura electrònica.</w:t>
      </w:r>
    </w:p>
    <w:p w14:paraId="3C4A1894" w14:textId="77777777" w:rsidR="005100AB" w:rsidRPr="008D48A3" w:rsidRDefault="005100AB" w:rsidP="005100AB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019DA994" w14:textId="77777777" w:rsidR="005100AB" w:rsidRPr="008D48A3" w:rsidRDefault="005100AB" w:rsidP="005100AB">
      <w:pPr>
        <w:spacing w:after="0"/>
        <w:rPr>
          <w:sz w:val="20"/>
          <w:szCs w:val="20"/>
        </w:rPr>
      </w:pPr>
      <w:r w:rsidRPr="008D48A3">
        <w:rPr>
          <w:rFonts w:eastAsia="Calibri" w:cs="Times New Roman"/>
          <w:kern w:val="0"/>
          <w:szCs w:val="22"/>
          <w:lang w:eastAsia="en-US" w:bidi="ar-SA"/>
        </w:rPr>
        <w:t xml:space="preserve">Data i signatura. </w:t>
      </w:r>
    </w:p>
    <w:p w14:paraId="744E93A4" w14:textId="399AAAD3" w:rsidR="00374764" w:rsidRPr="005100AB" w:rsidRDefault="00374764" w:rsidP="005100AB"/>
    <w:sectPr w:rsidR="00374764" w:rsidRPr="005100A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B7CE8" w14:textId="77777777" w:rsidR="00DA46CB" w:rsidRDefault="00DA46CB" w:rsidP="00B156A3">
      <w:pPr>
        <w:spacing w:after="0" w:line="240" w:lineRule="auto"/>
      </w:pPr>
      <w:r>
        <w:separator/>
      </w:r>
    </w:p>
  </w:endnote>
  <w:endnote w:type="continuationSeparator" w:id="0">
    <w:p w14:paraId="05332BB2" w14:textId="77777777" w:rsidR="00DA46CB" w:rsidRDefault="00DA46CB" w:rsidP="00B1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225D8" w14:textId="6BDF2788" w:rsidR="00156E4A" w:rsidRPr="00156E4A" w:rsidRDefault="00156E4A">
    <w:pPr>
      <w:pStyle w:val="Piedepgina"/>
      <w:rPr>
        <w:sz w:val="20"/>
        <w:szCs w:val="20"/>
      </w:rPr>
    </w:pPr>
    <w:r w:rsidRPr="00156E4A">
      <w:rPr>
        <w:sz w:val="20"/>
        <w:szCs w:val="20"/>
      </w:rPr>
      <w:t>Exp. 158/2026</w:t>
    </w:r>
  </w:p>
  <w:p w14:paraId="4068E0C3" w14:textId="77777777" w:rsidR="00156E4A" w:rsidRDefault="00156E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D1625" w14:textId="77777777" w:rsidR="00DA46CB" w:rsidRDefault="00DA46CB" w:rsidP="00B156A3">
      <w:pPr>
        <w:spacing w:after="0" w:line="240" w:lineRule="auto"/>
      </w:pPr>
      <w:r>
        <w:separator/>
      </w:r>
    </w:p>
  </w:footnote>
  <w:footnote w:type="continuationSeparator" w:id="0">
    <w:p w14:paraId="1DB46F7C" w14:textId="77777777" w:rsidR="00DA46CB" w:rsidRDefault="00DA46CB" w:rsidP="00B15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1730" w14:textId="3CB81AE8" w:rsidR="00F54816" w:rsidRPr="008D48A3" w:rsidRDefault="00F54816" w:rsidP="00F54816">
    <w:pPr>
      <w:pStyle w:val="Encabezado"/>
      <w:rPr>
        <w:rFonts w:ascii="Calibri" w:hAnsi="Calibri" w:cs="Calibri"/>
      </w:rPr>
    </w:pPr>
    <w:r w:rsidRPr="008D48A3">
      <w:rPr>
        <w:rFonts w:ascii="Calibri" w:hAnsi="Calibri" w:cs="Calibri"/>
        <w:noProof/>
        <w:lang w:eastAsia="es-ES"/>
      </w:rPr>
      <w:drawing>
        <wp:anchor distT="0" distB="0" distL="114300" distR="114300" simplePos="0" relativeHeight="251659264" behindDoc="0" locked="0" layoutInCell="1" allowOverlap="1" wp14:anchorId="08794DFF" wp14:editId="6CE33563">
          <wp:simplePos x="0" y="0"/>
          <wp:positionH relativeFrom="column">
            <wp:posOffset>3653790</wp:posOffset>
          </wp:positionH>
          <wp:positionV relativeFrom="paragraph">
            <wp:posOffset>-30480</wp:posOffset>
          </wp:positionV>
          <wp:extent cx="2051685" cy="1027430"/>
          <wp:effectExtent l="0" t="0" r="5715" b="1270"/>
          <wp:wrapNone/>
          <wp:docPr id="17241765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48A3">
      <w:rPr>
        <w:noProof/>
        <w:lang w:eastAsia="ca-ES"/>
      </w:rPr>
      <w:drawing>
        <wp:inline distT="0" distB="0" distL="0" distR="0" wp14:anchorId="30B1D8C6" wp14:editId="1877CC04">
          <wp:extent cx="971550" cy="1028700"/>
          <wp:effectExtent l="0" t="0" r="0" b="0"/>
          <wp:docPr id="45323199" name="Imagen 3" descr="Z:\AREA JURIDICA\Contractacio\CONTRACTACIÓ\FORMACIÓ. MATERIAL\DDGI. MATINAL DE CONTRACTACIÓ.22.04.22\ODS\icones\ODS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FORMACIÓ. MATERIAL\DDGI. MATINAL DE CONTRACTACIÓ.22.04.22\ODS\icones\ODS_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48A3">
      <w:rPr>
        <w:lang w:eastAsia="ca-ES"/>
      </w:rPr>
      <w:t xml:space="preserve"> </w:t>
    </w:r>
    <w:r w:rsidRPr="008D48A3">
      <w:rPr>
        <w:noProof/>
      </w:rPr>
      <w:drawing>
        <wp:inline distT="0" distB="0" distL="0" distR="0" wp14:anchorId="31D5F30E" wp14:editId="33382557">
          <wp:extent cx="1028700" cy="1028700"/>
          <wp:effectExtent l="0" t="0" r="0" b="0"/>
          <wp:docPr id="1245802621" name="Imagen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48A3">
      <w:t xml:space="preserve"> </w:t>
    </w:r>
    <w:r w:rsidRPr="008D48A3">
      <w:rPr>
        <w:rFonts w:cs="Calibri"/>
        <w:noProof/>
      </w:rPr>
      <w:drawing>
        <wp:inline distT="0" distB="0" distL="0" distR="0" wp14:anchorId="77DA32BB" wp14:editId="168B5D34">
          <wp:extent cx="1028700" cy="1028700"/>
          <wp:effectExtent l="0" t="0" r="0" b="0"/>
          <wp:docPr id="496741476" name="Imagen 1" descr="Imatge que conté text, Gràfics, logotip, Fon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 descr="Imatge que conté text, Gràfics, logotip, Font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E0CED0" w14:textId="418F979C" w:rsidR="00B156A3" w:rsidRDefault="00B156A3">
    <w:pPr>
      <w:pStyle w:val="Encabezado"/>
    </w:pPr>
  </w:p>
  <w:p w14:paraId="0F7B8519" w14:textId="77777777" w:rsidR="00B156A3" w:rsidRDefault="00B156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52C2"/>
    <w:multiLevelType w:val="hybridMultilevel"/>
    <w:tmpl w:val="30D8161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165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79"/>
    <w:rsid w:val="00006B8A"/>
    <w:rsid w:val="00071115"/>
    <w:rsid w:val="000805B3"/>
    <w:rsid w:val="000A017D"/>
    <w:rsid w:val="000F3152"/>
    <w:rsid w:val="00156E4A"/>
    <w:rsid w:val="001C4179"/>
    <w:rsid w:val="0025116E"/>
    <w:rsid w:val="00260446"/>
    <w:rsid w:val="002939BF"/>
    <w:rsid w:val="002952C0"/>
    <w:rsid w:val="002F504C"/>
    <w:rsid w:val="00323906"/>
    <w:rsid w:val="00374764"/>
    <w:rsid w:val="003A337F"/>
    <w:rsid w:val="003B0CDD"/>
    <w:rsid w:val="005100AB"/>
    <w:rsid w:val="00546F83"/>
    <w:rsid w:val="005B0AF5"/>
    <w:rsid w:val="005C2D4D"/>
    <w:rsid w:val="005F2067"/>
    <w:rsid w:val="00666B3E"/>
    <w:rsid w:val="00675652"/>
    <w:rsid w:val="00687858"/>
    <w:rsid w:val="00695771"/>
    <w:rsid w:val="006D6E73"/>
    <w:rsid w:val="006E1FD7"/>
    <w:rsid w:val="0073603A"/>
    <w:rsid w:val="007D661F"/>
    <w:rsid w:val="00820C79"/>
    <w:rsid w:val="00877BC0"/>
    <w:rsid w:val="009D24AC"/>
    <w:rsid w:val="009D2888"/>
    <w:rsid w:val="00AA1CFC"/>
    <w:rsid w:val="00AE4992"/>
    <w:rsid w:val="00B014B7"/>
    <w:rsid w:val="00B156A3"/>
    <w:rsid w:val="00B15B75"/>
    <w:rsid w:val="00B34749"/>
    <w:rsid w:val="00B3706C"/>
    <w:rsid w:val="00B52DB5"/>
    <w:rsid w:val="00BA52CF"/>
    <w:rsid w:val="00BC0207"/>
    <w:rsid w:val="00C03120"/>
    <w:rsid w:val="00C938EC"/>
    <w:rsid w:val="00CD0EE8"/>
    <w:rsid w:val="00D7323E"/>
    <w:rsid w:val="00DA46CB"/>
    <w:rsid w:val="00DD4038"/>
    <w:rsid w:val="00E44E00"/>
    <w:rsid w:val="00E61F6D"/>
    <w:rsid w:val="00E65649"/>
    <w:rsid w:val="00ED3FAF"/>
    <w:rsid w:val="00F54816"/>
    <w:rsid w:val="00F563A0"/>
    <w:rsid w:val="00F71243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939A2"/>
  <w15:chartTrackingRefBased/>
  <w15:docId w15:val="{69054C45-1589-430C-966F-E6DBE6FC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E73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20C79"/>
    <w:pPr>
      <w:keepNext/>
      <w:keepLines/>
      <w:widowControl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0C79"/>
    <w:pPr>
      <w:keepNext/>
      <w:keepLines/>
      <w:widowControl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0C79"/>
    <w:pPr>
      <w:keepNext/>
      <w:keepLines/>
      <w:widowControl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0C79"/>
    <w:pPr>
      <w:keepNext/>
      <w:keepLines/>
      <w:widowControl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0C79"/>
    <w:pPr>
      <w:keepNext/>
      <w:keepLines/>
      <w:widowControl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0C79"/>
    <w:pPr>
      <w:keepNext/>
      <w:keepLines/>
      <w:widowControl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0C79"/>
    <w:pPr>
      <w:keepNext/>
      <w:keepLines/>
      <w:widowControl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0C79"/>
    <w:pPr>
      <w:keepNext/>
      <w:keepLines/>
      <w:widowControl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0C79"/>
    <w:pPr>
      <w:keepNext/>
      <w:keepLines/>
      <w:widowControl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0C7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0C7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0C79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0C79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0C79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0C7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0C79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0C7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0C79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20C79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20C7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20C79"/>
    <w:pPr>
      <w:widowControl/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20C7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20C79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20C79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820C79"/>
    <w:pPr>
      <w:widowControl/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20C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0C7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0C79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20C7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156A3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156A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156A3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56A3"/>
    <w:rPr>
      <w:lang w:val="ca-ES"/>
    </w:rPr>
  </w:style>
  <w:style w:type="paragraph" w:styleId="NormalWeb">
    <w:name w:val="Normal (Web)"/>
    <w:basedOn w:val="Normal"/>
    <w:uiPriority w:val="99"/>
    <w:unhideWhenUsed/>
    <w:rsid w:val="006D6E7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Estilo2">
    <w:name w:val="Estilo2"/>
    <w:basedOn w:val="Normal"/>
    <w:uiPriority w:val="99"/>
    <w:rsid w:val="006D6E73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5100AB"/>
    <w:rPr>
      <w:lang w:val="ca-ES"/>
    </w:rPr>
  </w:style>
  <w:style w:type="paragraph" w:customStyle="1" w:styleId="a">
    <w:basedOn w:val="Normal"/>
    <w:next w:val="Normal"/>
    <w:link w:val="PuestoCar"/>
    <w:uiPriority w:val="10"/>
    <w:qFormat/>
    <w:rsid w:val="005100AB"/>
    <w:pPr>
      <w:widowControl/>
      <w:suppressAutoHyphens w:val="0"/>
      <w:outlineLvl w:val="0"/>
    </w:pPr>
    <w:rPr>
      <w:rFonts w:eastAsiaTheme="minorHAnsi" w:cstheme="minorBidi"/>
      <w:b/>
      <w:bCs/>
      <w:kern w:val="28"/>
      <w:szCs w:val="32"/>
      <w:u w:val="single"/>
      <w:lang w:val="x-none" w:eastAsia="es-ES" w:bidi="ar-SA"/>
      <w14:ligatures w14:val="standardContextual"/>
    </w:rPr>
  </w:style>
  <w:style w:type="character" w:customStyle="1" w:styleId="PuestoCar">
    <w:name w:val="Puesto Car"/>
    <w:link w:val="a"/>
    <w:uiPriority w:val="10"/>
    <w:rsid w:val="005100AB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02CD29-A5EB-45A8-A17E-9555032CD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1BEE17-7230-408B-AD33-CBD163479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6250B-5D45-4A20-821E-B18934AC6012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7</cp:revision>
  <dcterms:created xsi:type="dcterms:W3CDTF">2026-05-11T09:11:00Z</dcterms:created>
  <dcterms:modified xsi:type="dcterms:W3CDTF">2026-05-11T09:51:00Z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