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2252" w14:textId="77777777" w:rsidR="0029203C" w:rsidRPr="001F111D" w:rsidRDefault="0029203C" w:rsidP="0029203C">
      <w:pPr>
        <w:spacing w:after="0" w:line="240" w:lineRule="auto"/>
        <w:jc w:val="center"/>
        <w:rPr>
          <w:rFonts w:ascii="Arial" w:eastAsia="Times New Roman" w:hAnsi="Arial" w:cs="Arial"/>
          <w:b/>
          <w:szCs w:val="20"/>
          <w:lang w:val="ca-ES"/>
        </w:rPr>
      </w:pPr>
      <w:r w:rsidRPr="001F111D">
        <w:rPr>
          <w:rFonts w:ascii="Arial" w:eastAsia="Times New Roman" w:hAnsi="Arial" w:cs="Arial"/>
          <w:b/>
          <w:szCs w:val="20"/>
          <w:lang w:val="ca-ES"/>
        </w:rPr>
        <w:t xml:space="preserve">ANNEX I </w:t>
      </w:r>
    </w:p>
    <w:p w14:paraId="4AEE4BBA" w14:textId="77777777" w:rsidR="0029203C" w:rsidRPr="001F111D" w:rsidRDefault="0029203C" w:rsidP="0029203C">
      <w:pPr>
        <w:spacing w:after="0" w:line="240" w:lineRule="auto"/>
        <w:jc w:val="center"/>
        <w:rPr>
          <w:rFonts w:ascii="Arial" w:eastAsia="Times New Roman" w:hAnsi="Arial" w:cs="Arial"/>
          <w:b/>
          <w:szCs w:val="20"/>
          <w:lang w:val="ca-ES"/>
        </w:rPr>
      </w:pPr>
      <w:r w:rsidRPr="001F111D">
        <w:rPr>
          <w:rFonts w:ascii="Arial" w:eastAsia="Times New Roman" w:hAnsi="Arial" w:cs="Arial"/>
          <w:b/>
          <w:szCs w:val="20"/>
          <w:lang w:val="ca-ES"/>
        </w:rPr>
        <w:t xml:space="preserve"> MODEL DE DECLARACIÓ RESPONSABLE</w:t>
      </w:r>
    </w:p>
    <w:p w14:paraId="32DBF14B" w14:textId="77777777" w:rsidR="0029203C" w:rsidRPr="001F111D" w:rsidRDefault="0029203C" w:rsidP="0029203C">
      <w:pPr>
        <w:spacing w:after="0" w:line="240" w:lineRule="auto"/>
        <w:jc w:val="center"/>
        <w:rPr>
          <w:rFonts w:ascii="Arial" w:eastAsia="Times New Roman" w:hAnsi="Arial" w:cs="Arial"/>
          <w:b/>
          <w:i/>
          <w:szCs w:val="20"/>
          <w:lang w:val="ca-ES"/>
        </w:rPr>
      </w:pPr>
    </w:p>
    <w:p w14:paraId="3AC4921A" w14:textId="77777777" w:rsidR="0029203C" w:rsidRPr="001F111D" w:rsidRDefault="0029203C" w:rsidP="0029203C">
      <w:pPr>
        <w:spacing w:after="0" w:line="240" w:lineRule="auto"/>
        <w:jc w:val="both"/>
        <w:rPr>
          <w:rFonts w:ascii="Arial" w:eastAsia="Times New Roman" w:hAnsi="Arial" w:cs="Arial"/>
          <w:i/>
          <w:sz w:val="20"/>
          <w:szCs w:val="20"/>
          <w:lang w:val="ca-ES"/>
        </w:rPr>
      </w:pPr>
    </w:p>
    <w:p w14:paraId="2225D0B4" w14:textId="77777777" w:rsidR="0029203C" w:rsidRPr="001F111D" w:rsidRDefault="0029203C" w:rsidP="0029203C">
      <w:pPr>
        <w:spacing w:after="0" w:line="240" w:lineRule="auto"/>
        <w:jc w:val="both"/>
        <w:rPr>
          <w:rFonts w:ascii="Arial" w:eastAsia="Times New Roman" w:hAnsi="Arial" w:cs="Arial"/>
          <w:b/>
          <w:bCs/>
          <w:lang w:val="ca-ES" w:eastAsia="ca-ES"/>
        </w:rPr>
      </w:pPr>
      <w:r w:rsidRPr="001F111D">
        <w:rPr>
          <w:rFonts w:ascii="Arial" w:eastAsia="Times New Roman" w:hAnsi="Arial" w:cs="Arial"/>
          <w:sz w:val="20"/>
          <w:szCs w:val="20"/>
          <w:lang w:val="ca-ES"/>
        </w:rPr>
        <w:t xml:space="preserve">El senyor / la senyora .......................................amb DNI .............., en nom propi, (o en representació de l’empresa ..........................................., amb NIF núm. .............., domiciliada a.......................... carrer ........................, núm. .........), </w:t>
      </w:r>
      <w:r w:rsidRPr="001F111D">
        <w:rPr>
          <w:rFonts w:ascii="Arial" w:eastAsia="Times New Roman" w:hAnsi="Arial" w:cs="Arial"/>
          <w:sz w:val="20"/>
          <w:szCs w:val="20"/>
          <w:lang w:val="ca-ES" w:eastAsia="es-ES"/>
        </w:rPr>
        <w:t>opta a la contractació que té per objecte el</w:t>
      </w:r>
      <w:r w:rsidRPr="001F111D">
        <w:rPr>
          <w:rFonts w:ascii="Arial" w:eastAsia="Times New Roman" w:hAnsi="Arial" w:cs="Arial"/>
          <w:b/>
          <w:bCs/>
          <w:sz w:val="20"/>
          <w:szCs w:val="20"/>
          <w:lang w:val="ca-ES" w:eastAsia="es-ES"/>
        </w:rPr>
        <w:t xml:space="preserve"> </w:t>
      </w:r>
      <w:r w:rsidRPr="00DD4567">
        <w:rPr>
          <w:rFonts w:ascii="Arial" w:eastAsia="Times New Roman" w:hAnsi="Arial" w:cs="Arial"/>
          <w:b/>
          <w:bCs/>
          <w:sz w:val="20"/>
          <w:szCs w:val="20"/>
          <w:lang w:val="ca-ES" w:eastAsia="es-ES"/>
        </w:rPr>
        <w:t>Servei de creació i manteniment del portal web del Pla d’Actuació Integrat (PAI) de l’Ajuntament de Sant Joan Despí</w:t>
      </w:r>
      <w:r w:rsidRPr="00DD4567">
        <w:rPr>
          <w:rFonts w:ascii="Arial" w:eastAsia="Times New Roman" w:hAnsi="Arial" w:cs="Arial"/>
          <w:sz w:val="20"/>
          <w:szCs w:val="20"/>
          <w:lang w:val="ca-ES"/>
        </w:rPr>
        <w:t xml:space="preserve">, </w:t>
      </w:r>
      <w:r w:rsidRPr="00DD4567">
        <w:rPr>
          <w:rFonts w:ascii="Arial" w:eastAsia="Times New Roman" w:hAnsi="Arial" w:cs="Arial"/>
          <w:b/>
          <w:bCs/>
          <w:sz w:val="20"/>
          <w:szCs w:val="20"/>
          <w:lang w:val="ca-ES"/>
        </w:rPr>
        <w:t xml:space="preserve">cofinançat pel Fons Europeu de Desenvolupament Regional (FEDER) en el marc del Programa </w:t>
      </w:r>
      <w:proofErr w:type="spellStart"/>
      <w:r w:rsidRPr="00DD4567">
        <w:rPr>
          <w:rFonts w:ascii="Arial" w:eastAsia="Times New Roman" w:hAnsi="Arial" w:cs="Arial"/>
          <w:b/>
          <w:bCs/>
          <w:sz w:val="20"/>
          <w:szCs w:val="20"/>
          <w:lang w:val="ca-ES"/>
        </w:rPr>
        <w:t>Plurirregional</w:t>
      </w:r>
      <w:proofErr w:type="spellEnd"/>
      <w:r w:rsidRPr="00DD4567">
        <w:rPr>
          <w:rFonts w:ascii="Arial" w:eastAsia="Times New Roman" w:hAnsi="Arial" w:cs="Arial"/>
          <w:b/>
          <w:bCs/>
          <w:sz w:val="20"/>
          <w:szCs w:val="20"/>
          <w:lang w:val="ca-ES"/>
        </w:rPr>
        <w:t xml:space="preserve"> d’Espanya 2021-2027</w:t>
      </w:r>
      <w:r>
        <w:rPr>
          <w:rFonts w:ascii="Arial" w:eastAsia="Times New Roman" w:hAnsi="Arial" w:cs="Arial"/>
          <w:sz w:val="20"/>
          <w:szCs w:val="20"/>
          <w:lang w:val="ca-ES"/>
        </w:rPr>
        <w:t>,</w:t>
      </w:r>
      <w:r w:rsidRPr="00E16C03">
        <w:rPr>
          <w:rFonts w:ascii="Arial" w:eastAsia="Times New Roman" w:hAnsi="Arial" w:cs="Arial"/>
          <w:sz w:val="20"/>
          <w:szCs w:val="20"/>
          <w:lang w:val="ca-ES"/>
        </w:rPr>
        <w:t xml:space="preserve"> </w:t>
      </w:r>
      <w:r w:rsidRPr="001F111D">
        <w:rPr>
          <w:rFonts w:ascii="Arial" w:eastAsia="Times New Roman" w:hAnsi="Arial" w:cs="Arial"/>
          <w:sz w:val="20"/>
          <w:szCs w:val="20"/>
          <w:lang w:val="ca-ES"/>
        </w:rPr>
        <w:t xml:space="preserve">expedient </w:t>
      </w:r>
      <w:r w:rsidRPr="001F111D">
        <w:rPr>
          <w:rFonts w:ascii="Arial" w:eastAsia="Times New Roman" w:hAnsi="Arial" w:cs="Arial"/>
          <w:b/>
          <w:bCs/>
          <w:sz w:val="20"/>
          <w:szCs w:val="20"/>
          <w:lang w:val="ca-ES"/>
        </w:rPr>
        <w:t>CO20260</w:t>
      </w:r>
      <w:r>
        <w:rPr>
          <w:rFonts w:ascii="Arial" w:eastAsia="Times New Roman" w:hAnsi="Arial" w:cs="Arial"/>
          <w:b/>
          <w:bCs/>
          <w:sz w:val="20"/>
          <w:szCs w:val="20"/>
          <w:lang w:val="ca-ES"/>
        </w:rPr>
        <w:t>36</w:t>
      </w:r>
      <w:r w:rsidRPr="001F111D">
        <w:rPr>
          <w:rFonts w:ascii="Arial" w:eastAsia="Times New Roman" w:hAnsi="Arial" w:cs="Arial"/>
          <w:b/>
          <w:bCs/>
          <w:sz w:val="20"/>
          <w:szCs w:val="20"/>
          <w:lang w:val="ca-ES"/>
        </w:rPr>
        <w:t>SI</w:t>
      </w:r>
      <w:r w:rsidRPr="001F111D">
        <w:rPr>
          <w:rFonts w:ascii="Arial" w:eastAsia="Times New Roman" w:hAnsi="Arial" w:cs="Arial"/>
          <w:b/>
          <w:sz w:val="20"/>
          <w:szCs w:val="20"/>
          <w:lang w:val="ca-ES" w:eastAsia="es-ES"/>
        </w:rPr>
        <w:t xml:space="preserve">, </w:t>
      </w:r>
    </w:p>
    <w:p w14:paraId="1FC45A64" w14:textId="77777777" w:rsidR="0029203C" w:rsidRPr="00663F7C" w:rsidRDefault="0029203C" w:rsidP="0029203C">
      <w:pPr>
        <w:spacing w:after="0" w:line="240" w:lineRule="auto"/>
        <w:jc w:val="both"/>
        <w:rPr>
          <w:rFonts w:ascii="Arial" w:eastAsia="Times New Roman" w:hAnsi="Arial" w:cs="Arial"/>
          <w:color w:val="FF0000"/>
          <w:sz w:val="20"/>
          <w:szCs w:val="20"/>
          <w:lang w:val="ca-ES"/>
        </w:rPr>
      </w:pPr>
    </w:p>
    <w:p w14:paraId="4ACC6F5E" w14:textId="77777777" w:rsidR="0029203C" w:rsidRPr="001F111D" w:rsidRDefault="0029203C" w:rsidP="0029203C">
      <w:pPr>
        <w:autoSpaceDE w:val="0"/>
        <w:autoSpaceDN w:val="0"/>
        <w:adjustRightInd w:val="0"/>
        <w:spacing w:after="0" w:line="240" w:lineRule="auto"/>
        <w:jc w:val="both"/>
        <w:rPr>
          <w:rFonts w:ascii="Arial" w:eastAsia="Times New Roman" w:hAnsi="Arial" w:cs="Arial"/>
          <w:b/>
          <w:sz w:val="20"/>
          <w:szCs w:val="20"/>
          <w:lang w:val="ca-ES" w:eastAsia="es-ES"/>
        </w:rPr>
      </w:pPr>
      <w:r w:rsidRPr="001F111D">
        <w:rPr>
          <w:rFonts w:ascii="Arial" w:eastAsia="Times New Roman" w:hAnsi="Arial" w:cs="Arial"/>
          <w:sz w:val="20"/>
          <w:szCs w:val="20"/>
          <w:lang w:val="ca-ES" w:eastAsia="es-ES"/>
        </w:rPr>
        <w:t xml:space="preserve">El/La sotasignat/da, facultat per a la representació de l’empresa que presenta l’oferta, </w:t>
      </w:r>
      <w:r w:rsidRPr="001F111D">
        <w:rPr>
          <w:rFonts w:ascii="Arial" w:eastAsia="Times New Roman" w:hAnsi="Arial" w:cs="Arial"/>
          <w:b/>
          <w:sz w:val="20"/>
          <w:szCs w:val="20"/>
          <w:lang w:val="ca-ES" w:eastAsia="es-ES"/>
        </w:rPr>
        <w:t>DECLARA RESPONSABLEMENT:</w:t>
      </w:r>
    </w:p>
    <w:p w14:paraId="1FD9361A" w14:textId="77777777" w:rsidR="0029203C" w:rsidRPr="001F111D" w:rsidRDefault="0029203C" w:rsidP="0029203C">
      <w:pPr>
        <w:spacing w:after="0" w:line="240" w:lineRule="auto"/>
        <w:jc w:val="both"/>
        <w:rPr>
          <w:rFonts w:ascii="Arial" w:eastAsia="Times New Roman" w:hAnsi="Arial" w:cs="Arial"/>
          <w:sz w:val="20"/>
          <w:szCs w:val="20"/>
          <w:lang w:val="ca-ES" w:eastAsia="es-ES"/>
        </w:rPr>
      </w:pPr>
    </w:p>
    <w:p w14:paraId="6AFD4BD3" w14:textId="77777777" w:rsidR="0029203C" w:rsidRPr="001F111D" w:rsidRDefault="0029203C" w:rsidP="0029203C">
      <w:pPr>
        <w:spacing w:after="0" w:line="240" w:lineRule="auto"/>
        <w:jc w:val="both"/>
        <w:rPr>
          <w:rFonts w:ascii="Arial" w:eastAsia="Times New Roman" w:hAnsi="Arial" w:cs="Arial"/>
          <w:sz w:val="20"/>
          <w:szCs w:val="20"/>
          <w:lang w:val="ca-ES" w:eastAsia="es-ES"/>
        </w:rPr>
      </w:pPr>
    </w:p>
    <w:p w14:paraId="1252C954" w14:textId="77777777" w:rsidR="0029203C" w:rsidRPr="001F111D" w:rsidRDefault="0029203C" w:rsidP="0029203C">
      <w:pPr>
        <w:numPr>
          <w:ilvl w:val="0"/>
          <w:numId w:val="1"/>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0D024FBE"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p w14:paraId="2CB9F6A7" w14:textId="77777777" w:rsidR="0029203C" w:rsidRPr="001F111D" w:rsidRDefault="0029203C" w:rsidP="0029203C">
      <w:pPr>
        <w:numPr>
          <w:ilvl w:val="0"/>
          <w:numId w:val="1"/>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disposa de les autoritzacions necessàries per exercir l’activitat.</w:t>
      </w:r>
    </w:p>
    <w:p w14:paraId="75383B35" w14:textId="77777777" w:rsidR="0029203C" w:rsidRPr="001F111D" w:rsidRDefault="0029203C" w:rsidP="0029203C">
      <w:pPr>
        <w:spacing w:after="0" w:line="240" w:lineRule="auto"/>
        <w:jc w:val="both"/>
        <w:rPr>
          <w:rFonts w:ascii="Arial" w:eastAsia="Times New Roman" w:hAnsi="Arial" w:cs="Arial"/>
          <w:b/>
          <w:sz w:val="20"/>
          <w:szCs w:val="20"/>
          <w:lang w:val="ca-ES"/>
        </w:rPr>
      </w:pPr>
    </w:p>
    <w:p w14:paraId="09445898" w14:textId="77777777" w:rsidR="0029203C" w:rsidRPr="001F111D" w:rsidRDefault="0029203C" w:rsidP="0029203C">
      <w:pPr>
        <w:numPr>
          <w:ilvl w:val="0"/>
          <w:numId w:val="4"/>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i/>
          <w:iCs/>
          <w:sz w:val="20"/>
          <w:szCs w:val="20"/>
          <w:lang w:val="ca-ES" w:eastAsia="es-ES"/>
        </w:rPr>
        <w:t>Només en cas que la licitadora tingui intenció de concórrer en unió temporal d’empreses]</w:t>
      </w:r>
    </w:p>
    <w:p w14:paraId="1E0767E8" w14:textId="77777777" w:rsidR="0029203C" w:rsidRPr="001F111D" w:rsidRDefault="0029203C" w:rsidP="0029203C">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1D29FAF6" w14:textId="77777777" w:rsidR="0029203C" w:rsidRPr="001F111D" w:rsidRDefault="0029203C" w:rsidP="0029203C">
      <w:pPr>
        <w:spacing w:after="0" w:line="240" w:lineRule="auto"/>
        <w:ind w:left="708"/>
        <w:jc w:val="both"/>
        <w:rPr>
          <w:rFonts w:ascii="Arial" w:eastAsia="Times New Roman" w:hAnsi="Arial" w:cs="Arial"/>
          <w:sz w:val="20"/>
          <w:szCs w:val="20"/>
          <w:lang w:val="ca-ES" w:eastAsia="es-ES"/>
        </w:rPr>
      </w:pPr>
    </w:p>
    <w:p w14:paraId="6E8D7460" w14:textId="77777777" w:rsidR="0029203C" w:rsidRPr="001F111D" w:rsidRDefault="0029203C" w:rsidP="0029203C">
      <w:pPr>
        <w:numPr>
          <w:ilvl w:val="0"/>
          <w:numId w:val="4"/>
        </w:numPr>
        <w:autoSpaceDE w:val="0"/>
        <w:autoSpaceDN w:val="0"/>
        <w:adjustRightInd w:val="0"/>
        <w:spacing w:after="0" w:line="240" w:lineRule="auto"/>
        <w:jc w:val="both"/>
        <w:rPr>
          <w:rFonts w:ascii="Arial" w:eastAsia="Times New Roman" w:hAnsi="Arial" w:cs="Arial"/>
          <w:i/>
          <w:iCs/>
          <w:sz w:val="20"/>
          <w:szCs w:val="20"/>
          <w:lang w:val="ca-ES" w:eastAsia="es-ES"/>
        </w:rPr>
      </w:pPr>
      <w:r w:rsidRPr="001F111D">
        <w:rPr>
          <w:rFonts w:ascii="Arial" w:eastAsia="Times New Roman" w:hAnsi="Arial" w:cs="Arial"/>
          <w:i/>
          <w:iCs/>
          <w:sz w:val="20"/>
          <w:szCs w:val="20"/>
          <w:lang w:val="ca-ES" w:eastAsia="es-ES"/>
        </w:rPr>
        <w:t>[Només en cas que la licitadora sigui una empresa estrangera]</w:t>
      </w:r>
    </w:p>
    <w:p w14:paraId="43B66BE1" w14:textId="77777777" w:rsidR="0029203C" w:rsidRPr="001F111D" w:rsidRDefault="0029203C" w:rsidP="0029203C">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48556AE2" w14:textId="77777777" w:rsidR="0029203C" w:rsidRPr="001F111D" w:rsidRDefault="0029203C" w:rsidP="0029203C">
      <w:pPr>
        <w:spacing w:after="0" w:line="240" w:lineRule="auto"/>
        <w:jc w:val="both"/>
        <w:rPr>
          <w:rFonts w:ascii="Arial" w:eastAsia="Times New Roman" w:hAnsi="Arial" w:cs="Arial"/>
          <w:sz w:val="20"/>
          <w:szCs w:val="20"/>
          <w:lang w:val="ca-ES" w:eastAsia="es-ES"/>
        </w:rPr>
      </w:pPr>
    </w:p>
    <w:p w14:paraId="0FF23945" w14:textId="77777777" w:rsidR="0029203C" w:rsidRPr="001F111D" w:rsidRDefault="0029203C" w:rsidP="0029203C">
      <w:pPr>
        <w:numPr>
          <w:ilvl w:val="0"/>
          <w:numId w:val="4"/>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En el moment de la presentació de l’oferta el seu perfil d’empresa és el següent:</w:t>
      </w:r>
    </w:p>
    <w:p w14:paraId="5A8BC563"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tbl>
      <w:tblPr>
        <w:tblW w:w="80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5244"/>
        <w:gridCol w:w="1171"/>
      </w:tblGrid>
      <w:tr w:rsidR="0029203C" w:rsidRPr="001F111D" w14:paraId="0A5E3AF7" w14:textId="77777777" w:rsidTr="00D61A72">
        <w:tc>
          <w:tcPr>
            <w:tcW w:w="1588" w:type="dxa"/>
            <w:tcBorders>
              <w:top w:val="single" w:sz="4" w:space="0" w:color="auto"/>
              <w:left w:val="single" w:sz="4" w:space="0" w:color="auto"/>
              <w:bottom w:val="single" w:sz="4" w:space="0" w:color="auto"/>
              <w:right w:val="single" w:sz="4" w:space="0" w:color="auto"/>
            </w:tcBorders>
          </w:tcPr>
          <w:p w14:paraId="3F203F15" w14:textId="77777777" w:rsidR="0029203C" w:rsidRPr="001F111D" w:rsidRDefault="0029203C" w:rsidP="00D61A72">
            <w:pPr>
              <w:spacing w:after="0" w:line="240" w:lineRule="auto"/>
              <w:ind w:left="59"/>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Tipus d’empresa</w:t>
            </w:r>
          </w:p>
        </w:tc>
        <w:tc>
          <w:tcPr>
            <w:tcW w:w="5244" w:type="dxa"/>
            <w:tcBorders>
              <w:top w:val="single" w:sz="4" w:space="0" w:color="auto"/>
              <w:left w:val="single" w:sz="4" w:space="0" w:color="auto"/>
              <w:bottom w:val="single" w:sz="4" w:space="0" w:color="auto"/>
              <w:right w:val="single" w:sz="4" w:space="0" w:color="auto"/>
            </w:tcBorders>
          </w:tcPr>
          <w:p w14:paraId="5320D37B" w14:textId="77777777" w:rsidR="0029203C" w:rsidRPr="001F111D" w:rsidRDefault="0029203C" w:rsidP="00D61A72">
            <w:pPr>
              <w:spacing w:after="0" w:line="240" w:lineRule="auto"/>
              <w:ind w:left="7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Característiques</w:t>
            </w:r>
          </w:p>
        </w:tc>
        <w:tc>
          <w:tcPr>
            <w:tcW w:w="1171" w:type="dxa"/>
            <w:tcBorders>
              <w:top w:val="single" w:sz="4" w:space="0" w:color="auto"/>
              <w:left w:val="single" w:sz="4" w:space="0" w:color="auto"/>
              <w:bottom w:val="single" w:sz="4" w:space="0" w:color="auto"/>
              <w:right w:val="single" w:sz="4" w:space="0" w:color="auto"/>
            </w:tcBorders>
          </w:tcPr>
          <w:p w14:paraId="2D5E0122" w14:textId="77777777" w:rsidR="0029203C" w:rsidRPr="001F111D" w:rsidRDefault="0029203C" w:rsidP="00D61A72">
            <w:pPr>
              <w:spacing w:after="0" w:line="240" w:lineRule="auto"/>
              <w:jc w:val="center"/>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Marcar amb una creu</w:t>
            </w:r>
          </w:p>
        </w:tc>
      </w:tr>
      <w:tr w:rsidR="0029203C" w:rsidRPr="001F111D" w14:paraId="222C8713" w14:textId="77777777" w:rsidTr="00D61A72">
        <w:tc>
          <w:tcPr>
            <w:tcW w:w="1588" w:type="dxa"/>
            <w:tcBorders>
              <w:top w:val="single" w:sz="4" w:space="0" w:color="auto"/>
              <w:left w:val="single" w:sz="4" w:space="0" w:color="auto"/>
              <w:bottom w:val="single" w:sz="4" w:space="0" w:color="auto"/>
              <w:right w:val="single" w:sz="4" w:space="0" w:color="auto"/>
            </w:tcBorders>
            <w:vAlign w:val="center"/>
          </w:tcPr>
          <w:p w14:paraId="5C08BF64" w14:textId="77777777" w:rsidR="0029203C" w:rsidRPr="001F111D" w:rsidRDefault="0029203C" w:rsidP="00D61A72">
            <w:pPr>
              <w:spacing w:after="0" w:line="240" w:lineRule="auto"/>
              <w:ind w:left="59"/>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Microempresa</w:t>
            </w:r>
          </w:p>
        </w:tc>
        <w:tc>
          <w:tcPr>
            <w:tcW w:w="5244" w:type="dxa"/>
            <w:tcBorders>
              <w:top w:val="single" w:sz="4" w:space="0" w:color="auto"/>
              <w:left w:val="single" w:sz="4" w:space="0" w:color="auto"/>
              <w:bottom w:val="single" w:sz="4" w:space="0" w:color="auto"/>
              <w:right w:val="single" w:sz="4" w:space="0" w:color="auto"/>
            </w:tcBorders>
          </w:tcPr>
          <w:p w14:paraId="56A338DE" w14:textId="77777777" w:rsidR="0029203C" w:rsidRPr="001F111D" w:rsidRDefault="0029203C" w:rsidP="00D61A72">
            <w:pPr>
              <w:spacing w:after="0" w:line="240" w:lineRule="auto"/>
              <w:ind w:left="7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171" w:type="dxa"/>
            <w:tcBorders>
              <w:top w:val="single" w:sz="4" w:space="0" w:color="auto"/>
              <w:left w:val="single" w:sz="4" w:space="0" w:color="auto"/>
              <w:bottom w:val="single" w:sz="4" w:space="0" w:color="auto"/>
              <w:right w:val="single" w:sz="4" w:space="0" w:color="auto"/>
            </w:tcBorders>
            <w:vAlign w:val="center"/>
          </w:tcPr>
          <w:p w14:paraId="4EC978CF" w14:textId="77777777" w:rsidR="0029203C" w:rsidRPr="001F111D" w:rsidRDefault="0029203C" w:rsidP="00D61A72">
            <w:pPr>
              <w:spacing w:after="0" w:line="240" w:lineRule="auto"/>
              <w:ind w:left="360"/>
              <w:jc w:val="both"/>
              <w:rPr>
                <w:rFonts w:ascii="Arial" w:eastAsia="Times New Roman" w:hAnsi="Arial" w:cs="Arial"/>
                <w:sz w:val="20"/>
                <w:szCs w:val="20"/>
                <w:lang w:val="ca-ES" w:eastAsia="es-ES"/>
              </w:rPr>
            </w:pPr>
          </w:p>
        </w:tc>
      </w:tr>
      <w:tr w:rsidR="0029203C" w:rsidRPr="001F111D" w14:paraId="4B3A8CD4" w14:textId="77777777" w:rsidTr="00D61A72">
        <w:tc>
          <w:tcPr>
            <w:tcW w:w="1588" w:type="dxa"/>
            <w:tcBorders>
              <w:top w:val="single" w:sz="4" w:space="0" w:color="auto"/>
              <w:left w:val="single" w:sz="4" w:space="0" w:color="auto"/>
              <w:bottom w:val="single" w:sz="4" w:space="0" w:color="auto"/>
              <w:right w:val="single" w:sz="4" w:space="0" w:color="auto"/>
            </w:tcBorders>
            <w:vAlign w:val="center"/>
          </w:tcPr>
          <w:p w14:paraId="2146B0A2" w14:textId="77777777" w:rsidR="0029203C" w:rsidRPr="001F111D" w:rsidRDefault="0029203C" w:rsidP="00D61A72">
            <w:pPr>
              <w:spacing w:after="0" w:line="240" w:lineRule="auto"/>
              <w:ind w:left="59"/>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Petita empresa</w:t>
            </w:r>
          </w:p>
        </w:tc>
        <w:tc>
          <w:tcPr>
            <w:tcW w:w="5244" w:type="dxa"/>
            <w:tcBorders>
              <w:top w:val="single" w:sz="4" w:space="0" w:color="auto"/>
              <w:left w:val="single" w:sz="4" w:space="0" w:color="auto"/>
              <w:bottom w:val="single" w:sz="4" w:space="0" w:color="auto"/>
              <w:right w:val="single" w:sz="4" w:space="0" w:color="auto"/>
            </w:tcBorders>
          </w:tcPr>
          <w:p w14:paraId="2FF2EA54" w14:textId="77777777" w:rsidR="0029203C" w:rsidRPr="001F111D" w:rsidRDefault="0029203C" w:rsidP="00D61A72">
            <w:pPr>
              <w:spacing w:after="0" w:line="240" w:lineRule="auto"/>
              <w:ind w:left="7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171" w:type="dxa"/>
            <w:tcBorders>
              <w:top w:val="single" w:sz="4" w:space="0" w:color="auto"/>
              <w:left w:val="single" w:sz="4" w:space="0" w:color="auto"/>
              <w:bottom w:val="single" w:sz="4" w:space="0" w:color="auto"/>
              <w:right w:val="single" w:sz="4" w:space="0" w:color="auto"/>
            </w:tcBorders>
            <w:vAlign w:val="center"/>
          </w:tcPr>
          <w:p w14:paraId="15146A31" w14:textId="77777777" w:rsidR="0029203C" w:rsidRPr="001F111D" w:rsidRDefault="0029203C" w:rsidP="00D61A72">
            <w:pPr>
              <w:spacing w:after="0" w:line="240" w:lineRule="auto"/>
              <w:ind w:left="360"/>
              <w:jc w:val="both"/>
              <w:rPr>
                <w:rFonts w:ascii="Arial" w:eastAsia="Times New Roman" w:hAnsi="Arial" w:cs="Arial"/>
                <w:sz w:val="20"/>
                <w:szCs w:val="20"/>
                <w:lang w:val="ca-ES" w:eastAsia="es-ES"/>
              </w:rPr>
            </w:pPr>
          </w:p>
        </w:tc>
      </w:tr>
      <w:tr w:rsidR="0029203C" w:rsidRPr="001F111D" w14:paraId="66942A72" w14:textId="77777777" w:rsidTr="00D61A72">
        <w:tc>
          <w:tcPr>
            <w:tcW w:w="1588" w:type="dxa"/>
            <w:tcBorders>
              <w:top w:val="single" w:sz="4" w:space="0" w:color="auto"/>
              <w:left w:val="single" w:sz="4" w:space="0" w:color="auto"/>
              <w:bottom w:val="single" w:sz="4" w:space="0" w:color="auto"/>
              <w:right w:val="single" w:sz="4" w:space="0" w:color="auto"/>
            </w:tcBorders>
            <w:vAlign w:val="center"/>
          </w:tcPr>
          <w:p w14:paraId="20396F3E" w14:textId="77777777" w:rsidR="0029203C" w:rsidRPr="001F111D" w:rsidRDefault="0029203C" w:rsidP="00D61A72">
            <w:pPr>
              <w:spacing w:after="0" w:line="240" w:lineRule="auto"/>
              <w:ind w:left="59"/>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Mitjana empresa</w:t>
            </w:r>
          </w:p>
        </w:tc>
        <w:tc>
          <w:tcPr>
            <w:tcW w:w="5244" w:type="dxa"/>
            <w:tcBorders>
              <w:top w:val="single" w:sz="4" w:space="0" w:color="auto"/>
              <w:left w:val="single" w:sz="4" w:space="0" w:color="auto"/>
              <w:bottom w:val="single" w:sz="4" w:space="0" w:color="auto"/>
              <w:right w:val="single" w:sz="4" w:space="0" w:color="auto"/>
            </w:tcBorders>
          </w:tcPr>
          <w:p w14:paraId="566D6946" w14:textId="77777777" w:rsidR="0029203C" w:rsidRPr="001F111D" w:rsidRDefault="0029203C" w:rsidP="00D61A72">
            <w:pPr>
              <w:spacing w:after="0" w:line="240" w:lineRule="auto"/>
              <w:ind w:left="7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171" w:type="dxa"/>
            <w:tcBorders>
              <w:top w:val="single" w:sz="4" w:space="0" w:color="auto"/>
              <w:left w:val="single" w:sz="4" w:space="0" w:color="auto"/>
              <w:bottom w:val="single" w:sz="4" w:space="0" w:color="auto"/>
              <w:right w:val="single" w:sz="4" w:space="0" w:color="auto"/>
            </w:tcBorders>
            <w:vAlign w:val="center"/>
          </w:tcPr>
          <w:p w14:paraId="3E6C94C5" w14:textId="77777777" w:rsidR="0029203C" w:rsidRPr="001F111D" w:rsidRDefault="0029203C" w:rsidP="00D61A72">
            <w:pPr>
              <w:spacing w:after="0" w:line="240" w:lineRule="auto"/>
              <w:ind w:left="360"/>
              <w:jc w:val="both"/>
              <w:rPr>
                <w:rFonts w:ascii="Arial" w:eastAsia="Times New Roman" w:hAnsi="Arial" w:cs="Arial"/>
                <w:sz w:val="20"/>
                <w:szCs w:val="20"/>
                <w:lang w:val="ca-ES" w:eastAsia="es-ES"/>
              </w:rPr>
            </w:pPr>
          </w:p>
        </w:tc>
      </w:tr>
      <w:tr w:rsidR="0029203C" w:rsidRPr="001F111D" w14:paraId="4993234A" w14:textId="77777777" w:rsidTr="00D61A72">
        <w:tc>
          <w:tcPr>
            <w:tcW w:w="1588" w:type="dxa"/>
            <w:tcBorders>
              <w:top w:val="single" w:sz="4" w:space="0" w:color="auto"/>
              <w:left w:val="single" w:sz="4" w:space="0" w:color="auto"/>
              <w:bottom w:val="single" w:sz="4" w:space="0" w:color="auto"/>
              <w:right w:val="single" w:sz="4" w:space="0" w:color="auto"/>
            </w:tcBorders>
            <w:vAlign w:val="center"/>
          </w:tcPr>
          <w:p w14:paraId="5D2D524C" w14:textId="77777777" w:rsidR="0029203C" w:rsidRPr="001F111D" w:rsidRDefault="0029203C" w:rsidP="00D61A72">
            <w:pPr>
              <w:spacing w:after="0" w:line="240" w:lineRule="auto"/>
              <w:ind w:left="59"/>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Gran empresa</w:t>
            </w:r>
          </w:p>
        </w:tc>
        <w:tc>
          <w:tcPr>
            <w:tcW w:w="5244" w:type="dxa"/>
            <w:tcBorders>
              <w:top w:val="single" w:sz="4" w:space="0" w:color="auto"/>
              <w:left w:val="single" w:sz="4" w:space="0" w:color="auto"/>
              <w:bottom w:val="single" w:sz="4" w:space="0" w:color="auto"/>
              <w:right w:val="single" w:sz="4" w:space="0" w:color="auto"/>
            </w:tcBorders>
          </w:tcPr>
          <w:p w14:paraId="2EBB0341" w14:textId="77777777" w:rsidR="0029203C" w:rsidRPr="001F111D" w:rsidRDefault="0029203C" w:rsidP="00D61A72">
            <w:pPr>
              <w:spacing w:after="0" w:line="240" w:lineRule="auto"/>
              <w:ind w:left="7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171" w:type="dxa"/>
            <w:tcBorders>
              <w:top w:val="single" w:sz="4" w:space="0" w:color="auto"/>
              <w:left w:val="single" w:sz="4" w:space="0" w:color="auto"/>
              <w:bottom w:val="single" w:sz="4" w:space="0" w:color="auto"/>
              <w:right w:val="single" w:sz="4" w:space="0" w:color="auto"/>
            </w:tcBorders>
            <w:vAlign w:val="center"/>
          </w:tcPr>
          <w:p w14:paraId="57789FB1" w14:textId="77777777" w:rsidR="0029203C" w:rsidRPr="001F111D" w:rsidRDefault="0029203C" w:rsidP="00D61A72">
            <w:pPr>
              <w:spacing w:after="0" w:line="240" w:lineRule="auto"/>
              <w:ind w:left="360"/>
              <w:jc w:val="both"/>
              <w:rPr>
                <w:rFonts w:ascii="Arial" w:eastAsia="Times New Roman" w:hAnsi="Arial" w:cs="Arial"/>
                <w:sz w:val="20"/>
                <w:szCs w:val="20"/>
                <w:lang w:val="ca-ES" w:eastAsia="es-ES"/>
              </w:rPr>
            </w:pPr>
          </w:p>
        </w:tc>
      </w:tr>
    </w:tbl>
    <w:p w14:paraId="2CBDAD7E"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p w14:paraId="03B58BED"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p w14:paraId="66C5ABB5" w14:textId="77777777" w:rsidR="0029203C" w:rsidRPr="001F111D" w:rsidRDefault="0029203C" w:rsidP="0029203C">
      <w:pPr>
        <w:spacing w:after="0" w:line="240" w:lineRule="auto"/>
        <w:ind w:left="567"/>
        <w:jc w:val="both"/>
        <w:rPr>
          <w:rFonts w:ascii="Arial" w:eastAsia="Times New Roman" w:hAnsi="Arial" w:cs="Arial"/>
          <w:sz w:val="20"/>
          <w:szCs w:val="20"/>
          <w:lang w:val="ca-ES" w:eastAsia="es-ES"/>
        </w:rPr>
      </w:pPr>
    </w:p>
    <w:p w14:paraId="485929D4" w14:textId="77777777" w:rsidR="0029203C" w:rsidRPr="001F111D" w:rsidRDefault="0029203C" w:rsidP="0029203C">
      <w:pPr>
        <w:numPr>
          <w:ilvl w:val="0"/>
          <w:numId w:val="4"/>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l'empresa a la qual representa ocupa a: (</w:t>
      </w:r>
      <w:r w:rsidRPr="001F111D">
        <w:rPr>
          <w:rFonts w:ascii="Arial" w:eastAsia="Times New Roman" w:hAnsi="Arial" w:cs="Arial"/>
          <w:i/>
          <w:sz w:val="20"/>
          <w:szCs w:val="20"/>
          <w:lang w:val="ca-ES" w:eastAsia="es-ES"/>
        </w:rPr>
        <w:t>Marqui la casella que correspongui</w:t>
      </w:r>
      <w:r w:rsidRPr="001F111D">
        <w:rPr>
          <w:rFonts w:ascii="Arial" w:eastAsia="Times New Roman" w:hAnsi="Arial" w:cs="Arial"/>
          <w:sz w:val="20"/>
          <w:szCs w:val="20"/>
          <w:lang w:val="ca-ES" w:eastAsia="es-ES"/>
        </w:rPr>
        <w:t>)</w:t>
      </w:r>
    </w:p>
    <w:p w14:paraId="1FA67326"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p w14:paraId="4F9C3712" w14:textId="77777777" w:rsidR="0029203C" w:rsidRPr="001F111D" w:rsidRDefault="0029203C" w:rsidP="0029203C">
      <w:pPr>
        <w:numPr>
          <w:ilvl w:val="0"/>
          <w:numId w:val="2"/>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 xml:space="preserve"> Menys de 50 treballadors</w:t>
      </w:r>
    </w:p>
    <w:p w14:paraId="36F98535" w14:textId="77777777" w:rsidR="0029203C" w:rsidRPr="001F111D" w:rsidRDefault="0029203C" w:rsidP="0029203C">
      <w:pPr>
        <w:spacing w:after="0" w:line="240" w:lineRule="auto"/>
        <w:ind w:left="720"/>
        <w:jc w:val="both"/>
        <w:rPr>
          <w:rFonts w:ascii="Arial" w:eastAsia="Times New Roman" w:hAnsi="Arial" w:cs="Arial"/>
          <w:sz w:val="20"/>
          <w:szCs w:val="20"/>
          <w:lang w:val="ca-ES" w:eastAsia="es-ES"/>
        </w:rPr>
      </w:pPr>
    </w:p>
    <w:p w14:paraId="1D7809AA" w14:textId="77777777" w:rsidR="0029203C" w:rsidRPr="001F111D" w:rsidRDefault="0029203C" w:rsidP="0029203C">
      <w:pPr>
        <w:numPr>
          <w:ilvl w:val="0"/>
          <w:numId w:val="2"/>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 xml:space="preserve"> 50 o més treballadors i: (</w:t>
      </w:r>
      <w:r w:rsidRPr="001F111D">
        <w:rPr>
          <w:rFonts w:ascii="Arial" w:eastAsia="Times New Roman" w:hAnsi="Arial" w:cs="Arial"/>
          <w:i/>
          <w:sz w:val="20"/>
          <w:szCs w:val="20"/>
          <w:lang w:val="ca-ES" w:eastAsia="es-ES"/>
        </w:rPr>
        <w:t>Marqui la casella que correspongui</w:t>
      </w:r>
      <w:r w:rsidRPr="001F111D">
        <w:rPr>
          <w:rFonts w:ascii="Arial" w:eastAsia="Times New Roman" w:hAnsi="Arial" w:cs="Arial"/>
          <w:sz w:val="20"/>
          <w:szCs w:val="20"/>
          <w:lang w:val="ca-ES" w:eastAsia="es-ES"/>
        </w:rPr>
        <w:t xml:space="preserve">) </w:t>
      </w:r>
    </w:p>
    <w:p w14:paraId="21177635" w14:textId="77777777" w:rsidR="0029203C" w:rsidRPr="001F111D" w:rsidRDefault="0029203C" w:rsidP="0029203C">
      <w:pPr>
        <w:spacing w:after="0" w:line="240" w:lineRule="auto"/>
        <w:jc w:val="both"/>
        <w:rPr>
          <w:rFonts w:ascii="Arial" w:eastAsia="Times New Roman" w:hAnsi="Arial" w:cs="Arial"/>
          <w:sz w:val="20"/>
          <w:szCs w:val="20"/>
          <w:lang w:val="ca-ES" w:eastAsia="es-ES"/>
        </w:rPr>
      </w:pPr>
    </w:p>
    <w:p w14:paraId="1C1E929E" w14:textId="77777777" w:rsidR="0029203C" w:rsidRPr="001F111D" w:rsidRDefault="0029203C" w:rsidP="0029203C">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BEB7630" w14:textId="77777777" w:rsidR="0029203C" w:rsidRPr="001F111D" w:rsidRDefault="0029203C" w:rsidP="0029203C">
      <w:pPr>
        <w:spacing w:after="0" w:line="240" w:lineRule="auto"/>
        <w:ind w:left="1776"/>
        <w:jc w:val="both"/>
        <w:rPr>
          <w:rFonts w:ascii="Arial" w:eastAsia="Times New Roman" w:hAnsi="Arial" w:cs="Arial"/>
          <w:sz w:val="20"/>
          <w:szCs w:val="20"/>
          <w:lang w:val="ca-ES" w:eastAsia="es-ES"/>
        </w:rPr>
      </w:pPr>
    </w:p>
    <w:p w14:paraId="7321F184" w14:textId="77777777" w:rsidR="0029203C" w:rsidRPr="001F111D" w:rsidRDefault="0029203C" w:rsidP="0029203C">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783B4C3C" w14:textId="77777777" w:rsidR="0029203C" w:rsidRPr="001F111D" w:rsidRDefault="0029203C" w:rsidP="0029203C">
      <w:pPr>
        <w:spacing w:after="0" w:line="240" w:lineRule="auto"/>
        <w:ind w:left="1416"/>
        <w:jc w:val="both"/>
        <w:rPr>
          <w:rFonts w:ascii="Arial" w:eastAsia="Times New Roman" w:hAnsi="Arial" w:cs="Arial"/>
          <w:sz w:val="20"/>
          <w:szCs w:val="20"/>
          <w:lang w:val="ca-ES" w:eastAsia="es-ES"/>
        </w:rPr>
      </w:pPr>
    </w:p>
    <w:p w14:paraId="15E8A099" w14:textId="77777777" w:rsidR="0029203C" w:rsidRPr="001F111D" w:rsidRDefault="0029203C" w:rsidP="0029203C">
      <w:pPr>
        <w:numPr>
          <w:ilvl w:val="0"/>
          <w:numId w:val="4"/>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l'empresa a la qual representa, compleix amb les disposicions vigents en matèria laboral i social.</w:t>
      </w:r>
    </w:p>
    <w:p w14:paraId="1865B85E"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p w14:paraId="115EBD20" w14:textId="77777777" w:rsidR="0029203C" w:rsidRPr="001F111D" w:rsidRDefault="0029203C" w:rsidP="0029203C">
      <w:pPr>
        <w:numPr>
          <w:ilvl w:val="0"/>
          <w:numId w:val="4"/>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rPr>
        <w:t>Que l'empresa a la qual representa: (</w:t>
      </w:r>
      <w:r w:rsidRPr="001F111D">
        <w:rPr>
          <w:rFonts w:ascii="Arial" w:eastAsia="Times New Roman" w:hAnsi="Arial" w:cs="Arial"/>
          <w:i/>
          <w:sz w:val="20"/>
          <w:szCs w:val="20"/>
          <w:lang w:val="ca-ES"/>
        </w:rPr>
        <w:t>Marqui la casella que correspongui</w:t>
      </w:r>
      <w:r w:rsidRPr="001F111D">
        <w:rPr>
          <w:rFonts w:ascii="Arial" w:eastAsia="Times New Roman" w:hAnsi="Arial" w:cs="Arial"/>
          <w:sz w:val="20"/>
          <w:szCs w:val="20"/>
          <w:lang w:val="ca-ES"/>
        </w:rPr>
        <w:t>)</w:t>
      </w:r>
    </w:p>
    <w:p w14:paraId="7A8A3955" w14:textId="77777777" w:rsidR="0029203C" w:rsidRPr="001F111D" w:rsidRDefault="0029203C" w:rsidP="0029203C">
      <w:pPr>
        <w:spacing w:after="0" w:line="240" w:lineRule="auto"/>
        <w:jc w:val="both"/>
        <w:rPr>
          <w:rFonts w:ascii="Arial" w:eastAsia="Times New Roman" w:hAnsi="Arial" w:cs="Arial"/>
          <w:sz w:val="20"/>
          <w:szCs w:val="20"/>
          <w:lang w:val="ca-ES"/>
        </w:rPr>
      </w:pPr>
    </w:p>
    <w:p w14:paraId="23C66160" w14:textId="77777777" w:rsidR="0029203C" w:rsidRPr="001F111D" w:rsidRDefault="0029203C" w:rsidP="0029203C">
      <w:pPr>
        <w:numPr>
          <w:ilvl w:val="0"/>
          <w:numId w:val="3"/>
        </w:numPr>
        <w:tabs>
          <w:tab w:val="clear" w:pos="360"/>
          <w:tab w:val="num" w:pos="644"/>
        </w:tabs>
        <w:spacing w:after="0" w:line="240" w:lineRule="auto"/>
        <w:ind w:left="567"/>
        <w:jc w:val="both"/>
        <w:rPr>
          <w:rFonts w:ascii="Arial" w:eastAsia="Times New Roman" w:hAnsi="Arial" w:cs="Arial"/>
          <w:sz w:val="20"/>
          <w:szCs w:val="20"/>
          <w:lang w:val="ca-ES"/>
        </w:rPr>
      </w:pPr>
      <w:r w:rsidRPr="001F111D">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0C925E25" w14:textId="77777777" w:rsidR="0029203C" w:rsidRPr="001F111D" w:rsidRDefault="0029203C" w:rsidP="0029203C">
      <w:pPr>
        <w:spacing w:after="0" w:line="240" w:lineRule="auto"/>
        <w:ind w:left="567"/>
        <w:jc w:val="both"/>
        <w:rPr>
          <w:rFonts w:ascii="Arial" w:eastAsia="Times New Roman" w:hAnsi="Arial" w:cs="Arial"/>
          <w:sz w:val="20"/>
          <w:szCs w:val="20"/>
          <w:lang w:val="ca-ES"/>
        </w:rPr>
      </w:pPr>
    </w:p>
    <w:p w14:paraId="663262BE" w14:textId="77777777" w:rsidR="0029203C" w:rsidRPr="001F111D" w:rsidRDefault="0029203C" w:rsidP="0029203C">
      <w:pPr>
        <w:numPr>
          <w:ilvl w:val="0"/>
          <w:numId w:val="3"/>
        </w:numPr>
        <w:tabs>
          <w:tab w:val="clear" w:pos="360"/>
          <w:tab w:val="num" w:pos="644"/>
        </w:tabs>
        <w:spacing w:after="0" w:line="240" w:lineRule="auto"/>
        <w:ind w:left="567"/>
        <w:jc w:val="both"/>
        <w:rPr>
          <w:rFonts w:ascii="Arial" w:eastAsia="Times New Roman" w:hAnsi="Arial" w:cs="Arial"/>
          <w:sz w:val="20"/>
          <w:szCs w:val="20"/>
          <w:lang w:val="ca-ES"/>
        </w:rPr>
      </w:pPr>
      <w:r w:rsidRPr="001F111D">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360300CB" w14:textId="77777777" w:rsidR="0029203C" w:rsidRPr="001F111D" w:rsidRDefault="0029203C" w:rsidP="0029203C">
      <w:pPr>
        <w:tabs>
          <w:tab w:val="left" w:pos="2520"/>
        </w:tabs>
        <w:spacing w:after="0" w:line="240" w:lineRule="auto"/>
        <w:ind w:left="567"/>
        <w:rPr>
          <w:rFonts w:ascii="Arial" w:eastAsia="Times New Roman" w:hAnsi="Arial" w:cs="Arial"/>
          <w:sz w:val="20"/>
          <w:szCs w:val="20"/>
          <w:lang w:val="ca-ES"/>
        </w:rPr>
      </w:pPr>
    </w:p>
    <w:p w14:paraId="2C42498F" w14:textId="77777777" w:rsidR="0029203C" w:rsidRPr="001F111D" w:rsidRDefault="0029203C" w:rsidP="0029203C">
      <w:pPr>
        <w:numPr>
          <w:ilvl w:val="0"/>
          <w:numId w:val="3"/>
        </w:numPr>
        <w:tabs>
          <w:tab w:val="clear" w:pos="360"/>
          <w:tab w:val="num" w:pos="644"/>
        </w:tabs>
        <w:spacing w:after="0" w:line="240" w:lineRule="auto"/>
        <w:ind w:left="567"/>
        <w:jc w:val="both"/>
        <w:rPr>
          <w:rFonts w:ascii="Arial" w:eastAsia="Times New Roman" w:hAnsi="Arial" w:cs="Arial"/>
          <w:sz w:val="20"/>
          <w:szCs w:val="20"/>
          <w:lang w:val="ca-ES"/>
        </w:rPr>
      </w:pPr>
      <w:r w:rsidRPr="001F111D">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060CB650" w14:textId="77777777" w:rsidR="0029203C" w:rsidRPr="001F111D" w:rsidRDefault="0029203C" w:rsidP="0029203C">
      <w:pPr>
        <w:spacing w:after="0" w:line="240" w:lineRule="auto"/>
        <w:jc w:val="both"/>
        <w:rPr>
          <w:rFonts w:ascii="Arial" w:eastAsia="Times New Roman" w:hAnsi="Arial" w:cs="Arial"/>
          <w:sz w:val="20"/>
          <w:szCs w:val="20"/>
          <w:lang w:val="ca-ES" w:eastAsia="es-ES"/>
        </w:rPr>
      </w:pPr>
    </w:p>
    <w:p w14:paraId="30BAD9DB" w14:textId="77777777" w:rsidR="0029203C" w:rsidRPr="001F111D" w:rsidRDefault="0029203C" w:rsidP="0029203C">
      <w:pPr>
        <w:numPr>
          <w:ilvl w:val="0"/>
          <w:numId w:val="4"/>
        </w:numPr>
        <w:autoSpaceDE w:val="0"/>
        <w:autoSpaceDN w:val="0"/>
        <w:adjustRightInd w:val="0"/>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B446248" w14:textId="77777777" w:rsidR="0029203C" w:rsidRPr="001F111D" w:rsidRDefault="0029203C" w:rsidP="0029203C">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597B0EB7" w14:textId="77777777" w:rsidR="0029203C" w:rsidRPr="001F111D" w:rsidRDefault="0029203C" w:rsidP="0029203C">
      <w:pPr>
        <w:numPr>
          <w:ilvl w:val="0"/>
          <w:numId w:val="4"/>
        </w:numPr>
        <w:spacing w:after="0" w:line="240" w:lineRule="auto"/>
        <w:jc w:val="both"/>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60F062E9"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29203C" w:rsidRPr="001F111D" w14:paraId="7420031D" w14:textId="77777777" w:rsidTr="00D61A72">
        <w:tc>
          <w:tcPr>
            <w:tcW w:w="2836" w:type="dxa"/>
            <w:shd w:val="clear" w:color="auto" w:fill="auto"/>
          </w:tcPr>
          <w:p w14:paraId="010F7C16" w14:textId="77777777" w:rsidR="0029203C" w:rsidRPr="001F111D" w:rsidRDefault="0029203C" w:rsidP="00D61A72">
            <w:pPr>
              <w:spacing w:after="0" w:line="240" w:lineRule="auto"/>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Persona/es autoritzada/es</w:t>
            </w:r>
          </w:p>
        </w:tc>
        <w:tc>
          <w:tcPr>
            <w:tcW w:w="1577" w:type="dxa"/>
            <w:shd w:val="clear" w:color="auto" w:fill="auto"/>
          </w:tcPr>
          <w:p w14:paraId="4A17F9A2" w14:textId="77777777" w:rsidR="0029203C" w:rsidRPr="001F111D" w:rsidRDefault="0029203C" w:rsidP="00D61A72">
            <w:pPr>
              <w:spacing w:after="0" w:line="240" w:lineRule="auto"/>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NIF/NIE/</w:t>
            </w:r>
          </w:p>
          <w:p w14:paraId="14D0AB0D" w14:textId="77777777" w:rsidR="0029203C" w:rsidRPr="001F111D" w:rsidRDefault="0029203C" w:rsidP="00D61A72">
            <w:pPr>
              <w:spacing w:after="0" w:line="240" w:lineRule="auto"/>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Passaport</w:t>
            </w:r>
          </w:p>
        </w:tc>
        <w:tc>
          <w:tcPr>
            <w:tcW w:w="2835" w:type="dxa"/>
            <w:shd w:val="clear" w:color="auto" w:fill="auto"/>
          </w:tcPr>
          <w:p w14:paraId="243EBF95" w14:textId="77777777" w:rsidR="0029203C" w:rsidRPr="001F111D" w:rsidRDefault="0029203C" w:rsidP="00D61A72">
            <w:pPr>
              <w:spacing w:after="0" w:line="240" w:lineRule="auto"/>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Adreça electrònica</w:t>
            </w:r>
          </w:p>
        </w:tc>
        <w:tc>
          <w:tcPr>
            <w:tcW w:w="1843" w:type="dxa"/>
            <w:shd w:val="clear" w:color="auto" w:fill="auto"/>
          </w:tcPr>
          <w:p w14:paraId="164870E7" w14:textId="77777777" w:rsidR="0029203C" w:rsidRPr="001F111D" w:rsidRDefault="0029203C" w:rsidP="00D61A72">
            <w:pPr>
              <w:spacing w:after="0" w:line="240" w:lineRule="auto"/>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Número mòbil</w:t>
            </w:r>
          </w:p>
        </w:tc>
      </w:tr>
      <w:tr w:rsidR="0029203C" w:rsidRPr="001F111D" w14:paraId="7C25BE8E" w14:textId="77777777" w:rsidTr="00D61A72">
        <w:tc>
          <w:tcPr>
            <w:tcW w:w="2836" w:type="dxa"/>
            <w:shd w:val="clear" w:color="auto" w:fill="auto"/>
          </w:tcPr>
          <w:p w14:paraId="0B246E64"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1577" w:type="dxa"/>
            <w:shd w:val="clear" w:color="auto" w:fill="auto"/>
          </w:tcPr>
          <w:p w14:paraId="0FABB9BD"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2835" w:type="dxa"/>
            <w:shd w:val="clear" w:color="auto" w:fill="auto"/>
          </w:tcPr>
          <w:p w14:paraId="4A013F1B"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1843" w:type="dxa"/>
            <w:shd w:val="clear" w:color="auto" w:fill="auto"/>
          </w:tcPr>
          <w:p w14:paraId="2CDED889" w14:textId="77777777" w:rsidR="0029203C" w:rsidRPr="001F111D" w:rsidRDefault="0029203C" w:rsidP="00D61A72">
            <w:pPr>
              <w:spacing w:after="0" w:line="240" w:lineRule="auto"/>
              <w:rPr>
                <w:rFonts w:ascii="Arial" w:eastAsia="Times New Roman" w:hAnsi="Arial" w:cs="Arial"/>
                <w:sz w:val="20"/>
                <w:szCs w:val="20"/>
                <w:lang w:val="ca-ES" w:eastAsia="es-ES"/>
              </w:rPr>
            </w:pPr>
          </w:p>
        </w:tc>
      </w:tr>
      <w:tr w:rsidR="0029203C" w:rsidRPr="001F111D" w14:paraId="0754F168" w14:textId="77777777" w:rsidTr="00D61A72">
        <w:tc>
          <w:tcPr>
            <w:tcW w:w="2836" w:type="dxa"/>
            <w:shd w:val="clear" w:color="auto" w:fill="auto"/>
          </w:tcPr>
          <w:p w14:paraId="4F0C5608"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1577" w:type="dxa"/>
            <w:shd w:val="clear" w:color="auto" w:fill="auto"/>
          </w:tcPr>
          <w:p w14:paraId="274D41E8"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2835" w:type="dxa"/>
            <w:shd w:val="clear" w:color="auto" w:fill="auto"/>
          </w:tcPr>
          <w:p w14:paraId="59E62251"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1843" w:type="dxa"/>
            <w:shd w:val="clear" w:color="auto" w:fill="auto"/>
          </w:tcPr>
          <w:p w14:paraId="6CBF70BD" w14:textId="77777777" w:rsidR="0029203C" w:rsidRPr="001F111D" w:rsidRDefault="0029203C" w:rsidP="00D61A72">
            <w:pPr>
              <w:spacing w:after="0" w:line="240" w:lineRule="auto"/>
              <w:rPr>
                <w:rFonts w:ascii="Arial" w:eastAsia="Times New Roman" w:hAnsi="Arial" w:cs="Arial"/>
                <w:sz w:val="20"/>
                <w:szCs w:val="20"/>
                <w:lang w:val="ca-ES" w:eastAsia="es-ES"/>
              </w:rPr>
            </w:pPr>
          </w:p>
        </w:tc>
      </w:tr>
      <w:tr w:rsidR="0029203C" w:rsidRPr="001F111D" w14:paraId="4C919116" w14:textId="77777777" w:rsidTr="00D61A72">
        <w:tc>
          <w:tcPr>
            <w:tcW w:w="2836" w:type="dxa"/>
            <w:shd w:val="clear" w:color="auto" w:fill="auto"/>
          </w:tcPr>
          <w:p w14:paraId="60BDE83D"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1577" w:type="dxa"/>
            <w:shd w:val="clear" w:color="auto" w:fill="auto"/>
          </w:tcPr>
          <w:p w14:paraId="7083549C"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2835" w:type="dxa"/>
            <w:shd w:val="clear" w:color="auto" w:fill="auto"/>
          </w:tcPr>
          <w:p w14:paraId="7951C673" w14:textId="77777777" w:rsidR="0029203C" w:rsidRPr="001F111D" w:rsidRDefault="0029203C" w:rsidP="00D61A72">
            <w:pPr>
              <w:spacing w:after="0" w:line="240" w:lineRule="auto"/>
              <w:rPr>
                <w:rFonts w:ascii="Arial" w:eastAsia="Times New Roman" w:hAnsi="Arial" w:cs="Arial"/>
                <w:sz w:val="20"/>
                <w:szCs w:val="20"/>
                <w:lang w:val="ca-ES" w:eastAsia="es-ES"/>
              </w:rPr>
            </w:pPr>
          </w:p>
        </w:tc>
        <w:tc>
          <w:tcPr>
            <w:tcW w:w="1843" w:type="dxa"/>
            <w:shd w:val="clear" w:color="auto" w:fill="auto"/>
          </w:tcPr>
          <w:p w14:paraId="51372BA1" w14:textId="77777777" w:rsidR="0029203C" w:rsidRPr="001F111D" w:rsidRDefault="0029203C" w:rsidP="00D61A72">
            <w:pPr>
              <w:spacing w:after="0" w:line="240" w:lineRule="auto"/>
              <w:rPr>
                <w:rFonts w:ascii="Arial" w:eastAsia="Times New Roman" w:hAnsi="Arial" w:cs="Arial"/>
                <w:sz w:val="20"/>
                <w:szCs w:val="20"/>
                <w:lang w:val="ca-ES" w:eastAsia="es-ES"/>
              </w:rPr>
            </w:pPr>
          </w:p>
        </w:tc>
      </w:tr>
    </w:tbl>
    <w:p w14:paraId="0777CB6B" w14:textId="77777777" w:rsidR="0029203C" w:rsidRPr="001F111D" w:rsidRDefault="0029203C" w:rsidP="0029203C">
      <w:pPr>
        <w:spacing w:after="0" w:line="240" w:lineRule="auto"/>
        <w:ind w:left="360"/>
        <w:jc w:val="both"/>
        <w:rPr>
          <w:rFonts w:ascii="Arial" w:eastAsia="Times New Roman" w:hAnsi="Arial" w:cs="Arial"/>
          <w:sz w:val="20"/>
          <w:szCs w:val="20"/>
          <w:lang w:val="ca-ES" w:eastAsia="es-ES"/>
        </w:rPr>
      </w:pPr>
    </w:p>
    <w:p w14:paraId="19C373DB" w14:textId="77777777" w:rsidR="0029203C" w:rsidRDefault="0029203C" w:rsidP="0029203C">
      <w:pPr>
        <w:spacing w:after="0" w:line="240" w:lineRule="auto"/>
        <w:jc w:val="both"/>
        <w:rPr>
          <w:rFonts w:ascii="Arial" w:eastAsia="Times New Roman" w:hAnsi="Arial" w:cs="Arial"/>
          <w:sz w:val="20"/>
          <w:szCs w:val="20"/>
          <w:lang w:val="ca-ES" w:eastAsia="es-ES"/>
        </w:rPr>
      </w:pPr>
    </w:p>
    <w:p w14:paraId="7A4063EF" w14:textId="77777777" w:rsidR="0029203C" w:rsidRPr="001F111D" w:rsidRDefault="0029203C" w:rsidP="0029203C">
      <w:pPr>
        <w:spacing w:after="0" w:line="240" w:lineRule="auto"/>
        <w:jc w:val="both"/>
        <w:rPr>
          <w:rFonts w:ascii="Arial" w:eastAsia="Times New Roman" w:hAnsi="Arial" w:cs="Arial"/>
          <w:sz w:val="20"/>
          <w:szCs w:val="20"/>
          <w:lang w:val="ca-ES" w:eastAsia="es-ES"/>
        </w:rPr>
      </w:pPr>
    </w:p>
    <w:p w14:paraId="1346BDB1" w14:textId="77777777" w:rsidR="0029203C" w:rsidRPr="001F111D" w:rsidRDefault="0029203C" w:rsidP="0029203C">
      <w:pPr>
        <w:spacing w:after="0" w:line="240" w:lineRule="auto"/>
        <w:jc w:val="both"/>
        <w:rPr>
          <w:rFonts w:ascii="Arial" w:eastAsia="Times New Roman" w:hAnsi="Arial" w:cs="Arial"/>
          <w:sz w:val="20"/>
          <w:szCs w:val="20"/>
          <w:lang w:val="ca-ES" w:eastAsia="es-ES"/>
        </w:rPr>
      </w:pPr>
    </w:p>
    <w:p w14:paraId="1BE7D824" w14:textId="77777777" w:rsidR="0029203C" w:rsidRPr="001F111D" w:rsidRDefault="0029203C" w:rsidP="0029203C">
      <w:pPr>
        <w:spacing w:after="0" w:line="240" w:lineRule="auto"/>
        <w:jc w:val="center"/>
        <w:rPr>
          <w:rFonts w:ascii="Arial" w:eastAsia="Times New Roman" w:hAnsi="Arial" w:cs="Arial"/>
          <w:sz w:val="20"/>
          <w:szCs w:val="20"/>
          <w:lang w:val="ca-ES" w:eastAsia="es-ES"/>
        </w:rPr>
      </w:pPr>
      <w:r w:rsidRPr="001F111D">
        <w:rPr>
          <w:rFonts w:ascii="Arial" w:eastAsia="Times New Roman" w:hAnsi="Arial" w:cs="Arial"/>
          <w:sz w:val="20"/>
          <w:szCs w:val="20"/>
          <w:lang w:val="ca-ES" w:eastAsia="es-ES"/>
        </w:rPr>
        <w:t>(data i signatura de la licitadora</w:t>
      </w:r>
    </w:p>
    <w:p w14:paraId="285B9055" w14:textId="77777777" w:rsidR="0029203C" w:rsidRPr="00677B57" w:rsidRDefault="0029203C" w:rsidP="0029203C">
      <w:pPr>
        <w:spacing w:after="0" w:line="240" w:lineRule="auto"/>
        <w:jc w:val="both"/>
        <w:rPr>
          <w:rFonts w:ascii="Arial" w:eastAsia="Times New Roman" w:hAnsi="Arial" w:cs="Arial"/>
          <w:color w:val="FF0000"/>
          <w:sz w:val="20"/>
          <w:szCs w:val="20"/>
          <w:lang w:val="ca-ES"/>
        </w:rPr>
      </w:pPr>
      <w:r w:rsidRPr="001F111D">
        <w:rPr>
          <w:rFonts w:ascii="Arial" w:eastAsia="Times New Roman" w:hAnsi="Arial" w:cs="Arial"/>
          <w:sz w:val="20"/>
          <w:szCs w:val="20"/>
          <w:lang w:val="ca-ES" w:eastAsia="es-ES"/>
        </w:rPr>
        <w:tab/>
      </w:r>
      <w:r w:rsidRPr="001F111D">
        <w:rPr>
          <w:rFonts w:ascii="Arial" w:eastAsia="Times New Roman" w:hAnsi="Arial" w:cs="Arial"/>
          <w:sz w:val="20"/>
          <w:szCs w:val="20"/>
          <w:lang w:val="ca-ES" w:eastAsia="es-ES"/>
        </w:rPr>
        <w:tab/>
      </w:r>
      <w:r w:rsidRPr="001F111D">
        <w:rPr>
          <w:rFonts w:ascii="Arial" w:eastAsia="Times New Roman" w:hAnsi="Arial" w:cs="Arial"/>
          <w:sz w:val="20"/>
          <w:szCs w:val="20"/>
          <w:lang w:val="ca-ES" w:eastAsia="es-ES"/>
        </w:rPr>
        <w:tab/>
      </w:r>
      <w:r w:rsidRPr="001F111D">
        <w:rPr>
          <w:rFonts w:ascii="Arial" w:eastAsia="Times New Roman" w:hAnsi="Arial" w:cs="Arial"/>
          <w:sz w:val="20"/>
          <w:szCs w:val="20"/>
          <w:lang w:val="ca-ES" w:eastAsia="es-ES"/>
        </w:rPr>
        <w:tab/>
        <w:t xml:space="preserve">  o del seu representant legal)</w:t>
      </w:r>
      <w:r w:rsidRPr="00663F7C">
        <w:rPr>
          <w:rFonts w:ascii="Arial" w:eastAsia="Times New Roman" w:hAnsi="Arial" w:cs="Arial"/>
          <w:color w:val="FF0000"/>
          <w:sz w:val="20"/>
          <w:szCs w:val="20"/>
          <w:lang w:val="ca-ES" w:eastAsia="es-ES"/>
        </w:rPr>
        <w:br w:type="page"/>
      </w:r>
      <w:bookmarkStart w:id="0" w:name="_Toc513019601"/>
      <w:bookmarkStart w:id="1" w:name="AnnIV"/>
      <w:bookmarkStart w:id="2" w:name="_Toc23337443"/>
      <w:bookmarkStart w:id="3" w:name="_Hlk169513565"/>
    </w:p>
    <w:p w14:paraId="4C0797C0" w14:textId="77777777" w:rsidR="0029203C" w:rsidRDefault="0029203C" w:rsidP="0029203C">
      <w:pPr>
        <w:spacing w:after="0" w:line="240" w:lineRule="auto"/>
        <w:jc w:val="center"/>
        <w:rPr>
          <w:rFonts w:ascii="Arial" w:eastAsia="Times New Roman" w:hAnsi="Arial" w:cs="Arial"/>
          <w:b/>
          <w:szCs w:val="20"/>
          <w:lang w:val="ca-ES"/>
        </w:rPr>
      </w:pPr>
    </w:p>
    <w:p w14:paraId="5BBCC9A5" w14:textId="028F3C43" w:rsidR="0029203C" w:rsidRPr="001F111D" w:rsidRDefault="0029203C" w:rsidP="0029203C">
      <w:pPr>
        <w:spacing w:after="0" w:line="240" w:lineRule="auto"/>
        <w:jc w:val="center"/>
        <w:rPr>
          <w:rFonts w:ascii="Arial" w:eastAsia="Times New Roman" w:hAnsi="Arial" w:cs="Arial"/>
          <w:b/>
          <w:szCs w:val="20"/>
          <w:lang w:val="ca-ES"/>
        </w:rPr>
      </w:pPr>
      <w:r w:rsidRPr="001F111D">
        <w:rPr>
          <w:rFonts w:ascii="Arial" w:eastAsia="Times New Roman" w:hAnsi="Arial" w:cs="Arial"/>
          <w:b/>
          <w:szCs w:val="20"/>
          <w:lang w:val="ca-ES"/>
        </w:rPr>
        <w:t xml:space="preserve">ANNEX </w:t>
      </w:r>
      <w:bookmarkEnd w:id="0"/>
      <w:bookmarkEnd w:id="1"/>
      <w:bookmarkEnd w:id="2"/>
      <w:r w:rsidRPr="001F111D">
        <w:rPr>
          <w:rFonts w:ascii="Arial" w:eastAsia="Times New Roman" w:hAnsi="Arial" w:cs="Arial"/>
          <w:b/>
          <w:szCs w:val="20"/>
          <w:lang w:val="ca-ES"/>
        </w:rPr>
        <w:t xml:space="preserve">II </w:t>
      </w:r>
    </w:p>
    <w:p w14:paraId="7490A4B1" w14:textId="77777777" w:rsidR="0029203C" w:rsidRPr="001F111D" w:rsidRDefault="0029203C" w:rsidP="0029203C">
      <w:pPr>
        <w:spacing w:after="0" w:line="240" w:lineRule="auto"/>
        <w:jc w:val="center"/>
        <w:rPr>
          <w:rFonts w:ascii="Arial" w:eastAsia="Times New Roman" w:hAnsi="Arial" w:cs="Arial"/>
          <w:b/>
          <w:sz w:val="20"/>
          <w:szCs w:val="20"/>
          <w:lang w:val="ca-ES"/>
        </w:rPr>
      </w:pPr>
      <w:r w:rsidRPr="001F111D">
        <w:rPr>
          <w:rFonts w:ascii="Arial" w:eastAsia="Times New Roman" w:hAnsi="Arial" w:cs="Arial"/>
          <w:b/>
          <w:sz w:val="20"/>
          <w:szCs w:val="20"/>
          <w:lang w:val="ca-ES"/>
        </w:rPr>
        <w:t>MODEL D'OFERTA ECONÒMICA I DE CRITERIS VALORABLES DE FORMA AUTOMÀTICA</w:t>
      </w:r>
    </w:p>
    <w:p w14:paraId="6C0B0DC3" w14:textId="77777777" w:rsidR="0029203C" w:rsidRPr="001F111D" w:rsidRDefault="0029203C" w:rsidP="0029203C">
      <w:pPr>
        <w:spacing w:after="0" w:line="240" w:lineRule="auto"/>
        <w:jc w:val="both"/>
        <w:rPr>
          <w:rFonts w:ascii="Arial" w:eastAsia="Times New Roman" w:hAnsi="Arial" w:cs="Arial"/>
          <w:b/>
          <w:sz w:val="20"/>
          <w:szCs w:val="20"/>
          <w:lang w:val="ca-ES"/>
        </w:rPr>
      </w:pPr>
    </w:p>
    <w:p w14:paraId="7F1BEE98" w14:textId="77777777" w:rsidR="0029203C" w:rsidRPr="00663F7C" w:rsidRDefault="0029203C" w:rsidP="0029203C">
      <w:pPr>
        <w:spacing w:after="0" w:line="240" w:lineRule="auto"/>
        <w:jc w:val="both"/>
        <w:rPr>
          <w:rFonts w:ascii="Arial" w:eastAsia="Times New Roman" w:hAnsi="Arial" w:cs="Arial"/>
          <w:b/>
          <w:bCs/>
          <w:color w:val="FF0000"/>
          <w:lang w:val="ca-ES" w:eastAsia="ca-ES"/>
        </w:rPr>
      </w:pPr>
      <w:r w:rsidRPr="001F111D">
        <w:rPr>
          <w:rFonts w:ascii="Arial" w:eastAsia="Times New Roman" w:hAnsi="Arial" w:cs="Arial"/>
          <w:sz w:val="20"/>
          <w:szCs w:val="20"/>
          <w:lang w:val="ca-ES" w:eastAsia="es-ES"/>
        </w:rPr>
        <w:t>El senyor / la senyora .......................................amb DNI .............., en nom propi, (o en representació de l’empresa .............., amb NIF núm. .............., domiciliada a........... carrer ........................, núm</w:t>
      </w:r>
      <w:r w:rsidRPr="00DD4567">
        <w:rPr>
          <w:rFonts w:ascii="Arial" w:eastAsia="Times New Roman" w:hAnsi="Arial" w:cs="Arial"/>
          <w:sz w:val="20"/>
          <w:szCs w:val="20"/>
          <w:lang w:val="ca-ES" w:eastAsia="es-ES"/>
        </w:rPr>
        <w:t>..........), assabentat/</w:t>
      </w:r>
      <w:proofErr w:type="spellStart"/>
      <w:r w:rsidRPr="00DD4567">
        <w:rPr>
          <w:rFonts w:ascii="Arial" w:eastAsia="Times New Roman" w:hAnsi="Arial" w:cs="Arial"/>
          <w:sz w:val="20"/>
          <w:szCs w:val="20"/>
          <w:lang w:val="ca-ES" w:eastAsia="es-ES"/>
        </w:rPr>
        <w:t>ada</w:t>
      </w:r>
      <w:proofErr w:type="spellEnd"/>
      <w:r w:rsidRPr="00DD4567">
        <w:rPr>
          <w:rFonts w:ascii="Arial" w:eastAsia="Times New Roman" w:hAnsi="Arial" w:cs="Arial"/>
          <w:sz w:val="20"/>
          <w:szCs w:val="20"/>
          <w:lang w:val="ca-ES" w:eastAsia="es-ES"/>
        </w:rPr>
        <w:t xml:space="preserve"> de les condicions i requisits exigits per participar en el procediment obert simplificat convocat per a l'adjudicació del contracte </w:t>
      </w:r>
      <w:bookmarkStart w:id="4" w:name="_Hlk202359040"/>
      <w:r w:rsidRPr="00DD4567">
        <w:rPr>
          <w:rFonts w:ascii="Arial" w:eastAsia="Times New Roman" w:hAnsi="Arial" w:cs="Arial"/>
          <w:sz w:val="20"/>
          <w:szCs w:val="20"/>
          <w:lang w:val="ca-ES" w:eastAsia="es-ES"/>
        </w:rPr>
        <w:t xml:space="preserve">de </w:t>
      </w:r>
      <w:r w:rsidRPr="00DD4567">
        <w:rPr>
          <w:rFonts w:ascii="Arial" w:eastAsia="Times New Roman" w:hAnsi="Arial" w:cs="Arial"/>
          <w:b/>
          <w:bCs/>
          <w:sz w:val="20"/>
          <w:szCs w:val="20"/>
          <w:lang w:val="ca-ES" w:eastAsia="es-ES"/>
        </w:rPr>
        <w:t>Servei de creació i manteniment del portal web del Pla d’Actuació Integrat (PAI) de l’Ajuntament de Sant Joan Despí</w:t>
      </w:r>
      <w:r w:rsidRPr="00DD4567">
        <w:rPr>
          <w:rFonts w:ascii="Arial" w:eastAsia="Times New Roman" w:hAnsi="Arial" w:cs="Arial"/>
          <w:sz w:val="20"/>
          <w:szCs w:val="20"/>
          <w:lang w:val="ca-ES"/>
        </w:rPr>
        <w:t xml:space="preserve">, </w:t>
      </w:r>
      <w:r w:rsidRPr="00DD4567">
        <w:rPr>
          <w:rFonts w:ascii="Arial" w:eastAsia="Times New Roman" w:hAnsi="Arial" w:cs="Arial"/>
          <w:b/>
          <w:bCs/>
          <w:sz w:val="20"/>
          <w:szCs w:val="20"/>
          <w:lang w:val="ca-ES"/>
        </w:rPr>
        <w:t xml:space="preserve">cofinançat pel Fons Europeu de Desenvolupament Regional (FEDER) en el marc del Programa </w:t>
      </w:r>
      <w:proofErr w:type="spellStart"/>
      <w:r w:rsidRPr="00DD4567">
        <w:rPr>
          <w:rFonts w:ascii="Arial" w:eastAsia="Times New Roman" w:hAnsi="Arial" w:cs="Arial"/>
          <w:b/>
          <w:bCs/>
          <w:sz w:val="20"/>
          <w:szCs w:val="20"/>
          <w:lang w:val="ca-ES"/>
        </w:rPr>
        <w:t>Plurirregional</w:t>
      </w:r>
      <w:proofErr w:type="spellEnd"/>
      <w:r w:rsidRPr="00DD4567">
        <w:rPr>
          <w:rFonts w:ascii="Arial" w:eastAsia="Times New Roman" w:hAnsi="Arial" w:cs="Arial"/>
          <w:b/>
          <w:bCs/>
          <w:sz w:val="20"/>
          <w:szCs w:val="20"/>
          <w:lang w:val="ca-ES"/>
        </w:rPr>
        <w:t xml:space="preserve"> d’Espanya 2021-2027</w:t>
      </w:r>
      <w:r>
        <w:rPr>
          <w:rFonts w:ascii="Arial" w:eastAsia="Times New Roman" w:hAnsi="Arial" w:cs="Arial"/>
          <w:sz w:val="20"/>
          <w:szCs w:val="20"/>
          <w:lang w:val="ca-ES"/>
        </w:rPr>
        <w:t>,</w:t>
      </w:r>
      <w:r w:rsidRPr="00E16C03">
        <w:rPr>
          <w:rFonts w:ascii="Arial" w:eastAsia="Times New Roman" w:hAnsi="Arial" w:cs="Arial"/>
          <w:sz w:val="20"/>
          <w:szCs w:val="20"/>
          <w:lang w:val="ca-ES"/>
        </w:rPr>
        <w:t xml:space="preserve"> </w:t>
      </w:r>
      <w:r w:rsidRPr="001F111D">
        <w:rPr>
          <w:rFonts w:ascii="Arial" w:eastAsia="Times New Roman" w:hAnsi="Arial" w:cs="Arial"/>
          <w:sz w:val="20"/>
          <w:szCs w:val="20"/>
          <w:lang w:val="ca-ES"/>
        </w:rPr>
        <w:t xml:space="preserve">expedient </w:t>
      </w:r>
      <w:r w:rsidRPr="001F111D">
        <w:rPr>
          <w:rFonts w:ascii="Arial" w:eastAsia="Times New Roman" w:hAnsi="Arial" w:cs="Arial"/>
          <w:b/>
          <w:bCs/>
          <w:sz w:val="20"/>
          <w:szCs w:val="20"/>
          <w:lang w:val="ca-ES"/>
        </w:rPr>
        <w:t>CO20260</w:t>
      </w:r>
      <w:r>
        <w:rPr>
          <w:rFonts w:ascii="Arial" w:eastAsia="Times New Roman" w:hAnsi="Arial" w:cs="Arial"/>
          <w:b/>
          <w:bCs/>
          <w:sz w:val="20"/>
          <w:szCs w:val="20"/>
          <w:lang w:val="ca-ES"/>
        </w:rPr>
        <w:t>36</w:t>
      </w:r>
      <w:r w:rsidRPr="001F111D">
        <w:rPr>
          <w:rFonts w:ascii="Arial" w:eastAsia="Times New Roman" w:hAnsi="Arial" w:cs="Arial"/>
          <w:b/>
          <w:bCs/>
          <w:sz w:val="20"/>
          <w:szCs w:val="20"/>
          <w:lang w:val="ca-ES"/>
        </w:rPr>
        <w:t>SI</w:t>
      </w:r>
      <w:r w:rsidRPr="001F111D">
        <w:rPr>
          <w:rFonts w:ascii="Arial" w:eastAsia="Times New Roman" w:hAnsi="Arial" w:cs="Arial"/>
          <w:b/>
          <w:sz w:val="20"/>
          <w:szCs w:val="20"/>
          <w:lang w:val="ca-ES" w:eastAsia="es-ES"/>
        </w:rPr>
        <w:t xml:space="preserve">, </w:t>
      </w:r>
    </w:p>
    <w:bookmarkEnd w:id="4"/>
    <w:p w14:paraId="6D9D27B0" w14:textId="77777777" w:rsidR="0029203C" w:rsidRPr="00663F7C" w:rsidRDefault="0029203C" w:rsidP="0029203C">
      <w:pPr>
        <w:spacing w:after="0" w:line="240" w:lineRule="auto"/>
        <w:jc w:val="both"/>
        <w:rPr>
          <w:rFonts w:ascii="Arial" w:eastAsia="Times New Roman" w:hAnsi="Arial" w:cs="Arial"/>
          <w:b/>
          <w:bCs/>
          <w:color w:val="FF0000"/>
          <w:sz w:val="20"/>
          <w:szCs w:val="20"/>
          <w:lang w:val="ca-ES" w:eastAsia="es-ES"/>
        </w:rPr>
      </w:pPr>
    </w:p>
    <w:p w14:paraId="41088F7C" w14:textId="77777777" w:rsidR="0029203C" w:rsidRPr="001F111D" w:rsidRDefault="0029203C" w:rsidP="0029203C">
      <w:pPr>
        <w:spacing w:after="0" w:line="240" w:lineRule="auto"/>
        <w:jc w:val="both"/>
        <w:rPr>
          <w:rFonts w:ascii="Arial" w:eastAsia="Times New Roman" w:hAnsi="Arial" w:cs="Arial"/>
          <w:b/>
          <w:sz w:val="20"/>
          <w:szCs w:val="20"/>
          <w:lang w:val="ca-ES"/>
        </w:rPr>
      </w:pPr>
    </w:p>
    <w:p w14:paraId="00756E54" w14:textId="77777777" w:rsidR="0029203C" w:rsidRPr="001F111D" w:rsidRDefault="0029203C" w:rsidP="0029203C">
      <w:pPr>
        <w:spacing w:after="0" w:line="240" w:lineRule="auto"/>
        <w:jc w:val="both"/>
        <w:rPr>
          <w:rFonts w:ascii="Arial" w:eastAsia="Times New Roman" w:hAnsi="Arial" w:cs="Arial"/>
          <w:b/>
          <w:sz w:val="20"/>
          <w:szCs w:val="20"/>
          <w:lang w:val="ca-ES"/>
        </w:rPr>
      </w:pPr>
      <w:r w:rsidRPr="001F111D">
        <w:rPr>
          <w:rFonts w:ascii="Arial" w:eastAsia="Times New Roman" w:hAnsi="Arial" w:cs="Arial"/>
          <w:b/>
          <w:sz w:val="20"/>
          <w:szCs w:val="20"/>
          <w:lang w:val="ca-ES"/>
        </w:rPr>
        <w:t>DECLARA,</w:t>
      </w:r>
    </w:p>
    <w:p w14:paraId="34163DAB" w14:textId="77777777" w:rsidR="0029203C" w:rsidRPr="001F111D" w:rsidRDefault="0029203C" w:rsidP="0029203C">
      <w:pPr>
        <w:spacing w:after="0" w:line="240" w:lineRule="auto"/>
        <w:jc w:val="both"/>
        <w:rPr>
          <w:rFonts w:ascii="Arial" w:eastAsia="Times New Roman" w:hAnsi="Arial" w:cs="Arial"/>
          <w:sz w:val="20"/>
          <w:szCs w:val="20"/>
          <w:lang w:val="ca-ES"/>
        </w:rPr>
      </w:pPr>
    </w:p>
    <w:p w14:paraId="5448A8F4" w14:textId="77777777" w:rsidR="0029203C" w:rsidRPr="001F111D" w:rsidRDefault="0029203C" w:rsidP="0029203C">
      <w:pPr>
        <w:spacing w:after="0" w:line="240" w:lineRule="auto"/>
        <w:jc w:val="both"/>
        <w:rPr>
          <w:rFonts w:ascii="Arial" w:eastAsia="Times New Roman" w:hAnsi="Arial" w:cs="Arial"/>
          <w:sz w:val="20"/>
          <w:szCs w:val="20"/>
          <w:lang w:val="ca-ES"/>
        </w:rPr>
      </w:pPr>
      <w:r w:rsidRPr="001F111D">
        <w:rPr>
          <w:rFonts w:ascii="Arial" w:eastAsia="Times New Roman" w:hAnsi="Arial" w:cs="Arial"/>
          <w:b/>
          <w:sz w:val="20"/>
          <w:szCs w:val="20"/>
          <w:lang w:val="ca-ES"/>
        </w:rPr>
        <w:t>PRIMER.-</w:t>
      </w:r>
      <w:r w:rsidRPr="001F111D">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02868A33" w14:textId="77777777" w:rsidR="0029203C" w:rsidRPr="00663F7C" w:rsidRDefault="0029203C" w:rsidP="0029203C">
      <w:pPr>
        <w:spacing w:after="0" w:line="240" w:lineRule="auto"/>
        <w:jc w:val="both"/>
        <w:rPr>
          <w:rFonts w:ascii="Arial" w:eastAsia="Times New Roman" w:hAnsi="Arial" w:cs="Arial"/>
          <w:color w:val="FF0000"/>
          <w:sz w:val="20"/>
          <w:szCs w:val="20"/>
          <w:lang w:val="ca-ES"/>
        </w:rPr>
      </w:pPr>
    </w:p>
    <w:p w14:paraId="7E707162" w14:textId="77777777" w:rsidR="0029203C" w:rsidRPr="001F111D" w:rsidRDefault="0029203C" w:rsidP="0029203C">
      <w:pPr>
        <w:spacing w:after="0" w:line="240" w:lineRule="auto"/>
        <w:jc w:val="both"/>
        <w:rPr>
          <w:rFonts w:ascii="Arial" w:eastAsia="Times New Roman" w:hAnsi="Arial" w:cs="Arial"/>
          <w:sz w:val="20"/>
          <w:szCs w:val="20"/>
          <w:lang w:val="ca-ES"/>
        </w:rPr>
      </w:pPr>
    </w:p>
    <w:p w14:paraId="3ABAB8E9" w14:textId="77777777" w:rsidR="0029203C" w:rsidRPr="001F111D" w:rsidRDefault="0029203C" w:rsidP="0029203C">
      <w:pPr>
        <w:jc w:val="both"/>
        <w:rPr>
          <w:rFonts w:ascii="Arial" w:hAnsi="Arial" w:cs="Arial"/>
          <w:sz w:val="20"/>
          <w:szCs w:val="20"/>
          <w:lang w:val="ca-ES"/>
        </w:rPr>
      </w:pPr>
      <w:r w:rsidRPr="001F111D">
        <w:rPr>
          <w:rFonts w:ascii="Arial" w:hAnsi="Arial" w:cs="Arial"/>
          <w:b/>
          <w:sz w:val="20"/>
          <w:szCs w:val="20"/>
          <w:lang w:val="ca-ES"/>
        </w:rPr>
        <w:t>A.1. Oferta econòmica dels serveis objecte del contracte</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335"/>
        <w:gridCol w:w="902"/>
        <w:gridCol w:w="1502"/>
        <w:gridCol w:w="2407"/>
      </w:tblGrid>
      <w:tr w:rsidR="0029203C" w:rsidRPr="00663F7C" w14:paraId="3F04B6DD" w14:textId="77777777" w:rsidTr="00D61A72">
        <w:trPr>
          <w:trHeight w:val="309"/>
        </w:trPr>
        <w:tc>
          <w:tcPr>
            <w:tcW w:w="1838" w:type="dxa"/>
            <w:vMerge w:val="restart"/>
            <w:shd w:val="clear" w:color="auto" w:fill="B6DDE8"/>
            <w:vAlign w:val="center"/>
          </w:tcPr>
          <w:p w14:paraId="28549A3D"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Pressupost base</w:t>
            </w:r>
          </w:p>
          <w:p w14:paraId="50ADD699"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 xml:space="preserve">de licitació </w:t>
            </w:r>
          </w:p>
          <w:p w14:paraId="380E8D84"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IVA no inclòs</w:t>
            </w:r>
          </w:p>
        </w:tc>
        <w:tc>
          <w:tcPr>
            <w:tcW w:w="7146" w:type="dxa"/>
            <w:gridSpan w:val="4"/>
            <w:shd w:val="clear" w:color="auto" w:fill="B6DDE8"/>
            <w:vAlign w:val="center"/>
          </w:tcPr>
          <w:p w14:paraId="2157C3F1"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OFERTA</w:t>
            </w:r>
          </w:p>
        </w:tc>
      </w:tr>
      <w:tr w:rsidR="0029203C" w:rsidRPr="00663F7C" w14:paraId="37E9B1ED" w14:textId="77777777" w:rsidTr="00D61A72">
        <w:trPr>
          <w:trHeight w:val="404"/>
        </w:trPr>
        <w:tc>
          <w:tcPr>
            <w:tcW w:w="1838" w:type="dxa"/>
            <w:vMerge/>
            <w:shd w:val="clear" w:color="auto" w:fill="B6DDE8"/>
            <w:vAlign w:val="center"/>
          </w:tcPr>
          <w:p w14:paraId="32E80C9C" w14:textId="77777777" w:rsidR="0029203C" w:rsidRPr="001F111D" w:rsidRDefault="0029203C" w:rsidP="00D61A72">
            <w:pPr>
              <w:jc w:val="center"/>
              <w:rPr>
                <w:rFonts w:ascii="Arial" w:hAnsi="Arial" w:cs="Arial"/>
                <w:b/>
                <w:bCs/>
                <w:sz w:val="20"/>
                <w:szCs w:val="20"/>
                <w:lang w:val="ca-ES"/>
              </w:rPr>
            </w:pPr>
          </w:p>
        </w:tc>
        <w:tc>
          <w:tcPr>
            <w:tcW w:w="2335" w:type="dxa"/>
            <w:shd w:val="clear" w:color="auto" w:fill="B6DDE8"/>
            <w:vAlign w:val="center"/>
          </w:tcPr>
          <w:p w14:paraId="0B388BBA"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 xml:space="preserve">Import </w:t>
            </w:r>
          </w:p>
          <w:p w14:paraId="135503E3"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IVA no inclòs</w:t>
            </w:r>
          </w:p>
        </w:tc>
        <w:tc>
          <w:tcPr>
            <w:tcW w:w="902" w:type="dxa"/>
            <w:shd w:val="clear" w:color="auto" w:fill="B6DDE8"/>
            <w:vAlign w:val="center"/>
          </w:tcPr>
          <w:p w14:paraId="3F82E079"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Tipus</w:t>
            </w:r>
          </w:p>
          <w:p w14:paraId="1AEA66F7"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d'IVA</w:t>
            </w:r>
          </w:p>
        </w:tc>
        <w:tc>
          <w:tcPr>
            <w:tcW w:w="1502" w:type="dxa"/>
            <w:shd w:val="clear" w:color="auto" w:fill="B6DDE8"/>
            <w:vAlign w:val="center"/>
          </w:tcPr>
          <w:p w14:paraId="2D7CBF83"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Import</w:t>
            </w:r>
          </w:p>
          <w:p w14:paraId="25CBDDC2"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IVA</w:t>
            </w:r>
          </w:p>
        </w:tc>
        <w:tc>
          <w:tcPr>
            <w:tcW w:w="2407" w:type="dxa"/>
            <w:shd w:val="clear" w:color="auto" w:fill="B6DDE8"/>
            <w:vAlign w:val="center"/>
          </w:tcPr>
          <w:p w14:paraId="190714CD"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Import</w:t>
            </w:r>
          </w:p>
          <w:p w14:paraId="3FB5AE3A" w14:textId="77777777" w:rsidR="0029203C" w:rsidRPr="001F111D" w:rsidRDefault="0029203C" w:rsidP="00D61A72">
            <w:pPr>
              <w:spacing w:after="0" w:line="240" w:lineRule="auto"/>
              <w:jc w:val="center"/>
              <w:rPr>
                <w:rFonts w:ascii="Arial" w:eastAsia="Times New Roman" w:hAnsi="Arial" w:cs="Arial"/>
                <w:b/>
                <w:bCs/>
                <w:sz w:val="20"/>
                <w:szCs w:val="20"/>
                <w:lang w:val="ca-ES" w:eastAsia="ca-ES"/>
              </w:rPr>
            </w:pPr>
            <w:r w:rsidRPr="001F111D">
              <w:rPr>
                <w:rFonts w:ascii="Arial" w:eastAsia="Times New Roman" w:hAnsi="Arial" w:cs="Arial"/>
                <w:b/>
                <w:bCs/>
                <w:sz w:val="20"/>
                <w:szCs w:val="20"/>
                <w:lang w:val="ca-ES" w:eastAsia="ca-ES"/>
              </w:rPr>
              <w:t>IVA inclòs</w:t>
            </w:r>
          </w:p>
        </w:tc>
      </w:tr>
      <w:tr w:rsidR="0029203C" w:rsidRPr="00663F7C" w14:paraId="4B3B101C" w14:textId="77777777" w:rsidTr="00D61A72">
        <w:trPr>
          <w:trHeight w:val="327"/>
        </w:trPr>
        <w:tc>
          <w:tcPr>
            <w:tcW w:w="1838" w:type="dxa"/>
            <w:shd w:val="clear" w:color="auto" w:fill="B6DDE8"/>
            <w:vAlign w:val="center"/>
          </w:tcPr>
          <w:p w14:paraId="1B5B962F" w14:textId="77777777" w:rsidR="0029203C" w:rsidRPr="001F111D" w:rsidRDefault="0029203C" w:rsidP="00D61A72">
            <w:pPr>
              <w:spacing w:after="0" w:line="240" w:lineRule="auto"/>
              <w:jc w:val="center"/>
              <w:rPr>
                <w:rFonts w:ascii="Arial" w:hAnsi="Arial" w:cs="Arial"/>
                <w:b/>
                <w:bCs/>
                <w:sz w:val="20"/>
                <w:szCs w:val="20"/>
                <w:lang w:val="ca-ES" w:eastAsia="es-ES"/>
              </w:rPr>
            </w:pPr>
            <w:r w:rsidRPr="001F111D">
              <w:rPr>
                <w:rFonts w:ascii="Arial" w:hAnsi="Arial" w:cs="Arial"/>
                <w:b/>
                <w:bCs/>
                <w:sz w:val="20"/>
                <w:szCs w:val="20"/>
                <w:lang w:val="ca-ES" w:eastAsia="es-ES"/>
              </w:rPr>
              <w:t>9.368,75 €</w:t>
            </w:r>
          </w:p>
        </w:tc>
        <w:tc>
          <w:tcPr>
            <w:tcW w:w="2335" w:type="dxa"/>
            <w:vAlign w:val="center"/>
          </w:tcPr>
          <w:p w14:paraId="239D4EAF" w14:textId="77777777" w:rsidR="0029203C" w:rsidRPr="001F111D" w:rsidRDefault="0029203C" w:rsidP="00D61A72">
            <w:pPr>
              <w:spacing w:after="0" w:line="240" w:lineRule="auto"/>
              <w:jc w:val="center"/>
              <w:rPr>
                <w:rFonts w:ascii="Arial" w:hAnsi="Arial" w:cs="Arial"/>
                <w:sz w:val="20"/>
                <w:szCs w:val="20"/>
                <w:lang w:val="ca-ES"/>
              </w:rPr>
            </w:pPr>
          </w:p>
        </w:tc>
        <w:tc>
          <w:tcPr>
            <w:tcW w:w="902" w:type="dxa"/>
            <w:vAlign w:val="center"/>
          </w:tcPr>
          <w:p w14:paraId="64E05F99" w14:textId="77777777" w:rsidR="0029203C" w:rsidRPr="001F111D" w:rsidRDefault="0029203C" w:rsidP="00D61A72">
            <w:pPr>
              <w:rPr>
                <w:rFonts w:ascii="Arial" w:hAnsi="Arial" w:cs="Arial"/>
                <w:sz w:val="20"/>
                <w:szCs w:val="20"/>
                <w:lang w:val="ca-ES"/>
              </w:rPr>
            </w:pPr>
          </w:p>
        </w:tc>
        <w:tc>
          <w:tcPr>
            <w:tcW w:w="1502" w:type="dxa"/>
            <w:vAlign w:val="center"/>
          </w:tcPr>
          <w:p w14:paraId="0EC04A20" w14:textId="77777777" w:rsidR="0029203C" w:rsidRPr="001F111D" w:rsidRDefault="0029203C" w:rsidP="00D61A72">
            <w:pPr>
              <w:jc w:val="center"/>
              <w:rPr>
                <w:rFonts w:ascii="Arial" w:hAnsi="Arial" w:cs="Arial"/>
                <w:sz w:val="20"/>
                <w:szCs w:val="20"/>
                <w:lang w:val="ca-ES"/>
              </w:rPr>
            </w:pPr>
          </w:p>
        </w:tc>
        <w:tc>
          <w:tcPr>
            <w:tcW w:w="2407" w:type="dxa"/>
            <w:vAlign w:val="center"/>
          </w:tcPr>
          <w:p w14:paraId="01E8636D" w14:textId="77777777" w:rsidR="0029203C" w:rsidRPr="001F111D" w:rsidRDefault="0029203C" w:rsidP="00D61A72">
            <w:pPr>
              <w:jc w:val="center"/>
              <w:rPr>
                <w:rFonts w:ascii="Arial" w:hAnsi="Arial" w:cs="Arial"/>
                <w:sz w:val="20"/>
                <w:szCs w:val="20"/>
                <w:lang w:val="ca-ES"/>
              </w:rPr>
            </w:pPr>
          </w:p>
        </w:tc>
      </w:tr>
    </w:tbl>
    <w:p w14:paraId="33E5CEE7" w14:textId="77777777" w:rsidR="0029203C" w:rsidRPr="00663F7C" w:rsidRDefault="0029203C" w:rsidP="0029203C">
      <w:pPr>
        <w:spacing w:after="0" w:line="240" w:lineRule="auto"/>
        <w:jc w:val="both"/>
        <w:rPr>
          <w:rFonts w:ascii="Arial" w:eastAsia="Times New Roman" w:hAnsi="Arial" w:cs="Arial"/>
          <w:b/>
          <w:bCs/>
          <w:color w:val="FF0000"/>
          <w:sz w:val="20"/>
          <w:szCs w:val="20"/>
          <w:lang w:val="ca-ES"/>
        </w:rPr>
      </w:pPr>
    </w:p>
    <w:p w14:paraId="123F3E66" w14:textId="77777777" w:rsidR="0029203C" w:rsidRPr="001F111D" w:rsidRDefault="0029203C" w:rsidP="0029203C">
      <w:pPr>
        <w:spacing w:after="0" w:line="240" w:lineRule="auto"/>
        <w:jc w:val="both"/>
        <w:rPr>
          <w:rFonts w:ascii="Arial" w:eastAsia="Times New Roman" w:hAnsi="Arial" w:cs="Arial"/>
          <w:b/>
          <w:bCs/>
          <w:sz w:val="20"/>
          <w:szCs w:val="20"/>
          <w:lang w:val="ca-ES"/>
        </w:rPr>
      </w:pPr>
    </w:p>
    <w:p w14:paraId="1F4997AA" w14:textId="77777777" w:rsidR="0029203C" w:rsidRPr="001F111D" w:rsidRDefault="0029203C" w:rsidP="0029203C">
      <w:pPr>
        <w:spacing w:after="0" w:line="240" w:lineRule="auto"/>
        <w:jc w:val="both"/>
        <w:rPr>
          <w:rFonts w:ascii="Arial" w:eastAsia="Times New Roman" w:hAnsi="Arial" w:cs="Arial"/>
          <w:b/>
          <w:bCs/>
          <w:sz w:val="20"/>
          <w:szCs w:val="20"/>
          <w:lang w:val="ca-ES"/>
        </w:rPr>
      </w:pPr>
      <w:r w:rsidRPr="001F111D">
        <w:rPr>
          <w:rFonts w:ascii="Arial" w:eastAsia="Times New Roman" w:hAnsi="Arial" w:cs="Arial"/>
          <w:b/>
          <w:bCs/>
          <w:sz w:val="20"/>
          <w:szCs w:val="20"/>
          <w:lang w:val="ca-ES"/>
        </w:rPr>
        <w:t>Desglossament oferta:</w:t>
      </w:r>
      <w:r>
        <w:rPr>
          <w:rFonts w:ascii="Arial" w:eastAsia="Times New Roman" w:hAnsi="Arial" w:cs="Arial"/>
          <w:b/>
          <w:bCs/>
          <w:sz w:val="20"/>
          <w:szCs w:val="20"/>
          <w:lang w:val="ca-ES"/>
        </w:rPr>
        <w:t xml:space="preserve"> </w:t>
      </w:r>
    </w:p>
    <w:p w14:paraId="654C089B" w14:textId="77777777" w:rsidR="0029203C" w:rsidRPr="001F111D" w:rsidRDefault="0029203C" w:rsidP="0029203C">
      <w:pPr>
        <w:spacing w:after="0" w:line="240" w:lineRule="auto"/>
        <w:jc w:val="both"/>
        <w:rPr>
          <w:rFonts w:ascii="Arial" w:eastAsia="Times New Roman" w:hAnsi="Arial" w:cs="Arial"/>
          <w:b/>
          <w:bCs/>
          <w:sz w:val="20"/>
          <w:szCs w:val="20"/>
          <w:lang w:val="ca-ES"/>
        </w:rPr>
      </w:pPr>
    </w:p>
    <w:tbl>
      <w:tblPr>
        <w:tblStyle w:val="Tablaconcuadrcula"/>
        <w:tblW w:w="0" w:type="auto"/>
        <w:tblLook w:val="04A0" w:firstRow="1" w:lastRow="0" w:firstColumn="1" w:lastColumn="0" w:noHBand="0" w:noVBand="1"/>
      </w:tblPr>
      <w:tblGrid>
        <w:gridCol w:w="4673"/>
        <w:gridCol w:w="1559"/>
        <w:gridCol w:w="1559"/>
      </w:tblGrid>
      <w:tr w:rsidR="0029203C" w:rsidRPr="001F111D" w14:paraId="515B609A" w14:textId="77777777" w:rsidTr="00D61A72">
        <w:trPr>
          <w:trHeight w:val="340"/>
        </w:trPr>
        <w:tc>
          <w:tcPr>
            <w:tcW w:w="4673" w:type="dxa"/>
            <w:shd w:val="clear" w:color="auto" w:fill="B6DDE8"/>
          </w:tcPr>
          <w:p w14:paraId="30F316D3" w14:textId="77777777" w:rsidR="0029203C" w:rsidRPr="001F111D" w:rsidRDefault="0029203C" w:rsidP="00D61A72">
            <w:pPr>
              <w:jc w:val="both"/>
              <w:rPr>
                <w:rFonts w:ascii="Arial" w:hAnsi="Arial" w:cs="Arial"/>
                <w:b/>
                <w:lang w:val="ca-ES"/>
              </w:rPr>
            </w:pPr>
          </w:p>
        </w:tc>
        <w:tc>
          <w:tcPr>
            <w:tcW w:w="1559" w:type="dxa"/>
            <w:shd w:val="clear" w:color="auto" w:fill="B6DDE8"/>
          </w:tcPr>
          <w:p w14:paraId="78BF616F" w14:textId="77777777" w:rsidR="0029203C" w:rsidRPr="001F111D" w:rsidRDefault="0029203C" w:rsidP="00D61A72">
            <w:pPr>
              <w:jc w:val="center"/>
              <w:rPr>
                <w:rFonts w:ascii="Arial" w:hAnsi="Arial" w:cs="Arial"/>
                <w:b/>
                <w:lang w:val="ca-ES"/>
              </w:rPr>
            </w:pPr>
            <w:r w:rsidRPr="001F111D">
              <w:rPr>
                <w:rFonts w:ascii="Arial" w:hAnsi="Arial" w:cs="Arial"/>
                <w:b/>
                <w:lang w:val="ca-ES"/>
              </w:rPr>
              <w:t>Preu màxim licitació</w:t>
            </w:r>
          </w:p>
        </w:tc>
        <w:tc>
          <w:tcPr>
            <w:tcW w:w="1559" w:type="dxa"/>
            <w:shd w:val="clear" w:color="auto" w:fill="B6DDE8"/>
          </w:tcPr>
          <w:p w14:paraId="6109D5C9" w14:textId="77777777" w:rsidR="0029203C" w:rsidRPr="001F111D" w:rsidRDefault="0029203C" w:rsidP="00D61A72">
            <w:pPr>
              <w:jc w:val="center"/>
              <w:rPr>
                <w:rFonts w:ascii="Arial" w:hAnsi="Arial" w:cs="Arial"/>
                <w:b/>
                <w:lang w:val="ca-ES"/>
              </w:rPr>
            </w:pPr>
            <w:r w:rsidRPr="001F111D">
              <w:rPr>
                <w:rFonts w:ascii="Arial" w:hAnsi="Arial" w:cs="Arial"/>
                <w:b/>
                <w:lang w:val="ca-ES"/>
              </w:rPr>
              <w:t>Oferta</w:t>
            </w:r>
            <w:r>
              <w:rPr>
                <w:rFonts w:ascii="Arial" w:hAnsi="Arial" w:cs="Arial"/>
                <w:b/>
                <w:lang w:val="ca-ES"/>
              </w:rPr>
              <w:t xml:space="preserve"> IVA no inclòs</w:t>
            </w:r>
          </w:p>
        </w:tc>
      </w:tr>
      <w:tr w:rsidR="0029203C" w:rsidRPr="001F111D" w14:paraId="54520F25" w14:textId="77777777" w:rsidTr="00D61A72">
        <w:trPr>
          <w:trHeight w:val="340"/>
        </w:trPr>
        <w:tc>
          <w:tcPr>
            <w:tcW w:w="6232" w:type="dxa"/>
            <w:gridSpan w:val="2"/>
            <w:shd w:val="clear" w:color="auto" w:fill="B6DDE8"/>
          </w:tcPr>
          <w:p w14:paraId="3995D2F5" w14:textId="77777777" w:rsidR="0029203C" w:rsidRPr="001F111D" w:rsidRDefault="0029203C" w:rsidP="00D61A72">
            <w:pPr>
              <w:jc w:val="both"/>
              <w:rPr>
                <w:rFonts w:ascii="Arial" w:hAnsi="Arial" w:cs="Arial"/>
                <w:b/>
                <w:lang w:val="ca-ES"/>
              </w:rPr>
            </w:pPr>
            <w:r w:rsidRPr="001F111D">
              <w:rPr>
                <w:rFonts w:ascii="Arial" w:hAnsi="Arial" w:cs="Arial"/>
                <w:b/>
                <w:lang w:val="ca-ES"/>
              </w:rPr>
              <w:t>Costos directes</w:t>
            </w:r>
          </w:p>
        </w:tc>
        <w:tc>
          <w:tcPr>
            <w:tcW w:w="1559" w:type="dxa"/>
            <w:shd w:val="clear" w:color="auto" w:fill="B6DDE8"/>
          </w:tcPr>
          <w:p w14:paraId="43CAC0C5" w14:textId="77777777" w:rsidR="0029203C" w:rsidRPr="001F111D" w:rsidRDefault="0029203C" w:rsidP="00D61A72">
            <w:pPr>
              <w:jc w:val="both"/>
              <w:rPr>
                <w:rFonts w:ascii="Arial" w:hAnsi="Arial" w:cs="Arial"/>
                <w:b/>
                <w:lang w:val="ca-ES"/>
              </w:rPr>
            </w:pPr>
          </w:p>
        </w:tc>
      </w:tr>
      <w:tr w:rsidR="0029203C" w:rsidRPr="001F111D" w14:paraId="44AC3B88" w14:textId="77777777" w:rsidTr="00D61A72">
        <w:trPr>
          <w:trHeight w:val="340"/>
        </w:trPr>
        <w:tc>
          <w:tcPr>
            <w:tcW w:w="4673" w:type="dxa"/>
            <w:shd w:val="clear" w:color="auto" w:fill="B6DDE8"/>
          </w:tcPr>
          <w:p w14:paraId="6B1BE684" w14:textId="77777777" w:rsidR="0029203C" w:rsidRPr="001F111D" w:rsidRDefault="0029203C" w:rsidP="00D61A72">
            <w:pPr>
              <w:jc w:val="both"/>
              <w:rPr>
                <w:rFonts w:ascii="Arial" w:hAnsi="Arial" w:cs="Arial"/>
                <w:b/>
                <w:lang w:val="ca-ES"/>
              </w:rPr>
            </w:pPr>
            <w:r>
              <w:rPr>
                <w:rFonts w:ascii="Arial" w:hAnsi="Arial" w:cs="Arial"/>
                <w:lang w:val="ca-ES"/>
              </w:rPr>
              <w:t>Desenvolupament i implementació</w:t>
            </w:r>
          </w:p>
        </w:tc>
        <w:tc>
          <w:tcPr>
            <w:tcW w:w="1559" w:type="dxa"/>
            <w:shd w:val="clear" w:color="auto" w:fill="B6DDE8"/>
          </w:tcPr>
          <w:p w14:paraId="28673B42" w14:textId="77777777" w:rsidR="0029203C" w:rsidRPr="001F111D" w:rsidRDefault="0029203C" w:rsidP="00D61A72">
            <w:pPr>
              <w:jc w:val="right"/>
              <w:rPr>
                <w:rFonts w:ascii="Arial" w:hAnsi="Arial" w:cs="Arial"/>
                <w:lang w:val="ca-ES"/>
              </w:rPr>
            </w:pPr>
            <w:r w:rsidRPr="001F111D">
              <w:rPr>
                <w:rFonts w:ascii="Arial" w:hAnsi="Arial" w:cs="Arial"/>
                <w:lang w:val="ca-ES"/>
              </w:rPr>
              <w:t>2.000,00€</w:t>
            </w:r>
          </w:p>
        </w:tc>
        <w:tc>
          <w:tcPr>
            <w:tcW w:w="1559" w:type="dxa"/>
          </w:tcPr>
          <w:p w14:paraId="1B591CA2" w14:textId="77777777" w:rsidR="0029203C" w:rsidRPr="001F111D" w:rsidRDefault="0029203C" w:rsidP="00D61A72">
            <w:pPr>
              <w:jc w:val="right"/>
              <w:rPr>
                <w:rFonts w:ascii="Arial" w:hAnsi="Arial" w:cs="Arial"/>
                <w:lang w:val="ca-ES"/>
              </w:rPr>
            </w:pPr>
          </w:p>
        </w:tc>
      </w:tr>
      <w:tr w:rsidR="0029203C" w:rsidRPr="001F111D" w14:paraId="1C997AC7" w14:textId="77777777" w:rsidTr="00D61A72">
        <w:trPr>
          <w:trHeight w:val="340"/>
        </w:trPr>
        <w:tc>
          <w:tcPr>
            <w:tcW w:w="4673" w:type="dxa"/>
            <w:shd w:val="clear" w:color="auto" w:fill="B6DDE8"/>
          </w:tcPr>
          <w:p w14:paraId="1E74B197" w14:textId="77777777" w:rsidR="0029203C" w:rsidRPr="001F111D" w:rsidRDefault="0029203C" w:rsidP="00D61A72">
            <w:pPr>
              <w:jc w:val="both"/>
              <w:rPr>
                <w:rFonts w:ascii="Arial" w:hAnsi="Arial" w:cs="Arial"/>
                <w:b/>
                <w:lang w:val="ca-ES"/>
              </w:rPr>
            </w:pPr>
            <w:r w:rsidRPr="001F111D">
              <w:rPr>
                <w:rFonts w:ascii="Arial" w:hAnsi="Arial" w:cs="Arial"/>
                <w:lang w:val="ca-ES"/>
              </w:rPr>
              <w:t xml:space="preserve">Serveis anuals: bossa d’hores (10h anuals), allotjament i manteniment evolutiu, preventiu, correctiu   </w:t>
            </w:r>
          </w:p>
        </w:tc>
        <w:tc>
          <w:tcPr>
            <w:tcW w:w="1559" w:type="dxa"/>
            <w:shd w:val="clear" w:color="auto" w:fill="B6DDE8"/>
          </w:tcPr>
          <w:p w14:paraId="7DCDB7E2" w14:textId="77777777" w:rsidR="0029203C" w:rsidRPr="001F111D" w:rsidRDefault="0029203C" w:rsidP="00D61A72">
            <w:pPr>
              <w:jc w:val="right"/>
              <w:rPr>
                <w:rFonts w:ascii="Arial" w:hAnsi="Arial" w:cs="Arial"/>
                <w:lang w:val="ca-ES"/>
              </w:rPr>
            </w:pPr>
            <w:r w:rsidRPr="001F111D">
              <w:rPr>
                <w:rFonts w:ascii="Arial" w:hAnsi="Arial" w:cs="Arial"/>
                <w:lang w:val="ca-ES"/>
              </w:rPr>
              <w:t>6.076,51€</w:t>
            </w:r>
          </w:p>
        </w:tc>
        <w:tc>
          <w:tcPr>
            <w:tcW w:w="1559" w:type="dxa"/>
          </w:tcPr>
          <w:p w14:paraId="5814449F" w14:textId="77777777" w:rsidR="0029203C" w:rsidRPr="001F111D" w:rsidRDefault="0029203C" w:rsidP="00D61A72">
            <w:pPr>
              <w:jc w:val="right"/>
              <w:rPr>
                <w:rFonts w:ascii="Arial" w:hAnsi="Arial" w:cs="Arial"/>
                <w:lang w:val="ca-ES"/>
              </w:rPr>
            </w:pPr>
          </w:p>
        </w:tc>
      </w:tr>
      <w:tr w:rsidR="0029203C" w:rsidRPr="001F111D" w14:paraId="3783B7BD" w14:textId="77777777" w:rsidTr="00D61A72">
        <w:trPr>
          <w:trHeight w:val="340"/>
        </w:trPr>
        <w:tc>
          <w:tcPr>
            <w:tcW w:w="6232" w:type="dxa"/>
            <w:gridSpan w:val="2"/>
            <w:shd w:val="clear" w:color="auto" w:fill="B6DDE8"/>
          </w:tcPr>
          <w:p w14:paraId="4707F72A" w14:textId="77777777" w:rsidR="0029203C" w:rsidRPr="001F111D" w:rsidRDefault="0029203C" w:rsidP="00D61A72">
            <w:pPr>
              <w:rPr>
                <w:rFonts w:ascii="Arial" w:hAnsi="Arial" w:cs="Arial"/>
                <w:lang w:val="ca-ES"/>
              </w:rPr>
            </w:pPr>
            <w:r w:rsidRPr="001F111D">
              <w:rPr>
                <w:rFonts w:ascii="Arial" w:hAnsi="Arial" w:cs="Arial"/>
                <w:b/>
                <w:lang w:val="ca-ES"/>
              </w:rPr>
              <w:t>Costos indirectes</w:t>
            </w:r>
          </w:p>
        </w:tc>
        <w:tc>
          <w:tcPr>
            <w:tcW w:w="1559" w:type="dxa"/>
            <w:shd w:val="clear" w:color="auto" w:fill="B6DDE8"/>
          </w:tcPr>
          <w:p w14:paraId="17A1DC0E" w14:textId="77777777" w:rsidR="0029203C" w:rsidRPr="001F111D" w:rsidRDefault="0029203C" w:rsidP="00D61A72">
            <w:pPr>
              <w:rPr>
                <w:rFonts w:ascii="Arial" w:hAnsi="Arial" w:cs="Arial"/>
                <w:b/>
                <w:lang w:val="ca-ES"/>
              </w:rPr>
            </w:pPr>
          </w:p>
        </w:tc>
      </w:tr>
      <w:tr w:rsidR="0029203C" w:rsidRPr="001F111D" w14:paraId="0E58E430" w14:textId="77777777" w:rsidTr="00D61A72">
        <w:trPr>
          <w:trHeight w:val="340"/>
        </w:trPr>
        <w:tc>
          <w:tcPr>
            <w:tcW w:w="6232" w:type="dxa"/>
            <w:gridSpan w:val="2"/>
            <w:shd w:val="clear" w:color="auto" w:fill="B6DDE8"/>
          </w:tcPr>
          <w:p w14:paraId="532C9F68" w14:textId="77777777" w:rsidR="0029203C" w:rsidRPr="001F111D" w:rsidRDefault="0029203C" w:rsidP="00D61A72">
            <w:pPr>
              <w:rPr>
                <w:rFonts w:ascii="Arial" w:hAnsi="Arial" w:cs="Arial"/>
                <w:lang w:val="ca-ES"/>
              </w:rPr>
            </w:pPr>
            <w:r w:rsidRPr="001F111D">
              <w:rPr>
                <w:rFonts w:ascii="Arial" w:hAnsi="Arial" w:cs="Arial"/>
                <w:lang w:val="ca-ES"/>
              </w:rPr>
              <w:t>Despeses generals 10%</w:t>
            </w:r>
          </w:p>
        </w:tc>
        <w:tc>
          <w:tcPr>
            <w:tcW w:w="1559" w:type="dxa"/>
          </w:tcPr>
          <w:p w14:paraId="71EC3923" w14:textId="77777777" w:rsidR="0029203C" w:rsidRPr="001F111D" w:rsidRDefault="0029203C" w:rsidP="00D61A72">
            <w:pPr>
              <w:jc w:val="right"/>
              <w:rPr>
                <w:rFonts w:ascii="Arial" w:hAnsi="Arial" w:cs="Arial"/>
                <w:lang w:val="ca-ES"/>
              </w:rPr>
            </w:pPr>
          </w:p>
        </w:tc>
      </w:tr>
      <w:tr w:rsidR="0029203C" w:rsidRPr="001F111D" w14:paraId="64D73680" w14:textId="77777777" w:rsidTr="00D61A72">
        <w:trPr>
          <w:trHeight w:val="340"/>
        </w:trPr>
        <w:tc>
          <w:tcPr>
            <w:tcW w:w="6232" w:type="dxa"/>
            <w:gridSpan w:val="2"/>
            <w:shd w:val="clear" w:color="auto" w:fill="B6DDE8"/>
          </w:tcPr>
          <w:p w14:paraId="0336AB48" w14:textId="77777777" w:rsidR="0029203C" w:rsidRPr="001F111D" w:rsidRDefault="0029203C" w:rsidP="00D61A72">
            <w:pPr>
              <w:rPr>
                <w:rFonts w:ascii="Arial" w:hAnsi="Arial" w:cs="Arial"/>
                <w:lang w:val="ca-ES"/>
              </w:rPr>
            </w:pPr>
            <w:r w:rsidRPr="001F111D">
              <w:rPr>
                <w:rFonts w:ascii="Arial" w:hAnsi="Arial" w:cs="Arial"/>
                <w:lang w:val="ca-ES"/>
              </w:rPr>
              <w:t>Benefici industrial  6%</w:t>
            </w:r>
          </w:p>
        </w:tc>
        <w:tc>
          <w:tcPr>
            <w:tcW w:w="1559" w:type="dxa"/>
          </w:tcPr>
          <w:p w14:paraId="63559237" w14:textId="77777777" w:rsidR="0029203C" w:rsidRPr="001F111D" w:rsidRDefault="0029203C" w:rsidP="00D61A72">
            <w:pPr>
              <w:jc w:val="right"/>
              <w:rPr>
                <w:rFonts w:ascii="Arial" w:hAnsi="Arial" w:cs="Arial"/>
                <w:lang w:val="ca-ES"/>
              </w:rPr>
            </w:pPr>
          </w:p>
        </w:tc>
      </w:tr>
      <w:tr w:rsidR="0029203C" w:rsidRPr="001F111D" w14:paraId="6FBEC93C" w14:textId="77777777" w:rsidTr="00D61A72">
        <w:trPr>
          <w:trHeight w:val="340"/>
        </w:trPr>
        <w:tc>
          <w:tcPr>
            <w:tcW w:w="4673" w:type="dxa"/>
            <w:shd w:val="clear" w:color="auto" w:fill="B6DDE8"/>
          </w:tcPr>
          <w:p w14:paraId="2F52BA45" w14:textId="77777777" w:rsidR="0029203C" w:rsidRPr="001F111D" w:rsidRDefault="0029203C" w:rsidP="00D61A72">
            <w:pPr>
              <w:jc w:val="both"/>
              <w:rPr>
                <w:rFonts w:ascii="Arial" w:hAnsi="Arial" w:cs="Arial"/>
                <w:b/>
                <w:lang w:val="ca-ES"/>
              </w:rPr>
            </w:pPr>
            <w:r w:rsidRPr="001F111D">
              <w:rPr>
                <w:rFonts w:ascii="Arial" w:hAnsi="Arial" w:cs="Arial"/>
                <w:b/>
                <w:lang w:val="ca-ES"/>
              </w:rPr>
              <w:t>Pressupost licitació</w:t>
            </w:r>
            <w:r w:rsidRPr="001F111D">
              <w:rPr>
                <w:rFonts w:ascii="Arial" w:hAnsi="Arial" w:cs="Arial"/>
                <w:b/>
                <w:lang w:val="ca-ES"/>
              </w:rPr>
              <w:tab/>
            </w:r>
          </w:p>
        </w:tc>
        <w:tc>
          <w:tcPr>
            <w:tcW w:w="1559" w:type="dxa"/>
            <w:shd w:val="clear" w:color="auto" w:fill="B6DDE8"/>
          </w:tcPr>
          <w:p w14:paraId="13C0C6E1" w14:textId="77777777" w:rsidR="0029203C" w:rsidRPr="001F111D" w:rsidRDefault="0029203C" w:rsidP="00D61A72">
            <w:pPr>
              <w:jc w:val="right"/>
              <w:rPr>
                <w:rFonts w:ascii="Arial" w:hAnsi="Arial" w:cs="Arial"/>
                <w:lang w:val="ca-ES"/>
              </w:rPr>
            </w:pPr>
            <w:r w:rsidRPr="001F111D">
              <w:rPr>
                <w:rFonts w:ascii="Arial" w:hAnsi="Arial" w:cs="Arial"/>
                <w:lang w:val="ca-ES"/>
              </w:rPr>
              <w:t>9.368,75€</w:t>
            </w:r>
          </w:p>
        </w:tc>
        <w:tc>
          <w:tcPr>
            <w:tcW w:w="1559" w:type="dxa"/>
          </w:tcPr>
          <w:p w14:paraId="659A6919" w14:textId="77777777" w:rsidR="0029203C" w:rsidRPr="001F111D" w:rsidRDefault="0029203C" w:rsidP="00D61A72">
            <w:pPr>
              <w:jc w:val="right"/>
              <w:rPr>
                <w:rFonts w:ascii="Arial" w:hAnsi="Arial" w:cs="Arial"/>
                <w:lang w:val="ca-ES"/>
              </w:rPr>
            </w:pPr>
          </w:p>
        </w:tc>
      </w:tr>
      <w:tr w:rsidR="0029203C" w:rsidRPr="001F111D" w14:paraId="441CC2FB" w14:textId="77777777" w:rsidTr="00D61A72">
        <w:trPr>
          <w:trHeight w:val="340"/>
        </w:trPr>
        <w:tc>
          <w:tcPr>
            <w:tcW w:w="4673" w:type="dxa"/>
            <w:shd w:val="clear" w:color="auto" w:fill="B6DDE8"/>
          </w:tcPr>
          <w:p w14:paraId="053AE4E2" w14:textId="77777777" w:rsidR="0029203C" w:rsidRPr="001F111D" w:rsidRDefault="0029203C" w:rsidP="00D61A72">
            <w:pPr>
              <w:jc w:val="both"/>
              <w:rPr>
                <w:rFonts w:ascii="Arial" w:hAnsi="Arial" w:cs="Arial"/>
                <w:b/>
                <w:lang w:val="ca-ES"/>
              </w:rPr>
            </w:pPr>
            <w:r w:rsidRPr="001F111D">
              <w:rPr>
                <w:rFonts w:ascii="Arial" w:hAnsi="Arial" w:cs="Arial"/>
                <w:lang w:val="ca-ES"/>
              </w:rPr>
              <w:t>IVA al 21%</w:t>
            </w:r>
            <w:r w:rsidRPr="001F111D">
              <w:rPr>
                <w:rFonts w:ascii="Arial" w:hAnsi="Arial" w:cs="Arial"/>
                <w:lang w:val="ca-ES"/>
              </w:rPr>
              <w:tab/>
            </w:r>
            <w:r w:rsidRPr="001F111D">
              <w:rPr>
                <w:rFonts w:ascii="Arial" w:hAnsi="Arial" w:cs="Arial"/>
                <w:lang w:val="ca-ES"/>
              </w:rPr>
              <w:tab/>
            </w:r>
            <w:r w:rsidRPr="001F111D">
              <w:rPr>
                <w:rFonts w:ascii="Arial" w:hAnsi="Arial" w:cs="Arial"/>
                <w:lang w:val="ca-ES"/>
              </w:rPr>
              <w:tab/>
            </w:r>
          </w:p>
        </w:tc>
        <w:tc>
          <w:tcPr>
            <w:tcW w:w="1559" w:type="dxa"/>
            <w:shd w:val="clear" w:color="auto" w:fill="B6DDE8"/>
          </w:tcPr>
          <w:p w14:paraId="3F6B5CBC" w14:textId="77777777" w:rsidR="0029203C" w:rsidRPr="001F111D" w:rsidRDefault="0029203C" w:rsidP="00D61A72">
            <w:pPr>
              <w:jc w:val="right"/>
              <w:rPr>
                <w:rFonts w:ascii="Arial" w:hAnsi="Arial" w:cs="Arial"/>
                <w:lang w:val="ca-ES"/>
              </w:rPr>
            </w:pPr>
            <w:r w:rsidRPr="001F111D">
              <w:rPr>
                <w:rFonts w:ascii="Arial" w:hAnsi="Arial" w:cs="Arial"/>
                <w:lang w:val="ca-ES"/>
              </w:rPr>
              <w:t>1.967,55€</w:t>
            </w:r>
          </w:p>
        </w:tc>
        <w:tc>
          <w:tcPr>
            <w:tcW w:w="1559" w:type="dxa"/>
          </w:tcPr>
          <w:p w14:paraId="14D17FB3" w14:textId="77777777" w:rsidR="0029203C" w:rsidRPr="001F111D" w:rsidRDefault="0029203C" w:rsidP="00D61A72">
            <w:pPr>
              <w:jc w:val="right"/>
              <w:rPr>
                <w:rFonts w:ascii="Arial" w:hAnsi="Arial" w:cs="Arial"/>
                <w:lang w:val="ca-ES"/>
              </w:rPr>
            </w:pPr>
          </w:p>
        </w:tc>
      </w:tr>
      <w:tr w:rsidR="0029203C" w:rsidRPr="001F111D" w14:paraId="1A2BA17A" w14:textId="77777777" w:rsidTr="00D61A72">
        <w:trPr>
          <w:trHeight w:val="340"/>
        </w:trPr>
        <w:tc>
          <w:tcPr>
            <w:tcW w:w="4673" w:type="dxa"/>
            <w:shd w:val="clear" w:color="auto" w:fill="B6DDE8"/>
          </w:tcPr>
          <w:p w14:paraId="1E70DF91" w14:textId="77777777" w:rsidR="0029203C" w:rsidRPr="001F111D" w:rsidRDefault="0029203C" w:rsidP="00D61A72">
            <w:pPr>
              <w:jc w:val="both"/>
              <w:rPr>
                <w:rFonts w:ascii="Arial" w:hAnsi="Arial" w:cs="Arial"/>
                <w:b/>
                <w:lang w:val="ca-ES"/>
              </w:rPr>
            </w:pPr>
            <w:r w:rsidRPr="001F111D">
              <w:rPr>
                <w:rFonts w:ascii="Arial" w:hAnsi="Arial" w:cs="Arial"/>
                <w:b/>
                <w:lang w:val="ca-ES"/>
              </w:rPr>
              <w:t xml:space="preserve">Pressupost base de licitació </w:t>
            </w:r>
            <w:r w:rsidRPr="001F111D">
              <w:rPr>
                <w:rFonts w:ascii="Arial" w:hAnsi="Arial" w:cs="Arial"/>
                <w:b/>
                <w:lang w:val="ca-ES"/>
              </w:rPr>
              <w:tab/>
            </w:r>
          </w:p>
        </w:tc>
        <w:tc>
          <w:tcPr>
            <w:tcW w:w="1559" w:type="dxa"/>
            <w:shd w:val="clear" w:color="auto" w:fill="B6DDE8"/>
          </w:tcPr>
          <w:p w14:paraId="6B3D82FB" w14:textId="77777777" w:rsidR="0029203C" w:rsidRPr="001F111D" w:rsidRDefault="0029203C" w:rsidP="00D61A72">
            <w:pPr>
              <w:jc w:val="right"/>
              <w:rPr>
                <w:rFonts w:ascii="Arial" w:hAnsi="Arial" w:cs="Arial"/>
                <w:b/>
                <w:lang w:val="ca-ES"/>
              </w:rPr>
            </w:pPr>
            <w:r w:rsidRPr="001F111D">
              <w:rPr>
                <w:rFonts w:ascii="Arial" w:hAnsi="Arial" w:cs="Arial"/>
                <w:b/>
                <w:lang w:val="ca-ES"/>
              </w:rPr>
              <w:t>11.336,19€</w:t>
            </w:r>
          </w:p>
        </w:tc>
        <w:tc>
          <w:tcPr>
            <w:tcW w:w="1559" w:type="dxa"/>
          </w:tcPr>
          <w:p w14:paraId="31D6D810" w14:textId="77777777" w:rsidR="0029203C" w:rsidRPr="001F111D" w:rsidRDefault="0029203C" w:rsidP="00D61A72">
            <w:pPr>
              <w:jc w:val="right"/>
              <w:rPr>
                <w:rFonts w:ascii="Arial" w:hAnsi="Arial" w:cs="Arial"/>
                <w:b/>
                <w:lang w:val="ca-ES"/>
              </w:rPr>
            </w:pPr>
          </w:p>
        </w:tc>
      </w:tr>
    </w:tbl>
    <w:p w14:paraId="16DE79A0" w14:textId="77777777" w:rsidR="0029203C" w:rsidRDefault="0029203C" w:rsidP="0029203C">
      <w:pPr>
        <w:spacing w:after="0" w:line="240" w:lineRule="auto"/>
        <w:jc w:val="both"/>
        <w:rPr>
          <w:rFonts w:ascii="Arial" w:eastAsia="Times New Roman" w:hAnsi="Arial" w:cs="Arial"/>
          <w:b/>
          <w:bCs/>
          <w:color w:val="FF0000"/>
          <w:sz w:val="20"/>
          <w:szCs w:val="20"/>
          <w:lang w:val="ca-ES"/>
        </w:rPr>
      </w:pPr>
    </w:p>
    <w:p w14:paraId="6FEC9A5B" w14:textId="77777777" w:rsidR="0029203C" w:rsidRDefault="0029203C" w:rsidP="0029203C">
      <w:pPr>
        <w:spacing w:after="0" w:line="240" w:lineRule="auto"/>
        <w:jc w:val="both"/>
        <w:rPr>
          <w:rFonts w:ascii="Arial" w:eastAsia="Times New Roman" w:hAnsi="Arial" w:cs="Arial"/>
          <w:b/>
          <w:bCs/>
          <w:color w:val="FF0000"/>
          <w:sz w:val="20"/>
          <w:szCs w:val="20"/>
          <w:lang w:val="ca-ES"/>
        </w:rPr>
      </w:pPr>
    </w:p>
    <w:p w14:paraId="62EA8DD7" w14:textId="53E36F2D" w:rsidR="0029203C" w:rsidRDefault="0029203C" w:rsidP="0029203C">
      <w:pPr>
        <w:spacing w:after="0" w:line="240" w:lineRule="auto"/>
        <w:jc w:val="both"/>
        <w:rPr>
          <w:rFonts w:ascii="Arial" w:eastAsia="Times New Roman" w:hAnsi="Arial" w:cs="Arial"/>
          <w:b/>
          <w:bCs/>
          <w:color w:val="FF0000"/>
          <w:sz w:val="20"/>
          <w:szCs w:val="20"/>
          <w:lang w:val="ca-ES"/>
        </w:rPr>
      </w:pPr>
    </w:p>
    <w:p w14:paraId="551E32C9" w14:textId="5A55908B" w:rsidR="0029203C" w:rsidRDefault="0029203C" w:rsidP="0029203C">
      <w:pPr>
        <w:spacing w:after="0" w:line="240" w:lineRule="auto"/>
        <w:jc w:val="both"/>
        <w:rPr>
          <w:rFonts w:ascii="Arial" w:eastAsia="Times New Roman" w:hAnsi="Arial" w:cs="Arial"/>
          <w:b/>
          <w:bCs/>
          <w:color w:val="FF0000"/>
          <w:sz w:val="20"/>
          <w:szCs w:val="20"/>
          <w:lang w:val="ca-ES"/>
        </w:rPr>
      </w:pPr>
    </w:p>
    <w:p w14:paraId="1F9715A4" w14:textId="77777777" w:rsidR="0029203C" w:rsidRDefault="0029203C" w:rsidP="0029203C">
      <w:pPr>
        <w:spacing w:after="0" w:line="240" w:lineRule="auto"/>
        <w:jc w:val="both"/>
        <w:rPr>
          <w:rFonts w:ascii="Arial" w:eastAsia="Times New Roman" w:hAnsi="Arial" w:cs="Arial"/>
          <w:b/>
          <w:bCs/>
          <w:color w:val="FF0000"/>
          <w:sz w:val="20"/>
          <w:szCs w:val="20"/>
          <w:lang w:val="ca-ES"/>
        </w:rPr>
      </w:pPr>
    </w:p>
    <w:p w14:paraId="5B5069D0" w14:textId="77777777" w:rsidR="0029203C" w:rsidRDefault="0029203C" w:rsidP="0029203C">
      <w:pPr>
        <w:spacing w:after="0" w:line="240" w:lineRule="auto"/>
        <w:jc w:val="both"/>
        <w:rPr>
          <w:rFonts w:ascii="Arial" w:eastAsia="Times New Roman" w:hAnsi="Arial" w:cs="Arial"/>
          <w:b/>
          <w:bCs/>
          <w:color w:val="FF0000"/>
          <w:sz w:val="20"/>
          <w:szCs w:val="20"/>
          <w:lang w:val="ca-ES"/>
        </w:rPr>
      </w:pPr>
    </w:p>
    <w:p w14:paraId="36F8424E" w14:textId="77777777" w:rsidR="0029203C" w:rsidRDefault="0029203C" w:rsidP="0029203C">
      <w:pPr>
        <w:spacing w:after="0" w:line="240" w:lineRule="auto"/>
        <w:jc w:val="both"/>
        <w:rPr>
          <w:rFonts w:ascii="Arial" w:eastAsia="Times New Roman" w:hAnsi="Arial" w:cs="Arial"/>
          <w:b/>
          <w:bCs/>
          <w:sz w:val="20"/>
          <w:szCs w:val="20"/>
          <w:lang w:val="ca-ES"/>
        </w:rPr>
      </w:pPr>
      <w:r w:rsidRPr="001F111D">
        <w:rPr>
          <w:rFonts w:ascii="Arial" w:eastAsia="Times New Roman" w:hAnsi="Arial" w:cs="Arial"/>
          <w:b/>
          <w:bCs/>
          <w:sz w:val="20"/>
          <w:szCs w:val="20"/>
          <w:lang w:val="ca-ES"/>
        </w:rPr>
        <w:lastRenderedPageBreak/>
        <w:t>A.2. Nivell d’experiència de la persona responsable del projecte</w:t>
      </w:r>
    </w:p>
    <w:p w14:paraId="6D1479D5" w14:textId="77777777" w:rsidR="0029203C" w:rsidRDefault="0029203C" w:rsidP="0029203C">
      <w:pPr>
        <w:spacing w:after="0" w:line="240" w:lineRule="auto"/>
        <w:jc w:val="both"/>
        <w:rPr>
          <w:rFonts w:ascii="Arial" w:eastAsia="Times New Roman" w:hAnsi="Arial" w:cs="Arial"/>
          <w:b/>
          <w:bCs/>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1985"/>
      </w:tblGrid>
      <w:tr w:rsidR="0029203C" w:rsidRPr="001F111D" w14:paraId="30AE3984" w14:textId="77777777" w:rsidTr="00D61A72">
        <w:trPr>
          <w:trHeight w:val="419"/>
          <w:tblHeader/>
          <w:jc w:val="center"/>
        </w:trPr>
        <w:tc>
          <w:tcPr>
            <w:tcW w:w="3823" w:type="dxa"/>
            <w:shd w:val="clear" w:color="auto" w:fill="B6DDE8"/>
            <w:noWrap/>
            <w:vAlign w:val="center"/>
            <w:hideMark/>
          </w:tcPr>
          <w:p w14:paraId="4592D5DE" w14:textId="77777777" w:rsidR="0029203C" w:rsidRPr="001F111D" w:rsidRDefault="0029203C" w:rsidP="00D61A72">
            <w:pPr>
              <w:spacing w:after="0" w:line="240" w:lineRule="auto"/>
              <w:jc w:val="center"/>
              <w:rPr>
                <w:rFonts w:ascii="Arial" w:eastAsia="Times New Roman" w:hAnsi="Arial" w:cs="Arial"/>
                <w:b/>
                <w:bCs/>
                <w:color w:val="000000"/>
                <w:sz w:val="20"/>
                <w:szCs w:val="20"/>
                <w:lang w:val="ca-ES" w:eastAsia="ca-ES"/>
              </w:rPr>
            </w:pPr>
            <w:r w:rsidRPr="001F111D">
              <w:rPr>
                <w:rFonts w:ascii="Arial" w:eastAsia="Times New Roman" w:hAnsi="Arial" w:cs="Arial"/>
                <w:b/>
                <w:bCs/>
                <w:color w:val="000000"/>
                <w:sz w:val="20"/>
                <w:szCs w:val="20"/>
                <w:lang w:val="ca-ES" w:eastAsia="ca-ES"/>
              </w:rPr>
              <w:t>Anys d’experiència acreditada</w:t>
            </w:r>
          </w:p>
        </w:tc>
        <w:tc>
          <w:tcPr>
            <w:tcW w:w="1985" w:type="dxa"/>
            <w:shd w:val="clear" w:color="auto" w:fill="B6DDE8"/>
            <w:vAlign w:val="center"/>
          </w:tcPr>
          <w:p w14:paraId="2D23784C" w14:textId="77777777" w:rsidR="0029203C" w:rsidRPr="00184786" w:rsidRDefault="0029203C" w:rsidP="00D61A72">
            <w:pPr>
              <w:widowControl w:val="0"/>
              <w:spacing w:after="0" w:line="240" w:lineRule="auto"/>
              <w:jc w:val="center"/>
              <w:rPr>
                <w:rFonts w:ascii="Arial" w:eastAsia="Times New Roman" w:hAnsi="Arial" w:cs="Arial"/>
                <w:b/>
                <w:sz w:val="20"/>
                <w:szCs w:val="20"/>
                <w:lang w:val="ca-ES"/>
              </w:rPr>
            </w:pPr>
            <w:r w:rsidRPr="00184786">
              <w:rPr>
                <w:rFonts w:ascii="Arial" w:eastAsia="Times New Roman" w:hAnsi="Arial" w:cs="Arial"/>
                <w:b/>
                <w:sz w:val="20"/>
                <w:szCs w:val="20"/>
                <w:lang w:val="ca-ES"/>
              </w:rPr>
              <w:t>Marcar amb</w:t>
            </w:r>
          </w:p>
          <w:p w14:paraId="44CABC7F" w14:textId="77777777" w:rsidR="0029203C" w:rsidRPr="001F111D" w:rsidRDefault="0029203C" w:rsidP="00D61A72">
            <w:pPr>
              <w:spacing w:after="0" w:line="240" w:lineRule="auto"/>
              <w:jc w:val="center"/>
              <w:rPr>
                <w:rFonts w:ascii="Arial" w:eastAsia="Times New Roman" w:hAnsi="Arial" w:cs="Arial"/>
                <w:b/>
                <w:bCs/>
                <w:color w:val="000000"/>
                <w:sz w:val="20"/>
                <w:szCs w:val="20"/>
                <w:vertAlign w:val="superscript"/>
                <w:lang w:val="ca-ES" w:eastAsia="ca-ES"/>
              </w:rPr>
            </w:pPr>
            <w:r w:rsidRPr="00184786">
              <w:rPr>
                <w:rFonts w:ascii="Arial" w:eastAsia="Times New Roman" w:hAnsi="Arial" w:cs="Arial"/>
                <w:b/>
                <w:sz w:val="20"/>
                <w:szCs w:val="20"/>
                <w:lang w:val="ca-ES"/>
              </w:rPr>
              <w:t>una “X”</w:t>
            </w:r>
            <w:r>
              <w:rPr>
                <w:rFonts w:ascii="Arial" w:eastAsia="Times New Roman" w:hAnsi="Arial" w:cs="Arial"/>
                <w:b/>
                <w:sz w:val="20"/>
                <w:szCs w:val="20"/>
                <w:lang w:val="ca-ES"/>
              </w:rPr>
              <w:t xml:space="preserve"> l’opció</w:t>
            </w:r>
            <w:r>
              <w:rPr>
                <w:rFonts w:ascii="Arial" w:eastAsia="Times New Roman" w:hAnsi="Arial" w:cs="Arial"/>
                <w:b/>
                <w:sz w:val="20"/>
                <w:szCs w:val="20"/>
                <w:vertAlign w:val="superscript"/>
                <w:lang w:val="ca-ES"/>
              </w:rPr>
              <w:t>*</w:t>
            </w:r>
          </w:p>
        </w:tc>
      </w:tr>
      <w:tr w:rsidR="0029203C" w:rsidRPr="001F111D" w14:paraId="7675B0B5" w14:textId="77777777" w:rsidTr="00D61A72">
        <w:trPr>
          <w:trHeight w:val="290"/>
          <w:jc w:val="center"/>
        </w:trPr>
        <w:tc>
          <w:tcPr>
            <w:tcW w:w="3823" w:type="dxa"/>
            <w:vAlign w:val="center"/>
            <w:hideMark/>
          </w:tcPr>
          <w:p w14:paraId="26E14D94"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r w:rsidRPr="001F111D">
              <w:rPr>
                <w:rFonts w:ascii="Arial" w:eastAsia="Times New Roman" w:hAnsi="Arial" w:cs="Arial"/>
                <w:color w:val="000000"/>
                <w:sz w:val="20"/>
                <w:szCs w:val="20"/>
                <w:lang w:val="ca-ES" w:eastAsia="ca-ES"/>
              </w:rPr>
              <w:t>Experiència d’1 any</w:t>
            </w:r>
          </w:p>
        </w:tc>
        <w:tc>
          <w:tcPr>
            <w:tcW w:w="1985" w:type="dxa"/>
            <w:vAlign w:val="center"/>
          </w:tcPr>
          <w:p w14:paraId="2C69EB54"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p>
        </w:tc>
      </w:tr>
      <w:tr w:rsidR="0029203C" w:rsidRPr="001F111D" w14:paraId="17911D52" w14:textId="77777777" w:rsidTr="00D61A72">
        <w:trPr>
          <w:trHeight w:val="290"/>
          <w:jc w:val="center"/>
        </w:trPr>
        <w:tc>
          <w:tcPr>
            <w:tcW w:w="3823" w:type="dxa"/>
            <w:vAlign w:val="center"/>
            <w:hideMark/>
          </w:tcPr>
          <w:p w14:paraId="1C08FCA1"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r w:rsidRPr="001F111D">
              <w:rPr>
                <w:rFonts w:ascii="Arial" w:eastAsia="Times New Roman" w:hAnsi="Arial" w:cs="Arial"/>
                <w:color w:val="000000"/>
                <w:sz w:val="20"/>
                <w:szCs w:val="20"/>
                <w:lang w:val="ca-ES" w:eastAsia="ca-ES"/>
              </w:rPr>
              <w:t>Experiència de 2 anys</w:t>
            </w:r>
          </w:p>
        </w:tc>
        <w:tc>
          <w:tcPr>
            <w:tcW w:w="1985" w:type="dxa"/>
            <w:vAlign w:val="center"/>
          </w:tcPr>
          <w:p w14:paraId="1FD05D1E"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p>
        </w:tc>
      </w:tr>
      <w:tr w:rsidR="0029203C" w:rsidRPr="001F111D" w14:paraId="168F1055" w14:textId="77777777" w:rsidTr="00D61A72">
        <w:trPr>
          <w:trHeight w:val="290"/>
          <w:jc w:val="center"/>
        </w:trPr>
        <w:tc>
          <w:tcPr>
            <w:tcW w:w="3823" w:type="dxa"/>
            <w:vAlign w:val="center"/>
            <w:hideMark/>
          </w:tcPr>
          <w:p w14:paraId="351E88F7"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r w:rsidRPr="001F111D">
              <w:rPr>
                <w:rFonts w:ascii="Arial" w:eastAsia="Times New Roman" w:hAnsi="Arial" w:cs="Arial"/>
                <w:color w:val="000000"/>
                <w:sz w:val="20"/>
                <w:szCs w:val="20"/>
                <w:lang w:val="ca-ES" w:eastAsia="ca-ES"/>
              </w:rPr>
              <w:t>Experiència de 3 anys</w:t>
            </w:r>
          </w:p>
        </w:tc>
        <w:tc>
          <w:tcPr>
            <w:tcW w:w="1985" w:type="dxa"/>
            <w:vAlign w:val="center"/>
          </w:tcPr>
          <w:p w14:paraId="6F792BB7"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p>
        </w:tc>
      </w:tr>
      <w:tr w:rsidR="0029203C" w:rsidRPr="001F111D" w14:paraId="1818047C" w14:textId="77777777" w:rsidTr="00D61A72">
        <w:trPr>
          <w:trHeight w:val="290"/>
          <w:jc w:val="center"/>
        </w:trPr>
        <w:tc>
          <w:tcPr>
            <w:tcW w:w="3823" w:type="dxa"/>
            <w:vAlign w:val="center"/>
            <w:hideMark/>
          </w:tcPr>
          <w:p w14:paraId="0972424E"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r w:rsidRPr="001F111D">
              <w:rPr>
                <w:rFonts w:ascii="Arial" w:eastAsia="Times New Roman" w:hAnsi="Arial" w:cs="Arial"/>
                <w:color w:val="000000"/>
                <w:sz w:val="20"/>
                <w:szCs w:val="20"/>
                <w:lang w:val="ca-ES" w:eastAsia="ca-ES"/>
              </w:rPr>
              <w:t>Experiència de 4 anys</w:t>
            </w:r>
          </w:p>
        </w:tc>
        <w:tc>
          <w:tcPr>
            <w:tcW w:w="1985" w:type="dxa"/>
            <w:vAlign w:val="center"/>
          </w:tcPr>
          <w:p w14:paraId="7F66715D"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p>
        </w:tc>
      </w:tr>
      <w:tr w:rsidR="0029203C" w:rsidRPr="001F111D" w14:paraId="24E792DC" w14:textId="77777777" w:rsidTr="00D61A72">
        <w:trPr>
          <w:trHeight w:val="290"/>
          <w:jc w:val="center"/>
        </w:trPr>
        <w:tc>
          <w:tcPr>
            <w:tcW w:w="3823" w:type="dxa"/>
            <w:vAlign w:val="center"/>
            <w:hideMark/>
          </w:tcPr>
          <w:p w14:paraId="6C70BAB9"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r w:rsidRPr="001F111D">
              <w:rPr>
                <w:rFonts w:ascii="Arial" w:eastAsia="Times New Roman" w:hAnsi="Arial" w:cs="Arial"/>
                <w:color w:val="000000"/>
                <w:sz w:val="20"/>
                <w:szCs w:val="20"/>
                <w:lang w:val="ca-ES" w:eastAsia="ca-ES"/>
              </w:rPr>
              <w:t>Experiència de 5 anys</w:t>
            </w:r>
          </w:p>
        </w:tc>
        <w:tc>
          <w:tcPr>
            <w:tcW w:w="1985" w:type="dxa"/>
            <w:vAlign w:val="center"/>
          </w:tcPr>
          <w:p w14:paraId="3BB83575" w14:textId="77777777" w:rsidR="0029203C" w:rsidRPr="001F111D" w:rsidRDefault="0029203C" w:rsidP="00D61A72">
            <w:pPr>
              <w:spacing w:after="0" w:line="240" w:lineRule="auto"/>
              <w:jc w:val="center"/>
              <w:rPr>
                <w:rFonts w:ascii="Arial" w:eastAsia="Times New Roman" w:hAnsi="Arial" w:cs="Arial"/>
                <w:color w:val="000000"/>
                <w:sz w:val="20"/>
                <w:szCs w:val="20"/>
                <w:lang w:val="ca-ES" w:eastAsia="ca-ES"/>
              </w:rPr>
            </w:pPr>
          </w:p>
        </w:tc>
      </w:tr>
    </w:tbl>
    <w:p w14:paraId="62F9D517" w14:textId="77777777" w:rsidR="0029203C" w:rsidRDefault="0029203C" w:rsidP="0029203C">
      <w:pPr>
        <w:spacing w:after="0" w:line="240" w:lineRule="auto"/>
        <w:jc w:val="both"/>
        <w:rPr>
          <w:rFonts w:ascii="Arial" w:eastAsia="Times New Roman" w:hAnsi="Arial" w:cs="Arial"/>
          <w:b/>
          <w:bCs/>
          <w:sz w:val="20"/>
          <w:szCs w:val="20"/>
          <w:lang w:val="ca-ES"/>
        </w:rPr>
      </w:pPr>
    </w:p>
    <w:p w14:paraId="2570C506" w14:textId="77777777" w:rsidR="0029203C" w:rsidRPr="00CC6D2D" w:rsidRDefault="0029203C" w:rsidP="0029203C">
      <w:pPr>
        <w:spacing w:after="0" w:line="240" w:lineRule="auto"/>
        <w:jc w:val="both"/>
        <w:rPr>
          <w:rFonts w:ascii="Arial" w:eastAsia="Times New Roman" w:hAnsi="Arial" w:cs="Arial"/>
          <w:i/>
          <w:sz w:val="20"/>
          <w:szCs w:val="20"/>
          <w:lang w:val="ca-ES" w:eastAsia="es-ES"/>
        </w:rPr>
      </w:pPr>
      <w:r w:rsidRPr="001B6ABC">
        <w:rPr>
          <w:rFonts w:ascii="Arial" w:eastAsia="Times New Roman" w:hAnsi="Arial" w:cs="Arial"/>
          <w:i/>
          <w:sz w:val="20"/>
          <w:szCs w:val="20"/>
          <w:lang w:val="ca-ES" w:eastAsia="es-ES"/>
        </w:rPr>
        <w:t xml:space="preserve">* </w:t>
      </w:r>
      <w:r w:rsidRPr="00CC6D2D">
        <w:rPr>
          <w:rFonts w:ascii="Arial" w:eastAsia="Times New Roman" w:hAnsi="Arial" w:cs="Arial"/>
          <w:i/>
          <w:iCs/>
          <w:sz w:val="20"/>
          <w:szCs w:val="20"/>
          <w:u w:val="single"/>
          <w:lang w:val="ca-ES"/>
        </w:rPr>
        <w:t xml:space="preserve">En cas de no aportar els 2 documents acreditatius (currículum </w:t>
      </w:r>
      <w:proofErr w:type="spellStart"/>
      <w:r w:rsidRPr="00CC6D2D">
        <w:rPr>
          <w:rFonts w:ascii="Arial" w:eastAsia="Times New Roman" w:hAnsi="Arial" w:cs="Arial"/>
          <w:i/>
          <w:iCs/>
          <w:sz w:val="20"/>
          <w:szCs w:val="20"/>
          <w:u w:val="single"/>
          <w:lang w:val="ca-ES"/>
        </w:rPr>
        <w:t>vitae</w:t>
      </w:r>
      <w:proofErr w:type="spellEnd"/>
      <w:r w:rsidRPr="00CC6D2D">
        <w:rPr>
          <w:rFonts w:ascii="Arial" w:eastAsia="Times New Roman" w:hAnsi="Arial" w:cs="Arial"/>
          <w:i/>
          <w:iCs/>
          <w:sz w:val="20"/>
          <w:szCs w:val="20"/>
          <w:u w:val="single"/>
          <w:lang w:val="ca-ES"/>
        </w:rPr>
        <w:t xml:space="preserve"> + declaració responsable) s’entendrà no acreditada l’experiència i, per tant, la puntuació serà de 0 punts respecte a aquest criteri</w:t>
      </w:r>
      <w:r w:rsidRPr="00CC6D2D">
        <w:rPr>
          <w:rFonts w:ascii="Arial" w:eastAsia="Times New Roman" w:hAnsi="Arial" w:cs="Arial"/>
          <w:i/>
          <w:iCs/>
          <w:sz w:val="20"/>
          <w:szCs w:val="20"/>
          <w:lang w:val="ca-ES"/>
        </w:rPr>
        <w:t xml:space="preserve">. </w:t>
      </w:r>
    </w:p>
    <w:p w14:paraId="72433FB5" w14:textId="77777777" w:rsidR="0029203C" w:rsidRPr="00CC6D2D" w:rsidRDefault="0029203C" w:rsidP="0029203C">
      <w:pPr>
        <w:tabs>
          <w:tab w:val="left" w:pos="5421"/>
        </w:tabs>
        <w:jc w:val="both"/>
        <w:rPr>
          <w:rFonts w:ascii="Arial" w:hAnsi="Arial" w:cs="Arial"/>
          <w:b/>
          <w:bCs/>
          <w:iCs/>
          <w:sz w:val="20"/>
          <w:szCs w:val="20"/>
          <w:lang w:val="ca-ES"/>
        </w:rPr>
      </w:pPr>
    </w:p>
    <w:p w14:paraId="18EFFC5E" w14:textId="77777777" w:rsidR="0029203C" w:rsidRDefault="0029203C" w:rsidP="0029203C">
      <w:pPr>
        <w:spacing w:after="0" w:line="240" w:lineRule="auto"/>
        <w:jc w:val="both"/>
        <w:rPr>
          <w:rFonts w:ascii="Arial" w:eastAsia="Times New Roman" w:hAnsi="Arial" w:cs="Arial"/>
          <w:b/>
          <w:bCs/>
          <w:sz w:val="20"/>
          <w:szCs w:val="20"/>
          <w:lang w:val="ca-ES"/>
        </w:rPr>
      </w:pPr>
      <w:r w:rsidRPr="00CC6D2D">
        <w:rPr>
          <w:rFonts w:ascii="Arial" w:eastAsia="Times New Roman" w:hAnsi="Arial" w:cs="Arial"/>
          <w:b/>
          <w:bCs/>
          <w:sz w:val="20"/>
          <w:szCs w:val="20"/>
          <w:lang w:val="ca-ES"/>
        </w:rPr>
        <w:t xml:space="preserve">A.3. </w:t>
      </w:r>
      <w:r>
        <w:rPr>
          <w:rFonts w:ascii="Arial" w:eastAsia="Times New Roman" w:hAnsi="Arial" w:cs="Arial"/>
          <w:b/>
          <w:bCs/>
          <w:sz w:val="20"/>
          <w:szCs w:val="20"/>
          <w:lang w:val="ca-ES"/>
        </w:rPr>
        <w:t>Oferta de r</w:t>
      </w:r>
      <w:r w:rsidRPr="00CC6D2D">
        <w:rPr>
          <w:rFonts w:ascii="Arial" w:eastAsia="Times New Roman" w:hAnsi="Arial" w:cs="Arial"/>
          <w:b/>
          <w:bCs/>
          <w:sz w:val="20"/>
          <w:szCs w:val="20"/>
          <w:lang w:val="ca-ES"/>
        </w:rPr>
        <w:t>educció del termini de lliurament</w:t>
      </w:r>
    </w:p>
    <w:p w14:paraId="49B14E22" w14:textId="77777777" w:rsidR="0029203C" w:rsidRDefault="0029203C" w:rsidP="0029203C">
      <w:pPr>
        <w:spacing w:after="0" w:line="240" w:lineRule="auto"/>
        <w:jc w:val="both"/>
        <w:rPr>
          <w:rFonts w:ascii="Arial" w:eastAsia="Times New Roman" w:hAnsi="Arial" w:cs="Arial"/>
          <w:b/>
          <w:bCs/>
          <w:sz w:val="20"/>
          <w:szCs w:val="20"/>
          <w:lang w:val="ca-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2127"/>
        <w:gridCol w:w="2126"/>
        <w:gridCol w:w="1276"/>
      </w:tblGrid>
      <w:tr w:rsidR="0029203C" w:rsidRPr="00CC6D2D" w14:paraId="5BBB556C" w14:textId="77777777" w:rsidTr="00D61A72">
        <w:trPr>
          <w:trHeight w:val="290"/>
          <w:jc w:val="center"/>
        </w:trPr>
        <w:tc>
          <w:tcPr>
            <w:tcW w:w="2409" w:type="dxa"/>
            <w:shd w:val="clear" w:color="auto" w:fill="B6DDE8"/>
          </w:tcPr>
          <w:p w14:paraId="320F39BB" w14:textId="77777777" w:rsidR="0029203C" w:rsidRPr="00CC6D2D" w:rsidRDefault="0029203C" w:rsidP="00D61A72">
            <w:pPr>
              <w:spacing w:after="0" w:line="240" w:lineRule="auto"/>
              <w:jc w:val="center"/>
              <w:rPr>
                <w:rFonts w:ascii="Arial" w:eastAsia="Times New Roman" w:hAnsi="Arial" w:cs="Arial"/>
                <w:b/>
                <w:bCs/>
                <w:color w:val="000000"/>
                <w:sz w:val="20"/>
                <w:szCs w:val="20"/>
                <w:lang w:val="ca-ES" w:eastAsia="ca-ES"/>
              </w:rPr>
            </w:pPr>
            <w:r>
              <w:rPr>
                <w:rFonts w:ascii="Arial" w:eastAsia="Times New Roman" w:hAnsi="Arial" w:cs="Arial"/>
                <w:b/>
                <w:bCs/>
                <w:color w:val="000000"/>
                <w:sz w:val="20"/>
                <w:szCs w:val="20"/>
                <w:lang w:val="ca-ES" w:eastAsia="ca-ES"/>
              </w:rPr>
              <w:t>T</w:t>
            </w:r>
            <w:r w:rsidRPr="000A4C5D">
              <w:rPr>
                <w:rFonts w:ascii="Arial" w:eastAsia="Times New Roman" w:hAnsi="Arial" w:cs="Arial"/>
                <w:b/>
                <w:bCs/>
                <w:color w:val="000000"/>
                <w:sz w:val="20"/>
                <w:szCs w:val="20"/>
                <w:lang w:val="ca-ES" w:eastAsia="ca-ES"/>
              </w:rPr>
              <w:t>ermini de</w:t>
            </w:r>
            <w:r>
              <w:rPr>
                <w:rFonts w:ascii="Arial" w:eastAsia="Times New Roman" w:hAnsi="Arial" w:cs="Arial"/>
                <w:b/>
                <w:bCs/>
                <w:color w:val="000000"/>
                <w:sz w:val="20"/>
                <w:szCs w:val="20"/>
                <w:lang w:val="ca-ES" w:eastAsia="ca-ES"/>
              </w:rPr>
              <w:t xml:space="preserve"> disseny,</w:t>
            </w:r>
            <w:r w:rsidRPr="000A4C5D">
              <w:rPr>
                <w:rFonts w:ascii="Arial" w:eastAsia="Times New Roman" w:hAnsi="Arial" w:cs="Arial"/>
                <w:b/>
                <w:bCs/>
                <w:color w:val="000000"/>
                <w:sz w:val="20"/>
                <w:szCs w:val="20"/>
                <w:lang w:val="ca-ES" w:eastAsia="ca-ES"/>
              </w:rPr>
              <w:t xml:space="preserve"> desenvolupament, implantació i posada en marxa del portal web</w:t>
            </w:r>
            <w:r>
              <w:rPr>
                <w:rFonts w:ascii="Arial" w:eastAsia="Times New Roman" w:hAnsi="Arial" w:cs="Arial"/>
                <w:b/>
                <w:bCs/>
                <w:color w:val="000000"/>
                <w:sz w:val="20"/>
                <w:szCs w:val="20"/>
                <w:lang w:val="ca-ES" w:eastAsia="ca-ES"/>
              </w:rPr>
              <w:t xml:space="preserve"> fixat al plec</w:t>
            </w:r>
          </w:p>
        </w:tc>
        <w:tc>
          <w:tcPr>
            <w:tcW w:w="2127" w:type="dxa"/>
            <w:shd w:val="clear" w:color="auto" w:fill="B6DDE8"/>
            <w:noWrap/>
            <w:vAlign w:val="center"/>
            <w:hideMark/>
          </w:tcPr>
          <w:p w14:paraId="0D268A70" w14:textId="77777777" w:rsidR="0029203C" w:rsidRPr="00CC6D2D" w:rsidRDefault="0029203C" w:rsidP="00D61A72">
            <w:pPr>
              <w:spacing w:after="0" w:line="240" w:lineRule="auto"/>
              <w:jc w:val="center"/>
              <w:rPr>
                <w:rFonts w:ascii="Arial" w:eastAsia="Times New Roman" w:hAnsi="Arial" w:cs="Arial"/>
                <w:b/>
                <w:bCs/>
                <w:color w:val="000000"/>
                <w:sz w:val="20"/>
                <w:szCs w:val="20"/>
                <w:lang w:val="ca-ES" w:eastAsia="ca-ES"/>
              </w:rPr>
            </w:pPr>
            <w:r>
              <w:rPr>
                <w:rFonts w:ascii="Arial" w:eastAsia="Times New Roman" w:hAnsi="Arial" w:cs="Arial"/>
                <w:b/>
                <w:bCs/>
                <w:color w:val="000000"/>
                <w:sz w:val="20"/>
                <w:szCs w:val="20"/>
                <w:lang w:val="ca-ES" w:eastAsia="ca-ES"/>
              </w:rPr>
              <w:t>Oferta r</w:t>
            </w:r>
            <w:r w:rsidRPr="00CC6D2D">
              <w:rPr>
                <w:rFonts w:ascii="Arial" w:eastAsia="Times New Roman" w:hAnsi="Arial" w:cs="Arial"/>
                <w:b/>
                <w:bCs/>
                <w:color w:val="000000"/>
                <w:sz w:val="20"/>
                <w:szCs w:val="20"/>
                <w:lang w:val="ca-ES" w:eastAsia="ca-ES"/>
              </w:rPr>
              <w:t>educció del termini de lliurament</w:t>
            </w:r>
          </w:p>
        </w:tc>
        <w:tc>
          <w:tcPr>
            <w:tcW w:w="2126" w:type="dxa"/>
            <w:shd w:val="clear" w:color="000000" w:fill="B6DDE8"/>
          </w:tcPr>
          <w:p w14:paraId="1A999373" w14:textId="77777777" w:rsidR="0029203C" w:rsidRPr="00184786" w:rsidRDefault="0029203C" w:rsidP="00D61A72">
            <w:pPr>
              <w:widowControl w:val="0"/>
              <w:spacing w:after="0" w:line="240" w:lineRule="auto"/>
              <w:jc w:val="center"/>
              <w:rPr>
                <w:rFonts w:ascii="Arial" w:eastAsia="Times New Roman" w:hAnsi="Arial" w:cs="Arial"/>
                <w:b/>
                <w:sz w:val="20"/>
                <w:szCs w:val="20"/>
                <w:lang w:val="ca-ES"/>
              </w:rPr>
            </w:pPr>
            <w:r>
              <w:rPr>
                <w:rFonts w:ascii="Arial" w:eastAsia="Times New Roman" w:hAnsi="Arial" w:cs="Arial"/>
                <w:b/>
                <w:sz w:val="20"/>
                <w:szCs w:val="20"/>
                <w:lang w:val="ca-ES"/>
              </w:rPr>
              <w:t xml:space="preserve">Termini </w:t>
            </w:r>
            <w:proofErr w:type="spellStart"/>
            <w:r>
              <w:rPr>
                <w:rFonts w:ascii="Arial" w:eastAsia="Times New Roman" w:hAnsi="Arial" w:cs="Arial"/>
                <w:b/>
                <w:sz w:val="20"/>
                <w:szCs w:val="20"/>
                <w:lang w:val="ca-ES"/>
              </w:rPr>
              <w:t>ofertat</w:t>
            </w:r>
            <w:proofErr w:type="spellEnd"/>
            <w:r>
              <w:rPr>
                <w:rFonts w:ascii="Arial" w:eastAsia="Times New Roman" w:hAnsi="Arial" w:cs="Arial"/>
                <w:b/>
                <w:bCs/>
                <w:color w:val="000000"/>
                <w:sz w:val="20"/>
                <w:szCs w:val="20"/>
                <w:lang w:val="ca-ES" w:eastAsia="ca-ES"/>
              </w:rPr>
              <w:t xml:space="preserve"> disseny,</w:t>
            </w:r>
            <w:r w:rsidRPr="000A4C5D">
              <w:rPr>
                <w:rFonts w:ascii="Arial" w:eastAsia="Times New Roman" w:hAnsi="Arial" w:cs="Arial"/>
                <w:b/>
                <w:bCs/>
                <w:color w:val="000000"/>
                <w:sz w:val="20"/>
                <w:szCs w:val="20"/>
                <w:lang w:val="ca-ES" w:eastAsia="ca-ES"/>
              </w:rPr>
              <w:t xml:space="preserve"> desenvolupament, implantació i posada en marxa del portal </w:t>
            </w:r>
          </w:p>
        </w:tc>
        <w:tc>
          <w:tcPr>
            <w:tcW w:w="1276" w:type="dxa"/>
            <w:shd w:val="clear" w:color="000000" w:fill="B6DDE8"/>
            <w:vAlign w:val="center"/>
          </w:tcPr>
          <w:p w14:paraId="10BA756D" w14:textId="77777777" w:rsidR="0029203C" w:rsidRPr="00184786" w:rsidRDefault="0029203C" w:rsidP="00D61A72">
            <w:pPr>
              <w:widowControl w:val="0"/>
              <w:spacing w:after="0" w:line="240" w:lineRule="auto"/>
              <w:jc w:val="center"/>
              <w:rPr>
                <w:rFonts w:ascii="Arial" w:eastAsia="Times New Roman" w:hAnsi="Arial" w:cs="Arial"/>
                <w:b/>
                <w:sz w:val="20"/>
                <w:szCs w:val="20"/>
                <w:lang w:val="ca-ES"/>
              </w:rPr>
            </w:pPr>
            <w:r w:rsidRPr="00184786">
              <w:rPr>
                <w:rFonts w:ascii="Arial" w:eastAsia="Times New Roman" w:hAnsi="Arial" w:cs="Arial"/>
                <w:b/>
                <w:sz w:val="20"/>
                <w:szCs w:val="20"/>
                <w:lang w:val="ca-ES"/>
              </w:rPr>
              <w:t>Marcar amb</w:t>
            </w:r>
          </w:p>
          <w:p w14:paraId="5C37977C" w14:textId="77777777" w:rsidR="0029203C" w:rsidRPr="00CC6D2D" w:rsidRDefault="0029203C" w:rsidP="00D61A72">
            <w:pPr>
              <w:spacing w:after="0" w:line="240" w:lineRule="auto"/>
              <w:jc w:val="center"/>
              <w:rPr>
                <w:rFonts w:ascii="Arial" w:eastAsia="Times New Roman" w:hAnsi="Arial" w:cs="Arial"/>
                <w:b/>
                <w:bCs/>
                <w:color w:val="000000"/>
                <w:sz w:val="20"/>
                <w:szCs w:val="20"/>
                <w:lang w:val="ca-ES" w:eastAsia="ca-ES"/>
              </w:rPr>
            </w:pPr>
            <w:r w:rsidRPr="00184786">
              <w:rPr>
                <w:rFonts w:ascii="Arial" w:eastAsia="Times New Roman" w:hAnsi="Arial" w:cs="Arial"/>
                <w:b/>
                <w:sz w:val="20"/>
                <w:szCs w:val="20"/>
                <w:lang w:val="ca-ES"/>
              </w:rPr>
              <w:t>una “X”</w:t>
            </w:r>
            <w:r>
              <w:rPr>
                <w:rFonts w:ascii="Arial" w:eastAsia="Times New Roman" w:hAnsi="Arial" w:cs="Arial"/>
                <w:b/>
                <w:sz w:val="20"/>
                <w:szCs w:val="20"/>
                <w:lang w:val="ca-ES"/>
              </w:rPr>
              <w:t xml:space="preserve"> l’opció que </w:t>
            </w:r>
            <w:proofErr w:type="spellStart"/>
            <w:r>
              <w:rPr>
                <w:rFonts w:ascii="Arial" w:eastAsia="Times New Roman" w:hAnsi="Arial" w:cs="Arial"/>
                <w:b/>
                <w:sz w:val="20"/>
                <w:szCs w:val="20"/>
                <w:lang w:val="ca-ES"/>
              </w:rPr>
              <w:t>s’oferta</w:t>
            </w:r>
            <w:proofErr w:type="spellEnd"/>
            <w:r w:rsidRPr="00184786">
              <w:rPr>
                <w:rFonts w:ascii="Arial" w:eastAsia="Times New Roman" w:hAnsi="Arial" w:cs="Arial"/>
                <w:b/>
                <w:sz w:val="20"/>
                <w:szCs w:val="20"/>
                <w:lang w:val="ca-ES"/>
              </w:rPr>
              <w:t xml:space="preserve"> *</w:t>
            </w:r>
          </w:p>
        </w:tc>
      </w:tr>
      <w:tr w:rsidR="0029203C" w:rsidRPr="00CC6D2D" w14:paraId="3CD04FD3" w14:textId="77777777" w:rsidTr="00D61A72">
        <w:trPr>
          <w:trHeight w:val="290"/>
          <w:jc w:val="center"/>
        </w:trPr>
        <w:tc>
          <w:tcPr>
            <w:tcW w:w="2409" w:type="dxa"/>
            <w:vMerge w:val="restart"/>
            <w:vAlign w:val="center"/>
          </w:tcPr>
          <w:p w14:paraId="3CC90739"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Pr>
                <w:rFonts w:ascii="Arial" w:eastAsia="Times New Roman" w:hAnsi="Arial" w:cs="Arial"/>
                <w:sz w:val="20"/>
                <w:szCs w:val="20"/>
                <w:lang w:val="ca-ES" w:eastAsia="ca-ES"/>
              </w:rPr>
              <w:t>60 dies naturals</w:t>
            </w:r>
          </w:p>
        </w:tc>
        <w:tc>
          <w:tcPr>
            <w:tcW w:w="2127" w:type="dxa"/>
            <w:vAlign w:val="center"/>
            <w:hideMark/>
          </w:tcPr>
          <w:p w14:paraId="0726DA45"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sidRPr="00CC6D2D">
              <w:rPr>
                <w:rFonts w:ascii="Arial" w:eastAsia="Times New Roman" w:hAnsi="Arial" w:cs="Arial"/>
                <w:sz w:val="20"/>
                <w:szCs w:val="20"/>
                <w:lang w:val="ca-ES" w:eastAsia="ca-ES"/>
              </w:rPr>
              <w:t>5 dies</w:t>
            </w:r>
          </w:p>
        </w:tc>
        <w:tc>
          <w:tcPr>
            <w:tcW w:w="2126" w:type="dxa"/>
          </w:tcPr>
          <w:p w14:paraId="78904442"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Pr>
                <w:rFonts w:ascii="Arial" w:eastAsia="Times New Roman" w:hAnsi="Arial" w:cs="Arial"/>
                <w:sz w:val="20"/>
                <w:szCs w:val="20"/>
                <w:lang w:val="ca-ES" w:eastAsia="ca-ES"/>
              </w:rPr>
              <w:t>55 dies</w:t>
            </w:r>
          </w:p>
        </w:tc>
        <w:tc>
          <w:tcPr>
            <w:tcW w:w="1276" w:type="dxa"/>
            <w:vAlign w:val="center"/>
          </w:tcPr>
          <w:p w14:paraId="519784D9"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p>
        </w:tc>
      </w:tr>
      <w:tr w:rsidR="0029203C" w:rsidRPr="00CC6D2D" w14:paraId="44A8DFDF" w14:textId="77777777" w:rsidTr="00D61A72">
        <w:trPr>
          <w:trHeight w:val="290"/>
          <w:jc w:val="center"/>
        </w:trPr>
        <w:tc>
          <w:tcPr>
            <w:tcW w:w="2409" w:type="dxa"/>
            <w:vMerge/>
          </w:tcPr>
          <w:p w14:paraId="1E932713"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p>
        </w:tc>
        <w:tc>
          <w:tcPr>
            <w:tcW w:w="2127" w:type="dxa"/>
            <w:vAlign w:val="center"/>
            <w:hideMark/>
          </w:tcPr>
          <w:p w14:paraId="0E4EBA14"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sidRPr="00CC6D2D">
              <w:rPr>
                <w:rFonts w:ascii="Arial" w:eastAsia="Times New Roman" w:hAnsi="Arial" w:cs="Arial"/>
                <w:sz w:val="20"/>
                <w:szCs w:val="20"/>
                <w:lang w:val="ca-ES" w:eastAsia="ca-ES"/>
              </w:rPr>
              <w:t>10 dies</w:t>
            </w:r>
          </w:p>
        </w:tc>
        <w:tc>
          <w:tcPr>
            <w:tcW w:w="2126" w:type="dxa"/>
          </w:tcPr>
          <w:p w14:paraId="7D455140"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Pr>
                <w:rFonts w:ascii="Arial" w:eastAsia="Times New Roman" w:hAnsi="Arial" w:cs="Arial"/>
                <w:sz w:val="20"/>
                <w:szCs w:val="20"/>
                <w:lang w:val="ca-ES" w:eastAsia="ca-ES"/>
              </w:rPr>
              <w:t>50 dies</w:t>
            </w:r>
          </w:p>
        </w:tc>
        <w:tc>
          <w:tcPr>
            <w:tcW w:w="1276" w:type="dxa"/>
            <w:vAlign w:val="center"/>
          </w:tcPr>
          <w:p w14:paraId="674B0919"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p>
        </w:tc>
      </w:tr>
      <w:tr w:rsidR="0029203C" w:rsidRPr="00CC6D2D" w14:paraId="0D75840F" w14:textId="77777777" w:rsidTr="00D61A72">
        <w:trPr>
          <w:trHeight w:val="290"/>
          <w:jc w:val="center"/>
        </w:trPr>
        <w:tc>
          <w:tcPr>
            <w:tcW w:w="2409" w:type="dxa"/>
            <w:vMerge/>
          </w:tcPr>
          <w:p w14:paraId="1DA1350C"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p>
        </w:tc>
        <w:tc>
          <w:tcPr>
            <w:tcW w:w="2127" w:type="dxa"/>
            <w:vAlign w:val="center"/>
            <w:hideMark/>
          </w:tcPr>
          <w:p w14:paraId="4C7CC854"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sidRPr="00CC6D2D">
              <w:rPr>
                <w:rFonts w:ascii="Arial" w:eastAsia="Times New Roman" w:hAnsi="Arial" w:cs="Arial"/>
                <w:sz w:val="20"/>
                <w:szCs w:val="20"/>
                <w:lang w:val="ca-ES" w:eastAsia="ca-ES"/>
              </w:rPr>
              <w:t>15 dies</w:t>
            </w:r>
          </w:p>
        </w:tc>
        <w:tc>
          <w:tcPr>
            <w:tcW w:w="2126" w:type="dxa"/>
          </w:tcPr>
          <w:p w14:paraId="6A1E167B"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Pr>
                <w:rFonts w:ascii="Arial" w:eastAsia="Times New Roman" w:hAnsi="Arial" w:cs="Arial"/>
                <w:sz w:val="20"/>
                <w:szCs w:val="20"/>
                <w:lang w:val="ca-ES" w:eastAsia="ca-ES"/>
              </w:rPr>
              <w:t>45 dies</w:t>
            </w:r>
          </w:p>
        </w:tc>
        <w:tc>
          <w:tcPr>
            <w:tcW w:w="1276" w:type="dxa"/>
            <w:vAlign w:val="center"/>
          </w:tcPr>
          <w:p w14:paraId="1F514FF7"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p>
        </w:tc>
      </w:tr>
      <w:tr w:rsidR="0029203C" w:rsidRPr="00CC6D2D" w14:paraId="20741273" w14:textId="77777777" w:rsidTr="00D61A72">
        <w:trPr>
          <w:trHeight w:val="290"/>
          <w:jc w:val="center"/>
        </w:trPr>
        <w:tc>
          <w:tcPr>
            <w:tcW w:w="2409" w:type="dxa"/>
            <w:vMerge/>
          </w:tcPr>
          <w:p w14:paraId="7057F84E"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p>
        </w:tc>
        <w:tc>
          <w:tcPr>
            <w:tcW w:w="2127" w:type="dxa"/>
            <w:vAlign w:val="center"/>
            <w:hideMark/>
          </w:tcPr>
          <w:p w14:paraId="79DDC5C3"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sidRPr="00CC6D2D">
              <w:rPr>
                <w:rFonts w:ascii="Arial" w:eastAsia="Times New Roman" w:hAnsi="Arial" w:cs="Arial"/>
                <w:sz w:val="20"/>
                <w:szCs w:val="20"/>
                <w:lang w:val="ca-ES" w:eastAsia="ca-ES"/>
              </w:rPr>
              <w:t>20 dies</w:t>
            </w:r>
          </w:p>
        </w:tc>
        <w:tc>
          <w:tcPr>
            <w:tcW w:w="2126" w:type="dxa"/>
          </w:tcPr>
          <w:p w14:paraId="4BF8CCBD"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r>
              <w:rPr>
                <w:rFonts w:ascii="Arial" w:eastAsia="Times New Roman" w:hAnsi="Arial" w:cs="Arial"/>
                <w:sz w:val="20"/>
                <w:szCs w:val="20"/>
                <w:lang w:val="ca-ES" w:eastAsia="ca-ES"/>
              </w:rPr>
              <w:t>40 dies</w:t>
            </w:r>
          </w:p>
        </w:tc>
        <w:tc>
          <w:tcPr>
            <w:tcW w:w="1276" w:type="dxa"/>
            <w:vAlign w:val="center"/>
          </w:tcPr>
          <w:p w14:paraId="22D35517" w14:textId="77777777" w:rsidR="0029203C" w:rsidRPr="00CC6D2D" w:rsidRDefault="0029203C" w:rsidP="00D61A72">
            <w:pPr>
              <w:spacing w:after="0" w:line="240" w:lineRule="auto"/>
              <w:jc w:val="center"/>
              <w:rPr>
                <w:rFonts w:ascii="Arial" w:eastAsia="Times New Roman" w:hAnsi="Arial" w:cs="Arial"/>
                <w:sz w:val="20"/>
                <w:szCs w:val="20"/>
                <w:lang w:val="ca-ES" w:eastAsia="ca-ES"/>
              </w:rPr>
            </w:pPr>
          </w:p>
        </w:tc>
      </w:tr>
    </w:tbl>
    <w:p w14:paraId="1FF47702" w14:textId="77777777" w:rsidR="0029203C" w:rsidRPr="001B6ABC" w:rsidRDefault="0029203C" w:rsidP="0029203C">
      <w:pPr>
        <w:spacing w:after="0" w:line="240" w:lineRule="auto"/>
        <w:jc w:val="both"/>
        <w:rPr>
          <w:rFonts w:ascii="Arial" w:eastAsia="Times New Roman" w:hAnsi="Arial" w:cs="Arial"/>
          <w:i/>
          <w:sz w:val="20"/>
          <w:szCs w:val="20"/>
          <w:lang w:val="ca-ES" w:eastAsia="es-ES"/>
        </w:rPr>
      </w:pPr>
      <w:r w:rsidRPr="001B6ABC">
        <w:rPr>
          <w:rFonts w:ascii="Arial" w:eastAsia="Times New Roman" w:hAnsi="Arial" w:cs="Arial"/>
          <w:i/>
          <w:sz w:val="20"/>
          <w:szCs w:val="20"/>
          <w:lang w:val="ca-ES" w:eastAsia="es-ES"/>
        </w:rPr>
        <w:t>* En cas de deixar en blanc aquest apartat, s’entendrà que NO s’ofereix la millora i no es puntuarà.</w:t>
      </w:r>
    </w:p>
    <w:p w14:paraId="0086482B" w14:textId="77777777" w:rsidR="0029203C" w:rsidRDefault="0029203C" w:rsidP="0029203C">
      <w:pPr>
        <w:spacing w:after="0" w:line="240" w:lineRule="auto"/>
        <w:jc w:val="both"/>
        <w:rPr>
          <w:rFonts w:ascii="Arial" w:eastAsia="Times New Roman" w:hAnsi="Arial" w:cs="Arial"/>
          <w:b/>
          <w:bCs/>
          <w:sz w:val="20"/>
          <w:szCs w:val="20"/>
          <w:lang w:val="ca-ES"/>
        </w:rPr>
      </w:pPr>
    </w:p>
    <w:p w14:paraId="3A8B5531" w14:textId="77777777" w:rsidR="0029203C" w:rsidRPr="001F111D" w:rsidRDefault="0029203C" w:rsidP="0029203C">
      <w:pPr>
        <w:spacing w:after="0" w:line="240" w:lineRule="auto"/>
        <w:jc w:val="both"/>
        <w:rPr>
          <w:rFonts w:ascii="Arial" w:eastAsia="Times New Roman" w:hAnsi="Arial" w:cs="Arial"/>
          <w:b/>
          <w:bCs/>
          <w:sz w:val="20"/>
          <w:szCs w:val="20"/>
          <w:lang w:val="ca-ES"/>
        </w:rPr>
      </w:pPr>
    </w:p>
    <w:p w14:paraId="0E4FFBCB" w14:textId="77777777" w:rsidR="0029203C" w:rsidRDefault="0029203C" w:rsidP="0029203C">
      <w:pPr>
        <w:spacing w:after="0" w:line="240" w:lineRule="auto"/>
        <w:jc w:val="both"/>
        <w:rPr>
          <w:rFonts w:ascii="Arial" w:eastAsia="Times New Roman" w:hAnsi="Arial" w:cs="Arial"/>
          <w:b/>
          <w:bCs/>
          <w:sz w:val="20"/>
          <w:szCs w:val="20"/>
          <w:lang w:val="ca-ES"/>
        </w:rPr>
      </w:pPr>
      <w:r w:rsidRPr="000A4C5D">
        <w:rPr>
          <w:rFonts w:ascii="Arial" w:eastAsia="Times New Roman" w:hAnsi="Arial" w:cs="Arial"/>
          <w:b/>
          <w:bCs/>
          <w:sz w:val="20"/>
          <w:szCs w:val="20"/>
          <w:lang w:val="ca-ES"/>
        </w:rPr>
        <w:t xml:space="preserve">A.4: </w:t>
      </w:r>
      <w:r>
        <w:rPr>
          <w:rFonts w:ascii="Arial" w:eastAsia="Times New Roman" w:hAnsi="Arial" w:cs="Arial"/>
          <w:b/>
          <w:bCs/>
          <w:sz w:val="20"/>
          <w:szCs w:val="20"/>
          <w:lang w:val="ca-ES"/>
        </w:rPr>
        <w:t>Oferta d’a</w:t>
      </w:r>
      <w:r w:rsidRPr="000A4C5D">
        <w:rPr>
          <w:rFonts w:ascii="Arial" w:eastAsia="Times New Roman" w:hAnsi="Arial" w:cs="Arial"/>
          <w:b/>
          <w:bCs/>
          <w:sz w:val="20"/>
          <w:szCs w:val="20"/>
          <w:lang w:val="ca-ES"/>
        </w:rPr>
        <w:t>ugment de les hores de bossa anuals inicialment requerides</w:t>
      </w:r>
    </w:p>
    <w:p w14:paraId="2D7B4229" w14:textId="77777777" w:rsidR="0029203C" w:rsidRDefault="0029203C" w:rsidP="0029203C">
      <w:pPr>
        <w:spacing w:after="0" w:line="240" w:lineRule="auto"/>
        <w:jc w:val="both"/>
        <w:rPr>
          <w:rFonts w:ascii="Arial" w:eastAsia="Times New Roman" w:hAnsi="Arial" w:cs="Arial"/>
          <w:b/>
          <w:bCs/>
          <w:sz w:val="20"/>
          <w:szCs w:val="20"/>
          <w:lang w:val="ca-ES"/>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3"/>
        <w:gridCol w:w="1837"/>
        <w:gridCol w:w="1843"/>
        <w:gridCol w:w="1418"/>
      </w:tblGrid>
      <w:tr w:rsidR="0029203C" w:rsidRPr="000A4C5D" w14:paraId="73FC2304" w14:textId="77777777" w:rsidTr="00D61A72">
        <w:trPr>
          <w:trHeight w:val="436"/>
          <w:jc w:val="center"/>
        </w:trPr>
        <w:tc>
          <w:tcPr>
            <w:tcW w:w="2273" w:type="dxa"/>
            <w:tcBorders>
              <w:top w:val="single" w:sz="4" w:space="0" w:color="auto"/>
              <w:left w:val="single" w:sz="4" w:space="0" w:color="auto"/>
              <w:bottom w:val="single" w:sz="4" w:space="0" w:color="auto"/>
              <w:right w:val="single" w:sz="4" w:space="0" w:color="auto"/>
            </w:tcBorders>
            <w:shd w:val="clear" w:color="auto" w:fill="B6DDE8"/>
            <w:vAlign w:val="center"/>
          </w:tcPr>
          <w:p w14:paraId="6CA5E733"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Bossa d’hores requerides al PPT</w:t>
            </w:r>
            <w:r w:rsidRPr="000A4C5D">
              <w:rPr>
                <w:rFonts w:ascii="Arial" w:eastAsia="Times New Roman" w:hAnsi="Arial" w:cs="Arial"/>
                <w:sz w:val="20"/>
                <w:szCs w:val="20"/>
                <w:lang w:val="ca-ES"/>
              </w:rP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B6DDE8"/>
            <w:vAlign w:val="center"/>
          </w:tcPr>
          <w:p w14:paraId="33A3743B" w14:textId="77777777" w:rsidR="0029203C" w:rsidRPr="000A4C5D" w:rsidRDefault="0029203C" w:rsidP="00D61A72">
            <w:pPr>
              <w:spacing w:after="0" w:line="240" w:lineRule="auto"/>
              <w:jc w:val="center"/>
              <w:rPr>
                <w:rFonts w:ascii="Arial" w:eastAsia="Times New Roman" w:hAnsi="Arial" w:cs="Arial"/>
                <w:sz w:val="20"/>
                <w:szCs w:val="20"/>
                <w:lang w:val="ca-ES"/>
              </w:rPr>
            </w:pPr>
            <w:r w:rsidRPr="000A4C5D">
              <w:rPr>
                <w:rFonts w:ascii="Arial" w:eastAsia="Times New Roman" w:hAnsi="Arial" w:cs="Arial"/>
                <w:sz w:val="20"/>
                <w:szCs w:val="20"/>
                <w:lang w:val="ca-ES"/>
              </w:rPr>
              <w:t>Oferta d’increment</w:t>
            </w:r>
          </w:p>
        </w:tc>
        <w:tc>
          <w:tcPr>
            <w:tcW w:w="1843" w:type="dxa"/>
            <w:tcBorders>
              <w:top w:val="single" w:sz="4" w:space="0" w:color="auto"/>
              <w:left w:val="single" w:sz="4" w:space="0" w:color="auto"/>
              <w:bottom w:val="single" w:sz="4" w:space="0" w:color="auto"/>
              <w:right w:val="single" w:sz="4" w:space="0" w:color="auto"/>
            </w:tcBorders>
            <w:shd w:val="clear" w:color="auto" w:fill="B6DDE8"/>
            <w:vAlign w:val="center"/>
          </w:tcPr>
          <w:p w14:paraId="20AEDA12"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Bossa d’hores total anual</w:t>
            </w:r>
          </w:p>
        </w:tc>
        <w:tc>
          <w:tcPr>
            <w:tcW w:w="1418" w:type="dxa"/>
            <w:tcBorders>
              <w:top w:val="single" w:sz="4" w:space="0" w:color="auto"/>
              <w:left w:val="single" w:sz="4" w:space="0" w:color="auto"/>
              <w:bottom w:val="single" w:sz="4" w:space="0" w:color="auto"/>
              <w:right w:val="single" w:sz="4" w:space="0" w:color="auto"/>
            </w:tcBorders>
            <w:shd w:val="clear" w:color="auto" w:fill="B6DDE8"/>
            <w:vAlign w:val="center"/>
          </w:tcPr>
          <w:p w14:paraId="6EF0A7D2" w14:textId="77777777" w:rsidR="0029203C" w:rsidRPr="000A4C5D" w:rsidRDefault="0029203C" w:rsidP="00D61A72">
            <w:pPr>
              <w:widowControl w:val="0"/>
              <w:spacing w:after="0" w:line="240" w:lineRule="auto"/>
              <w:jc w:val="center"/>
              <w:rPr>
                <w:rFonts w:ascii="Arial" w:eastAsia="Times New Roman" w:hAnsi="Arial" w:cs="Arial"/>
                <w:b/>
                <w:sz w:val="20"/>
                <w:szCs w:val="20"/>
                <w:lang w:val="ca-ES"/>
              </w:rPr>
            </w:pPr>
            <w:r w:rsidRPr="000A4C5D">
              <w:rPr>
                <w:rFonts w:ascii="Arial" w:eastAsia="Times New Roman" w:hAnsi="Arial" w:cs="Arial"/>
                <w:b/>
                <w:sz w:val="20"/>
                <w:szCs w:val="20"/>
                <w:lang w:val="ca-ES"/>
              </w:rPr>
              <w:t>Marcar amb</w:t>
            </w:r>
          </w:p>
          <w:p w14:paraId="216327D7" w14:textId="77777777" w:rsidR="0029203C" w:rsidRPr="000A4C5D" w:rsidRDefault="0029203C" w:rsidP="00D61A72">
            <w:pPr>
              <w:spacing w:after="0" w:line="240" w:lineRule="auto"/>
              <w:jc w:val="center"/>
              <w:rPr>
                <w:rFonts w:ascii="Arial" w:eastAsia="Times New Roman" w:hAnsi="Arial" w:cs="Arial"/>
                <w:sz w:val="20"/>
                <w:szCs w:val="20"/>
                <w:lang w:val="ca-ES"/>
              </w:rPr>
            </w:pPr>
            <w:r w:rsidRPr="000A4C5D">
              <w:rPr>
                <w:rFonts w:ascii="Arial" w:eastAsia="Times New Roman" w:hAnsi="Arial" w:cs="Arial"/>
                <w:b/>
                <w:sz w:val="20"/>
                <w:szCs w:val="20"/>
                <w:lang w:val="ca-ES"/>
              </w:rPr>
              <w:t>una “X” *</w:t>
            </w:r>
          </w:p>
        </w:tc>
      </w:tr>
      <w:tr w:rsidR="0029203C" w:rsidRPr="000A4C5D" w14:paraId="7EE7AB69" w14:textId="77777777" w:rsidTr="00D61A72">
        <w:trPr>
          <w:trHeight w:val="210"/>
          <w:jc w:val="center"/>
        </w:trPr>
        <w:tc>
          <w:tcPr>
            <w:tcW w:w="2273" w:type="dxa"/>
            <w:vMerge w:val="restart"/>
            <w:tcBorders>
              <w:top w:val="single" w:sz="4" w:space="0" w:color="auto"/>
              <w:left w:val="single" w:sz="4" w:space="0" w:color="auto"/>
              <w:right w:val="single" w:sz="4" w:space="0" w:color="auto"/>
            </w:tcBorders>
            <w:shd w:val="clear" w:color="auto" w:fill="B6DDE8"/>
            <w:vAlign w:val="center"/>
          </w:tcPr>
          <w:p w14:paraId="2AD84E56" w14:textId="77777777" w:rsidR="0029203C" w:rsidRPr="000A4C5D" w:rsidRDefault="0029203C" w:rsidP="00D61A72">
            <w:pPr>
              <w:spacing w:after="0" w:line="240" w:lineRule="auto"/>
              <w:jc w:val="center"/>
              <w:rPr>
                <w:rFonts w:ascii="Arial" w:eastAsia="Times New Roman" w:hAnsi="Arial" w:cs="Arial"/>
                <w:sz w:val="20"/>
                <w:szCs w:val="20"/>
                <w:lang w:val="ca-ES"/>
              </w:rPr>
            </w:pPr>
            <w:r w:rsidRPr="000A4C5D">
              <w:rPr>
                <w:rFonts w:ascii="Arial" w:eastAsia="Times New Roman" w:hAnsi="Arial" w:cs="Arial"/>
                <w:sz w:val="20"/>
                <w:szCs w:val="20"/>
                <w:lang w:val="ca-ES"/>
              </w:rPr>
              <w:t>1</w:t>
            </w:r>
            <w:r>
              <w:rPr>
                <w:rFonts w:ascii="Arial" w:eastAsia="Times New Roman" w:hAnsi="Arial" w:cs="Arial"/>
                <w:sz w:val="20"/>
                <w:szCs w:val="20"/>
                <w:lang w:val="ca-ES"/>
              </w:rPr>
              <w:t>0 hores anuals</w:t>
            </w:r>
          </w:p>
        </w:tc>
        <w:tc>
          <w:tcPr>
            <w:tcW w:w="1837" w:type="dxa"/>
            <w:tcBorders>
              <w:top w:val="single" w:sz="4" w:space="0" w:color="auto"/>
              <w:left w:val="single" w:sz="4" w:space="0" w:color="auto"/>
              <w:bottom w:val="single" w:sz="4" w:space="0" w:color="auto"/>
              <w:right w:val="single" w:sz="4" w:space="0" w:color="auto"/>
            </w:tcBorders>
            <w:shd w:val="clear" w:color="auto" w:fill="B6DDE8"/>
            <w:vAlign w:val="center"/>
          </w:tcPr>
          <w:p w14:paraId="4741F2B6"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2 hores</w:t>
            </w:r>
          </w:p>
        </w:tc>
        <w:tc>
          <w:tcPr>
            <w:tcW w:w="1843" w:type="dxa"/>
            <w:tcBorders>
              <w:top w:val="single" w:sz="4" w:space="0" w:color="auto"/>
              <w:left w:val="single" w:sz="4" w:space="0" w:color="auto"/>
              <w:bottom w:val="single" w:sz="4" w:space="0" w:color="auto"/>
              <w:right w:val="single" w:sz="4" w:space="0" w:color="auto"/>
            </w:tcBorders>
            <w:shd w:val="clear" w:color="auto" w:fill="B6DDE8"/>
            <w:vAlign w:val="center"/>
          </w:tcPr>
          <w:p w14:paraId="4809162B"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12 hores</w:t>
            </w:r>
          </w:p>
        </w:tc>
        <w:tc>
          <w:tcPr>
            <w:tcW w:w="1418" w:type="dxa"/>
            <w:tcBorders>
              <w:top w:val="single" w:sz="4" w:space="0" w:color="auto"/>
              <w:left w:val="single" w:sz="4" w:space="0" w:color="auto"/>
              <w:bottom w:val="single" w:sz="4" w:space="0" w:color="auto"/>
              <w:right w:val="single" w:sz="4" w:space="0" w:color="auto"/>
            </w:tcBorders>
            <w:vAlign w:val="center"/>
          </w:tcPr>
          <w:p w14:paraId="1FA45899" w14:textId="77777777" w:rsidR="0029203C" w:rsidRPr="000A4C5D" w:rsidRDefault="0029203C" w:rsidP="00D61A72">
            <w:pPr>
              <w:spacing w:after="0" w:line="240" w:lineRule="auto"/>
              <w:jc w:val="center"/>
              <w:rPr>
                <w:rFonts w:ascii="Arial" w:eastAsia="Times New Roman" w:hAnsi="Arial" w:cs="Arial"/>
                <w:b/>
                <w:bCs/>
                <w:sz w:val="20"/>
                <w:szCs w:val="20"/>
                <w:lang w:val="ca-ES"/>
              </w:rPr>
            </w:pPr>
          </w:p>
        </w:tc>
      </w:tr>
      <w:tr w:rsidR="0029203C" w:rsidRPr="000A4C5D" w14:paraId="128DC3EB" w14:textId="77777777" w:rsidTr="00D61A72">
        <w:trPr>
          <w:trHeight w:val="152"/>
          <w:jc w:val="center"/>
        </w:trPr>
        <w:tc>
          <w:tcPr>
            <w:tcW w:w="2273" w:type="dxa"/>
            <w:vMerge/>
            <w:tcBorders>
              <w:left w:val="single" w:sz="4" w:space="0" w:color="auto"/>
              <w:right w:val="single" w:sz="4" w:space="0" w:color="auto"/>
            </w:tcBorders>
            <w:shd w:val="clear" w:color="auto" w:fill="B6DDE8"/>
            <w:vAlign w:val="center"/>
          </w:tcPr>
          <w:p w14:paraId="18A7E670" w14:textId="77777777" w:rsidR="0029203C" w:rsidRPr="000A4C5D" w:rsidRDefault="0029203C" w:rsidP="00D61A72">
            <w:pPr>
              <w:spacing w:after="0" w:line="240" w:lineRule="auto"/>
              <w:rPr>
                <w:rFonts w:ascii="Arial" w:eastAsia="Times New Roman" w:hAnsi="Arial" w:cs="Arial"/>
                <w:color w:val="FF0000"/>
                <w:sz w:val="20"/>
                <w:szCs w:val="20"/>
                <w:lang w:val="ca-ES"/>
              </w:rPr>
            </w:pPr>
          </w:p>
        </w:tc>
        <w:tc>
          <w:tcPr>
            <w:tcW w:w="1837" w:type="dxa"/>
            <w:tcBorders>
              <w:top w:val="single" w:sz="4" w:space="0" w:color="auto"/>
              <w:left w:val="single" w:sz="4" w:space="0" w:color="auto"/>
              <w:bottom w:val="single" w:sz="4" w:space="0" w:color="auto"/>
              <w:right w:val="single" w:sz="4" w:space="0" w:color="auto"/>
            </w:tcBorders>
            <w:shd w:val="clear" w:color="auto" w:fill="B6DDE8"/>
            <w:vAlign w:val="center"/>
          </w:tcPr>
          <w:p w14:paraId="7C4023EF"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4 hores</w:t>
            </w:r>
          </w:p>
        </w:tc>
        <w:tc>
          <w:tcPr>
            <w:tcW w:w="1843" w:type="dxa"/>
            <w:tcBorders>
              <w:top w:val="single" w:sz="4" w:space="0" w:color="auto"/>
              <w:left w:val="single" w:sz="4" w:space="0" w:color="auto"/>
              <w:bottom w:val="single" w:sz="4" w:space="0" w:color="auto"/>
              <w:right w:val="single" w:sz="4" w:space="0" w:color="auto"/>
            </w:tcBorders>
            <w:shd w:val="clear" w:color="auto" w:fill="B6DDE8"/>
            <w:vAlign w:val="center"/>
          </w:tcPr>
          <w:p w14:paraId="43AF9271"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14 hores</w:t>
            </w:r>
          </w:p>
        </w:tc>
        <w:tc>
          <w:tcPr>
            <w:tcW w:w="1418" w:type="dxa"/>
            <w:tcBorders>
              <w:top w:val="single" w:sz="4" w:space="0" w:color="auto"/>
              <w:left w:val="single" w:sz="4" w:space="0" w:color="auto"/>
              <w:bottom w:val="single" w:sz="4" w:space="0" w:color="auto"/>
              <w:right w:val="single" w:sz="4" w:space="0" w:color="auto"/>
            </w:tcBorders>
            <w:vAlign w:val="center"/>
          </w:tcPr>
          <w:p w14:paraId="4191D463" w14:textId="77777777" w:rsidR="0029203C" w:rsidRPr="000A4C5D" w:rsidRDefault="0029203C" w:rsidP="00D61A72">
            <w:pPr>
              <w:spacing w:after="0" w:line="240" w:lineRule="auto"/>
              <w:jc w:val="center"/>
              <w:rPr>
                <w:rFonts w:ascii="Arial" w:eastAsia="Times New Roman" w:hAnsi="Arial" w:cs="Arial"/>
                <w:b/>
                <w:bCs/>
                <w:sz w:val="20"/>
                <w:szCs w:val="20"/>
                <w:lang w:val="ca-ES"/>
              </w:rPr>
            </w:pPr>
          </w:p>
        </w:tc>
      </w:tr>
      <w:tr w:rsidR="0029203C" w:rsidRPr="000A4C5D" w14:paraId="6C7CE399" w14:textId="77777777" w:rsidTr="00D61A72">
        <w:trPr>
          <w:trHeight w:val="152"/>
          <w:jc w:val="center"/>
        </w:trPr>
        <w:tc>
          <w:tcPr>
            <w:tcW w:w="2273" w:type="dxa"/>
            <w:vMerge/>
            <w:tcBorders>
              <w:left w:val="single" w:sz="4" w:space="0" w:color="auto"/>
              <w:right w:val="single" w:sz="4" w:space="0" w:color="auto"/>
            </w:tcBorders>
            <w:shd w:val="clear" w:color="auto" w:fill="B6DDE8"/>
            <w:vAlign w:val="center"/>
          </w:tcPr>
          <w:p w14:paraId="63A1BBB3" w14:textId="77777777" w:rsidR="0029203C" w:rsidRPr="000A4C5D" w:rsidRDefault="0029203C" w:rsidP="00D61A72">
            <w:pPr>
              <w:spacing w:after="0" w:line="240" w:lineRule="auto"/>
              <w:rPr>
                <w:rFonts w:ascii="Arial" w:eastAsia="Times New Roman" w:hAnsi="Arial" w:cs="Arial"/>
                <w:color w:val="FF0000"/>
                <w:sz w:val="20"/>
                <w:szCs w:val="20"/>
                <w:lang w:val="ca-ES"/>
              </w:rPr>
            </w:pPr>
          </w:p>
        </w:tc>
        <w:tc>
          <w:tcPr>
            <w:tcW w:w="1837" w:type="dxa"/>
            <w:tcBorders>
              <w:top w:val="single" w:sz="4" w:space="0" w:color="auto"/>
              <w:left w:val="single" w:sz="4" w:space="0" w:color="auto"/>
              <w:bottom w:val="single" w:sz="4" w:space="0" w:color="auto"/>
              <w:right w:val="single" w:sz="4" w:space="0" w:color="auto"/>
            </w:tcBorders>
            <w:shd w:val="clear" w:color="auto" w:fill="B6DDE8"/>
            <w:vAlign w:val="center"/>
          </w:tcPr>
          <w:p w14:paraId="4EAABE1C"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6 hores</w:t>
            </w:r>
          </w:p>
        </w:tc>
        <w:tc>
          <w:tcPr>
            <w:tcW w:w="1843" w:type="dxa"/>
            <w:tcBorders>
              <w:top w:val="single" w:sz="4" w:space="0" w:color="auto"/>
              <w:left w:val="single" w:sz="4" w:space="0" w:color="auto"/>
              <w:bottom w:val="single" w:sz="4" w:space="0" w:color="auto"/>
              <w:right w:val="single" w:sz="4" w:space="0" w:color="auto"/>
            </w:tcBorders>
            <w:shd w:val="clear" w:color="auto" w:fill="B6DDE8"/>
            <w:vAlign w:val="center"/>
          </w:tcPr>
          <w:p w14:paraId="074C0A39"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16 hores</w:t>
            </w:r>
          </w:p>
        </w:tc>
        <w:tc>
          <w:tcPr>
            <w:tcW w:w="1418" w:type="dxa"/>
            <w:tcBorders>
              <w:top w:val="single" w:sz="4" w:space="0" w:color="auto"/>
              <w:left w:val="single" w:sz="4" w:space="0" w:color="auto"/>
              <w:bottom w:val="single" w:sz="4" w:space="0" w:color="auto"/>
              <w:right w:val="single" w:sz="4" w:space="0" w:color="auto"/>
            </w:tcBorders>
            <w:vAlign w:val="center"/>
          </w:tcPr>
          <w:p w14:paraId="0B30DC37" w14:textId="77777777" w:rsidR="0029203C" w:rsidRPr="000A4C5D" w:rsidRDefault="0029203C" w:rsidP="00D61A72">
            <w:pPr>
              <w:spacing w:after="0" w:line="240" w:lineRule="auto"/>
              <w:jc w:val="center"/>
              <w:rPr>
                <w:rFonts w:ascii="Arial" w:eastAsia="Times New Roman" w:hAnsi="Arial" w:cs="Arial"/>
                <w:b/>
                <w:bCs/>
                <w:sz w:val="20"/>
                <w:szCs w:val="20"/>
                <w:lang w:val="ca-ES"/>
              </w:rPr>
            </w:pPr>
          </w:p>
        </w:tc>
      </w:tr>
      <w:tr w:rsidR="0029203C" w:rsidRPr="000A4C5D" w14:paraId="6ADE54A6" w14:textId="77777777" w:rsidTr="00D61A72">
        <w:trPr>
          <w:trHeight w:val="152"/>
          <w:jc w:val="center"/>
        </w:trPr>
        <w:tc>
          <w:tcPr>
            <w:tcW w:w="2273" w:type="dxa"/>
            <w:vMerge/>
            <w:tcBorders>
              <w:left w:val="single" w:sz="4" w:space="0" w:color="auto"/>
              <w:right w:val="single" w:sz="4" w:space="0" w:color="auto"/>
            </w:tcBorders>
            <w:shd w:val="clear" w:color="auto" w:fill="B6DDE8"/>
            <w:vAlign w:val="center"/>
          </w:tcPr>
          <w:p w14:paraId="0E345893" w14:textId="77777777" w:rsidR="0029203C" w:rsidRPr="000A4C5D" w:rsidRDefault="0029203C" w:rsidP="00D61A72">
            <w:pPr>
              <w:spacing w:after="0" w:line="240" w:lineRule="auto"/>
              <w:rPr>
                <w:rFonts w:ascii="Arial" w:eastAsia="Times New Roman" w:hAnsi="Arial" w:cs="Arial"/>
                <w:color w:val="FF0000"/>
                <w:sz w:val="20"/>
                <w:szCs w:val="20"/>
                <w:lang w:val="ca-ES"/>
              </w:rPr>
            </w:pPr>
          </w:p>
        </w:tc>
        <w:tc>
          <w:tcPr>
            <w:tcW w:w="1837" w:type="dxa"/>
            <w:tcBorders>
              <w:top w:val="single" w:sz="4" w:space="0" w:color="auto"/>
              <w:left w:val="single" w:sz="4" w:space="0" w:color="auto"/>
              <w:bottom w:val="single" w:sz="4" w:space="0" w:color="auto"/>
              <w:right w:val="single" w:sz="4" w:space="0" w:color="auto"/>
            </w:tcBorders>
            <w:shd w:val="clear" w:color="auto" w:fill="B6DDE8"/>
            <w:vAlign w:val="center"/>
          </w:tcPr>
          <w:p w14:paraId="0936B9C6" w14:textId="77777777" w:rsidR="0029203C"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8 hores</w:t>
            </w:r>
          </w:p>
        </w:tc>
        <w:tc>
          <w:tcPr>
            <w:tcW w:w="1843" w:type="dxa"/>
            <w:tcBorders>
              <w:top w:val="single" w:sz="4" w:space="0" w:color="auto"/>
              <w:left w:val="single" w:sz="4" w:space="0" w:color="auto"/>
              <w:bottom w:val="single" w:sz="4" w:space="0" w:color="auto"/>
              <w:right w:val="single" w:sz="4" w:space="0" w:color="auto"/>
            </w:tcBorders>
            <w:shd w:val="clear" w:color="auto" w:fill="B6DDE8"/>
            <w:vAlign w:val="center"/>
          </w:tcPr>
          <w:p w14:paraId="1381A784"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18 hores</w:t>
            </w:r>
          </w:p>
        </w:tc>
        <w:tc>
          <w:tcPr>
            <w:tcW w:w="1418" w:type="dxa"/>
            <w:tcBorders>
              <w:top w:val="single" w:sz="4" w:space="0" w:color="auto"/>
              <w:left w:val="single" w:sz="4" w:space="0" w:color="auto"/>
              <w:bottom w:val="single" w:sz="4" w:space="0" w:color="auto"/>
              <w:right w:val="single" w:sz="4" w:space="0" w:color="auto"/>
            </w:tcBorders>
            <w:vAlign w:val="center"/>
          </w:tcPr>
          <w:p w14:paraId="70042A79" w14:textId="77777777" w:rsidR="0029203C" w:rsidRPr="000A4C5D" w:rsidRDefault="0029203C" w:rsidP="00D61A72">
            <w:pPr>
              <w:spacing w:after="0" w:line="240" w:lineRule="auto"/>
              <w:jc w:val="center"/>
              <w:rPr>
                <w:rFonts w:ascii="Arial" w:eastAsia="Times New Roman" w:hAnsi="Arial" w:cs="Arial"/>
                <w:b/>
                <w:bCs/>
                <w:sz w:val="20"/>
                <w:szCs w:val="20"/>
                <w:lang w:val="ca-ES"/>
              </w:rPr>
            </w:pPr>
          </w:p>
        </w:tc>
      </w:tr>
      <w:tr w:rsidR="0029203C" w:rsidRPr="000A4C5D" w14:paraId="028D6B93" w14:textId="77777777" w:rsidTr="00D61A72">
        <w:trPr>
          <w:trHeight w:val="152"/>
          <w:jc w:val="center"/>
        </w:trPr>
        <w:tc>
          <w:tcPr>
            <w:tcW w:w="2273" w:type="dxa"/>
            <w:vMerge/>
            <w:tcBorders>
              <w:left w:val="single" w:sz="4" w:space="0" w:color="auto"/>
              <w:right w:val="single" w:sz="4" w:space="0" w:color="auto"/>
            </w:tcBorders>
            <w:shd w:val="clear" w:color="auto" w:fill="B6DDE8"/>
            <w:vAlign w:val="center"/>
          </w:tcPr>
          <w:p w14:paraId="6E624556" w14:textId="77777777" w:rsidR="0029203C" w:rsidRPr="000A4C5D" w:rsidRDefault="0029203C" w:rsidP="00D61A72">
            <w:pPr>
              <w:spacing w:after="0" w:line="240" w:lineRule="auto"/>
              <w:rPr>
                <w:rFonts w:ascii="Arial" w:eastAsia="Times New Roman" w:hAnsi="Arial" w:cs="Arial"/>
                <w:color w:val="FF0000"/>
                <w:sz w:val="20"/>
                <w:szCs w:val="20"/>
                <w:lang w:val="ca-ES"/>
              </w:rPr>
            </w:pPr>
          </w:p>
        </w:tc>
        <w:tc>
          <w:tcPr>
            <w:tcW w:w="1837" w:type="dxa"/>
            <w:tcBorders>
              <w:top w:val="single" w:sz="4" w:space="0" w:color="auto"/>
              <w:left w:val="single" w:sz="4" w:space="0" w:color="auto"/>
              <w:bottom w:val="single" w:sz="4" w:space="0" w:color="auto"/>
              <w:right w:val="single" w:sz="4" w:space="0" w:color="auto"/>
            </w:tcBorders>
            <w:shd w:val="clear" w:color="auto" w:fill="B6DDE8"/>
            <w:vAlign w:val="center"/>
          </w:tcPr>
          <w:p w14:paraId="4B0AD6C6" w14:textId="77777777" w:rsidR="0029203C"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10 hores</w:t>
            </w:r>
          </w:p>
        </w:tc>
        <w:tc>
          <w:tcPr>
            <w:tcW w:w="1843" w:type="dxa"/>
            <w:tcBorders>
              <w:top w:val="single" w:sz="4" w:space="0" w:color="auto"/>
              <w:left w:val="single" w:sz="4" w:space="0" w:color="auto"/>
              <w:bottom w:val="single" w:sz="4" w:space="0" w:color="auto"/>
              <w:right w:val="single" w:sz="4" w:space="0" w:color="auto"/>
            </w:tcBorders>
            <w:shd w:val="clear" w:color="auto" w:fill="B6DDE8"/>
            <w:vAlign w:val="center"/>
          </w:tcPr>
          <w:p w14:paraId="79DE3E5F" w14:textId="77777777" w:rsidR="0029203C" w:rsidRPr="000A4C5D" w:rsidRDefault="0029203C" w:rsidP="00D61A72">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20 hores</w:t>
            </w:r>
          </w:p>
        </w:tc>
        <w:tc>
          <w:tcPr>
            <w:tcW w:w="1418" w:type="dxa"/>
            <w:tcBorders>
              <w:top w:val="single" w:sz="4" w:space="0" w:color="auto"/>
              <w:left w:val="single" w:sz="4" w:space="0" w:color="auto"/>
              <w:bottom w:val="single" w:sz="4" w:space="0" w:color="auto"/>
              <w:right w:val="single" w:sz="4" w:space="0" w:color="auto"/>
            </w:tcBorders>
            <w:vAlign w:val="center"/>
          </w:tcPr>
          <w:p w14:paraId="5E0BB78C" w14:textId="77777777" w:rsidR="0029203C" w:rsidRPr="000A4C5D" w:rsidRDefault="0029203C" w:rsidP="00D61A72">
            <w:pPr>
              <w:spacing w:after="0" w:line="240" w:lineRule="auto"/>
              <w:jc w:val="center"/>
              <w:rPr>
                <w:rFonts w:ascii="Arial" w:eastAsia="Times New Roman" w:hAnsi="Arial" w:cs="Arial"/>
                <w:b/>
                <w:bCs/>
                <w:sz w:val="20"/>
                <w:szCs w:val="20"/>
                <w:lang w:val="ca-ES"/>
              </w:rPr>
            </w:pPr>
          </w:p>
        </w:tc>
      </w:tr>
    </w:tbl>
    <w:p w14:paraId="0664A798" w14:textId="77777777" w:rsidR="0029203C" w:rsidRPr="001B6ABC" w:rsidRDefault="0029203C" w:rsidP="0029203C">
      <w:pPr>
        <w:spacing w:after="0" w:line="240" w:lineRule="auto"/>
        <w:jc w:val="both"/>
        <w:rPr>
          <w:rFonts w:ascii="Arial" w:eastAsia="Times New Roman" w:hAnsi="Arial" w:cs="Arial"/>
          <w:i/>
          <w:sz w:val="20"/>
          <w:szCs w:val="20"/>
          <w:lang w:val="ca-ES" w:eastAsia="es-ES"/>
        </w:rPr>
      </w:pPr>
      <w:r w:rsidRPr="001B6ABC">
        <w:rPr>
          <w:rFonts w:ascii="Arial" w:eastAsia="Times New Roman" w:hAnsi="Arial" w:cs="Arial"/>
          <w:i/>
          <w:sz w:val="20"/>
          <w:szCs w:val="20"/>
          <w:lang w:val="ca-ES" w:eastAsia="es-ES"/>
        </w:rPr>
        <w:t>* En cas de deixar en blanc aquest apartat, s’entendrà que NO s’ofereix la millora i no es puntuarà.</w:t>
      </w:r>
    </w:p>
    <w:p w14:paraId="5E7E26BF" w14:textId="77777777" w:rsidR="0029203C" w:rsidRDefault="0029203C" w:rsidP="0029203C">
      <w:pPr>
        <w:spacing w:after="0" w:line="240" w:lineRule="auto"/>
        <w:jc w:val="both"/>
        <w:rPr>
          <w:rFonts w:ascii="Arial" w:eastAsia="Times New Roman" w:hAnsi="Arial" w:cs="Arial"/>
          <w:b/>
          <w:bCs/>
          <w:sz w:val="20"/>
          <w:szCs w:val="20"/>
          <w:lang w:val="ca-ES"/>
        </w:rPr>
      </w:pPr>
    </w:p>
    <w:p w14:paraId="28A14485" w14:textId="77777777" w:rsidR="0029203C" w:rsidRPr="00677B57" w:rsidRDefault="0029203C" w:rsidP="0029203C">
      <w:pPr>
        <w:spacing w:after="0" w:line="240" w:lineRule="auto"/>
        <w:jc w:val="both"/>
        <w:rPr>
          <w:rFonts w:ascii="Arial" w:eastAsia="Times New Roman" w:hAnsi="Arial" w:cs="Arial"/>
          <w:sz w:val="20"/>
          <w:szCs w:val="20"/>
          <w:lang w:val="ca-ES" w:eastAsia="es-ES"/>
        </w:rPr>
      </w:pPr>
      <w:r w:rsidRPr="00677B57">
        <w:rPr>
          <w:rFonts w:ascii="Arial" w:eastAsia="Times New Roman" w:hAnsi="Arial" w:cs="Arial"/>
          <w:b/>
          <w:sz w:val="20"/>
          <w:szCs w:val="20"/>
          <w:lang w:val="ca-ES" w:eastAsia="es-ES"/>
        </w:rPr>
        <w:t>SEGON.-</w:t>
      </w:r>
      <w:r w:rsidRPr="00677B57">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4DCE7663" w14:textId="77777777" w:rsidR="0029203C" w:rsidRPr="00663F7C" w:rsidRDefault="0029203C" w:rsidP="0029203C">
      <w:pPr>
        <w:spacing w:after="0" w:line="240" w:lineRule="auto"/>
        <w:jc w:val="both"/>
        <w:rPr>
          <w:rFonts w:ascii="Arial" w:eastAsia="Times New Roman" w:hAnsi="Arial" w:cs="Arial"/>
          <w:color w:val="FF0000"/>
          <w:sz w:val="20"/>
          <w:szCs w:val="20"/>
          <w:lang w:val="ca-ES" w:eastAsia="es-ES"/>
        </w:rPr>
      </w:pPr>
    </w:p>
    <w:p w14:paraId="04A0862A" w14:textId="77777777" w:rsidR="0029203C" w:rsidRPr="00677B57" w:rsidRDefault="0029203C" w:rsidP="0029203C">
      <w:pPr>
        <w:spacing w:after="0" w:line="240" w:lineRule="auto"/>
        <w:jc w:val="both"/>
        <w:rPr>
          <w:rFonts w:ascii="Arial" w:eastAsia="Times New Roman" w:hAnsi="Arial" w:cs="Arial"/>
          <w:sz w:val="20"/>
          <w:szCs w:val="20"/>
          <w:lang w:val="ca-ES" w:eastAsia="es-ES"/>
        </w:rPr>
      </w:pPr>
    </w:p>
    <w:p w14:paraId="1D47B6B4" w14:textId="77777777" w:rsidR="0029203C" w:rsidRPr="00677B57" w:rsidRDefault="0029203C" w:rsidP="0029203C">
      <w:pPr>
        <w:spacing w:after="0" w:line="240" w:lineRule="auto"/>
        <w:jc w:val="center"/>
        <w:rPr>
          <w:rFonts w:ascii="Arial" w:eastAsia="Times New Roman" w:hAnsi="Arial" w:cs="Arial"/>
          <w:sz w:val="20"/>
          <w:szCs w:val="20"/>
          <w:lang w:val="ca-ES"/>
        </w:rPr>
      </w:pPr>
      <w:r w:rsidRPr="00677B57">
        <w:rPr>
          <w:rFonts w:ascii="Arial" w:eastAsia="Times New Roman" w:hAnsi="Arial" w:cs="Arial"/>
          <w:sz w:val="20"/>
          <w:szCs w:val="20"/>
          <w:lang w:val="ca-ES" w:eastAsia="es-ES"/>
        </w:rPr>
        <w:br/>
        <w:t>(</w:t>
      </w:r>
      <w:r w:rsidRPr="00677B57">
        <w:rPr>
          <w:rFonts w:ascii="Arial" w:eastAsia="Times New Roman" w:hAnsi="Arial" w:cs="Arial"/>
          <w:sz w:val="20"/>
          <w:szCs w:val="20"/>
          <w:lang w:val="ca-ES"/>
        </w:rPr>
        <w:t xml:space="preserve">(signatura electrònica de la persona </w:t>
      </w:r>
    </w:p>
    <w:p w14:paraId="6338C8C4" w14:textId="77777777" w:rsidR="0029203C" w:rsidRPr="00677B57" w:rsidRDefault="0029203C" w:rsidP="0029203C">
      <w:pPr>
        <w:spacing w:after="0" w:line="240" w:lineRule="auto"/>
        <w:jc w:val="center"/>
        <w:rPr>
          <w:rFonts w:ascii="Arial" w:eastAsia="Times New Roman" w:hAnsi="Arial" w:cs="Arial"/>
          <w:sz w:val="20"/>
          <w:szCs w:val="20"/>
          <w:lang w:val="ca-ES"/>
        </w:rPr>
      </w:pPr>
      <w:r w:rsidRPr="00677B57">
        <w:rPr>
          <w:rFonts w:ascii="Arial" w:eastAsia="Times New Roman" w:hAnsi="Arial" w:cs="Arial"/>
          <w:sz w:val="20"/>
          <w:szCs w:val="20"/>
          <w:lang w:val="ca-ES"/>
        </w:rPr>
        <w:t>representant de la licitadora)</w:t>
      </w:r>
    </w:p>
    <w:bookmarkEnd w:id="3"/>
    <w:p w14:paraId="147AFBF2" w14:textId="77777777" w:rsidR="0029203C" w:rsidRPr="00677B57" w:rsidRDefault="0029203C" w:rsidP="0029203C">
      <w:pPr>
        <w:rPr>
          <w:rFonts w:ascii="Arial" w:eastAsia="Times New Roman" w:hAnsi="Arial" w:cs="Times New Roman"/>
          <w:b/>
          <w:caps/>
          <w:spacing w:val="-3"/>
          <w:szCs w:val="24"/>
          <w:lang w:val="ca-ES" w:eastAsia="es-ES"/>
        </w:rPr>
      </w:pPr>
    </w:p>
    <w:p w14:paraId="2D8EA1D7" w14:textId="77777777" w:rsidR="0029203C" w:rsidRDefault="0029203C">
      <w:pPr>
        <w:rPr>
          <w:rFonts w:ascii="Arial" w:eastAsia="Times New Roman" w:hAnsi="Arial" w:cs="Times New Roman"/>
          <w:b/>
          <w:caps/>
          <w:spacing w:val="-3"/>
          <w:szCs w:val="24"/>
          <w:lang w:val="ca-ES" w:eastAsia="es-ES"/>
        </w:rPr>
      </w:pPr>
      <w:r>
        <w:rPr>
          <w:rFonts w:ascii="Arial" w:eastAsia="Times New Roman" w:hAnsi="Arial" w:cs="Times New Roman"/>
          <w:b/>
          <w:caps/>
          <w:spacing w:val="-3"/>
          <w:szCs w:val="24"/>
          <w:lang w:val="ca-ES" w:eastAsia="es-ES"/>
        </w:rPr>
        <w:br w:type="page"/>
      </w:r>
    </w:p>
    <w:p w14:paraId="4D20263D" w14:textId="4340F1F2" w:rsidR="0029203C" w:rsidRPr="00677B57" w:rsidRDefault="0029203C" w:rsidP="0029203C">
      <w:pPr>
        <w:keepNext/>
        <w:spacing w:after="0" w:line="240" w:lineRule="auto"/>
        <w:jc w:val="center"/>
        <w:outlineLvl w:val="7"/>
        <w:rPr>
          <w:rFonts w:ascii="Arial" w:eastAsia="Times New Roman" w:hAnsi="Arial" w:cs="Times New Roman"/>
          <w:b/>
          <w:caps/>
          <w:spacing w:val="-3"/>
          <w:szCs w:val="24"/>
          <w:lang w:val="ca-ES" w:eastAsia="es-ES"/>
        </w:rPr>
      </w:pPr>
      <w:r w:rsidRPr="00677B57">
        <w:rPr>
          <w:rFonts w:ascii="Arial" w:eastAsia="Times New Roman" w:hAnsi="Arial" w:cs="Times New Roman"/>
          <w:b/>
          <w:caps/>
          <w:spacing w:val="-3"/>
          <w:szCs w:val="24"/>
          <w:lang w:val="ca-ES" w:eastAsia="es-ES"/>
        </w:rPr>
        <w:lastRenderedPageBreak/>
        <w:t>ANNEX III</w:t>
      </w:r>
    </w:p>
    <w:p w14:paraId="6567DC42" w14:textId="77777777" w:rsidR="0029203C" w:rsidRPr="00677B57" w:rsidRDefault="0029203C" w:rsidP="0029203C">
      <w:pPr>
        <w:jc w:val="center"/>
        <w:rPr>
          <w:rFonts w:ascii="Arial" w:eastAsia="Calibri" w:hAnsi="Arial" w:cs="Arial"/>
          <w:spacing w:val="-2"/>
          <w:lang w:val="ca-ES"/>
        </w:rPr>
      </w:pPr>
    </w:p>
    <w:p w14:paraId="5C79B19B" w14:textId="77777777" w:rsidR="0029203C" w:rsidRPr="00677B57" w:rsidRDefault="0029203C" w:rsidP="0029203C">
      <w:pPr>
        <w:keepNext/>
        <w:spacing w:after="0" w:line="240" w:lineRule="auto"/>
        <w:jc w:val="center"/>
        <w:outlineLvl w:val="8"/>
        <w:rPr>
          <w:rFonts w:ascii="Arial" w:eastAsia="Times New Roman" w:hAnsi="Arial" w:cs="Times New Roman"/>
          <w:b/>
          <w:noProof/>
          <w:szCs w:val="24"/>
          <w:lang w:val="ca-ES" w:eastAsia="es-ES"/>
        </w:rPr>
      </w:pPr>
      <w:r w:rsidRPr="00677B57">
        <w:rPr>
          <w:rFonts w:ascii="Arial" w:eastAsia="Times New Roman" w:hAnsi="Arial" w:cs="Times New Roman"/>
          <w:b/>
          <w:noProof/>
          <w:szCs w:val="24"/>
          <w:lang w:val="ca-ES" w:eastAsia="es-ES"/>
        </w:rPr>
        <w:t>MODEL DE DECLARACIÓ DE LA PART DEL CONTRACTE A SUBCONTRACTAR</w:t>
      </w:r>
    </w:p>
    <w:p w14:paraId="439F7B26" w14:textId="77777777" w:rsidR="0029203C" w:rsidRPr="00677B57" w:rsidRDefault="0029203C" w:rsidP="0029203C">
      <w:pPr>
        <w:rPr>
          <w:rFonts w:ascii="Arial" w:eastAsia="Calibri" w:hAnsi="Arial" w:cs="Arial"/>
          <w:spacing w:val="-2"/>
          <w:lang w:val="ca-ES"/>
        </w:rPr>
      </w:pPr>
    </w:p>
    <w:p w14:paraId="58443399" w14:textId="77777777" w:rsidR="0029203C" w:rsidRPr="00677B57" w:rsidRDefault="0029203C" w:rsidP="0029203C">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677B57">
        <w:rPr>
          <w:rFonts w:ascii="Arial" w:eastAsia="Times New Roman" w:hAnsi="Arial" w:cs="Arial"/>
          <w:iCs/>
          <w:spacing w:val="-2"/>
          <w:lang w:val="ca-ES" w:eastAsia="es-ES"/>
        </w:rPr>
        <w:t xml:space="preserve">En/Na ......................................................., amb NIF......................................., en qualitat </w:t>
      </w:r>
      <w:r w:rsidRPr="00677B57">
        <w:rPr>
          <w:rFonts w:ascii="Arial" w:eastAsia="Times New Roman" w:hAnsi="Arial" w:cs="Arial"/>
          <w:iCs/>
          <w:spacing w:val="-2"/>
          <w:sz w:val="20"/>
          <w:szCs w:val="20"/>
          <w:lang w:val="ca-ES" w:eastAsia="es-ES"/>
        </w:rPr>
        <w:t xml:space="preserve">de......................... i en nom i representació de la societat .................................................., amb CIF .......................... i domiciliada a............................................................................, </w:t>
      </w:r>
    </w:p>
    <w:p w14:paraId="4B7C69C5" w14:textId="77777777" w:rsidR="0029203C" w:rsidRPr="00677B57" w:rsidRDefault="0029203C" w:rsidP="0029203C">
      <w:pPr>
        <w:spacing w:after="0" w:line="240" w:lineRule="auto"/>
        <w:rPr>
          <w:rFonts w:ascii="Arial" w:eastAsia="Calibri" w:hAnsi="Arial" w:cs="Arial"/>
          <w:spacing w:val="-2"/>
          <w:sz w:val="20"/>
          <w:szCs w:val="20"/>
          <w:lang w:val="ca-ES"/>
        </w:rPr>
      </w:pPr>
    </w:p>
    <w:p w14:paraId="7EF287B3" w14:textId="77777777" w:rsidR="0029203C" w:rsidRPr="00677B57" w:rsidRDefault="0029203C" w:rsidP="0029203C">
      <w:pPr>
        <w:spacing w:after="0" w:line="240" w:lineRule="auto"/>
        <w:rPr>
          <w:rFonts w:ascii="Arial" w:eastAsia="Calibri" w:hAnsi="Arial" w:cs="Arial"/>
          <w:b/>
          <w:bCs/>
          <w:sz w:val="20"/>
          <w:szCs w:val="20"/>
          <w:lang w:val="ca-ES"/>
        </w:rPr>
      </w:pPr>
      <w:r w:rsidRPr="00677B57">
        <w:rPr>
          <w:rFonts w:ascii="Arial" w:eastAsia="Calibri" w:hAnsi="Arial" w:cs="Arial"/>
          <w:b/>
          <w:bCs/>
          <w:sz w:val="20"/>
          <w:szCs w:val="20"/>
          <w:lang w:val="ca-ES"/>
        </w:rPr>
        <w:t>DECLARA,</w:t>
      </w:r>
    </w:p>
    <w:p w14:paraId="394CD5C3" w14:textId="77777777" w:rsidR="0029203C" w:rsidRPr="00677B57" w:rsidRDefault="0029203C" w:rsidP="0029203C">
      <w:pPr>
        <w:spacing w:after="0" w:line="240" w:lineRule="auto"/>
        <w:rPr>
          <w:rFonts w:ascii="Arial" w:eastAsia="Calibri" w:hAnsi="Arial" w:cs="Arial"/>
          <w:b/>
          <w:bCs/>
          <w:sz w:val="20"/>
          <w:szCs w:val="20"/>
          <w:lang w:val="ca-ES"/>
        </w:rPr>
      </w:pPr>
    </w:p>
    <w:p w14:paraId="53B17DDE" w14:textId="77777777" w:rsidR="0029203C" w:rsidRPr="00677B57" w:rsidRDefault="0029203C" w:rsidP="0029203C">
      <w:pPr>
        <w:spacing w:after="0" w:line="240" w:lineRule="auto"/>
        <w:jc w:val="both"/>
        <w:rPr>
          <w:rFonts w:ascii="Arial" w:eastAsia="Calibri" w:hAnsi="Arial" w:cs="Arial"/>
          <w:sz w:val="20"/>
          <w:szCs w:val="20"/>
          <w:lang w:val="ca-ES"/>
        </w:rPr>
      </w:pPr>
      <w:r w:rsidRPr="00677B57">
        <w:rPr>
          <w:rFonts w:ascii="Arial" w:eastAsia="Calibri" w:hAnsi="Arial" w:cs="Arial"/>
          <w:b/>
          <w:bCs/>
          <w:sz w:val="20"/>
          <w:szCs w:val="20"/>
          <w:lang w:val="ca-ES"/>
        </w:rPr>
        <w:t>I.-</w:t>
      </w:r>
      <w:r w:rsidRPr="00677B57">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677B57">
        <w:rPr>
          <w:rFonts w:ascii="Arial" w:eastAsia="Calibri" w:hAnsi="Arial" w:cs="Arial"/>
          <w:sz w:val="20"/>
          <w:szCs w:val="20"/>
          <w:lang w:val="ca-ES"/>
        </w:rPr>
        <w:t>subcontractistes</w:t>
      </w:r>
      <w:proofErr w:type="spellEnd"/>
      <w:r w:rsidRPr="00677B57">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5B369A4B"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29203C" w:rsidRPr="00677B57" w14:paraId="61A71D02" w14:textId="77777777" w:rsidTr="00D61A72">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58CA179F"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BF90993"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BF12BEF"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Percentatge</w:t>
            </w:r>
          </w:p>
          <w:p w14:paraId="6E2F605D"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A90C965"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0F8AFA0A"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 xml:space="preserve">Condicions de solvència professional o tècnic de la </w:t>
            </w:r>
            <w:proofErr w:type="spellStart"/>
            <w:r w:rsidRPr="00677B57">
              <w:rPr>
                <w:rFonts w:ascii="Arial" w:eastAsia="Times New Roman" w:hAnsi="Arial" w:cs="Arial"/>
                <w:spacing w:val="-2"/>
                <w:sz w:val="20"/>
                <w:szCs w:val="20"/>
                <w:lang w:val="ca-ES" w:eastAsia="es-ES"/>
              </w:rPr>
              <w:t>subcontractista</w:t>
            </w:r>
            <w:proofErr w:type="spellEnd"/>
          </w:p>
        </w:tc>
      </w:tr>
      <w:tr w:rsidR="0029203C" w:rsidRPr="00677B57" w14:paraId="3FB0B941" w14:textId="77777777" w:rsidTr="00D61A72">
        <w:trPr>
          <w:trHeight w:val="221"/>
        </w:trPr>
        <w:tc>
          <w:tcPr>
            <w:tcW w:w="1676" w:type="dxa"/>
            <w:tcBorders>
              <w:top w:val="single" w:sz="4" w:space="0" w:color="auto"/>
              <w:left w:val="single" w:sz="4" w:space="0" w:color="auto"/>
              <w:bottom w:val="single" w:sz="4" w:space="0" w:color="auto"/>
              <w:right w:val="single" w:sz="4" w:space="0" w:color="auto"/>
            </w:tcBorders>
          </w:tcPr>
          <w:p w14:paraId="6310CB96"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165F2EFC"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5C9A25D4"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20AA1D45" w14:textId="77777777" w:rsidR="0029203C" w:rsidRPr="00677B57" w:rsidRDefault="0029203C" w:rsidP="00D61A72">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9319F15" w14:textId="77777777" w:rsidR="0029203C" w:rsidRPr="00677B57" w:rsidRDefault="0029203C" w:rsidP="00D61A72">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29203C" w:rsidRPr="00677B57" w14:paraId="0E15931E" w14:textId="77777777" w:rsidTr="00D61A72">
        <w:trPr>
          <w:trHeight w:val="234"/>
        </w:trPr>
        <w:tc>
          <w:tcPr>
            <w:tcW w:w="1676" w:type="dxa"/>
            <w:tcBorders>
              <w:top w:val="single" w:sz="4" w:space="0" w:color="auto"/>
              <w:left w:val="single" w:sz="4" w:space="0" w:color="auto"/>
              <w:bottom w:val="single" w:sz="4" w:space="0" w:color="auto"/>
              <w:right w:val="single" w:sz="4" w:space="0" w:color="auto"/>
            </w:tcBorders>
          </w:tcPr>
          <w:p w14:paraId="79BFB72B"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4AE2F48A"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7FCC3F26" w14:textId="77777777" w:rsidR="0029203C" w:rsidRPr="00677B57" w:rsidRDefault="0029203C" w:rsidP="00D61A72">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599FA005" w14:textId="77777777" w:rsidR="0029203C" w:rsidRPr="00677B57" w:rsidRDefault="0029203C" w:rsidP="00D61A72">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BCACC89" w14:textId="77777777" w:rsidR="0029203C" w:rsidRPr="00677B57" w:rsidRDefault="0029203C" w:rsidP="00D61A72">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29203C" w:rsidRPr="00677B57" w14:paraId="562CD0B9" w14:textId="77777777" w:rsidTr="00D61A72">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6CB9963A" w14:textId="77777777" w:rsidR="0029203C" w:rsidRPr="00677B57" w:rsidRDefault="0029203C" w:rsidP="00D61A72">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26C50EFB" w14:textId="77777777" w:rsidR="0029203C" w:rsidRPr="00677B57" w:rsidRDefault="0029203C" w:rsidP="00D61A72">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70DC79D7" w14:textId="77777777" w:rsidR="0029203C" w:rsidRPr="00677B57" w:rsidRDefault="0029203C" w:rsidP="00D61A72">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53B11F5" w14:textId="77777777" w:rsidR="0029203C" w:rsidRPr="00677B57" w:rsidRDefault="0029203C" w:rsidP="00D61A72">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050388E"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70964FE9"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677B57">
        <w:rPr>
          <w:rFonts w:ascii="Arial" w:eastAsia="Times New Roman" w:hAnsi="Arial" w:cs="Arial"/>
          <w:b/>
          <w:bCs/>
          <w:spacing w:val="-3"/>
          <w:sz w:val="20"/>
          <w:szCs w:val="20"/>
          <w:lang w:val="ca-ES" w:eastAsia="es-ES"/>
        </w:rPr>
        <w:t>II.-</w:t>
      </w:r>
      <w:r w:rsidRPr="00677B57">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677B57">
        <w:rPr>
          <w:rFonts w:ascii="Arial" w:eastAsia="Times New Roman" w:hAnsi="Arial" w:cs="Arial"/>
          <w:spacing w:val="-3"/>
          <w:sz w:val="20"/>
          <w:szCs w:val="20"/>
          <w:lang w:val="ca-ES" w:eastAsia="es-ES"/>
        </w:rPr>
        <w:t>subcontractistes</w:t>
      </w:r>
      <w:proofErr w:type="spellEnd"/>
      <w:r w:rsidRPr="00677B57">
        <w:rPr>
          <w:rFonts w:ascii="Arial" w:eastAsia="Times New Roman" w:hAnsi="Arial" w:cs="Arial"/>
          <w:spacing w:val="-3"/>
          <w:sz w:val="20"/>
          <w:szCs w:val="20"/>
          <w:lang w:val="ca-ES" w:eastAsia="es-ES"/>
        </w:rPr>
        <w:t>, indicant:</w:t>
      </w:r>
    </w:p>
    <w:p w14:paraId="5184A3EA"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68913507" w14:textId="77777777" w:rsidR="0029203C" w:rsidRPr="00677B57" w:rsidRDefault="0029203C" w:rsidP="0029203C">
      <w:pPr>
        <w:numPr>
          <w:ilvl w:val="0"/>
          <w:numId w:val="5"/>
        </w:numPr>
        <w:spacing w:after="0" w:line="240" w:lineRule="auto"/>
        <w:rPr>
          <w:rFonts w:ascii="Arial" w:eastAsia="Calibri" w:hAnsi="Arial" w:cs="Arial"/>
          <w:sz w:val="20"/>
          <w:szCs w:val="20"/>
          <w:lang w:val="ca-ES"/>
        </w:rPr>
      </w:pPr>
      <w:r w:rsidRPr="00677B57">
        <w:rPr>
          <w:rFonts w:ascii="Arial" w:eastAsia="Calibri" w:hAnsi="Arial" w:cs="Arial"/>
          <w:sz w:val="20"/>
          <w:szCs w:val="20"/>
          <w:lang w:val="ca-ES"/>
        </w:rPr>
        <w:t xml:space="preserve">La determinació de les parts del contracte a realitzar pels </w:t>
      </w:r>
      <w:proofErr w:type="spellStart"/>
      <w:r w:rsidRPr="00677B57">
        <w:rPr>
          <w:rFonts w:ascii="Arial" w:eastAsia="Calibri" w:hAnsi="Arial" w:cs="Arial"/>
          <w:sz w:val="20"/>
          <w:szCs w:val="20"/>
          <w:lang w:val="ca-ES"/>
        </w:rPr>
        <w:t>subcontractistes</w:t>
      </w:r>
      <w:proofErr w:type="spellEnd"/>
      <w:r w:rsidRPr="00677B57">
        <w:rPr>
          <w:rFonts w:ascii="Arial" w:eastAsia="Calibri" w:hAnsi="Arial" w:cs="Arial"/>
          <w:sz w:val="20"/>
          <w:szCs w:val="20"/>
          <w:lang w:val="ca-ES"/>
        </w:rPr>
        <w:t>.</w:t>
      </w:r>
    </w:p>
    <w:p w14:paraId="25AC3266" w14:textId="77777777" w:rsidR="0029203C" w:rsidRPr="00677B57" w:rsidRDefault="0029203C" w:rsidP="0029203C">
      <w:pPr>
        <w:numPr>
          <w:ilvl w:val="0"/>
          <w:numId w:val="5"/>
        </w:numPr>
        <w:spacing w:after="0" w:line="240" w:lineRule="auto"/>
        <w:rPr>
          <w:rFonts w:ascii="Arial" w:eastAsia="Calibri" w:hAnsi="Arial" w:cs="Arial"/>
          <w:sz w:val="20"/>
          <w:szCs w:val="20"/>
          <w:lang w:val="ca-ES"/>
        </w:rPr>
      </w:pPr>
      <w:r w:rsidRPr="00677B57">
        <w:rPr>
          <w:rFonts w:ascii="Arial" w:eastAsia="Calibri" w:hAnsi="Arial" w:cs="Arial"/>
          <w:sz w:val="20"/>
          <w:szCs w:val="20"/>
          <w:lang w:val="ca-ES"/>
        </w:rPr>
        <w:t>L’import de les prestacions subcontractades.</w:t>
      </w:r>
    </w:p>
    <w:p w14:paraId="5A163943" w14:textId="77777777" w:rsidR="0029203C" w:rsidRPr="00677B57" w:rsidRDefault="0029203C" w:rsidP="0029203C">
      <w:pPr>
        <w:numPr>
          <w:ilvl w:val="0"/>
          <w:numId w:val="5"/>
        </w:numPr>
        <w:spacing w:after="0" w:line="240" w:lineRule="auto"/>
        <w:rPr>
          <w:rFonts w:ascii="Arial" w:eastAsia="Calibri" w:hAnsi="Arial" w:cs="Arial"/>
          <w:sz w:val="20"/>
          <w:szCs w:val="20"/>
          <w:lang w:val="ca-ES"/>
        </w:rPr>
      </w:pPr>
      <w:r w:rsidRPr="00677B57">
        <w:rPr>
          <w:rFonts w:ascii="Arial" w:eastAsia="Calibri" w:hAnsi="Arial" w:cs="Arial"/>
          <w:sz w:val="20"/>
          <w:szCs w:val="20"/>
          <w:lang w:val="ca-ES"/>
        </w:rPr>
        <w:t xml:space="preserve">La identificació dels </w:t>
      </w:r>
      <w:proofErr w:type="spellStart"/>
      <w:r w:rsidRPr="00677B57">
        <w:rPr>
          <w:rFonts w:ascii="Arial" w:eastAsia="Calibri" w:hAnsi="Arial" w:cs="Arial"/>
          <w:sz w:val="20"/>
          <w:szCs w:val="20"/>
          <w:lang w:val="ca-ES"/>
        </w:rPr>
        <w:t>subcontractistes</w:t>
      </w:r>
      <w:proofErr w:type="spellEnd"/>
      <w:r w:rsidRPr="00677B57">
        <w:rPr>
          <w:rFonts w:ascii="Arial" w:eastAsia="Calibri" w:hAnsi="Arial" w:cs="Arial"/>
          <w:sz w:val="20"/>
          <w:szCs w:val="20"/>
          <w:lang w:val="ca-ES"/>
        </w:rPr>
        <w:t xml:space="preserve"> (nom, dades de contacte i representant legal).</w:t>
      </w:r>
    </w:p>
    <w:p w14:paraId="219FA0C0" w14:textId="77777777" w:rsidR="0029203C" w:rsidRPr="00677B57" w:rsidRDefault="0029203C" w:rsidP="0029203C">
      <w:pPr>
        <w:numPr>
          <w:ilvl w:val="0"/>
          <w:numId w:val="5"/>
        </w:numPr>
        <w:spacing w:after="0" w:line="240" w:lineRule="auto"/>
        <w:jc w:val="both"/>
        <w:rPr>
          <w:rFonts w:ascii="Arial" w:eastAsia="Times New Roman" w:hAnsi="Arial" w:cs="Arial"/>
          <w:sz w:val="20"/>
          <w:szCs w:val="20"/>
          <w:lang w:val="ca-ES" w:eastAsia="x-none"/>
        </w:rPr>
      </w:pPr>
      <w:r w:rsidRPr="00677B57">
        <w:rPr>
          <w:rFonts w:ascii="Arial" w:eastAsia="Times New Roman" w:hAnsi="Arial" w:cs="Arial"/>
          <w:sz w:val="20"/>
          <w:szCs w:val="20"/>
          <w:lang w:val="ca-ES" w:eastAsia="x-none"/>
        </w:rPr>
        <w:t xml:space="preserve">La declaració responsable del </w:t>
      </w:r>
      <w:proofErr w:type="spellStart"/>
      <w:r w:rsidRPr="00677B57">
        <w:rPr>
          <w:rFonts w:ascii="Arial" w:eastAsia="Times New Roman" w:hAnsi="Arial" w:cs="Arial"/>
          <w:sz w:val="20"/>
          <w:szCs w:val="20"/>
          <w:lang w:val="ca-ES" w:eastAsia="x-none"/>
        </w:rPr>
        <w:t>subcontractista</w:t>
      </w:r>
      <w:proofErr w:type="spellEnd"/>
      <w:r w:rsidRPr="00677B57">
        <w:rPr>
          <w:rFonts w:ascii="Arial" w:eastAsia="Times New Roman" w:hAnsi="Arial" w:cs="Arial"/>
          <w:sz w:val="20"/>
          <w:szCs w:val="20"/>
          <w:lang w:val="ca-ES" w:eastAsia="x-none"/>
        </w:rPr>
        <w:t xml:space="preserve"> conforme aquest no es troba incurs en cap prohibició de contractar conforme a l’article 71 de la LCSP. </w:t>
      </w:r>
    </w:p>
    <w:p w14:paraId="03E69E53" w14:textId="77777777" w:rsidR="0029203C" w:rsidRPr="00677B57" w:rsidRDefault="0029203C" w:rsidP="0029203C">
      <w:pPr>
        <w:numPr>
          <w:ilvl w:val="0"/>
          <w:numId w:val="5"/>
        </w:numPr>
        <w:spacing w:after="0" w:line="240" w:lineRule="auto"/>
        <w:jc w:val="both"/>
        <w:rPr>
          <w:rFonts w:ascii="Arial" w:eastAsia="Times New Roman" w:hAnsi="Arial" w:cs="Arial"/>
          <w:bCs/>
          <w:sz w:val="20"/>
          <w:szCs w:val="20"/>
          <w:lang w:val="ca-ES" w:eastAsia="x-none"/>
        </w:rPr>
      </w:pPr>
      <w:r w:rsidRPr="00677B57">
        <w:rPr>
          <w:rFonts w:ascii="Arial" w:eastAsia="Times New Roman" w:hAnsi="Arial" w:cs="Arial"/>
          <w:bCs/>
          <w:sz w:val="20"/>
          <w:szCs w:val="20"/>
          <w:lang w:val="ca-ES" w:eastAsia="x-none"/>
        </w:rPr>
        <w:t xml:space="preserve">Justificació de les condicions d’aptitud per executar les prestacions del contracte. </w:t>
      </w:r>
      <w:r w:rsidRPr="00677B57">
        <w:rPr>
          <w:rFonts w:ascii="Arial" w:eastAsia="Times New Roman" w:hAnsi="Arial" w:cs="Arial"/>
          <w:bCs/>
          <w:iCs/>
          <w:sz w:val="20"/>
          <w:szCs w:val="20"/>
          <w:lang w:val="ca-ES" w:eastAsia="x-none"/>
        </w:rPr>
        <w:t xml:space="preserve">En el cas que el </w:t>
      </w:r>
      <w:proofErr w:type="spellStart"/>
      <w:r w:rsidRPr="00677B57">
        <w:rPr>
          <w:rFonts w:ascii="Arial" w:eastAsia="Times New Roman" w:hAnsi="Arial" w:cs="Arial"/>
          <w:bCs/>
          <w:iCs/>
          <w:sz w:val="20"/>
          <w:szCs w:val="20"/>
          <w:lang w:val="ca-ES" w:eastAsia="x-none"/>
        </w:rPr>
        <w:t>subcontractista</w:t>
      </w:r>
      <w:proofErr w:type="spellEnd"/>
      <w:r w:rsidRPr="00677B57">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41548EF3" w14:textId="77777777" w:rsidR="0029203C" w:rsidRPr="00677B57" w:rsidRDefault="0029203C" w:rsidP="0029203C">
      <w:pPr>
        <w:numPr>
          <w:ilvl w:val="0"/>
          <w:numId w:val="5"/>
        </w:numPr>
        <w:spacing w:after="0" w:line="240" w:lineRule="auto"/>
        <w:rPr>
          <w:rFonts w:ascii="Arial" w:eastAsia="Calibri" w:hAnsi="Arial" w:cs="Arial"/>
          <w:sz w:val="20"/>
          <w:szCs w:val="20"/>
          <w:lang w:val="ca-ES"/>
        </w:rPr>
      </w:pPr>
      <w:r w:rsidRPr="00677B57">
        <w:rPr>
          <w:rFonts w:ascii="Arial" w:eastAsia="Calibri" w:hAnsi="Arial" w:cs="Arial"/>
          <w:sz w:val="20"/>
          <w:szCs w:val="20"/>
          <w:lang w:val="ca-ES"/>
        </w:rPr>
        <w:t>El detall de les condicions de subcontractació relatives al termini de pagament.</w:t>
      </w:r>
    </w:p>
    <w:p w14:paraId="63FCCDFA" w14:textId="77777777" w:rsidR="0029203C" w:rsidRPr="00677B57" w:rsidRDefault="0029203C" w:rsidP="0029203C">
      <w:pPr>
        <w:spacing w:after="0" w:line="240" w:lineRule="auto"/>
        <w:rPr>
          <w:rFonts w:ascii="Calibri" w:eastAsia="Calibri" w:hAnsi="Calibri" w:cs="Times New Roman"/>
          <w:sz w:val="20"/>
          <w:szCs w:val="20"/>
          <w:lang w:val="ca-ES"/>
        </w:rPr>
      </w:pPr>
    </w:p>
    <w:p w14:paraId="7476D785"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677B57">
        <w:rPr>
          <w:rFonts w:ascii="Arial" w:eastAsia="Times New Roman" w:hAnsi="Arial" w:cs="Arial"/>
          <w:b/>
          <w:bCs/>
          <w:spacing w:val="-3"/>
          <w:sz w:val="20"/>
          <w:szCs w:val="20"/>
          <w:lang w:val="ca-ES" w:eastAsia="es-ES"/>
        </w:rPr>
        <w:t>III.-</w:t>
      </w:r>
      <w:r w:rsidRPr="00677B57">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677B57">
        <w:rPr>
          <w:rFonts w:ascii="Arial" w:eastAsia="Times New Roman" w:hAnsi="Arial" w:cs="Arial"/>
          <w:spacing w:val="-3"/>
          <w:sz w:val="20"/>
          <w:szCs w:val="20"/>
          <w:lang w:val="ca-ES" w:eastAsia="es-ES"/>
        </w:rPr>
        <w:t>subcontractistes</w:t>
      </w:r>
      <w:proofErr w:type="spellEnd"/>
      <w:r w:rsidRPr="00677B57">
        <w:rPr>
          <w:rFonts w:ascii="Arial" w:eastAsia="Times New Roman" w:hAnsi="Arial" w:cs="Arial"/>
          <w:spacing w:val="-3"/>
          <w:sz w:val="20"/>
          <w:szCs w:val="20"/>
          <w:lang w:val="ca-ES" w:eastAsia="es-ES"/>
        </w:rPr>
        <w:t xml:space="preserve"> que hagin finalitzat les seves prestacions.</w:t>
      </w:r>
    </w:p>
    <w:p w14:paraId="0E36F225"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6CF42D69" w14:textId="77777777" w:rsidR="0029203C" w:rsidRPr="00677B57" w:rsidRDefault="0029203C" w:rsidP="0029203C">
      <w:pPr>
        <w:spacing w:after="0" w:line="240" w:lineRule="auto"/>
        <w:rPr>
          <w:rFonts w:ascii="Arial" w:eastAsia="Calibri" w:hAnsi="Arial" w:cs="Arial"/>
          <w:spacing w:val="-2"/>
          <w:sz w:val="20"/>
          <w:szCs w:val="20"/>
          <w:lang w:val="ca-ES"/>
        </w:rPr>
      </w:pPr>
      <w:r w:rsidRPr="00677B57">
        <w:rPr>
          <w:rFonts w:ascii="Arial" w:eastAsia="Calibri" w:hAnsi="Arial" w:cs="Arial"/>
          <w:spacing w:val="-2"/>
          <w:sz w:val="20"/>
          <w:szCs w:val="20"/>
          <w:lang w:val="ca-ES"/>
        </w:rPr>
        <w:tab/>
      </w:r>
    </w:p>
    <w:p w14:paraId="6E7F0948"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Data:</w:t>
      </w:r>
    </w:p>
    <w:p w14:paraId="1A93FDFA"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3A832C2C" w14:textId="77777777" w:rsidR="0029203C" w:rsidRPr="00677B57" w:rsidRDefault="0029203C" w:rsidP="0029203C">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677B57">
        <w:rPr>
          <w:rFonts w:ascii="Arial" w:eastAsia="Times New Roman" w:hAnsi="Arial" w:cs="Arial"/>
          <w:spacing w:val="-2"/>
          <w:sz w:val="20"/>
          <w:szCs w:val="20"/>
          <w:lang w:val="ca-ES" w:eastAsia="es-ES"/>
        </w:rPr>
        <w:t>Signatura:</w:t>
      </w:r>
    </w:p>
    <w:p w14:paraId="55427158" w14:textId="77777777" w:rsidR="0029203C" w:rsidRDefault="0029203C" w:rsidP="0029203C">
      <w:pPr>
        <w:spacing w:after="0" w:line="240" w:lineRule="auto"/>
        <w:rPr>
          <w:rFonts w:ascii="Arial" w:eastAsia="Calibri" w:hAnsi="Arial" w:cs="Arial"/>
          <w:spacing w:val="-2"/>
          <w:sz w:val="20"/>
          <w:szCs w:val="20"/>
          <w:lang w:val="ca-ES"/>
        </w:rPr>
      </w:pPr>
    </w:p>
    <w:p w14:paraId="7103233E" w14:textId="30124FE9" w:rsidR="0029203C" w:rsidRDefault="0029203C" w:rsidP="0029203C">
      <w:pPr>
        <w:spacing w:after="0" w:line="240" w:lineRule="auto"/>
        <w:rPr>
          <w:rFonts w:ascii="Arial" w:eastAsia="Calibri" w:hAnsi="Arial" w:cs="Arial"/>
          <w:spacing w:val="-2"/>
          <w:sz w:val="20"/>
          <w:szCs w:val="20"/>
          <w:lang w:val="ca-ES"/>
        </w:rPr>
      </w:pPr>
    </w:p>
    <w:p w14:paraId="4990674C" w14:textId="43D7BDA7" w:rsidR="0029203C" w:rsidRDefault="0029203C" w:rsidP="0029203C">
      <w:pPr>
        <w:spacing w:after="0" w:line="240" w:lineRule="auto"/>
        <w:rPr>
          <w:rFonts w:ascii="Arial" w:eastAsia="Calibri" w:hAnsi="Arial" w:cs="Arial"/>
          <w:spacing w:val="-2"/>
          <w:sz w:val="20"/>
          <w:szCs w:val="20"/>
          <w:lang w:val="ca-ES"/>
        </w:rPr>
      </w:pPr>
    </w:p>
    <w:p w14:paraId="469390DA" w14:textId="2628C53A" w:rsidR="0029203C" w:rsidRDefault="0029203C" w:rsidP="0029203C">
      <w:pPr>
        <w:spacing w:after="0" w:line="240" w:lineRule="auto"/>
        <w:rPr>
          <w:rFonts w:ascii="Arial" w:eastAsia="Calibri" w:hAnsi="Arial" w:cs="Arial"/>
          <w:spacing w:val="-2"/>
          <w:sz w:val="20"/>
          <w:szCs w:val="20"/>
          <w:lang w:val="ca-ES"/>
        </w:rPr>
      </w:pPr>
    </w:p>
    <w:p w14:paraId="0523073C" w14:textId="77777777" w:rsidR="0029203C" w:rsidRDefault="0029203C" w:rsidP="0029203C">
      <w:pPr>
        <w:spacing w:after="0" w:line="240" w:lineRule="auto"/>
        <w:rPr>
          <w:rFonts w:ascii="Arial" w:eastAsia="Calibri" w:hAnsi="Arial" w:cs="Arial"/>
          <w:spacing w:val="-2"/>
          <w:sz w:val="20"/>
          <w:szCs w:val="20"/>
          <w:lang w:val="ca-ES"/>
        </w:rPr>
      </w:pPr>
    </w:p>
    <w:p w14:paraId="6517031F" w14:textId="6FCAF618" w:rsidR="006C065D" w:rsidRDefault="0029203C" w:rsidP="0029203C">
      <w:pPr>
        <w:tabs>
          <w:tab w:val="left" w:pos="6195"/>
        </w:tabs>
        <w:autoSpaceDE w:val="0"/>
        <w:autoSpaceDN w:val="0"/>
        <w:adjustRightInd w:val="0"/>
        <w:spacing w:after="0" w:line="240" w:lineRule="auto"/>
        <w:jc w:val="both"/>
      </w:pPr>
      <w:r>
        <w:tab/>
      </w:r>
    </w:p>
    <w:sectPr w:rsidR="006C065D" w:rsidSect="0029203C">
      <w:footerReference w:type="default" r:id="rId7"/>
      <w:pgSz w:w="11906" w:h="16838"/>
      <w:pgMar w:top="1985"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2405" w14:textId="77777777" w:rsidR="0029203C" w:rsidRDefault="0029203C" w:rsidP="0029203C">
      <w:pPr>
        <w:spacing w:after="0" w:line="240" w:lineRule="auto"/>
      </w:pPr>
      <w:r>
        <w:separator/>
      </w:r>
    </w:p>
  </w:endnote>
  <w:endnote w:type="continuationSeparator" w:id="0">
    <w:p w14:paraId="377C34D7" w14:textId="77777777" w:rsidR="0029203C" w:rsidRDefault="0029203C" w:rsidP="0029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EBE3" w14:textId="03C1F782" w:rsidR="00C13549" w:rsidRPr="00C13549" w:rsidRDefault="0029203C" w:rsidP="0029203C">
    <w:pPr>
      <w:tabs>
        <w:tab w:val="center" w:pos="4252"/>
        <w:tab w:val="right" w:pos="8504"/>
      </w:tabs>
      <w:spacing w:after="0" w:line="240" w:lineRule="auto"/>
      <w:ind w:firstLine="4248"/>
      <w:rPr>
        <w:rFonts w:ascii="Arial" w:eastAsia="Times New Roman" w:hAnsi="Arial" w:cs="Times New Roman"/>
        <w:sz w:val="24"/>
        <w:szCs w:val="20"/>
        <w:lang w:val="x-none"/>
      </w:rPr>
    </w:pPr>
    <w:r w:rsidRPr="00C13549">
      <w:rPr>
        <w:rFonts w:ascii="Arial" w:eastAsia="Times New Roman" w:hAnsi="Arial" w:cs="Times New Roman"/>
        <w:sz w:val="24"/>
        <w:szCs w:val="20"/>
        <w:lang w:val="x-none"/>
      </w:rPr>
      <w:t xml:space="preserve">                 </w:t>
    </w:r>
  </w:p>
  <w:p w14:paraId="7BEB3E20" w14:textId="77777777" w:rsidR="00C13549" w:rsidRDefault="002920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86FF" w14:textId="77777777" w:rsidR="0029203C" w:rsidRDefault="0029203C" w:rsidP="0029203C">
      <w:pPr>
        <w:spacing w:after="0" w:line="240" w:lineRule="auto"/>
      </w:pPr>
      <w:r>
        <w:separator/>
      </w:r>
    </w:p>
  </w:footnote>
  <w:footnote w:type="continuationSeparator" w:id="0">
    <w:p w14:paraId="223A10D5" w14:textId="77777777" w:rsidR="0029203C" w:rsidRDefault="0029203C" w:rsidP="00292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1"/>
  </w:num>
  <w:num w:numId="2">
    <w:abstractNumId w:val="4"/>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3C"/>
    <w:rsid w:val="000C214A"/>
    <w:rsid w:val="0029203C"/>
    <w:rsid w:val="006C065D"/>
    <w:rsid w:val="00825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D9F6"/>
  <w15:chartTrackingRefBased/>
  <w15:docId w15:val="{8C4BA892-C0ED-4425-8CB6-6891FB3E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0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203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1"/>
    <w:rsid w:val="0029203C"/>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29203C"/>
  </w:style>
  <w:style w:type="character" w:customStyle="1" w:styleId="PiedepginaCar1">
    <w:name w:val="Pie de página Car1"/>
    <w:basedOn w:val="Fuentedeprrafopredeter"/>
    <w:link w:val="Piedepgina"/>
    <w:rsid w:val="0029203C"/>
    <w:rPr>
      <w:rFonts w:ascii="Times New Roman" w:eastAsia="Times New Roman" w:hAnsi="Times New Roman" w:cs="Times New Roman"/>
      <w:sz w:val="24"/>
      <w:szCs w:val="24"/>
      <w:lang w:val="x-none"/>
    </w:rPr>
  </w:style>
  <w:style w:type="paragraph" w:styleId="Encabezado">
    <w:name w:val="header"/>
    <w:basedOn w:val="Normal"/>
    <w:link w:val="EncabezadoCar"/>
    <w:uiPriority w:val="99"/>
    <w:unhideWhenUsed/>
    <w:rsid w:val="002920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1703</Words>
  <Characters>9370</Characters>
  <Application>Microsoft Office Word</Application>
  <DocSecurity>0</DocSecurity>
  <Lines>78</Lines>
  <Paragraphs>22</Paragraphs>
  <ScaleCrop>false</ScaleCrop>
  <Company>Ajuntament de Sant Joan Despi</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2026-05-06T08:01:00Z</dcterms:created>
  <dcterms:modified xsi:type="dcterms:W3CDTF">2026-05-06T08:10:00Z</dcterms:modified>
</cp:coreProperties>
</file>