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0099" w14:textId="77777777" w:rsidR="00D31603" w:rsidRDefault="00D31603" w:rsidP="00D31603">
      <w:pPr>
        <w:widowControl w:val="0"/>
        <w:pBdr>
          <w:bottom w:val="single" w:sz="4" w:space="1" w:color="auto"/>
        </w:pBdr>
        <w:spacing w:after="0"/>
        <w:rPr>
          <w:rFonts w:ascii="Arial" w:hAnsi="Arial" w:cs="Arial"/>
          <w:b/>
          <w:bCs/>
          <w:iCs/>
          <w:color w:val="000000" w:themeColor="text1"/>
          <w:sz w:val="20"/>
        </w:rPr>
      </w:pPr>
    </w:p>
    <w:p w14:paraId="34F9CB2A" w14:textId="5C7583C5" w:rsidR="00D31603" w:rsidRPr="008C43F3" w:rsidRDefault="00D31603" w:rsidP="00D31603">
      <w:pPr>
        <w:widowControl w:val="0"/>
        <w:pBdr>
          <w:bottom w:val="single" w:sz="4" w:space="1" w:color="auto"/>
        </w:pBdr>
        <w:spacing w:after="0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8C43F3">
        <w:rPr>
          <w:rFonts w:ascii="Arial" w:hAnsi="Arial" w:cs="Arial"/>
          <w:b/>
          <w:bCs/>
          <w:iCs/>
          <w:color w:val="000000" w:themeColor="text1"/>
          <w:sz w:val="20"/>
        </w:rPr>
        <w:t>ANNEX 5. COMPROMÍS PER A LA INTEGRACIÓ DE LA SOLVÈNCIA AMB MITJANS EXTERNS (Sobre A)</w:t>
      </w:r>
    </w:p>
    <w:p w14:paraId="6DF3DC74" w14:textId="77777777" w:rsidR="00D31603" w:rsidRPr="008C43F3" w:rsidRDefault="00D31603" w:rsidP="00D31603">
      <w:pPr>
        <w:widowControl w:val="0"/>
        <w:spacing w:after="0"/>
        <w:rPr>
          <w:rFonts w:ascii="Arial" w:hAnsi="Arial" w:cs="Arial"/>
          <w:b/>
          <w:bCs/>
          <w:iCs/>
          <w:color w:val="000000" w:themeColor="text1"/>
          <w:sz w:val="20"/>
        </w:rPr>
      </w:pPr>
    </w:p>
    <w:p w14:paraId="3F5D31F2" w14:textId="77777777" w:rsidR="00D31603" w:rsidRPr="008C43F3" w:rsidRDefault="00D31603" w:rsidP="00D31603">
      <w:pPr>
        <w:widowControl w:val="0"/>
        <w:spacing w:after="0"/>
        <w:rPr>
          <w:rFonts w:ascii="Arial" w:hAnsi="Arial" w:cs="Arial"/>
          <w:b/>
          <w:bCs/>
          <w:iCs/>
          <w:color w:val="000000" w:themeColor="text1"/>
          <w:sz w:val="20"/>
        </w:rPr>
      </w:pPr>
    </w:p>
    <w:p w14:paraId="7551E8A7" w14:textId="77777777" w:rsidR="00D31603" w:rsidRPr="008C43F3" w:rsidRDefault="00D31603" w:rsidP="00D31603">
      <w:pPr>
        <w:widowControl w:val="0"/>
        <w:spacing w:after="0" w:line="360" w:lineRule="auto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color w:val="000000" w:themeColor="text1"/>
          <w:sz w:val="20"/>
        </w:rPr>
        <w:t>El/la senyor/a _______________________________________, amb DNI/NIE núm. _________________, en nom propi / en qualitat de representant legal de la persona física / jurídica _________________________________________, amb NIF/CIF _________________,</w:t>
      </w:r>
    </w:p>
    <w:p w14:paraId="62574368" w14:textId="77777777" w:rsidR="00D31603" w:rsidRPr="008C43F3" w:rsidRDefault="00D31603" w:rsidP="00D31603">
      <w:pPr>
        <w:pStyle w:val="Textindependent"/>
        <w:widowControl w:val="0"/>
        <w:spacing w:before="65" w:line="360" w:lineRule="auto"/>
        <w:rPr>
          <w:rFonts w:ascii="Arial" w:hAnsi="Arial"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 xml:space="preserve">amb l’objecte de participar en la licitació del contracte dels </w:t>
      </w:r>
      <w:r w:rsidRPr="008C43F3">
        <w:rPr>
          <w:rFonts w:ascii="Arial" w:hAnsi="Arial"/>
          <w:color w:val="000000" w:themeColor="text1"/>
          <w:sz w:val="20"/>
        </w:rPr>
        <w:t xml:space="preserve">SERVEIS </w:t>
      </w:r>
      <w:r w:rsidRPr="008C43F3">
        <w:rPr>
          <w:rFonts w:ascii="Arial" w:hAnsi="Arial" w:cs="Arial"/>
          <w:color w:val="000000" w:themeColor="text1"/>
          <w:sz w:val="20"/>
        </w:rPr>
        <w:t>POSTALS DE  l’AJUNTAMENT D’OLOT</w:t>
      </w:r>
    </w:p>
    <w:p w14:paraId="48C1C69F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4CED936F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>I</w:t>
      </w:r>
    </w:p>
    <w:p w14:paraId="513DE2B7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4E2F54B4" w14:textId="77777777" w:rsidR="00D31603" w:rsidRPr="008C43F3" w:rsidRDefault="00D31603" w:rsidP="00D31603">
      <w:pPr>
        <w:widowControl w:val="0"/>
        <w:spacing w:after="0" w:line="360" w:lineRule="auto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color w:val="000000" w:themeColor="text1"/>
          <w:sz w:val="20"/>
        </w:rPr>
        <w:t>El/la senyor/a _______________________________________, amb DNI/NIE núm. _________________, en nom propi / en qualitat de representant legal de la persona física / jurídica _________________________________________, amb NIF/CIF _________________,</w:t>
      </w:r>
    </w:p>
    <w:p w14:paraId="08D16F83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65AF9A34" w14:textId="77777777" w:rsidR="00D31603" w:rsidRPr="008C43F3" w:rsidRDefault="00D31603" w:rsidP="00D31603">
      <w:pPr>
        <w:widowControl w:val="0"/>
        <w:spacing w:after="0" w:line="360" w:lineRule="auto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>Es comprometen, de conformitat amb allò disposat a l’article 75 de la Llei 9/2017, de 8 de novembre, de Contractes del Sector Públic, a:</w:t>
      </w:r>
    </w:p>
    <w:p w14:paraId="1CBB9DC6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64A08972" w14:textId="77777777" w:rsidR="00D31603" w:rsidRPr="008C43F3" w:rsidRDefault="00D31603" w:rsidP="00D31603">
      <w:pPr>
        <w:widowControl w:val="0"/>
        <w:spacing w:after="0" w:line="360" w:lineRule="auto"/>
        <w:jc w:val="left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 xml:space="preserve">Que la solvència o mitjans que posa a disposició l’entitat </w:t>
      </w:r>
      <w:r w:rsidRPr="008C43F3">
        <w:rPr>
          <w:rFonts w:ascii="Arial" w:hAnsi="Arial" w:cs="Arial"/>
          <w:color w:val="000000" w:themeColor="text1"/>
          <w:sz w:val="20"/>
        </w:rPr>
        <w:t xml:space="preserve">______________________________ </w:t>
      </w:r>
      <w:r w:rsidRPr="008C43F3">
        <w:rPr>
          <w:rFonts w:ascii="Arial" w:hAnsi="Arial" w:cs="Arial"/>
          <w:iCs/>
          <w:color w:val="000000" w:themeColor="text1"/>
          <w:sz w:val="20"/>
        </w:rPr>
        <w:t xml:space="preserve"> a favor de l’entitat </w:t>
      </w:r>
      <w:r w:rsidRPr="008C43F3">
        <w:rPr>
          <w:rFonts w:ascii="Arial" w:hAnsi="Arial" w:cs="Arial"/>
          <w:color w:val="000000" w:themeColor="text1"/>
          <w:sz w:val="20"/>
        </w:rPr>
        <w:t>__________________________________</w:t>
      </w:r>
      <w:r w:rsidRPr="008C43F3">
        <w:rPr>
          <w:rFonts w:ascii="Arial" w:hAnsi="Arial" w:cs="Arial"/>
          <w:iCs/>
          <w:color w:val="000000" w:themeColor="text1"/>
          <w:sz w:val="20"/>
        </w:rPr>
        <w:t xml:space="preserve"> són els següents:</w:t>
      </w:r>
    </w:p>
    <w:p w14:paraId="7DC5D66B" w14:textId="77777777" w:rsidR="00D31603" w:rsidRPr="008C43F3" w:rsidRDefault="00D31603" w:rsidP="00D31603">
      <w:pPr>
        <w:widowControl w:val="0"/>
        <w:spacing w:after="0" w:line="360" w:lineRule="auto"/>
        <w:ind w:left="284" w:hanging="284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29BFB850" w14:textId="77777777" w:rsidR="00D31603" w:rsidRPr="008C43F3" w:rsidRDefault="00D31603" w:rsidP="00D31603">
      <w:pPr>
        <w:widowControl w:val="0"/>
        <w:spacing w:after="0" w:line="360" w:lineRule="auto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>Que durant tota l’execució del contracte disposaran efectivament de la solvència o mitjans que es descriuen en aquest compromís.</w:t>
      </w:r>
    </w:p>
    <w:p w14:paraId="3B0EAF34" w14:textId="77777777" w:rsidR="00D31603" w:rsidRPr="008C43F3" w:rsidRDefault="00D31603" w:rsidP="00D31603">
      <w:pPr>
        <w:pStyle w:val="Pargrafdellista"/>
        <w:widowControl w:val="0"/>
        <w:spacing w:after="0" w:line="360" w:lineRule="auto"/>
        <w:ind w:left="284"/>
        <w:rPr>
          <w:rFonts w:ascii="Arial" w:hAnsi="Arial" w:cs="Arial"/>
          <w:iCs/>
          <w:color w:val="000000" w:themeColor="text1"/>
          <w:sz w:val="20"/>
        </w:rPr>
      </w:pPr>
    </w:p>
    <w:p w14:paraId="3D642513" w14:textId="77777777" w:rsidR="00D31603" w:rsidRPr="008C43F3" w:rsidRDefault="00D31603" w:rsidP="00D31603">
      <w:pPr>
        <w:widowControl w:val="0"/>
        <w:spacing w:after="0" w:line="360" w:lineRule="auto"/>
        <w:rPr>
          <w:rFonts w:ascii="Arial" w:hAnsi="Arial" w:cs="Arial"/>
          <w:iCs/>
          <w:color w:val="000000" w:themeColor="text1"/>
          <w:sz w:val="20"/>
        </w:rPr>
      </w:pPr>
      <w:r w:rsidRPr="008C43F3">
        <w:rPr>
          <w:rFonts w:ascii="Arial" w:hAnsi="Arial" w:cs="Arial"/>
          <w:iCs/>
          <w:color w:val="000000" w:themeColor="text1"/>
          <w:sz w:val="20"/>
        </w:rPr>
        <w:t>Que la disposició efectiva de la solvència o mitjans descrits no està sotmesa a condició o limitació,</w:t>
      </w:r>
    </w:p>
    <w:p w14:paraId="45EF12CF" w14:textId="77777777" w:rsidR="00D31603" w:rsidRPr="008C43F3" w:rsidRDefault="00D31603" w:rsidP="00D31603">
      <w:pPr>
        <w:widowControl w:val="0"/>
        <w:spacing w:after="0" w:line="360" w:lineRule="auto"/>
        <w:ind w:left="284" w:hanging="284"/>
        <w:jc w:val="left"/>
        <w:rPr>
          <w:rFonts w:ascii="Arial" w:hAnsi="Arial" w:cs="Arial"/>
          <w:iCs/>
          <w:color w:val="000000" w:themeColor="text1"/>
          <w:sz w:val="20"/>
        </w:rPr>
      </w:pPr>
    </w:p>
    <w:p w14:paraId="7FB15EEB" w14:textId="77777777" w:rsidR="00D31603" w:rsidRPr="008C43F3" w:rsidRDefault="00D31603" w:rsidP="00D31603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  <w:i/>
          <w:iCs/>
          <w:color w:val="000000" w:themeColor="text1"/>
          <w:sz w:val="20"/>
        </w:rPr>
      </w:pPr>
      <w:r w:rsidRPr="008C43F3">
        <w:rPr>
          <w:rFonts w:ascii="Arial" w:hAnsi="Arial" w:cs="Arial"/>
          <w:i/>
          <w:iCs/>
          <w:color w:val="000000" w:themeColor="text1"/>
          <w:sz w:val="20"/>
        </w:rPr>
        <w:t xml:space="preserve">Signatura electrònica del representant </w:t>
      </w:r>
      <w:r w:rsidRPr="008C43F3">
        <w:rPr>
          <w:rFonts w:ascii="Arial" w:hAnsi="Arial" w:cs="Arial"/>
          <w:i/>
          <w:iCs/>
          <w:color w:val="000000" w:themeColor="text1"/>
          <w:sz w:val="20"/>
        </w:rPr>
        <w:tab/>
        <w:t>Signatura electrònica del representant</w:t>
      </w:r>
    </w:p>
    <w:p w14:paraId="529367C3" w14:textId="77777777" w:rsidR="00D31603" w:rsidRPr="008C43F3" w:rsidRDefault="00D31603" w:rsidP="00D31603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  <w:i/>
          <w:iCs/>
          <w:color w:val="000000" w:themeColor="text1"/>
          <w:sz w:val="20"/>
        </w:rPr>
      </w:pPr>
      <w:r w:rsidRPr="008C43F3">
        <w:rPr>
          <w:rFonts w:ascii="Arial" w:hAnsi="Arial" w:cs="Arial"/>
          <w:i/>
          <w:iCs/>
          <w:color w:val="000000" w:themeColor="text1"/>
          <w:sz w:val="20"/>
        </w:rPr>
        <w:t xml:space="preserve">de l’empresa licitadora   </w:t>
      </w:r>
      <w:r w:rsidRPr="008C43F3">
        <w:rPr>
          <w:rFonts w:ascii="Arial" w:hAnsi="Arial" w:cs="Arial"/>
          <w:i/>
          <w:iCs/>
          <w:color w:val="000000" w:themeColor="text1"/>
          <w:sz w:val="20"/>
        </w:rPr>
        <w:tab/>
        <w:t>de l’altra entitat</w:t>
      </w:r>
    </w:p>
    <w:p w14:paraId="7C00908F" w14:textId="77777777" w:rsidR="00D31603" w:rsidRPr="008C43F3" w:rsidRDefault="00D31603" w:rsidP="00D31603">
      <w:pPr>
        <w:widowControl w:val="0"/>
        <w:spacing w:line="240" w:lineRule="auto"/>
        <w:rPr>
          <w:rFonts w:ascii="Arial" w:hAnsi="Arial" w:cs="Arial"/>
          <w:i/>
          <w:iCs/>
          <w:color w:val="000000" w:themeColor="text1"/>
          <w:sz w:val="20"/>
        </w:rPr>
      </w:pPr>
    </w:p>
    <w:p w14:paraId="781C7B0E" w14:textId="542D0DA9" w:rsidR="00F9683E" w:rsidRPr="00D31603" w:rsidRDefault="00F9683E" w:rsidP="00D31603">
      <w:pPr>
        <w:spacing w:after="160"/>
        <w:jc w:val="left"/>
      </w:pPr>
    </w:p>
    <w:sectPr w:rsidR="00F9683E" w:rsidRPr="00D31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90EE" w14:textId="77777777" w:rsidR="003C5E1F" w:rsidRDefault="003C5E1F" w:rsidP="00587A9C">
      <w:pPr>
        <w:spacing w:after="0" w:line="240" w:lineRule="auto"/>
      </w:pPr>
      <w:r>
        <w:separator/>
      </w:r>
    </w:p>
  </w:endnote>
  <w:endnote w:type="continuationSeparator" w:id="0">
    <w:p w14:paraId="4B073B6F" w14:textId="77777777" w:rsidR="003C5E1F" w:rsidRDefault="003C5E1F" w:rsidP="0058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DB88" w14:textId="77777777" w:rsidR="003C5E1F" w:rsidRDefault="003C5E1F" w:rsidP="00587A9C">
      <w:pPr>
        <w:spacing w:after="0" w:line="240" w:lineRule="auto"/>
      </w:pPr>
      <w:r>
        <w:separator/>
      </w:r>
    </w:p>
  </w:footnote>
  <w:footnote w:type="continuationSeparator" w:id="0">
    <w:p w14:paraId="35213287" w14:textId="77777777" w:rsidR="003C5E1F" w:rsidRDefault="003C5E1F" w:rsidP="0058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6FB2" w14:textId="59587116" w:rsidR="00587A9C" w:rsidRDefault="00587A9C">
    <w:pPr>
      <w:pStyle w:val="Capalera"/>
    </w:pPr>
    <w:r>
      <w:rPr>
        <w:rFonts w:ascii="Calibri" w:hAnsi="Calibri" w:cs="Calibri"/>
        <w:b/>
        <w:bCs/>
        <w:noProof/>
      </w:rPr>
      <w:drawing>
        <wp:inline distT="0" distB="0" distL="0" distR="0" wp14:anchorId="78FA4BB4" wp14:editId="1F13E582">
          <wp:extent cx="1524000" cy="314325"/>
          <wp:effectExtent l="0" t="0" r="0" b="9525"/>
          <wp:docPr id="9372624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822455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C"/>
    <w:rsid w:val="002859B3"/>
    <w:rsid w:val="003C5E1F"/>
    <w:rsid w:val="00587A9C"/>
    <w:rsid w:val="005E1B9B"/>
    <w:rsid w:val="008A2F4E"/>
    <w:rsid w:val="00A437D6"/>
    <w:rsid w:val="00AE03D0"/>
    <w:rsid w:val="00D31603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8E2E"/>
  <w15:chartTrackingRefBased/>
  <w15:docId w15:val="{6A57BC87-A7E8-403A-B74D-1EF23563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9C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87A9C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87A9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87A9C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87A9C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A9C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87A9C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87A9C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87A9C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87A9C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87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87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87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87A9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A9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87A9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87A9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87A9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87A9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87A9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8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87A9C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87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7A9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87A9C"/>
    <w:rPr>
      <w:i/>
      <w:iCs/>
      <w:color w:val="404040" w:themeColor="text1" w:themeTint="BF"/>
    </w:rPr>
  </w:style>
  <w:style w:type="paragraph" w:styleId="Pargrafdellista">
    <w:name w:val="List Paragraph"/>
    <w:aliases w:val="Arial 8,List Paragraph,List Paragraph1,Normal N3,Gráfico Título,Párrafo 1,Párrafo,Párrafo Numerado,Párrafo de lista - cat,Cuadrícula mediana 1 - Énfasis 21,Lista 1,body 2,lp1,lp11,Lista sin Numerar"/>
    <w:basedOn w:val="Normal"/>
    <w:link w:val="PargrafdellistaCar"/>
    <w:uiPriority w:val="34"/>
    <w:qFormat/>
    <w:rsid w:val="00587A9C"/>
    <w:pPr>
      <w:spacing w:after="160"/>
      <w:ind w:left="720"/>
      <w:contextualSpacing/>
      <w:jc w:val="left"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87A9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87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87A9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87A9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587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87A9C"/>
    <w:pPr>
      <w:shd w:val="clear" w:color="auto" w:fill="C0C0C0"/>
      <w:spacing w:before="100" w:beforeAutospacing="1"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Arial 8 Car,List Paragraph Car,List Paragraph1 Car,Normal N3 Car,Gráfico Título Car,Párrafo 1 Car,Párrafo Car,Párrafo Numerado Car,Párrafo de lista - cat Car,Cuadrícula mediana 1 - Énfasis 21 Car,Lista 1 Car,body 2 Car,lp1 Car"/>
    <w:link w:val="Pargrafdellista"/>
    <w:uiPriority w:val="34"/>
    <w:rsid w:val="00587A9C"/>
  </w:style>
  <w:style w:type="paragraph" w:styleId="Capalera">
    <w:name w:val="header"/>
    <w:basedOn w:val="Normal"/>
    <w:link w:val="CapaleraCar"/>
    <w:uiPriority w:val="99"/>
    <w:unhideWhenUsed/>
    <w:rsid w:val="0058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7A9C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8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7A9C"/>
    <w:rPr>
      <w:kern w:val="0"/>
      <w14:ligatures w14:val="none"/>
    </w:rPr>
  </w:style>
  <w:style w:type="paragraph" w:styleId="Textindependent">
    <w:name w:val="Body Text"/>
    <w:basedOn w:val="Normal"/>
    <w:link w:val="TextindependentCar"/>
    <w:rsid w:val="005E1B9B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5E1B9B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BC3.2360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2026-05-04T11:17:00Z</dcterms:created>
  <dcterms:modified xsi:type="dcterms:W3CDTF">2026-05-04T11:17:00Z</dcterms:modified>
</cp:coreProperties>
</file>