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C4307" w:rsidRPr="00410841" w:rsidRDefault="00CC4307" w:rsidP="00CC4307">
      <w:pPr>
        <w:rPr>
          <w:rFonts w:ascii="Calibri" w:hAnsi="Calibri" w:cs="Calibri"/>
          <w:b/>
          <w:bCs/>
          <w:iCs/>
          <w:sz w:val="22"/>
          <w:szCs w:val="22"/>
          <w:lang w:eastAsia="es-ES"/>
        </w:rPr>
      </w:pPr>
      <w:bookmarkStart w:id="0" w:name="ANNEX5"/>
      <w:r w:rsidRPr="00410841">
        <w:rPr>
          <w:rFonts w:ascii="Calibri" w:hAnsi="Calibri" w:cs="Calibri"/>
          <w:b/>
          <w:bCs/>
          <w:iCs/>
          <w:sz w:val="22"/>
          <w:szCs w:val="22"/>
          <w:lang w:eastAsia="es-ES"/>
        </w:rPr>
        <w:t>ANNEX 5</w:t>
      </w:r>
      <w:bookmarkEnd w:id="0"/>
    </w:p>
    <w:p w:rsidR="00CC4307" w:rsidRDefault="00CC4307" w:rsidP="00CC4307">
      <w:pPr>
        <w:jc w:val="center"/>
        <w:rPr>
          <w:rFonts w:ascii="Calibri" w:hAnsi="Calibri" w:cs="Calibri"/>
          <w:b/>
          <w:bCs/>
          <w:sz w:val="22"/>
          <w:szCs w:val="22"/>
          <w:lang w:eastAsia="es-ES"/>
        </w:rPr>
      </w:pPr>
    </w:p>
    <w:p w:rsidR="00CC4307" w:rsidRPr="00ED08C6" w:rsidRDefault="00CC4307" w:rsidP="00CC4307">
      <w:pPr>
        <w:jc w:val="center"/>
        <w:rPr>
          <w:rFonts w:ascii="Calibri" w:hAnsi="Calibri" w:cs="Calibri"/>
          <w:b/>
          <w:bCs/>
          <w:sz w:val="22"/>
          <w:szCs w:val="22"/>
          <w:lang w:eastAsia="es-ES"/>
        </w:rPr>
      </w:pPr>
      <w:r w:rsidRPr="00ED08C6">
        <w:rPr>
          <w:rFonts w:ascii="Calibri" w:hAnsi="Calibri" w:cs="Calibri"/>
          <w:b/>
          <w:bCs/>
          <w:sz w:val="22"/>
          <w:szCs w:val="22"/>
          <w:lang w:eastAsia="es-ES"/>
        </w:rPr>
        <w:t>ASSEGURANÇA DE CAUCIÓ</w:t>
      </w:r>
    </w:p>
    <w:p w:rsidR="00CC4307" w:rsidRPr="00ED08C6" w:rsidRDefault="00CC4307" w:rsidP="00CC4307">
      <w:pPr>
        <w:jc w:val="center"/>
        <w:rPr>
          <w:rFonts w:ascii="Calibri" w:hAnsi="Calibri" w:cs="Calibri"/>
          <w:b/>
          <w:bCs/>
          <w:sz w:val="22"/>
          <w:szCs w:val="22"/>
          <w:lang w:eastAsia="es-ES"/>
        </w:rPr>
      </w:pPr>
    </w:p>
    <w:p w:rsidR="00CC4307" w:rsidRPr="00ED08C6" w:rsidRDefault="00CC4307" w:rsidP="00CC4307">
      <w:pPr>
        <w:jc w:val="right"/>
        <w:rPr>
          <w:rFonts w:ascii="Calibri" w:hAnsi="Calibri" w:cs="Calibri"/>
          <w:b/>
          <w:bCs/>
          <w:i/>
          <w:iCs/>
          <w:sz w:val="22"/>
          <w:szCs w:val="22"/>
          <w:lang w:eastAsia="es-ES"/>
        </w:rPr>
      </w:pPr>
    </w:p>
    <w:p w:rsidR="00CC4307" w:rsidRPr="00ED08C6" w:rsidRDefault="00CC4307" w:rsidP="00CC4307">
      <w:pPr>
        <w:autoSpaceDE w:val="0"/>
        <w:autoSpaceDN w:val="0"/>
        <w:jc w:val="both"/>
        <w:rPr>
          <w:rFonts w:ascii="Calibri" w:hAnsi="Calibri" w:cs="Calibri"/>
          <w:sz w:val="22"/>
          <w:szCs w:val="22"/>
        </w:rPr>
      </w:pPr>
      <w:r w:rsidRPr="00ED08C6">
        <w:rPr>
          <w:rFonts w:ascii="Calibri" w:hAnsi="Calibri" w:cs="Calibri"/>
          <w:sz w:val="22"/>
          <w:szCs w:val="22"/>
          <w:lang w:eastAsia="es-ES"/>
        </w:rPr>
        <w:t>L’entitat (1)</w:t>
      </w:r>
      <w:r>
        <w:rPr>
          <w:rFonts w:ascii="Calibri" w:hAnsi="Calibri" w:cs="Calibri"/>
          <w:sz w:val="22"/>
          <w:szCs w:val="22"/>
          <w:lang w:eastAsia="es-ES"/>
        </w:rPr>
        <w:t xml:space="preserve"> </w:t>
      </w:r>
      <w:r>
        <w:rPr>
          <w:rFonts w:ascii="Calibri" w:hAnsi="Calibri" w:cs="Calibri"/>
          <w:sz w:val="22"/>
          <w:szCs w:val="22"/>
          <w:lang w:eastAsia="es-ES"/>
        </w:rPr>
        <w:fldChar w:fldCharType="begin">
          <w:ffData>
            <w:name w:val="Texto50"/>
            <w:enabled/>
            <w:calcOnExit w:val="0"/>
            <w:textInput/>
          </w:ffData>
        </w:fldChar>
      </w:r>
      <w:bookmarkStart w:id="1" w:name="Texto50"/>
      <w:r>
        <w:rPr>
          <w:rFonts w:ascii="Calibri" w:hAnsi="Calibri" w:cs="Calibri"/>
          <w:sz w:val="22"/>
          <w:szCs w:val="22"/>
          <w:lang w:eastAsia="es-ES"/>
        </w:rPr>
        <w:instrText xml:space="preserve"> FORMTEXT </w:instrText>
      </w:r>
      <w:r>
        <w:rPr>
          <w:rFonts w:ascii="Calibri" w:hAnsi="Calibri" w:cs="Calibri"/>
          <w:sz w:val="22"/>
          <w:szCs w:val="22"/>
          <w:lang w:eastAsia="es-ES"/>
        </w:rPr>
      </w:r>
      <w:r>
        <w:rPr>
          <w:rFonts w:ascii="Calibri" w:hAnsi="Calibri" w:cs="Calibri"/>
          <w:sz w:val="22"/>
          <w:szCs w:val="22"/>
          <w:lang w:eastAsia="es-ES"/>
        </w:rPr>
        <w:fldChar w:fldCharType="separate"/>
      </w:r>
      <w:r>
        <w:rPr>
          <w:rFonts w:ascii="Calibri" w:hAnsi="Calibri" w:cs="Calibri"/>
          <w:noProof/>
          <w:sz w:val="22"/>
          <w:szCs w:val="22"/>
          <w:lang w:eastAsia="es-ES"/>
        </w:rPr>
        <w:t> </w:t>
      </w:r>
      <w:r>
        <w:rPr>
          <w:rFonts w:ascii="Calibri" w:hAnsi="Calibri" w:cs="Calibri"/>
          <w:noProof/>
          <w:sz w:val="22"/>
          <w:szCs w:val="22"/>
          <w:lang w:eastAsia="es-ES"/>
        </w:rPr>
        <w:t> </w:t>
      </w:r>
      <w:r>
        <w:rPr>
          <w:rFonts w:ascii="Calibri" w:hAnsi="Calibri" w:cs="Calibri"/>
          <w:noProof/>
          <w:sz w:val="22"/>
          <w:szCs w:val="22"/>
          <w:lang w:eastAsia="es-ES"/>
        </w:rPr>
        <w:t> </w:t>
      </w:r>
      <w:r>
        <w:rPr>
          <w:rFonts w:ascii="Calibri" w:hAnsi="Calibri" w:cs="Calibri"/>
          <w:noProof/>
          <w:sz w:val="22"/>
          <w:szCs w:val="22"/>
          <w:lang w:eastAsia="es-ES"/>
        </w:rPr>
        <w:t> </w:t>
      </w:r>
      <w:r>
        <w:rPr>
          <w:rFonts w:ascii="Calibri" w:hAnsi="Calibri" w:cs="Calibri"/>
          <w:noProof/>
          <w:sz w:val="22"/>
          <w:szCs w:val="22"/>
          <w:lang w:eastAsia="es-ES"/>
        </w:rPr>
        <w:t> </w:t>
      </w:r>
      <w:r>
        <w:rPr>
          <w:rFonts w:ascii="Calibri" w:hAnsi="Calibri" w:cs="Calibri"/>
          <w:sz w:val="22"/>
          <w:szCs w:val="22"/>
          <w:lang w:eastAsia="es-ES"/>
        </w:rPr>
        <w:fldChar w:fldCharType="end"/>
      </w:r>
      <w:bookmarkEnd w:id="1"/>
      <w:r w:rsidRPr="00ED08C6">
        <w:rPr>
          <w:rFonts w:ascii="Calibri" w:hAnsi="Calibri" w:cs="Calibri"/>
          <w:sz w:val="22"/>
          <w:szCs w:val="22"/>
          <w:lang w:eastAsia="es-ES"/>
        </w:rPr>
        <w:t xml:space="preserve">, </w:t>
      </w:r>
      <w:r w:rsidRPr="00ED08C6">
        <w:rPr>
          <w:rFonts w:ascii="Calibri" w:hAnsi="Calibri" w:cs="Calibri"/>
          <w:sz w:val="22"/>
          <w:szCs w:val="22"/>
        </w:rPr>
        <w:t xml:space="preserve"> (d'ara endavant assegurador), NIF/CIF </w:t>
      </w:r>
      <w:r>
        <w:rPr>
          <w:rFonts w:ascii="Calibri" w:hAnsi="Calibri" w:cs="Calibri"/>
          <w:sz w:val="22"/>
          <w:szCs w:val="22"/>
        </w:rPr>
        <w:fldChar w:fldCharType="begin">
          <w:ffData>
            <w:name w:val="Texto51"/>
            <w:enabled/>
            <w:calcOnExit w:val="0"/>
            <w:textInput/>
          </w:ffData>
        </w:fldChar>
      </w:r>
      <w:bookmarkStart w:id="2" w:name="Texto51"/>
      <w:r>
        <w:rPr>
          <w:rFonts w:ascii="Calibri" w:hAnsi="Calibri" w:cs="Calibri"/>
          <w:sz w:val="22"/>
          <w:szCs w:val="22"/>
        </w:rPr>
        <w:instrText xml:space="preserve"> FORMTEXT </w:instrText>
      </w:r>
      <w:r>
        <w:rPr>
          <w:rFonts w:ascii="Calibri" w:hAnsi="Calibri" w:cs="Calibri"/>
          <w:sz w:val="22"/>
          <w:szCs w:val="22"/>
        </w:rPr>
      </w:r>
      <w:r>
        <w:rPr>
          <w:rFonts w:ascii="Calibri" w:hAnsi="Calibri" w:cs="Calibri"/>
          <w:sz w:val="22"/>
          <w:szCs w:val="22"/>
        </w:rPr>
        <w:fldChar w:fldCharType="separate"/>
      </w:r>
      <w:r>
        <w:rPr>
          <w:rFonts w:ascii="Calibri" w:hAnsi="Calibri" w:cs="Calibri"/>
          <w:noProof/>
          <w:sz w:val="22"/>
          <w:szCs w:val="22"/>
        </w:rPr>
        <w:t> </w:t>
      </w:r>
      <w:r>
        <w:rPr>
          <w:rFonts w:ascii="Calibri" w:hAnsi="Calibri" w:cs="Calibri"/>
          <w:noProof/>
          <w:sz w:val="22"/>
          <w:szCs w:val="22"/>
        </w:rPr>
        <w:t> </w:t>
      </w:r>
      <w:r>
        <w:rPr>
          <w:rFonts w:ascii="Calibri" w:hAnsi="Calibri" w:cs="Calibri"/>
          <w:noProof/>
          <w:sz w:val="22"/>
          <w:szCs w:val="22"/>
        </w:rPr>
        <w:t> </w:t>
      </w:r>
      <w:r>
        <w:rPr>
          <w:rFonts w:ascii="Calibri" w:hAnsi="Calibri" w:cs="Calibri"/>
          <w:noProof/>
          <w:sz w:val="22"/>
          <w:szCs w:val="22"/>
        </w:rPr>
        <w:t> </w:t>
      </w:r>
      <w:r>
        <w:rPr>
          <w:rFonts w:ascii="Calibri" w:hAnsi="Calibri" w:cs="Calibri"/>
          <w:noProof/>
          <w:sz w:val="22"/>
          <w:szCs w:val="22"/>
        </w:rPr>
        <w:t> </w:t>
      </w:r>
      <w:r>
        <w:rPr>
          <w:rFonts w:ascii="Calibri" w:hAnsi="Calibri" w:cs="Calibri"/>
          <w:sz w:val="22"/>
          <w:szCs w:val="22"/>
        </w:rPr>
        <w:fldChar w:fldCharType="end"/>
      </w:r>
      <w:bookmarkEnd w:id="2"/>
      <w:r w:rsidRPr="00ED08C6">
        <w:rPr>
          <w:rFonts w:ascii="Calibri" w:hAnsi="Calibri" w:cs="Calibri"/>
          <w:sz w:val="22"/>
          <w:szCs w:val="22"/>
        </w:rPr>
        <w:t>, amb domicili a l’efecte de notificacions a (2)</w:t>
      </w:r>
      <w:r>
        <w:rPr>
          <w:rFonts w:ascii="Calibri" w:hAnsi="Calibri" w:cs="Calibri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fldChar w:fldCharType="begin">
          <w:ffData>
            <w:name w:val="Texto52"/>
            <w:enabled/>
            <w:calcOnExit w:val="0"/>
            <w:textInput/>
          </w:ffData>
        </w:fldChar>
      </w:r>
      <w:bookmarkStart w:id="3" w:name="Texto52"/>
      <w:r>
        <w:rPr>
          <w:rFonts w:ascii="Calibri" w:hAnsi="Calibri" w:cs="Calibri"/>
          <w:sz w:val="22"/>
          <w:szCs w:val="22"/>
        </w:rPr>
        <w:instrText xml:space="preserve"> FORMTEXT </w:instrText>
      </w:r>
      <w:r>
        <w:rPr>
          <w:rFonts w:ascii="Calibri" w:hAnsi="Calibri" w:cs="Calibri"/>
          <w:sz w:val="22"/>
          <w:szCs w:val="22"/>
        </w:rPr>
      </w:r>
      <w:r>
        <w:rPr>
          <w:rFonts w:ascii="Calibri" w:hAnsi="Calibri" w:cs="Calibri"/>
          <w:sz w:val="22"/>
          <w:szCs w:val="22"/>
        </w:rPr>
        <w:fldChar w:fldCharType="separate"/>
      </w:r>
      <w:r>
        <w:rPr>
          <w:rFonts w:ascii="Calibri" w:hAnsi="Calibri" w:cs="Calibri"/>
          <w:noProof/>
          <w:sz w:val="22"/>
          <w:szCs w:val="22"/>
        </w:rPr>
        <w:t> </w:t>
      </w:r>
      <w:r>
        <w:rPr>
          <w:rFonts w:ascii="Calibri" w:hAnsi="Calibri" w:cs="Calibri"/>
          <w:noProof/>
          <w:sz w:val="22"/>
          <w:szCs w:val="22"/>
        </w:rPr>
        <w:t> </w:t>
      </w:r>
      <w:r>
        <w:rPr>
          <w:rFonts w:ascii="Calibri" w:hAnsi="Calibri" w:cs="Calibri"/>
          <w:noProof/>
          <w:sz w:val="22"/>
          <w:szCs w:val="22"/>
        </w:rPr>
        <w:t> </w:t>
      </w:r>
      <w:r>
        <w:rPr>
          <w:rFonts w:ascii="Calibri" w:hAnsi="Calibri" w:cs="Calibri"/>
          <w:noProof/>
          <w:sz w:val="22"/>
          <w:szCs w:val="22"/>
        </w:rPr>
        <w:t> </w:t>
      </w:r>
      <w:r>
        <w:rPr>
          <w:rFonts w:ascii="Calibri" w:hAnsi="Calibri" w:cs="Calibri"/>
          <w:noProof/>
          <w:sz w:val="22"/>
          <w:szCs w:val="22"/>
        </w:rPr>
        <w:t> </w:t>
      </w:r>
      <w:r>
        <w:rPr>
          <w:rFonts w:ascii="Calibri" w:hAnsi="Calibri" w:cs="Calibri"/>
          <w:sz w:val="22"/>
          <w:szCs w:val="22"/>
        </w:rPr>
        <w:fldChar w:fldCharType="end"/>
      </w:r>
      <w:bookmarkEnd w:id="3"/>
      <w:r w:rsidRPr="00ED08C6">
        <w:rPr>
          <w:rFonts w:ascii="Calibri" w:hAnsi="Calibri" w:cs="Calibri"/>
          <w:sz w:val="22"/>
          <w:szCs w:val="22"/>
        </w:rPr>
        <w:t xml:space="preserve"> i en el seu nom (3) </w:t>
      </w:r>
      <w:r>
        <w:rPr>
          <w:rFonts w:ascii="Calibri" w:hAnsi="Calibri" w:cs="Calibri"/>
          <w:sz w:val="22"/>
          <w:szCs w:val="22"/>
        </w:rPr>
        <w:fldChar w:fldCharType="begin">
          <w:ffData>
            <w:name w:val="Texto53"/>
            <w:enabled/>
            <w:calcOnExit w:val="0"/>
            <w:textInput/>
          </w:ffData>
        </w:fldChar>
      </w:r>
      <w:bookmarkStart w:id="4" w:name="Texto53"/>
      <w:r>
        <w:rPr>
          <w:rFonts w:ascii="Calibri" w:hAnsi="Calibri" w:cs="Calibri"/>
          <w:sz w:val="22"/>
          <w:szCs w:val="22"/>
        </w:rPr>
        <w:instrText xml:space="preserve"> FORMTEXT </w:instrText>
      </w:r>
      <w:r>
        <w:rPr>
          <w:rFonts w:ascii="Calibri" w:hAnsi="Calibri" w:cs="Calibri"/>
          <w:sz w:val="22"/>
          <w:szCs w:val="22"/>
        </w:rPr>
      </w:r>
      <w:r>
        <w:rPr>
          <w:rFonts w:ascii="Calibri" w:hAnsi="Calibri" w:cs="Calibri"/>
          <w:sz w:val="22"/>
          <w:szCs w:val="22"/>
        </w:rPr>
        <w:fldChar w:fldCharType="separate"/>
      </w:r>
      <w:r>
        <w:rPr>
          <w:rFonts w:ascii="Calibri" w:hAnsi="Calibri" w:cs="Calibri"/>
          <w:noProof/>
          <w:sz w:val="22"/>
          <w:szCs w:val="22"/>
        </w:rPr>
        <w:t> </w:t>
      </w:r>
      <w:r>
        <w:rPr>
          <w:rFonts w:ascii="Calibri" w:hAnsi="Calibri" w:cs="Calibri"/>
          <w:noProof/>
          <w:sz w:val="22"/>
          <w:szCs w:val="22"/>
        </w:rPr>
        <w:t> </w:t>
      </w:r>
      <w:r>
        <w:rPr>
          <w:rFonts w:ascii="Calibri" w:hAnsi="Calibri" w:cs="Calibri"/>
          <w:noProof/>
          <w:sz w:val="22"/>
          <w:szCs w:val="22"/>
        </w:rPr>
        <w:t> </w:t>
      </w:r>
      <w:r>
        <w:rPr>
          <w:rFonts w:ascii="Calibri" w:hAnsi="Calibri" w:cs="Calibri"/>
          <w:noProof/>
          <w:sz w:val="22"/>
          <w:szCs w:val="22"/>
        </w:rPr>
        <w:t> </w:t>
      </w:r>
      <w:r>
        <w:rPr>
          <w:rFonts w:ascii="Calibri" w:hAnsi="Calibri" w:cs="Calibri"/>
          <w:noProof/>
          <w:sz w:val="22"/>
          <w:szCs w:val="22"/>
        </w:rPr>
        <w:t> </w:t>
      </w:r>
      <w:r>
        <w:rPr>
          <w:rFonts w:ascii="Calibri" w:hAnsi="Calibri" w:cs="Calibri"/>
          <w:sz w:val="22"/>
          <w:szCs w:val="22"/>
        </w:rPr>
        <w:fldChar w:fldCharType="end"/>
      </w:r>
      <w:bookmarkEnd w:id="4"/>
      <w:r w:rsidRPr="00ED08C6">
        <w:rPr>
          <w:rFonts w:ascii="Calibri" w:hAnsi="Calibri" w:cs="Calibri"/>
          <w:sz w:val="22"/>
          <w:szCs w:val="22"/>
        </w:rPr>
        <w:t>, amb poders suficients per obligar‐la en aquest acte, segons resulta de la validació de poders que consta al peu del present document.</w:t>
      </w:r>
    </w:p>
    <w:p w:rsidR="00CC4307" w:rsidRPr="00ED08C6" w:rsidRDefault="00CC4307" w:rsidP="00CC4307">
      <w:pPr>
        <w:autoSpaceDE w:val="0"/>
        <w:autoSpaceDN w:val="0"/>
        <w:jc w:val="both"/>
        <w:rPr>
          <w:rFonts w:ascii="Calibri" w:hAnsi="Calibri" w:cs="Calibri"/>
          <w:sz w:val="22"/>
          <w:szCs w:val="22"/>
        </w:rPr>
      </w:pPr>
    </w:p>
    <w:p w:rsidR="00CC4307" w:rsidRPr="00ED08C6" w:rsidRDefault="00CC4307" w:rsidP="00CC4307">
      <w:pPr>
        <w:autoSpaceDE w:val="0"/>
        <w:autoSpaceDN w:val="0"/>
        <w:jc w:val="both"/>
        <w:rPr>
          <w:rFonts w:ascii="Calibri" w:hAnsi="Calibri" w:cs="Calibri"/>
          <w:b/>
          <w:bCs/>
          <w:sz w:val="22"/>
          <w:szCs w:val="22"/>
        </w:rPr>
      </w:pPr>
      <w:r w:rsidRPr="00ED08C6">
        <w:rPr>
          <w:rFonts w:ascii="Calibri" w:hAnsi="Calibri" w:cs="Calibri"/>
          <w:b/>
          <w:bCs/>
          <w:sz w:val="22"/>
          <w:szCs w:val="22"/>
        </w:rPr>
        <w:t>ASSEGURA:</w:t>
      </w:r>
    </w:p>
    <w:p w:rsidR="00CC4307" w:rsidRPr="00ED08C6" w:rsidRDefault="00CC4307" w:rsidP="00CC4307">
      <w:pPr>
        <w:autoSpaceDE w:val="0"/>
        <w:autoSpaceDN w:val="0"/>
        <w:jc w:val="both"/>
        <w:rPr>
          <w:rFonts w:ascii="Calibri" w:hAnsi="Calibri" w:cs="Calibri"/>
          <w:sz w:val="22"/>
          <w:szCs w:val="22"/>
        </w:rPr>
      </w:pPr>
    </w:p>
    <w:p w:rsidR="00CC4307" w:rsidRPr="00ED08C6" w:rsidRDefault="00CC4307" w:rsidP="00CC4307">
      <w:pPr>
        <w:autoSpaceDE w:val="0"/>
        <w:autoSpaceDN w:val="0"/>
        <w:jc w:val="both"/>
        <w:rPr>
          <w:rFonts w:ascii="Calibri" w:hAnsi="Calibri" w:cs="Calibri"/>
          <w:sz w:val="22"/>
          <w:szCs w:val="22"/>
        </w:rPr>
      </w:pPr>
      <w:r w:rsidRPr="00ED08C6">
        <w:rPr>
          <w:rFonts w:ascii="Calibri" w:hAnsi="Calibri" w:cs="Calibri"/>
          <w:sz w:val="22"/>
          <w:szCs w:val="22"/>
        </w:rPr>
        <w:t>(4)</w:t>
      </w:r>
      <w:r>
        <w:rPr>
          <w:rFonts w:ascii="Calibri" w:hAnsi="Calibri" w:cs="Calibri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fldChar w:fldCharType="begin">
          <w:ffData>
            <w:name w:val="Texto54"/>
            <w:enabled/>
            <w:calcOnExit w:val="0"/>
            <w:textInput/>
          </w:ffData>
        </w:fldChar>
      </w:r>
      <w:bookmarkStart w:id="5" w:name="Texto54"/>
      <w:r>
        <w:rPr>
          <w:rFonts w:ascii="Calibri" w:hAnsi="Calibri" w:cs="Calibri"/>
          <w:sz w:val="22"/>
          <w:szCs w:val="22"/>
        </w:rPr>
        <w:instrText xml:space="preserve"> FORMTEXT </w:instrText>
      </w:r>
      <w:r>
        <w:rPr>
          <w:rFonts w:ascii="Calibri" w:hAnsi="Calibri" w:cs="Calibri"/>
          <w:sz w:val="22"/>
          <w:szCs w:val="22"/>
        </w:rPr>
      </w:r>
      <w:r>
        <w:rPr>
          <w:rFonts w:ascii="Calibri" w:hAnsi="Calibri" w:cs="Calibri"/>
          <w:sz w:val="22"/>
          <w:szCs w:val="22"/>
        </w:rPr>
        <w:fldChar w:fldCharType="separate"/>
      </w:r>
      <w:r>
        <w:rPr>
          <w:rFonts w:ascii="Calibri" w:hAnsi="Calibri" w:cs="Calibri"/>
          <w:noProof/>
          <w:sz w:val="22"/>
          <w:szCs w:val="22"/>
        </w:rPr>
        <w:t> </w:t>
      </w:r>
      <w:r>
        <w:rPr>
          <w:rFonts w:ascii="Calibri" w:hAnsi="Calibri" w:cs="Calibri"/>
          <w:noProof/>
          <w:sz w:val="22"/>
          <w:szCs w:val="22"/>
        </w:rPr>
        <w:t> </w:t>
      </w:r>
      <w:r>
        <w:rPr>
          <w:rFonts w:ascii="Calibri" w:hAnsi="Calibri" w:cs="Calibri"/>
          <w:noProof/>
          <w:sz w:val="22"/>
          <w:szCs w:val="22"/>
        </w:rPr>
        <w:t> </w:t>
      </w:r>
      <w:r>
        <w:rPr>
          <w:rFonts w:ascii="Calibri" w:hAnsi="Calibri" w:cs="Calibri"/>
          <w:noProof/>
          <w:sz w:val="22"/>
          <w:szCs w:val="22"/>
        </w:rPr>
        <w:t> </w:t>
      </w:r>
      <w:r>
        <w:rPr>
          <w:rFonts w:ascii="Calibri" w:hAnsi="Calibri" w:cs="Calibri"/>
          <w:noProof/>
          <w:sz w:val="22"/>
          <w:szCs w:val="22"/>
        </w:rPr>
        <w:t> </w:t>
      </w:r>
      <w:r>
        <w:rPr>
          <w:rFonts w:ascii="Calibri" w:hAnsi="Calibri" w:cs="Calibri"/>
          <w:sz w:val="22"/>
          <w:szCs w:val="22"/>
        </w:rPr>
        <w:fldChar w:fldCharType="end"/>
      </w:r>
      <w:bookmarkEnd w:id="5"/>
      <w:r w:rsidRPr="00ED08C6">
        <w:rPr>
          <w:rFonts w:ascii="Calibri" w:hAnsi="Calibri" w:cs="Calibri"/>
          <w:sz w:val="22"/>
          <w:szCs w:val="22"/>
        </w:rPr>
        <w:t xml:space="preserve">, NIF/CIF </w:t>
      </w:r>
      <w:r>
        <w:rPr>
          <w:rFonts w:ascii="Calibri" w:hAnsi="Calibri" w:cs="Calibri"/>
          <w:sz w:val="22"/>
          <w:szCs w:val="22"/>
        </w:rPr>
        <w:fldChar w:fldCharType="begin">
          <w:ffData>
            <w:name w:val="Texto55"/>
            <w:enabled/>
            <w:calcOnExit w:val="0"/>
            <w:textInput/>
          </w:ffData>
        </w:fldChar>
      </w:r>
      <w:bookmarkStart w:id="6" w:name="Texto55"/>
      <w:r>
        <w:rPr>
          <w:rFonts w:ascii="Calibri" w:hAnsi="Calibri" w:cs="Calibri"/>
          <w:sz w:val="22"/>
          <w:szCs w:val="22"/>
        </w:rPr>
        <w:instrText xml:space="preserve"> FORMTEXT </w:instrText>
      </w:r>
      <w:r>
        <w:rPr>
          <w:rFonts w:ascii="Calibri" w:hAnsi="Calibri" w:cs="Calibri"/>
          <w:sz w:val="22"/>
          <w:szCs w:val="22"/>
        </w:rPr>
      </w:r>
      <w:r>
        <w:rPr>
          <w:rFonts w:ascii="Calibri" w:hAnsi="Calibri" w:cs="Calibri"/>
          <w:sz w:val="22"/>
          <w:szCs w:val="22"/>
        </w:rPr>
        <w:fldChar w:fldCharType="separate"/>
      </w:r>
      <w:r>
        <w:rPr>
          <w:rFonts w:ascii="Calibri" w:hAnsi="Calibri" w:cs="Calibri"/>
          <w:noProof/>
          <w:sz w:val="22"/>
          <w:szCs w:val="22"/>
        </w:rPr>
        <w:t> </w:t>
      </w:r>
      <w:r>
        <w:rPr>
          <w:rFonts w:ascii="Calibri" w:hAnsi="Calibri" w:cs="Calibri"/>
          <w:noProof/>
          <w:sz w:val="22"/>
          <w:szCs w:val="22"/>
        </w:rPr>
        <w:t> </w:t>
      </w:r>
      <w:r>
        <w:rPr>
          <w:rFonts w:ascii="Calibri" w:hAnsi="Calibri" w:cs="Calibri"/>
          <w:noProof/>
          <w:sz w:val="22"/>
          <w:szCs w:val="22"/>
        </w:rPr>
        <w:t> </w:t>
      </w:r>
      <w:r>
        <w:rPr>
          <w:rFonts w:ascii="Calibri" w:hAnsi="Calibri" w:cs="Calibri"/>
          <w:noProof/>
          <w:sz w:val="22"/>
          <w:szCs w:val="22"/>
        </w:rPr>
        <w:t> </w:t>
      </w:r>
      <w:r>
        <w:rPr>
          <w:rFonts w:ascii="Calibri" w:hAnsi="Calibri" w:cs="Calibri"/>
          <w:noProof/>
          <w:sz w:val="22"/>
          <w:szCs w:val="22"/>
        </w:rPr>
        <w:t> </w:t>
      </w:r>
      <w:r>
        <w:rPr>
          <w:rFonts w:ascii="Calibri" w:hAnsi="Calibri" w:cs="Calibri"/>
          <w:sz w:val="22"/>
          <w:szCs w:val="22"/>
        </w:rPr>
        <w:fldChar w:fldCharType="end"/>
      </w:r>
      <w:bookmarkEnd w:id="6"/>
      <w:r w:rsidRPr="00ED08C6">
        <w:rPr>
          <w:rFonts w:ascii="Calibri" w:hAnsi="Calibri" w:cs="Calibri"/>
          <w:sz w:val="22"/>
          <w:szCs w:val="22"/>
        </w:rPr>
        <w:t>, en concepte de prenedor de l’assegurança, davant (5)</w:t>
      </w:r>
      <w:r>
        <w:rPr>
          <w:rFonts w:ascii="Calibri" w:hAnsi="Calibri" w:cs="Calibri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fldChar w:fldCharType="begin">
          <w:ffData>
            <w:name w:val="Texto56"/>
            <w:enabled/>
            <w:calcOnExit w:val="0"/>
            <w:textInput/>
          </w:ffData>
        </w:fldChar>
      </w:r>
      <w:bookmarkStart w:id="7" w:name="Texto56"/>
      <w:r>
        <w:rPr>
          <w:rFonts w:ascii="Calibri" w:hAnsi="Calibri" w:cs="Calibri"/>
          <w:sz w:val="22"/>
          <w:szCs w:val="22"/>
        </w:rPr>
        <w:instrText xml:space="preserve"> FORMTEXT </w:instrText>
      </w:r>
      <w:r>
        <w:rPr>
          <w:rFonts w:ascii="Calibri" w:hAnsi="Calibri" w:cs="Calibri"/>
          <w:sz w:val="22"/>
          <w:szCs w:val="22"/>
        </w:rPr>
      </w:r>
      <w:r>
        <w:rPr>
          <w:rFonts w:ascii="Calibri" w:hAnsi="Calibri" w:cs="Calibri"/>
          <w:sz w:val="22"/>
          <w:szCs w:val="22"/>
        </w:rPr>
        <w:fldChar w:fldCharType="separate"/>
      </w:r>
      <w:r>
        <w:rPr>
          <w:rFonts w:ascii="Calibri" w:hAnsi="Calibri" w:cs="Calibri"/>
          <w:noProof/>
          <w:sz w:val="22"/>
          <w:szCs w:val="22"/>
        </w:rPr>
        <w:t> </w:t>
      </w:r>
      <w:r>
        <w:rPr>
          <w:rFonts w:ascii="Calibri" w:hAnsi="Calibri" w:cs="Calibri"/>
          <w:noProof/>
          <w:sz w:val="22"/>
          <w:szCs w:val="22"/>
        </w:rPr>
        <w:t> </w:t>
      </w:r>
      <w:r>
        <w:rPr>
          <w:rFonts w:ascii="Calibri" w:hAnsi="Calibri" w:cs="Calibri"/>
          <w:noProof/>
          <w:sz w:val="22"/>
          <w:szCs w:val="22"/>
        </w:rPr>
        <w:t> </w:t>
      </w:r>
      <w:r>
        <w:rPr>
          <w:rFonts w:ascii="Calibri" w:hAnsi="Calibri" w:cs="Calibri"/>
          <w:noProof/>
          <w:sz w:val="22"/>
          <w:szCs w:val="22"/>
        </w:rPr>
        <w:t> </w:t>
      </w:r>
      <w:r>
        <w:rPr>
          <w:rFonts w:ascii="Calibri" w:hAnsi="Calibri" w:cs="Calibri"/>
          <w:noProof/>
          <w:sz w:val="22"/>
          <w:szCs w:val="22"/>
        </w:rPr>
        <w:t> </w:t>
      </w:r>
      <w:r>
        <w:rPr>
          <w:rFonts w:ascii="Calibri" w:hAnsi="Calibri" w:cs="Calibri"/>
          <w:sz w:val="22"/>
          <w:szCs w:val="22"/>
        </w:rPr>
        <w:fldChar w:fldCharType="end"/>
      </w:r>
      <w:bookmarkEnd w:id="7"/>
      <w:r w:rsidRPr="00ED08C6">
        <w:rPr>
          <w:rFonts w:ascii="Calibri" w:hAnsi="Calibri" w:cs="Calibri"/>
          <w:sz w:val="22"/>
          <w:szCs w:val="22"/>
        </w:rPr>
        <w:t xml:space="preserve">,d’ara endavant assegurat, fins a </w:t>
      </w:r>
      <w:r>
        <w:rPr>
          <w:rFonts w:ascii="Calibri" w:hAnsi="Calibri" w:cs="Calibri"/>
          <w:sz w:val="22"/>
          <w:szCs w:val="22"/>
        </w:rPr>
        <w:t>l’import</w:t>
      </w:r>
      <w:r w:rsidRPr="00ED08C6">
        <w:rPr>
          <w:rFonts w:ascii="Calibri" w:hAnsi="Calibri" w:cs="Calibri"/>
          <w:sz w:val="22"/>
          <w:szCs w:val="22"/>
        </w:rPr>
        <w:t xml:space="preserve"> de </w:t>
      </w:r>
      <w:r>
        <w:rPr>
          <w:rFonts w:ascii="Calibri" w:hAnsi="Calibri" w:cs="Calibri"/>
          <w:sz w:val="22"/>
          <w:szCs w:val="22"/>
        </w:rPr>
        <w:fldChar w:fldCharType="begin">
          <w:ffData>
            <w:name w:val="Texto57"/>
            <w:enabled/>
            <w:calcOnExit w:val="0"/>
            <w:textInput/>
          </w:ffData>
        </w:fldChar>
      </w:r>
      <w:bookmarkStart w:id="8" w:name="Texto57"/>
      <w:r>
        <w:rPr>
          <w:rFonts w:ascii="Calibri" w:hAnsi="Calibri" w:cs="Calibri"/>
          <w:sz w:val="22"/>
          <w:szCs w:val="22"/>
        </w:rPr>
        <w:instrText xml:space="preserve"> FORMTEXT </w:instrText>
      </w:r>
      <w:r>
        <w:rPr>
          <w:rFonts w:ascii="Calibri" w:hAnsi="Calibri" w:cs="Calibri"/>
          <w:sz w:val="22"/>
          <w:szCs w:val="22"/>
        </w:rPr>
      </w:r>
      <w:r>
        <w:rPr>
          <w:rFonts w:ascii="Calibri" w:hAnsi="Calibri" w:cs="Calibri"/>
          <w:sz w:val="22"/>
          <w:szCs w:val="22"/>
        </w:rPr>
        <w:fldChar w:fldCharType="separate"/>
      </w:r>
      <w:r>
        <w:rPr>
          <w:rFonts w:ascii="Calibri" w:hAnsi="Calibri" w:cs="Calibri"/>
          <w:noProof/>
          <w:sz w:val="22"/>
          <w:szCs w:val="22"/>
        </w:rPr>
        <w:t> </w:t>
      </w:r>
      <w:r>
        <w:rPr>
          <w:rFonts w:ascii="Calibri" w:hAnsi="Calibri" w:cs="Calibri"/>
          <w:noProof/>
          <w:sz w:val="22"/>
          <w:szCs w:val="22"/>
        </w:rPr>
        <w:t> </w:t>
      </w:r>
      <w:r>
        <w:rPr>
          <w:rFonts w:ascii="Calibri" w:hAnsi="Calibri" w:cs="Calibri"/>
          <w:noProof/>
          <w:sz w:val="22"/>
          <w:szCs w:val="22"/>
        </w:rPr>
        <w:t> </w:t>
      </w:r>
      <w:r>
        <w:rPr>
          <w:rFonts w:ascii="Calibri" w:hAnsi="Calibri" w:cs="Calibri"/>
          <w:noProof/>
          <w:sz w:val="22"/>
          <w:szCs w:val="22"/>
        </w:rPr>
        <w:t> </w:t>
      </w:r>
      <w:r>
        <w:rPr>
          <w:rFonts w:ascii="Calibri" w:hAnsi="Calibri" w:cs="Calibri"/>
          <w:noProof/>
          <w:sz w:val="22"/>
          <w:szCs w:val="22"/>
        </w:rPr>
        <w:t> </w:t>
      </w:r>
      <w:r>
        <w:rPr>
          <w:rFonts w:ascii="Calibri" w:hAnsi="Calibri" w:cs="Calibri"/>
          <w:sz w:val="22"/>
          <w:szCs w:val="22"/>
        </w:rPr>
        <w:fldChar w:fldCharType="end"/>
      </w:r>
      <w:bookmarkEnd w:id="8"/>
      <w:r w:rsidRPr="00ED08C6">
        <w:rPr>
          <w:rFonts w:ascii="Calibri" w:hAnsi="Calibri" w:cs="Calibri"/>
          <w:sz w:val="22"/>
          <w:szCs w:val="22"/>
        </w:rPr>
        <w:t xml:space="preserve"> (en lletres) euros, </w:t>
      </w:r>
      <w:r>
        <w:rPr>
          <w:rFonts w:ascii="Calibri" w:hAnsi="Calibri" w:cs="Calibri"/>
          <w:sz w:val="22"/>
          <w:szCs w:val="22"/>
        </w:rPr>
        <w:fldChar w:fldCharType="begin">
          <w:ffData>
            <w:name w:val="Texto58"/>
            <w:enabled/>
            <w:calcOnExit w:val="0"/>
            <w:textInput/>
          </w:ffData>
        </w:fldChar>
      </w:r>
      <w:bookmarkStart w:id="9" w:name="Texto58"/>
      <w:r>
        <w:rPr>
          <w:rFonts w:ascii="Calibri" w:hAnsi="Calibri" w:cs="Calibri"/>
          <w:sz w:val="22"/>
          <w:szCs w:val="22"/>
        </w:rPr>
        <w:instrText xml:space="preserve"> FORMTEXT </w:instrText>
      </w:r>
      <w:r>
        <w:rPr>
          <w:rFonts w:ascii="Calibri" w:hAnsi="Calibri" w:cs="Calibri"/>
          <w:sz w:val="22"/>
          <w:szCs w:val="22"/>
        </w:rPr>
      </w:r>
      <w:r>
        <w:rPr>
          <w:rFonts w:ascii="Calibri" w:hAnsi="Calibri" w:cs="Calibri"/>
          <w:sz w:val="22"/>
          <w:szCs w:val="22"/>
        </w:rPr>
        <w:fldChar w:fldCharType="separate"/>
      </w:r>
      <w:r>
        <w:rPr>
          <w:rFonts w:ascii="Calibri" w:hAnsi="Calibri" w:cs="Calibri"/>
          <w:noProof/>
          <w:sz w:val="22"/>
          <w:szCs w:val="22"/>
        </w:rPr>
        <w:t> </w:t>
      </w:r>
      <w:r>
        <w:rPr>
          <w:rFonts w:ascii="Calibri" w:hAnsi="Calibri" w:cs="Calibri"/>
          <w:noProof/>
          <w:sz w:val="22"/>
          <w:szCs w:val="22"/>
        </w:rPr>
        <w:t> </w:t>
      </w:r>
      <w:r>
        <w:rPr>
          <w:rFonts w:ascii="Calibri" w:hAnsi="Calibri" w:cs="Calibri"/>
          <w:noProof/>
          <w:sz w:val="22"/>
          <w:szCs w:val="22"/>
        </w:rPr>
        <w:t> </w:t>
      </w:r>
      <w:r>
        <w:rPr>
          <w:rFonts w:ascii="Calibri" w:hAnsi="Calibri" w:cs="Calibri"/>
          <w:noProof/>
          <w:sz w:val="22"/>
          <w:szCs w:val="22"/>
        </w:rPr>
        <w:t> </w:t>
      </w:r>
      <w:r>
        <w:rPr>
          <w:rFonts w:ascii="Calibri" w:hAnsi="Calibri" w:cs="Calibri"/>
          <w:noProof/>
          <w:sz w:val="22"/>
          <w:szCs w:val="22"/>
        </w:rPr>
        <w:t> </w:t>
      </w:r>
      <w:r>
        <w:rPr>
          <w:rFonts w:ascii="Calibri" w:hAnsi="Calibri" w:cs="Calibri"/>
          <w:sz w:val="22"/>
          <w:szCs w:val="22"/>
        </w:rPr>
        <w:fldChar w:fldCharType="end"/>
      </w:r>
      <w:bookmarkEnd w:id="9"/>
      <w:r w:rsidRPr="00ED08C6">
        <w:rPr>
          <w:rFonts w:ascii="Calibri" w:hAnsi="Calibri" w:cs="Calibri"/>
          <w:sz w:val="22"/>
          <w:szCs w:val="22"/>
        </w:rPr>
        <w:t xml:space="preserve"> (en xifres) €, en els termes i les condicions establerts en la Llei de Contractes del Sector Públic, normativa de desenvolupament i plec de clàusules administratives particulars pel qual es regeix el contracte (6) </w:t>
      </w:r>
      <w:r>
        <w:rPr>
          <w:rFonts w:ascii="Calibri" w:hAnsi="Calibri" w:cs="Calibri"/>
          <w:sz w:val="22"/>
          <w:szCs w:val="22"/>
        </w:rPr>
        <w:fldChar w:fldCharType="begin">
          <w:ffData>
            <w:name w:val="Texto59"/>
            <w:enabled/>
            <w:calcOnExit w:val="0"/>
            <w:textInput/>
          </w:ffData>
        </w:fldChar>
      </w:r>
      <w:bookmarkStart w:id="10" w:name="Texto59"/>
      <w:r>
        <w:rPr>
          <w:rFonts w:ascii="Calibri" w:hAnsi="Calibri" w:cs="Calibri"/>
          <w:sz w:val="22"/>
          <w:szCs w:val="22"/>
        </w:rPr>
        <w:instrText xml:space="preserve"> FORMTEXT </w:instrText>
      </w:r>
      <w:r>
        <w:rPr>
          <w:rFonts w:ascii="Calibri" w:hAnsi="Calibri" w:cs="Calibri"/>
          <w:sz w:val="22"/>
          <w:szCs w:val="22"/>
        </w:rPr>
      </w:r>
      <w:r>
        <w:rPr>
          <w:rFonts w:ascii="Calibri" w:hAnsi="Calibri" w:cs="Calibri"/>
          <w:sz w:val="22"/>
          <w:szCs w:val="22"/>
        </w:rPr>
        <w:fldChar w:fldCharType="separate"/>
      </w:r>
      <w:r>
        <w:rPr>
          <w:rFonts w:ascii="Calibri" w:hAnsi="Calibri" w:cs="Calibri"/>
          <w:noProof/>
          <w:sz w:val="22"/>
          <w:szCs w:val="22"/>
        </w:rPr>
        <w:t> </w:t>
      </w:r>
      <w:r>
        <w:rPr>
          <w:rFonts w:ascii="Calibri" w:hAnsi="Calibri" w:cs="Calibri"/>
          <w:noProof/>
          <w:sz w:val="22"/>
          <w:szCs w:val="22"/>
        </w:rPr>
        <w:t> </w:t>
      </w:r>
      <w:r>
        <w:rPr>
          <w:rFonts w:ascii="Calibri" w:hAnsi="Calibri" w:cs="Calibri"/>
          <w:noProof/>
          <w:sz w:val="22"/>
          <w:szCs w:val="22"/>
        </w:rPr>
        <w:t> </w:t>
      </w:r>
      <w:r>
        <w:rPr>
          <w:rFonts w:ascii="Calibri" w:hAnsi="Calibri" w:cs="Calibri"/>
          <w:noProof/>
          <w:sz w:val="22"/>
          <w:szCs w:val="22"/>
        </w:rPr>
        <w:t> </w:t>
      </w:r>
      <w:r>
        <w:rPr>
          <w:rFonts w:ascii="Calibri" w:hAnsi="Calibri" w:cs="Calibri"/>
          <w:noProof/>
          <w:sz w:val="22"/>
          <w:szCs w:val="22"/>
        </w:rPr>
        <w:t> </w:t>
      </w:r>
      <w:r>
        <w:rPr>
          <w:rFonts w:ascii="Calibri" w:hAnsi="Calibri" w:cs="Calibri"/>
          <w:sz w:val="22"/>
          <w:szCs w:val="22"/>
        </w:rPr>
        <w:fldChar w:fldCharType="end"/>
      </w:r>
      <w:bookmarkEnd w:id="10"/>
      <w:r w:rsidRPr="00ED08C6">
        <w:rPr>
          <w:rFonts w:ascii="Calibri" w:hAnsi="Calibri" w:cs="Calibri"/>
          <w:sz w:val="22"/>
          <w:szCs w:val="22"/>
        </w:rPr>
        <w:t xml:space="preserve"> en concepte de garantia </w:t>
      </w:r>
      <w:r>
        <w:rPr>
          <w:rFonts w:ascii="Calibri" w:hAnsi="Calibri" w:cs="Calibri"/>
          <w:sz w:val="22"/>
          <w:szCs w:val="22"/>
        </w:rPr>
        <w:fldChar w:fldCharType="begin">
          <w:ffData>
            <w:name w:val="Texto60"/>
            <w:enabled/>
            <w:calcOnExit w:val="0"/>
            <w:textInput/>
          </w:ffData>
        </w:fldChar>
      </w:r>
      <w:bookmarkStart w:id="11" w:name="Texto60"/>
      <w:r>
        <w:rPr>
          <w:rFonts w:ascii="Calibri" w:hAnsi="Calibri" w:cs="Calibri"/>
          <w:sz w:val="22"/>
          <w:szCs w:val="22"/>
        </w:rPr>
        <w:instrText xml:space="preserve"> FORMTEXT </w:instrText>
      </w:r>
      <w:r>
        <w:rPr>
          <w:rFonts w:ascii="Calibri" w:hAnsi="Calibri" w:cs="Calibri"/>
          <w:sz w:val="22"/>
          <w:szCs w:val="22"/>
        </w:rPr>
      </w:r>
      <w:r>
        <w:rPr>
          <w:rFonts w:ascii="Calibri" w:hAnsi="Calibri" w:cs="Calibri"/>
          <w:sz w:val="22"/>
          <w:szCs w:val="22"/>
        </w:rPr>
        <w:fldChar w:fldCharType="separate"/>
      </w:r>
      <w:r>
        <w:rPr>
          <w:rFonts w:ascii="Calibri" w:hAnsi="Calibri" w:cs="Calibri"/>
          <w:noProof/>
          <w:sz w:val="22"/>
          <w:szCs w:val="22"/>
        </w:rPr>
        <w:t> </w:t>
      </w:r>
      <w:r>
        <w:rPr>
          <w:rFonts w:ascii="Calibri" w:hAnsi="Calibri" w:cs="Calibri"/>
          <w:noProof/>
          <w:sz w:val="22"/>
          <w:szCs w:val="22"/>
        </w:rPr>
        <w:t> </w:t>
      </w:r>
      <w:r>
        <w:rPr>
          <w:rFonts w:ascii="Calibri" w:hAnsi="Calibri" w:cs="Calibri"/>
          <w:noProof/>
          <w:sz w:val="22"/>
          <w:szCs w:val="22"/>
        </w:rPr>
        <w:t> </w:t>
      </w:r>
      <w:r>
        <w:rPr>
          <w:rFonts w:ascii="Calibri" w:hAnsi="Calibri" w:cs="Calibri"/>
          <w:noProof/>
          <w:sz w:val="22"/>
          <w:szCs w:val="22"/>
        </w:rPr>
        <w:t> </w:t>
      </w:r>
      <w:r>
        <w:rPr>
          <w:rFonts w:ascii="Calibri" w:hAnsi="Calibri" w:cs="Calibri"/>
          <w:noProof/>
          <w:sz w:val="22"/>
          <w:szCs w:val="22"/>
        </w:rPr>
        <w:t> </w:t>
      </w:r>
      <w:r>
        <w:rPr>
          <w:rFonts w:ascii="Calibri" w:hAnsi="Calibri" w:cs="Calibri"/>
          <w:sz w:val="22"/>
          <w:szCs w:val="22"/>
        </w:rPr>
        <w:fldChar w:fldCharType="end"/>
      </w:r>
      <w:bookmarkEnd w:id="11"/>
      <w:r w:rsidRPr="00ED08C6">
        <w:rPr>
          <w:rFonts w:ascii="Calibri" w:hAnsi="Calibri" w:cs="Calibri"/>
          <w:sz w:val="22"/>
          <w:szCs w:val="22"/>
        </w:rPr>
        <w:t xml:space="preserve"> (7) per respondre de les obligacions, responsabilitats, penalitzacions i altres despeses que es puguin derivar d’acord amb les normes i les altres condicions administratives precitades davant l’assegurat.</w:t>
      </w:r>
    </w:p>
    <w:p w:rsidR="00CC4307" w:rsidRPr="00ED08C6" w:rsidRDefault="00CC4307" w:rsidP="00CC4307">
      <w:pPr>
        <w:autoSpaceDE w:val="0"/>
        <w:autoSpaceDN w:val="0"/>
        <w:jc w:val="both"/>
        <w:rPr>
          <w:rFonts w:ascii="Calibri" w:hAnsi="Calibri" w:cs="Calibri"/>
          <w:sz w:val="22"/>
          <w:szCs w:val="22"/>
        </w:rPr>
      </w:pPr>
    </w:p>
    <w:p w:rsidR="00CC4307" w:rsidRPr="00ED08C6" w:rsidRDefault="00CC4307" w:rsidP="00CC4307">
      <w:pPr>
        <w:autoSpaceDE w:val="0"/>
        <w:autoSpaceDN w:val="0"/>
        <w:jc w:val="both"/>
        <w:rPr>
          <w:rFonts w:ascii="Calibri" w:hAnsi="Calibri" w:cs="Calibri"/>
          <w:sz w:val="22"/>
          <w:szCs w:val="22"/>
        </w:rPr>
      </w:pPr>
      <w:r w:rsidRPr="00ED08C6">
        <w:rPr>
          <w:rFonts w:ascii="Calibri" w:hAnsi="Calibri" w:cs="Calibri"/>
          <w:sz w:val="22"/>
          <w:szCs w:val="22"/>
        </w:rPr>
        <w:t>L’assegurat declara sota la seva responsabilitat que compleix els requisits previstos a l’article 57.1 del Reial Decret 1098/2001, de 12 d’octubre, pel qual s’aprova el Reglament General de Llei de Contractes de les Administracions Públiques.</w:t>
      </w:r>
    </w:p>
    <w:p w:rsidR="00CC4307" w:rsidRPr="00ED08C6" w:rsidRDefault="00CC4307" w:rsidP="00CC4307">
      <w:pPr>
        <w:autoSpaceDE w:val="0"/>
        <w:autoSpaceDN w:val="0"/>
        <w:jc w:val="both"/>
        <w:rPr>
          <w:rFonts w:ascii="Calibri" w:hAnsi="Calibri" w:cs="Calibri"/>
          <w:sz w:val="22"/>
          <w:szCs w:val="22"/>
        </w:rPr>
      </w:pPr>
    </w:p>
    <w:p w:rsidR="00CC4307" w:rsidRPr="00ED08C6" w:rsidRDefault="00CC4307" w:rsidP="00CC4307">
      <w:pPr>
        <w:autoSpaceDE w:val="0"/>
        <w:autoSpaceDN w:val="0"/>
        <w:jc w:val="both"/>
        <w:rPr>
          <w:rFonts w:ascii="Calibri" w:hAnsi="Calibri" w:cs="Calibri"/>
          <w:sz w:val="22"/>
          <w:szCs w:val="22"/>
        </w:rPr>
      </w:pPr>
      <w:r w:rsidRPr="00ED08C6">
        <w:rPr>
          <w:rFonts w:ascii="Calibri" w:hAnsi="Calibri" w:cs="Calibri"/>
          <w:sz w:val="22"/>
          <w:szCs w:val="22"/>
        </w:rPr>
        <w:t>La falta de pagament de la prima, sigui única, primera o següents, no donarà dret a l’assegurador a resoldre el contracte, ni quedarà extingit, ni la cobertura de l’assegurador suspesa, ni aquest alliberat de la seva obligació, en el cas que l’assegurador hagi de fer efectiva la garantia.</w:t>
      </w:r>
    </w:p>
    <w:p w:rsidR="00CC4307" w:rsidRPr="00ED08C6" w:rsidRDefault="00CC4307" w:rsidP="00CC4307">
      <w:pPr>
        <w:autoSpaceDE w:val="0"/>
        <w:autoSpaceDN w:val="0"/>
        <w:jc w:val="both"/>
        <w:rPr>
          <w:rFonts w:ascii="Calibri" w:hAnsi="Calibri" w:cs="Calibri"/>
          <w:sz w:val="22"/>
          <w:szCs w:val="22"/>
        </w:rPr>
      </w:pPr>
    </w:p>
    <w:p w:rsidR="00CC4307" w:rsidRPr="00ED08C6" w:rsidRDefault="00CC4307" w:rsidP="00CC4307">
      <w:pPr>
        <w:autoSpaceDE w:val="0"/>
        <w:autoSpaceDN w:val="0"/>
        <w:jc w:val="both"/>
        <w:rPr>
          <w:rFonts w:ascii="Calibri" w:hAnsi="Calibri" w:cs="Calibri"/>
          <w:sz w:val="22"/>
          <w:szCs w:val="22"/>
        </w:rPr>
      </w:pPr>
      <w:r w:rsidRPr="00ED08C6">
        <w:rPr>
          <w:rFonts w:ascii="Calibri" w:hAnsi="Calibri" w:cs="Calibri"/>
          <w:sz w:val="22"/>
          <w:szCs w:val="22"/>
        </w:rPr>
        <w:t>L’assegurador no podrà oposar a l’assegurat les excepcions que puguin correspondre‐li contra el prenedor de l’assegurança.</w:t>
      </w:r>
    </w:p>
    <w:p w:rsidR="00CC4307" w:rsidRPr="00ED08C6" w:rsidRDefault="00CC4307" w:rsidP="00CC4307">
      <w:pPr>
        <w:autoSpaceDE w:val="0"/>
        <w:autoSpaceDN w:val="0"/>
        <w:jc w:val="both"/>
        <w:rPr>
          <w:rFonts w:ascii="Calibri" w:hAnsi="Calibri" w:cs="Calibri"/>
          <w:sz w:val="22"/>
          <w:szCs w:val="22"/>
        </w:rPr>
      </w:pPr>
    </w:p>
    <w:p w:rsidR="00CC4307" w:rsidRPr="00ED08C6" w:rsidRDefault="00CC4307" w:rsidP="00CC4307">
      <w:pPr>
        <w:autoSpaceDE w:val="0"/>
        <w:autoSpaceDN w:val="0"/>
        <w:jc w:val="both"/>
        <w:rPr>
          <w:rFonts w:ascii="Calibri" w:hAnsi="Calibri" w:cs="Calibri"/>
          <w:sz w:val="22"/>
          <w:szCs w:val="22"/>
        </w:rPr>
      </w:pPr>
      <w:r w:rsidRPr="00ED08C6">
        <w:rPr>
          <w:rFonts w:ascii="Calibri" w:hAnsi="Calibri" w:cs="Calibri"/>
          <w:sz w:val="22"/>
          <w:szCs w:val="22"/>
        </w:rPr>
        <w:t>L’assegurador assumeix el compromís d’indemnitzar l’assegurat al primer requeriment de la Caixa General de Dipòsits, en els termes establerts la Llei de Contractes del Sector Públic i normes de desenvolupament.</w:t>
      </w:r>
    </w:p>
    <w:p w:rsidR="00CC4307" w:rsidRPr="00ED08C6" w:rsidRDefault="00CC4307" w:rsidP="00CC4307">
      <w:pPr>
        <w:autoSpaceDE w:val="0"/>
        <w:autoSpaceDN w:val="0"/>
        <w:jc w:val="both"/>
        <w:rPr>
          <w:rFonts w:ascii="Calibri" w:hAnsi="Calibri" w:cs="Calibri"/>
          <w:sz w:val="22"/>
          <w:szCs w:val="22"/>
        </w:rPr>
      </w:pPr>
    </w:p>
    <w:p w:rsidR="00CC4307" w:rsidRPr="00ED08C6" w:rsidRDefault="00CC4307" w:rsidP="00CC4307">
      <w:pPr>
        <w:autoSpaceDE w:val="0"/>
        <w:autoSpaceDN w:val="0"/>
        <w:jc w:val="both"/>
        <w:rPr>
          <w:rFonts w:ascii="Calibri" w:hAnsi="Calibri" w:cs="Calibri"/>
          <w:sz w:val="22"/>
          <w:szCs w:val="22"/>
        </w:rPr>
      </w:pPr>
      <w:r w:rsidRPr="00ED08C6">
        <w:rPr>
          <w:rFonts w:ascii="Calibri" w:hAnsi="Calibri" w:cs="Calibri"/>
          <w:sz w:val="22"/>
          <w:szCs w:val="22"/>
        </w:rPr>
        <w:t>La present assegurança de caució continuarà vigent fins que (6) autoritzi la cancel·lació o devolució, d'acord amb el que estableix la Llei de Contractes del Sector Públic i legislació complementària.</w:t>
      </w:r>
    </w:p>
    <w:p w:rsidR="00CC4307" w:rsidRPr="00ED08C6" w:rsidRDefault="00CC4307" w:rsidP="00CC4307">
      <w:pPr>
        <w:autoSpaceDE w:val="0"/>
        <w:autoSpaceDN w:val="0"/>
        <w:jc w:val="both"/>
        <w:rPr>
          <w:rFonts w:ascii="Calibri" w:hAnsi="Calibri" w:cs="Calibri"/>
          <w:b/>
          <w:bCs/>
          <w:sz w:val="22"/>
          <w:szCs w:val="22"/>
        </w:rPr>
      </w:pPr>
    </w:p>
    <w:p w:rsidR="00CC4307" w:rsidRPr="00ED08C6" w:rsidRDefault="00CC4307" w:rsidP="00CC4307">
      <w:pPr>
        <w:autoSpaceDE w:val="0"/>
        <w:autoSpaceDN w:val="0"/>
        <w:jc w:val="both"/>
        <w:rPr>
          <w:rFonts w:ascii="Calibri" w:hAnsi="Calibri" w:cs="Calibri"/>
          <w:i/>
          <w:iCs/>
          <w:sz w:val="22"/>
          <w:szCs w:val="22"/>
        </w:rPr>
      </w:pPr>
      <w:r w:rsidRPr="00ED08C6">
        <w:rPr>
          <w:rFonts w:ascii="Calibri" w:hAnsi="Calibri" w:cs="Calibri"/>
          <w:i/>
          <w:iCs/>
          <w:sz w:val="22"/>
          <w:szCs w:val="22"/>
        </w:rPr>
        <w:t>(1) Raó social completa de l'entitat asseguradora</w:t>
      </w:r>
    </w:p>
    <w:p w:rsidR="00CC4307" w:rsidRPr="00ED08C6" w:rsidRDefault="00CC4307" w:rsidP="00CC4307">
      <w:pPr>
        <w:autoSpaceDE w:val="0"/>
        <w:autoSpaceDN w:val="0"/>
        <w:jc w:val="both"/>
        <w:rPr>
          <w:rFonts w:ascii="Calibri" w:hAnsi="Calibri" w:cs="Calibri"/>
          <w:i/>
          <w:iCs/>
          <w:sz w:val="22"/>
          <w:szCs w:val="22"/>
        </w:rPr>
      </w:pPr>
      <w:r w:rsidRPr="00ED08C6">
        <w:rPr>
          <w:rFonts w:ascii="Calibri" w:hAnsi="Calibri" w:cs="Calibri"/>
          <w:i/>
          <w:iCs/>
          <w:sz w:val="22"/>
          <w:szCs w:val="22"/>
        </w:rPr>
        <w:t>(2) Població, província, carrer o plaça, número i districte postal.</w:t>
      </w:r>
    </w:p>
    <w:p w:rsidR="00CC4307" w:rsidRPr="00ED08C6" w:rsidRDefault="00CC4307" w:rsidP="00CC4307">
      <w:pPr>
        <w:autoSpaceDE w:val="0"/>
        <w:autoSpaceDN w:val="0"/>
        <w:jc w:val="both"/>
        <w:rPr>
          <w:rFonts w:ascii="Calibri" w:hAnsi="Calibri" w:cs="Calibri"/>
          <w:i/>
          <w:iCs/>
          <w:sz w:val="22"/>
          <w:szCs w:val="22"/>
        </w:rPr>
      </w:pPr>
      <w:r w:rsidRPr="00ED08C6">
        <w:rPr>
          <w:rFonts w:ascii="Calibri" w:hAnsi="Calibri" w:cs="Calibri"/>
          <w:i/>
          <w:iCs/>
          <w:sz w:val="22"/>
          <w:szCs w:val="22"/>
        </w:rPr>
        <w:t>(3) Nom, cognoms i DNI de l’apoderat o apoderats.</w:t>
      </w:r>
    </w:p>
    <w:p w:rsidR="00CC4307" w:rsidRPr="00ED08C6" w:rsidRDefault="00CC4307" w:rsidP="00CC4307">
      <w:pPr>
        <w:autoSpaceDE w:val="0"/>
        <w:autoSpaceDN w:val="0"/>
        <w:jc w:val="both"/>
        <w:rPr>
          <w:rFonts w:ascii="Calibri" w:hAnsi="Calibri" w:cs="Calibri"/>
          <w:i/>
          <w:iCs/>
          <w:sz w:val="22"/>
          <w:szCs w:val="22"/>
        </w:rPr>
      </w:pPr>
      <w:r w:rsidRPr="00ED08C6">
        <w:rPr>
          <w:rFonts w:ascii="Calibri" w:hAnsi="Calibri" w:cs="Calibri"/>
          <w:i/>
          <w:iCs/>
          <w:sz w:val="22"/>
          <w:szCs w:val="22"/>
        </w:rPr>
        <w:t xml:space="preserve">(4) Raó social, o nom i cognoms </w:t>
      </w:r>
      <w:r>
        <w:rPr>
          <w:rFonts w:ascii="Calibri" w:hAnsi="Calibri" w:cs="Calibri"/>
          <w:i/>
          <w:iCs/>
          <w:sz w:val="22"/>
          <w:szCs w:val="22"/>
        </w:rPr>
        <w:t>de l’empresa contractista</w:t>
      </w:r>
      <w:r w:rsidRPr="00ED08C6">
        <w:rPr>
          <w:rFonts w:ascii="Calibri" w:hAnsi="Calibri" w:cs="Calibri"/>
          <w:i/>
          <w:iCs/>
          <w:sz w:val="22"/>
          <w:szCs w:val="22"/>
        </w:rPr>
        <w:t xml:space="preserve"> assegurat.</w:t>
      </w:r>
    </w:p>
    <w:p w:rsidR="00CC4307" w:rsidRPr="00ED08C6" w:rsidRDefault="00CC4307" w:rsidP="00CC4307">
      <w:pPr>
        <w:autoSpaceDE w:val="0"/>
        <w:autoSpaceDN w:val="0"/>
        <w:jc w:val="both"/>
        <w:rPr>
          <w:rFonts w:ascii="Calibri" w:hAnsi="Calibri" w:cs="Calibri"/>
          <w:i/>
          <w:iCs/>
          <w:sz w:val="22"/>
          <w:szCs w:val="22"/>
        </w:rPr>
      </w:pPr>
      <w:r w:rsidRPr="00ED08C6">
        <w:rPr>
          <w:rFonts w:ascii="Calibri" w:hAnsi="Calibri" w:cs="Calibri"/>
          <w:i/>
          <w:iCs/>
          <w:sz w:val="22"/>
          <w:szCs w:val="22"/>
        </w:rPr>
        <w:t>(5) Òrgan de contractació</w:t>
      </w:r>
    </w:p>
    <w:p w:rsidR="00CC4307" w:rsidRPr="00ED08C6" w:rsidRDefault="00CC4307" w:rsidP="00CC4307">
      <w:pPr>
        <w:autoSpaceDE w:val="0"/>
        <w:autoSpaceDN w:val="0"/>
        <w:jc w:val="both"/>
        <w:rPr>
          <w:rFonts w:ascii="Calibri" w:hAnsi="Calibri" w:cs="Calibri"/>
          <w:i/>
          <w:iCs/>
          <w:sz w:val="22"/>
          <w:szCs w:val="22"/>
        </w:rPr>
      </w:pPr>
      <w:r w:rsidRPr="00ED08C6">
        <w:rPr>
          <w:rFonts w:ascii="Calibri" w:hAnsi="Calibri" w:cs="Calibri"/>
          <w:i/>
          <w:iCs/>
          <w:sz w:val="22"/>
          <w:szCs w:val="22"/>
        </w:rPr>
        <w:t>(6) Identificació individualitzada del contracte en virtut del qual es presta l’assegurança i del</w:t>
      </w:r>
    </w:p>
    <w:p w:rsidR="00CC4307" w:rsidRPr="00ED08C6" w:rsidRDefault="00CC4307" w:rsidP="00CC4307">
      <w:pPr>
        <w:autoSpaceDE w:val="0"/>
        <w:autoSpaceDN w:val="0"/>
        <w:jc w:val="both"/>
        <w:rPr>
          <w:rFonts w:ascii="Calibri" w:hAnsi="Calibri" w:cs="Calibri"/>
          <w:i/>
          <w:iCs/>
          <w:sz w:val="22"/>
          <w:szCs w:val="22"/>
        </w:rPr>
      </w:pPr>
      <w:r w:rsidRPr="00ED08C6">
        <w:rPr>
          <w:rFonts w:ascii="Calibri" w:hAnsi="Calibri" w:cs="Calibri"/>
          <w:i/>
          <w:iCs/>
          <w:sz w:val="22"/>
          <w:szCs w:val="22"/>
        </w:rPr>
        <w:t>número d’expedient de l’Ajuntament.</w:t>
      </w:r>
    </w:p>
    <w:p w:rsidR="00CC4307" w:rsidRPr="00ED08C6" w:rsidRDefault="00CC4307" w:rsidP="00CC4307">
      <w:pPr>
        <w:autoSpaceDE w:val="0"/>
        <w:autoSpaceDN w:val="0"/>
        <w:jc w:val="both"/>
        <w:rPr>
          <w:rFonts w:ascii="Calibri" w:hAnsi="Calibri" w:cs="Calibri"/>
          <w:i/>
          <w:iCs/>
          <w:sz w:val="22"/>
          <w:szCs w:val="22"/>
        </w:rPr>
      </w:pPr>
      <w:r w:rsidRPr="00ED08C6">
        <w:rPr>
          <w:rFonts w:ascii="Calibri" w:hAnsi="Calibri" w:cs="Calibri"/>
          <w:i/>
          <w:iCs/>
          <w:sz w:val="22"/>
          <w:szCs w:val="22"/>
        </w:rPr>
        <w:t>(7) Expressió de la modalitat de garantia de què es tracta: provisional, definitiva, complementària,</w:t>
      </w:r>
    </w:p>
    <w:p w:rsidR="00CC4307" w:rsidRDefault="00CC4307" w:rsidP="00CC4307">
      <w:pPr>
        <w:autoSpaceDE w:val="0"/>
        <w:autoSpaceDN w:val="0"/>
        <w:rPr>
          <w:rFonts w:ascii="Calibri" w:hAnsi="Calibri" w:cs="Calibri"/>
          <w:i/>
          <w:iCs/>
          <w:sz w:val="22"/>
          <w:szCs w:val="22"/>
        </w:rPr>
      </w:pPr>
      <w:r w:rsidRPr="00ED08C6">
        <w:rPr>
          <w:rFonts w:ascii="Calibri" w:hAnsi="Calibri" w:cs="Calibri"/>
          <w:i/>
          <w:iCs/>
          <w:sz w:val="22"/>
          <w:szCs w:val="22"/>
        </w:rPr>
        <w:t>per provisió de materials, etc.</w:t>
      </w:r>
      <w:bookmarkStart w:id="12" w:name="_GoBack"/>
      <w:bookmarkEnd w:id="12"/>
    </w:p>
    <w:sectPr w:rsidR="00CC4307" w:rsidSect="008D0640">
      <w:footerReference w:type="default" r:id="rId7"/>
      <w:headerReference w:type="first" r:id="rId8"/>
      <w:footerReference w:type="first" r:id="rId9"/>
      <w:pgSz w:w="11906" w:h="16838"/>
      <w:pgMar w:top="1702" w:right="1418" w:bottom="1418" w:left="1701" w:header="568" w:footer="479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04B52" w:rsidRDefault="00504B52" w:rsidP="00504B52">
      <w:r>
        <w:separator/>
      </w:r>
    </w:p>
  </w:endnote>
  <w:endnote w:type="continuationSeparator" w:id="0">
    <w:p w:rsidR="00504B52" w:rsidRDefault="00504B52" w:rsidP="00504B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5199162"/>
      <w:docPartObj>
        <w:docPartGallery w:val="Page Numbers (Bottom of Page)"/>
        <w:docPartUnique/>
      </w:docPartObj>
    </w:sdtPr>
    <w:sdtEndPr>
      <w:rPr>
        <w:rFonts w:asciiTheme="minorHAnsi" w:hAnsiTheme="minorHAnsi"/>
        <w:sz w:val="16"/>
        <w:szCs w:val="16"/>
      </w:rPr>
    </w:sdtEndPr>
    <w:sdtContent>
      <w:p w:rsidR="00941C0A" w:rsidRPr="00574073" w:rsidRDefault="00AF3BF2" w:rsidP="00922DEB">
        <w:pPr>
          <w:pStyle w:val="Piedepgina"/>
          <w:jc w:val="center"/>
          <w:rPr>
            <w:rFonts w:asciiTheme="minorHAnsi" w:hAnsiTheme="minorHAnsi" w:cstheme="minorHAnsi"/>
            <w:kern w:val="0"/>
            <w:sz w:val="16"/>
            <w:szCs w:val="20"/>
            <w:lang w:eastAsia="es-ES" w:bidi="ar-SA"/>
          </w:rPr>
        </w:pPr>
      </w:p>
      <w:p w:rsidR="00941C0A" w:rsidRPr="00F968EA" w:rsidRDefault="00CC3417" w:rsidP="00A65B39">
        <w:pPr>
          <w:pStyle w:val="Piedepgina"/>
          <w:jc w:val="center"/>
          <w:rPr>
            <w:rFonts w:asciiTheme="minorHAnsi" w:hAnsiTheme="minorHAnsi"/>
            <w:sz w:val="16"/>
            <w:szCs w:val="16"/>
          </w:rPr>
        </w:pPr>
        <w:r w:rsidRPr="00F968EA">
          <w:rPr>
            <w:rFonts w:asciiTheme="minorHAnsi" w:hAnsiTheme="minorHAnsi"/>
            <w:sz w:val="16"/>
            <w:szCs w:val="16"/>
          </w:rPr>
          <w:fldChar w:fldCharType="begin"/>
        </w:r>
        <w:r w:rsidRPr="00F968EA">
          <w:rPr>
            <w:rFonts w:asciiTheme="minorHAnsi" w:hAnsiTheme="minorHAnsi"/>
            <w:sz w:val="16"/>
            <w:szCs w:val="16"/>
          </w:rPr>
          <w:instrText xml:space="preserve"> PAGE   \* MERGEFORMAT </w:instrText>
        </w:r>
        <w:r w:rsidRPr="00F968EA">
          <w:rPr>
            <w:rFonts w:asciiTheme="minorHAnsi" w:hAnsiTheme="minorHAnsi"/>
            <w:sz w:val="16"/>
            <w:szCs w:val="16"/>
          </w:rPr>
          <w:fldChar w:fldCharType="separate"/>
        </w:r>
        <w:r w:rsidR="00AF3BF2">
          <w:rPr>
            <w:rFonts w:asciiTheme="minorHAnsi" w:hAnsiTheme="minorHAnsi"/>
            <w:noProof/>
            <w:sz w:val="16"/>
            <w:szCs w:val="16"/>
          </w:rPr>
          <w:t>2</w:t>
        </w:r>
        <w:r w:rsidRPr="00F968EA">
          <w:rPr>
            <w:rFonts w:asciiTheme="minorHAnsi" w:hAnsiTheme="minorHAnsi"/>
            <w:noProof/>
            <w:sz w:val="16"/>
            <w:szCs w:val="16"/>
          </w:rPr>
          <w:fldChar w:fldCharType="end"/>
        </w:r>
      </w:p>
    </w:sdtContent>
  </w:sdt>
  <w:p w:rsidR="00941C0A" w:rsidRDefault="00AF3BF2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41C0A" w:rsidRDefault="00AF3BF2" w:rsidP="00922DEB">
    <w:pPr>
      <w:pStyle w:val="Piedepgina"/>
      <w:jc w:val="center"/>
      <w:rPr>
        <w:rFonts w:asciiTheme="minorHAnsi" w:hAnsiTheme="minorHAnsi" w:cstheme="minorHAnsi"/>
        <w:sz w:val="16"/>
      </w:rPr>
    </w:pPr>
  </w:p>
  <w:tbl>
    <w:tblPr>
      <w:tblW w:w="0" w:type="auto"/>
      <w:tblLayout w:type="fixed"/>
      <w:tblLook w:val="04A0" w:firstRow="1" w:lastRow="0" w:firstColumn="1" w:lastColumn="0" w:noHBand="0" w:noVBand="1"/>
    </w:tblPr>
    <w:tblGrid>
      <w:gridCol w:w="675"/>
      <w:gridCol w:w="8046"/>
    </w:tblGrid>
    <w:tr w:rsidR="00941C0A" w:rsidTr="00BB1176">
      <w:tc>
        <w:tcPr>
          <w:tcW w:w="675" w:type="dxa"/>
          <w:shd w:val="clear" w:color="auto" w:fill="auto"/>
        </w:tcPr>
        <w:p w:rsidR="00941C0A" w:rsidRPr="00BB1176" w:rsidRDefault="00CC3417" w:rsidP="00BB1176">
          <w:pPr>
            <w:pStyle w:val="Piedepgina1"/>
            <w:jc w:val="center"/>
            <w:rPr>
              <w:sz w:val="16"/>
              <w:szCs w:val="16"/>
            </w:rPr>
          </w:pPr>
          <w:r w:rsidRPr="00BB1176">
            <w:rPr>
              <w:noProof/>
              <w:sz w:val="16"/>
              <w:szCs w:val="16"/>
              <w:lang w:val="es-ES"/>
            </w:rPr>
            <w:drawing>
              <wp:inline distT="0" distB="0" distL="0" distR="0" wp14:anchorId="2719DC44" wp14:editId="2623E9CE">
                <wp:extent cx="291465" cy="291465"/>
                <wp:effectExtent l="0" t="0" r="0" b="0"/>
                <wp:docPr id="100002" name="Imagen 100002" title="TAO-IMG;QR;16340665004756377406;5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00002" name=""/>
                        <pic:cNvPicPr>
                          <a:picLocks noChangeAspect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91465" cy="29146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046" w:type="dxa"/>
          <w:shd w:val="clear" w:color="auto" w:fill="auto"/>
        </w:tcPr>
        <w:p w:rsidR="00941C0A" w:rsidRPr="00BB1176" w:rsidRDefault="00CC3417" w:rsidP="00BB1176">
          <w:pPr>
            <w:pStyle w:val="Piedepgina1"/>
            <w:jc w:val="center"/>
            <w:rPr>
              <w:sz w:val="16"/>
              <w:szCs w:val="16"/>
            </w:rPr>
          </w:pPr>
          <w:r w:rsidRPr="00BB1176">
            <w:rPr>
              <w:sz w:val="16"/>
              <w:szCs w:val="16"/>
            </w:rPr>
            <w:t xml:space="preserve">L’autenticitat d’aquest document pot ser comprovada amb el Codi Segur de Verificació: 16340665004756377406 a la Seu electrònica de l’Ajuntament de Castelldefels: </w:t>
          </w:r>
          <w:hyperlink r:id="rId2" w:history="1">
            <w:r w:rsidRPr="00BB1176">
              <w:rPr>
                <w:rStyle w:val="Hipervnculo1"/>
                <w:sz w:val="16"/>
                <w:szCs w:val="16"/>
              </w:rPr>
              <w:t>https://seu.castelldefels.org/validar</w:t>
            </w:r>
          </w:hyperlink>
        </w:p>
      </w:tc>
    </w:tr>
  </w:tbl>
  <w:p w:rsidR="00941C0A" w:rsidRPr="00F968EA" w:rsidRDefault="00CC3417" w:rsidP="00922DEB">
    <w:pPr>
      <w:pStyle w:val="Piedepgina"/>
      <w:jc w:val="center"/>
      <w:rPr>
        <w:rFonts w:asciiTheme="minorHAnsi" w:hAnsiTheme="minorHAnsi" w:cstheme="minorHAnsi"/>
        <w:kern w:val="0"/>
        <w:sz w:val="16"/>
        <w:szCs w:val="16"/>
        <w:lang w:eastAsia="es-ES" w:bidi="ar-SA"/>
      </w:rPr>
    </w:pPr>
    <w:r w:rsidRPr="00F968EA">
      <w:rPr>
        <w:rFonts w:asciiTheme="minorHAnsi" w:hAnsiTheme="minorHAnsi" w:cstheme="minorHAnsi"/>
        <w:sz w:val="16"/>
        <w:szCs w:val="16"/>
      </w:rPr>
      <w:t>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04B52" w:rsidRDefault="00504B52" w:rsidP="00504B52">
      <w:r>
        <w:separator/>
      </w:r>
    </w:p>
  </w:footnote>
  <w:footnote w:type="continuationSeparator" w:id="0">
    <w:p w:rsidR="00504B52" w:rsidRDefault="00504B52" w:rsidP="00504B5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41C0A" w:rsidRPr="00DE7881" w:rsidRDefault="00AF3BF2" w:rsidP="00922DEB">
    <w:pPr>
      <w:ind w:hanging="567"/>
      <w:rPr>
        <w:rFonts w:asciiTheme="minorHAnsi" w:hAnsiTheme="minorHAnsi" w:cstheme="minorHAnsi"/>
        <w:sz w:val="22"/>
        <w:szCs w:val="22"/>
      </w:rPr>
    </w:pPr>
  </w:p>
  <w:p w:rsidR="00941C0A" w:rsidRPr="00A205FE" w:rsidRDefault="00CC4307" w:rsidP="003F2042">
    <w:pPr>
      <w:pStyle w:val="Normal1"/>
      <w:ind w:left="4820"/>
      <w:jc w:val="left"/>
      <w:rPr>
        <w:rFonts w:cs="Tahoma"/>
        <w:szCs w:val="24"/>
      </w:rPr>
    </w:pPr>
    <w:r>
      <w:rPr>
        <w:noProof/>
        <w:lang w:val="es-ES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page">
            <wp:posOffset>270510</wp:posOffset>
          </wp:positionH>
          <wp:positionV relativeFrom="page">
            <wp:posOffset>431800</wp:posOffset>
          </wp:positionV>
          <wp:extent cx="2438400" cy="723900"/>
          <wp:effectExtent l="0" t="0" r="0" b="0"/>
          <wp:wrapNone/>
          <wp:docPr id="1" name="Imagen 1" descr="logo gris texto negro (per a word)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gris texto negro (per a word)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38400" cy="7239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C3417" w:rsidRPr="00A205FE">
      <w:rPr>
        <w:rFonts w:cs="Tahoma"/>
        <w:szCs w:val="24"/>
      </w:rPr>
      <w:t xml:space="preserve">UI Contractació i Compres </w:t>
    </w:r>
  </w:p>
  <w:p w:rsidR="00941C0A" w:rsidRPr="00A205FE" w:rsidRDefault="00CC3417" w:rsidP="003F2042">
    <w:pPr>
      <w:pStyle w:val="Normal1"/>
      <w:tabs>
        <w:tab w:val="left" w:pos="708"/>
      </w:tabs>
      <w:ind w:left="4820"/>
      <w:jc w:val="left"/>
    </w:pPr>
    <w:r>
      <w:t>Núm. Exp.</w:t>
    </w:r>
    <w:r w:rsidRPr="00A205FE">
      <w:t xml:space="preserve">: 2026/6867 </w:t>
    </w:r>
  </w:p>
  <w:p w:rsidR="00941C0A" w:rsidRDefault="00CC3417" w:rsidP="003F2042">
    <w:pPr>
      <w:pStyle w:val="Normal1"/>
      <w:ind w:left="4820"/>
      <w:jc w:val="left"/>
      <w:rPr>
        <w:rFonts w:cs="Tahoma"/>
        <w:szCs w:val="24"/>
      </w:rPr>
    </w:pPr>
    <w:r>
      <w:rPr>
        <w:rFonts w:cs="Tahoma"/>
        <w:szCs w:val="24"/>
      </w:rPr>
      <w:t xml:space="preserve">Preparació, gestió i adjudicació del contracte  </w:t>
    </w:r>
  </w:p>
  <w:p w:rsidR="00941C0A" w:rsidRDefault="00AF3BF2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B0498B"/>
    <w:multiLevelType w:val="hybridMultilevel"/>
    <w:tmpl w:val="CD9682EC"/>
    <w:lvl w:ilvl="0" w:tplc="6A8CEF6C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AAE490DE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D8C08F6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7589BDE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0FA8B0C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D60ADAF2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BDA6BD2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BC0A50A4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03C2820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4536E04"/>
    <w:multiLevelType w:val="hybridMultilevel"/>
    <w:tmpl w:val="84040A5C"/>
    <w:lvl w:ilvl="0" w:tplc="01D45AC8">
      <w:start w:val="1"/>
      <w:numFmt w:val="decimal"/>
      <w:pStyle w:val="ListParagraph0"/>
      <w:lvlText w:val="%1."/>
      <w:lvlJc w:val="left"/>
      <w:pPr>
        <w:ind w:left="1211" w:hanging="360"/>
      </w:pPr>
      <w:rPr>
        <w:b/>
        <w:lang w:val="ca-ES"/>
      </w:rPr>
    </w:lvl>
    <w:lvl w:ilvl="1" w:tplc="46767770" w:tentative="1">
      <w:start w:val="1"/>
      <w:numFmt w:val="lowerLetter"/>
      <w:lvlText w:val="%2."/>
      <w:lvlJc w:val="left"/>
      <w:pPr>
        <w:ind w:left="1440" w:hanging="360"/>
      </w:pPr>
    </w:lvl>
    <w:lvl w:ilvl="2" w:tplc="8192400C" w:tentative="1">
      <w:start w:val="1"/>
      <w:numFmt w:val="lowerRoman"/>
      <w:lvlText w:val="%3."/>
      <w:lvlJc w:val="right"/>
      <w:pPr>
        <w:ind w:left="2160" w:hanging="180"/>
      </w:pPr>
    </w:lvl>
    <w:lvl w:ilvl="3" w:tplc="57666696" w:tentative="1">
      <w:start w:val="1"/>
      <w:numFmt w:val="decimal"/>
      <w:lvlText w:val="%4."/>
      <w:lvlJc w:val="left"/>
      <w:pPr>
        <w:ind w:left="2880" w:hanging="360"/>
      </w:pPr>
    </w:lvl>
    <w:lvl w:ilvl="4" w:tplc="0978BB10" w:tentative="1">
      <w:start w:val="1"/>
      <w:numFmt w:val="lowerLetter"/>
      <w:lvlText w:val="%5."/>
      <w:lvlJc w:val="left"/>
      <w:pPr>
        <w:ind w:left="3600" w:hanging="360"/>
      </w:pPr>
    </w:lvl>
    <w:lvl w:ilvl="5" w:tplc="08669F28" w:tentative="1">
      <w:start w:val="1"/>
      <w:numFmt w:val="lowerRoman"/>
      <w:lvlText w:val="%6."/>
      <w:lvlJc w:val="right"/>
      <w:pPr>
        <w:ind w:left="4320" w:hanging="180"/>
      </w:pPr>
    </w:lvl>
    <w:lvl w:ilvl="6" w:tplc="2AC05CCE" w:tentative="1">
      <w:start w:val="1"/>
      <w:numFmt w:val="decimal"/>
      <w:lvlText w:val="%7."/>
      <w:lvlJc w:val="left"/>
      <w:pPr>
        <w:ind w:left="5040" w:hanging="360"/>
      </w:pPr>
    </w:lvl>
    <w:lvl w:ilvl="7" w:tplc="B8DECC6E" w:tentative="1">
      <w:start w:val="1"/>
      <w:numFmt w:val="lowerLetter"/>
      <w:lvlText w:val="%8."/>
      <w:lvlJc w:val="left"/>
      <w:pPr>
        <w:ind w:left="5760" w:hanging="360"/>
      </w:pPr>
    </w:lvl>
    <w:lvl w:ilvl="8" w:tplc="2C0C248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B942F6"/>
    <w:multiLevelType w:val="multilevel"/>
    <w:tmpl w:val="38A0CBC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50" w:hanging="39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" w15:restartNumberingAfterBreak="0">
    <w:nsid w:val="0DC27397"/>
    <w:multiLevelType w:val="hybridMultilevel"/>
    <w:tmpl w:val="761EC1A6"/>
    <w:lvl w:ilvl="0" w:tplc="35267222">
      <w:numFmt w:val="bullet"/>
      <w:lvlText w:val="-"/>
      <w:lvlJc w:val="left"/>
      <w:pPr>
        <w:ind w:left="360" w:hanging="360"/>
      </w:pPr>
      <w:rPr>
        <w:rFonts w:ascii="Arial" w:eastAsia="Calibri" w:hAnsi="Arial" w:cs="Arial" w:hint="default"/>
      </w:rPr>
    </w:lvl>
    <w:lvl w:ilvl="1" w:tplc="076C136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97EB83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C6AB8A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7A24A4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FA407B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00076D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0D425B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7C8B47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A87162"/>
    <w:multiLevelType w:val="hybridMultilevel"/>
    <w:tmpl w:val="AD38CFB8"/>
    <w:lvl w:ilvl="0" w:tplc="6E30BDB4">
      <w:start w:val="3"/>
      <w:numFmt w:val="bullet"/>
      <w:lvlText w:val="-"/>
      <w:lvlJc w:val="left"/>
      <w:pPr>
        <w:ind w:left="1068" w:hanging="360"/>
      </w:pPr>
      <w:rPr>
        <w:rFonts w:ascii="Calibri" w:eastAsia="Times New Roman" w:hAnsi="Calibri" w:hint="default"/>
      </w:rPr>
    </w:lvl>
    <w:lvl w:ilvl="1" w:tplc="2A30C634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4DBC7C5C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7CC2C510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7A1C1040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B9A8F9C2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14B485F0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B0068C52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A29225BC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" w15:restartNumberingAfterBreak="0">
    <w:nsid w:val="13571F7C"/>
    <w:multiLevelType w:val="hybridMultilevel"/>
    <w:tmpl w:val="3E8ABE7C"/>
    <w:lvl w:ilvl="0" w:tplc="FFFFFFFF">
      <w:start w:val="1"/>
      <w:numFmt w:val="bullet"/>
      <w:lvlText w:val="c"/>
      <w:lvlJc w:val="left"/>
      <w:pPr>
        <w:ind w:left="720" w:hanging="360"/>
      </w:pPr>
      <w:rPr>
        <w:rFonts w:ascii="Webdings" w:hAnsi="Webdings" w:hint="default"/>
        <w:b/>
        <w:i w:val="0"/>
        <w:color w:val="auto"/>
        <w:sz w:val="18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5825277"/>
    <w:multiLevelType w:val="hybridMultilevel"/>
    <w:tmpl w:val="CBF63002"/>
    <w:lvl w:ilvl="0" w:tplc="FFFFFFFF">
      <w:start w:val="1"/>
      <w:numFmt w:val="bullet"/>
      <w:lvlText w:val="c"/>
      <w:lvlJc w:val="left"/>
      <w:pPr>
        <w:ind w:left="360" w:hanging="360"/>
      </w:pPr>
      <w:rPr>
        <w:rFonts w:ascii="Webdings" w:hAnsi="Webdings" w:hint="default"/>
        <w:b/>
        <w:i w:val="0"/>
        <w:color w:val="auto"/>
        <w:sz w:val="18"/>
      </w:rPr>
    </w:lvl>
    <w:lvl w:ilvl="1" w:tplc="0C0A0003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7" w15:restartNumberingAfterBreak="0">
    <w:nsid w:val="15E53331"/>
    <w:multiLevelType w:val="hybridMultilevel"/>
    <w:tmpl w:val="051683F2"/>
    <w:lvl w:ilvl="0" w:tplc="DF30D2A4">
      <w:start w:val="1"/>
      <w:numFmt w:val="decimal"/>
      <w:lvlText w:val="%1."/>
      <w:lvlJc w:val="left"/>
      <w:pPr>
        <w:ind w:left="1146" w:hanging="360"/>
      </w:pPr>
    </w:lvl>
    <w:lvl w:ilvl="1" w:tplc="84623502" w:tentative="1">
      <w:start w:val="1"/>
      <w:numFmt w:val="lowerLetter"/>
      <w:lvlText w:val="%2."/>
      <w:lvlJc w:val="left"/>
      <w:pPr>
        <w:ind w:left="1866" w:hanging="360"/>
      </w:pPr>
    </w:lvl>
    <w:lvl w:ilvl="2" w:tplc="0512E4D2" w:tentative="1">
      <w:start w:val="1"/>
      <w:numFmt w:val="lowerRoman"/>
      <w:lvlText w:val="%3."/>
      <w:lvlJc w:val="right"/>
      <w:pPr>
        <w:ind w:left="2586" w:hanging="180"/>
      </w:pPr>
    </w:lvl>
    <w:lvl w:ilvl="3" w:tplc="D72069DE" w:tentative="1">
      <w:start w:val="1"/>
      <w:numFmt w:val="decimal"/>
      <w:lvlText w:val="%4."/>
      <w:lvlJc w:val="left"/>
      <w:pPr>
        <w:ind w:left="3306" w:hanging="360"/>
      </w:pPr>
    </w:lvl>
    <w:lvl w:ilvl="4" w:tplc="DED29E8A" w:tentative="1">
      <w:start w:val="1"/>
      <w:numFmt w:val="lowerLetter"/>
      <w:lvlText w:val="%5."/>
      <w:lvlJc w:val="left"/>
      <w:pPr>
        <w:ind w:left="4026" w:hanging="360"/>
      </w:pPr>
    </w:lvl>
    <w:lvl w:ilvl="5" w:tplc="82964E36" w:tentative="1">
      <w:start w:val="1"/>
      <w:numFmt w:val="lowerRoman"/>
      <w:lvlText w:val="%6."/>
      <w:lvlJc w:val="right"/>
      <w:pPr>
        <w:ind w:left="4746" w:hanging="180"/>
      </w:pPr>
    </w:lvl>
    <w:lvl w:ilvl="6" w:tplc="04F8F1A4" w:tentative="1">
      <w:start w:val="1"/>
      <w:numFmt w:val="decimal"/>
      <w:lvlText w:val="%7."/>
      <w:lvlJc w:val="left"/>
      <w:pPr>
        <w:ind w:left="5466" w:hanging="360"/>
      </w:pPr>
    </w:lvl>
    <w:lvl w:ilvl="7" w:tplc="A436524A" w:tentative="1">
      <w:start w:val="1"/>
      <w:numFmt w:val="lowerLetter"/>
      <w:lvlText w:val="%8."/>
      <w:lvlJc w:val="left"/>
      <w:pPr>
        <w:ind w:left="6186" w:hanging="360"/>
      </w:pPr>
    </w:lvl>
    <w:lvl w:ilvl="8" w:tplc="35205B24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8" w15:restartNumberingAfterBreak="0">
    <w:nsid w:val="161A1A15"/>
    <w:multiLevelType w:val="hybridMultilevel"/>
    <w:tmpl w:val="3C028136"/>
    <w:lvl w:ilvl="0" w:tplc="5E30D16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606A4528" w:tentative="1">
      <w:start w:val="1"/>
      <w:numFmt w:val="lowerLetter"/>
      <w:lvlText w:val="%2."/>
      <w:lvlJc w:val="left"/>
      <w:pPr>
        <w:ind w:left="1080" w:hanging="360"/>
      </w:pPr>
    </w:lvl>
    <w:lvl w:ilvl="2" w:tplc="774AC6C8" w:tentative="1">
      <w:start w:val="1"/>
      <w:numFmt w:val="lowerRoman"/>
      <w:lvlText w:val="%3."/>
      <w:lvlJc w:val="right"/>
      <w:pPr>
        <w:ind w:left="1800" w:hanging="180"/>
      </w:pPr>
    </w:lvl>
    <w:lvl w:ilvl="3" w:tplc="91AA9AD0" w:tentative="1">
      <w:start w:val="1"/>
      <w:numFmt w:val="decimal"/>
      <w:lvlText w:val="%4."/>
      <w:lvlJc w:val="left"/>
      <w:pPr>
        <w:ind w:left="2520" w:hanging="360"/>
      </w:pPr>
    </w:lvl>
    <w:lvl w:ilvl="4" w:tplc="9AA40844" w:tentative="1">
      <w:start w:val="1"/>
      <w:numFmt w:val="lowerLetter"/>
      <w:lvlText w:val="%5."/>
      <w:lvlJc w:val="left"/>
      <w:pPr>
        <w:ind w:left="3240" w:hanging="360"/>
      </w:pPr>
    </w:lvl>
    <w:lvl w:ilvl="5" w:tplc="730E4EFA" w:tentative="1">
      <w:start w:val="1"/>
      <w:numFmt w:val="lowerRoman"/>
      <w:lvlText w:val="%6."/>
      <w:lvlJc w:val="right"/>
      <w:pPr>
        <w:ind w:left="3960" w:hanging="180"/>
      </w:pPr>
    </w:lvl>
    <w:lvl w:ilvl="6" w:tplc="39EECE5C" w:tentative="1">
      <w:start w:val="1"/>
      <w:numFmt w:val="decimal"/>
      <w:lvlText w:val="%7."/>
      <w:lvlJc w:val="left"/>
      <w:pPr>
        <w:ind w:left="4680" w:hanging="360"/>
      </w:pPr>
    </w:lvl>
    <w:lvl w:ilvl="7" w:tplc="3D4029A2" w:tentative="1">
      <w:start w:val="1"/>
      <w:numFmt w:val="lowerLetter"/>
      <w:lvlText w:val="%8."/>
      <w:lvlJc w:val="left"/>
      <w:pPr>
        <w:ind w:left="5400" w:hanging="360"/>
      </w:pPr>
    </w:lvl>
    <w:lvl w:ilvl="8" w:tplc="A87C0A3A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1EE908EC"/>
    <w:multiLevelType w:val="hybridMultilevel"/>
    <w:tmpl w:val="61905BA8"/>
    <w:lvl w:ilvl="0" w:tplc="6E1221A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41A3CE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25269D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21033C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B4C54B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36AF90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3D41EC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71A3CC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33CF46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04C31DF"/>
    <w:multiLevelType w:val="hybridMultilevel"/>
    <w:tmpl w:val="DE76FD0C"/>
    <w:lvl w:ilvl="0" w:tplc="B030D2D6">
      <w:numFmt w:val="bullet"/>
      <w:lvlText w:val="-"/>
      <w:lvlJc w:val="left"/>
      <w:pPr>
        <w:ind w:left="360" w:hanging="360"/>
      </w:pPr>
      <w:rPr>
        <w:rFonts w:ascii="Arial" w:eastAsia="Calibri" w:hAnsi="Arial" w:cs="Arial" w:hint="default"/>
      </w:rPr>
    </w:lvl>
    <w:lvl w:ilvl="1" w:tplc="1C2C3AC2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725A6C7C">
      <w:numFmt w:val="bullet"/>
      <w:lvlText w:val="-"/>
      <w:lvlJc w:val="left"/>
      <w:pPr>
        <w:ind w:left="1800" w:hanging="360"/>
      </w:pPr>
      <w:rPr>
        <w:rFonts w:ascii="Arial" w:eastAsia="Calibri" w:hAnsi="Arial" w:cs="Arial" w:hint="default"/>
      </w:rPr>
    </w:lvl>
    <w:lvl w:ilvl="3" w:tplc="533487DC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87069430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614AD8EA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AF6665E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BFD4A9A6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9CC915A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20830B18"/>
    <w:multiLevelType w:val="hybridMultilevel"/>
    <w:tmpl w:val="7062FBEC"/>
    <w:lvl w:ilvl="0" w:tplc="A524F03A">
      <w:numFmt w:val="bullet"/>
      <w:lvlText w:val="-"/>
      <w:lvlJc w:val="left"/>
      <w:pPr>
        <w:ind w:left="1571" w:hanging="360"/>
      </w:pPr>
      <w:rPr>
        <w:rFonts w:ascii="Arial" w:eastAsia="Calibri" w:hAnsi="Arial" w:cs="Arial" w:hint="default"/>
      </w:rPr>
    </w:lvl>
    <w:lvl w:ilvl="1" w:tplc="6CC4F512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74045E74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E4F4E378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C0A5204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CC3A8826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AB427D78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F1D897A8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A5FADFBA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2" w15:restartNumberingAfterBreak="0">
    <w:nsid w:val="22EA3678"/>
    <w:multiLevelType w:val="hybridMultilevel"/>
    <w:tmpl w:val="E348C4BE"/>
    <w:lvl w:ilvl="0" w:tplc="299489B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18FA8B22" w:tentative="1">
      <w:start w:val="1"/>
      <w:numFmt w:val="lowerLetter"/>
      <w:lvlText w:val="%2."/>
      <w:lvlJc w:val="left"/>
      <w:pPr>
        <w:ind w:left="1440" w:hanging="360"/>
      </w:pPr>
    </w:lvl>
    <w:lvl w:ilvl="2" w:tplc="1F3451DC" w:tentative="1">
      <w:start w:val="1"/>
      <w:numFmt w:val="lowerRoman"/>
      <w:lvlText w:val="%3."/>
      <w:lvlJc w:val="right"/>
      <w:pPr>
        <w:ind w:left="2160" w:hanging="180"/>
      </w:pPr>
    </w:lvl>
    <w:lvl w:ilvl="3" w:tplc="B6B4B4F0" w:tentative="1">
      <w:start w:val="1"/>
      <w:numFmt w:val="decimal"/>
      <w:lvlText w:val="%4."/>
      <w:lvlJc w:val="left"/>
      <w:pPr>
        <w:ind w:left="2880" w:hanging="360"/>
      </w:pPr>
    </w:lvl>
    <w:lvl w:ilvl="4" w:tplc="C7B4D936" w:tentative="1">
      <w:start w:val="1"/>
      <w:numFmt w:val="lowerLetter"/>
      <w:lvlText w:val="%5."/>
      <w:lvlJc w:val="left"/>
      <w:pPr>
        <w:ind w:left="3600" w:hanging="360"/>
      </w:pPr>
    </w:lvl>
    <w:lvl w:ilvl="5" w:tplc="866C5896" w:tentative="1">
      <w:start w:val="1"/>
      <w:numFmt w:val="lowerRoman"/>
      <w:lvlText w:val="%6."/>
      <w:lvlJc w:val="right"/>
      <w:pPr>
        <w:ind w:left="4320" w:hanging="180"/>
      </w:pPr>
    </w:lvl>
    <w:lvl w:ilvl="6" w:tplc="F77AB560" w:tentative="1">
      <w:start w:val="1"/>
      <w:numFmt w:val="decimal"/>
      <w:lvlText w:val="%7."/>
      <w:lvlJc w:val="left"/>
      <w:pPr>
        <w:ind w:left="5040" w:hanging="360"/>
      </w:pPr>
    </w:lvl>
    <w:lvl w:ilvl="7" w:tplc="AC6C23D4" w:tentative="1">
      <w:start w:val="1"/>
      <w:numFmt w:val="lowerLetter"/>
      <w:lvlText w:val="%8."/>
      <w:lvlJc w:val="left"/>
      <w:pPr>
        <w:ind w:left="5760" w:hanging="360"/>
      </w:pPr>
    </w:lvl>
    <w:lvl w:ilvl="8" w:tplc="FA1A810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3C445B7"/>
    <w:multiLevelType w:val="hybridMultilevel"/>
    <w:tmpl w:val="883CEEE8"/>
    <w:lvl w:ilvl="0" w:tplc="51C66A92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E04EB9C4" w:tentative="1">
      <w:start w:val="1"/>
      <w:numFmt w:val="lowerLetter"/>
      <w:lvlText w:val="%2."/>
      <w:lvlJc w:val="left"/>
      <w:pPr>
        <w:ind w:left="1364" w:hanging="360"/>
      </w:pPr>
    </w:lvl>
    <w:lvl w:ilvl="2" w:tplc="4AF63E68" w:tentative="1">
      <w:start w:val="1"/>
      <w:numFmt w:val="lowerRoman"/>
      <w:lvlText w:val="%3."/>
      <w:lvlJc w:val="right"/>
      <w:pPr>
        <w:ind w:left="2084" w:hanging="180"/>
      </w:pPr>
    </w:lvl>
    <w:lvl w:ilvl="3" w:tplc="8DCEC0D2" w:tentative="1">
      <w:start w:val="1"/>
      <w:numFmt w:val="decimal"/>
      <w:lvlText w:val="%4."/>
      <w:lvlJc w:val="left"/>
      <w:pPr>
        <w:ind w:left="2804" w:hanging="360"/>
      </w:pPr>
    </w:lvl>
    <w:lvl w:ilvl="4" w:tplc="B30097E0" w:tentative="1">
      <w:start w:val="1"/>
      <w:numFmt w:val="lowerLetter"/>
      <w:lvlText w:val="%5."/>
      <w:lvlJc w:val="left"/>
      <w:pPr>
        <w:ind w:left="3524" w:hanging="360"/>
      </w:pPr>
    </w:lvl>
    <w:lvl w:ilvl="5" w:tplc="E5FA47C6" w:tentative="1">
      <w:start w:val="1"/>
      <w:numFmt w:val="lowerRoman"/>
      <w:lvlText w:val="%6."/>
      <w:lvlJc w:val="right"/>
      <w:pPr>
        <w:ind w:left="4244" w:hanging="180"/>
      </w:pPr>
    </w:lvl>
    <w:lvl w:ilvl="6" w:tplc="CA5806D0" w:tentative="1">
      <w:start w:val="1"/>
      <w:numFmt w:val="decimal"/>
      <w:lvlText w:val="%7."/>
      <w:lvlJc w:val="left"/>
      <w:pPr>
        <w:ind w:left="4964" w:hanging="360"/>
      </w:pPr>
    </w:lvl>
    <w:lvl w:ilvl="7" w:tplc="CA800F2A" w:tentative="1">
      <w:start w:val="1"/>
      <w:numFmt w:val="lowerLetter"/>
      <w:lvlText w:val="%8."/>
      <w:lvlJc w:val="left"/>
      <w:pPr>
        <w:ind w:left="5684" w:hanging="360"/>
      </w:pPr>
    </w:lvl>
    <w:lvl w:ilvl="8" w:tplc="2EA4D688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4" w15:restartNumberingAfterBreak="0">
    <w:nsid w:val="2C3653A0"/>
    <w:multiLevelType w:val="hybridMultilevel"/>
    <w:tmpl w:val="E8E40DC6"/>
    <w:lvl w:ilvl="0" w:tplc="1432469A">
      <w:numFmt w:val="bullet"/>
      <w:lvlText w:val="-"/>
      <w:lvlJc w:val="left"/>
      <w:pPr>
        <w:ind w:left="360" w:hanging="360"/>
      </w:pPr>
      <w:rPr>
        <w:rFonts w:ascii="Arial" w:eastAsia="Calibri" w:hAnsi="Arial" w:cs="Arial" w:hint="default"/>
      </w:rPr>
    </w:lvl>
    <w:lvl w:ilvl="1" w:tplc="1286E9A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F6E830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6F847B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A2A472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5DAA8F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5B2B7A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776808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556973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3E21007"/>
    <w:multiLevelType w:val="hybridMultilevel"/>
    <w:tmpl w:val="E0BAD6C4"/>
    <w:lvl w:ilvl="0" w:tplc="5C66252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ED2B0D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7AA252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73CB0F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81E1DC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E5A297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D9662C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7020DE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9DC10F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E417B3E"/>
    <w:multiLevelType w:val="hybridMultilevel"/>
    <w:tmpl w:val="890616EE"/>
    <w:lvl w:ilvl="0" w:tplc="BC5EDE16">
      <w:start w:val="1"/>
      <w:numFmt w:val="bullet"/>
      <w:lvlText w:val=""/>
      <w:lvlJc w:val="left"/>
      <w:pPr>
        <w:tabs>
          <w:tab w:val="num" w:pos="1125"/>
        </w:tabs>
        <w:ind w:left="1125" w:hanging="360"/>
      </w:pPr>
      <w:rPr>
        <w:rFonts w:ascii="Symbol" w:hAnsi="Symbol" w:hint="default"/>
      </w:rPr>
    </w:lvl>
    <w:lvl w:ilvl="1" w:tplc="70BC8038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hint="default"/>
      </w:rPr>
    </w:lvl>
    <w:lvl w:ilvl="2" w:tplc="6DEC8680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49220464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B4FA5608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hint="default"/>
      </w:rPr>
    </w:lvl>
    <w:lvl w:ilvl="5" w:tplc="FDAEACEE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A28EC460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17D6C9BC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hint="default"/>
      </w:rPr>
    </w:lvl>
    <w:lvl w:ilvl="8" w:tplc="B42C9272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17" w15:restartNumberingAfterBreak="0">
    <w:nsid w:val="45D5517D"/>
    <w:multiLevelType w:val="hybridMultilevel"/>
    <w:tmpl w:val="C156AF94"/>
    <w:lvl w:ilvl="0" w:tplc="CBDC46E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F9C4A4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6E807F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0561BE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A4A02A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BEC6CA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CA01B2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1400B1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3C0256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6D645B5"/>
    <w:multiLevelType w:val="multilevel"/>
    <w:tmpl w:val="3A90259C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Calibri" w:hAnsi="Arial" w:cs="Arial" w:hint="default"/>
        <w:b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AC77D0C"/>
    <w:multiLevelType w:val="hybridMultilevel"/>
    <w:tmpl w:val="0C72BE42"/>
    <w:lvl w:ilvl="0" w:tplc="D004A160">
      <w:start w:val="3"/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88FCCC4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92EC94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51C25C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A60195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4B87FF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344FF3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6CEF57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04A5CC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CDB451F"/>
    <w:multiLevelType w:val="hybridMultilevel"/>
    <w:tmpl w:val="EB084EAA"/>
    <w:lvl w:ilvl="0" w:tplc="3162FFE6">
      <w:start w:val="1"/>
      <w:numFmt w:val="decimal"/>
      <w:lvlText w:val="%1."/>
      <w:lvlJc w:val="left"/>
      <w:pPr>
        <w:ind w:left="1146" w:hanging="360"/>
      </w:pPr>
      <w:rPr>
        <w:b/>
      </w:rPr>
    </w:lvl>
    <w:lvl w:ilvl="1" w:tplc="E19843D8" w:tentative="1">
      <w:start w:val="1"/>
      <w:numFmt w:val="lowerLetter"/>
      <w:lvlText w:val="%2."/>
      <w:lvlJc w:val="left"/>
      <w:pPr>
        <w:ind w:left="1866" w:hanging="360"/>
      </w:pPr>
    </w:lvl>
    <w:lvl w:ilvl="2" w:tplc="105E497E" w:tentative="1">
      <w:start w:val="1"/>
      <w:numFmt w:val="lowerRoman"/>
      <w:lvlText w:val="%3."/>
      <w:lvlJc w:val="right"/>
      <w:pPr>
        <w:ind w:left="2586" w:hanging="180"/>
      </w:pPr>
    </w:lvl>
    <w:lvl w:ilvl="3" w:tplc="F5A4178E" w:tentative="1">
      <w:start w:val="1"/>
      <w:numFmt w:val="decimal"/>
      <w:lvlText w:val="%4."/>
      <w:lvlJc w:val="left"/>
      <w:pPr>
        <w:ind w:left="3306" w:hanging="360"/>
      </w:pPr>
    </w:lvl>
    <w:lvl w:ilvl="4" w:tplc="1BCA7EFC" w:tentative="1">
      <w:start w:val="1"/>
      <w:numFmt w:val="lowerLetter"/>
      <w:lvlText w:val="%5."/>
      <w:lvlJc w:val="left"/>
      <w:pPr>
        <w:ind w:left="4026" w:hanging="360"/>
      </w:pPr>
    </w:lvl>
    <w:lvl w:ilvl="5" w:tplc="27D45C42" w:tentative="1">
      <w:start w:val="1"/>
      <w:numFmt w:val="lowerRoman"/>
      <w:lvlText w:val="%6."/>
      <w:lvlJc w:val="right"/>
      <w:pPr>
        <w:ind w:left="4746" w:hanging="180"/>
      </w:pPr>
    </w:lvl>
    <w:lvl w:ilvl="6" w:tplc="AC3AD4DE" w:tentative="1">
      <w:start w:val="1"/>
      <w:numFmt w:val="decimal"/>
      <w:lvlText w:val="%7."/>
      <w:lvlJc w:val="left"/>
      <w:pPr>
        <w:ind w:left="5466" w:hanging="360"/>
      </w:pPr>
    </w:lvl>
    <w:lvl w:ilvl="7" w:tplc="CD000102" w:tentative="1">
      <w:start w:val="1"/>
      <w:numFmt w:val="lowerLetter"/>
      <w:lvlText w:val="%8."/>
      <w:lvlJc w:val="left"/>
      <w:pPr>
        <w:ind w:left="6186" w:hanging="360"/>
      </w:pPr>
    </w:lvl>
    <w:lvl w:ilvl="8" w:tplc="28CC9DCC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1" w15:restartNumberingAfterBreak="0">
    <w:nsid w:val="4DF57BBC"/>
    <w:multiLevelType w:val="hybridMultilevel"/>
    <w:tmpl w:val="E244D214"/>
    <w:lvl w:ilvl="0" w:tplc="9CAE3AB0">
      <w:start w:val="1"/>
      <w:numFmt w:val="lowerLetter"/>
      <w:lvlText w:val="%1."/>
      <w:lvlJc w:val="left"/>
      <w:pPr>
        <w:ind w:left="1146" w:hanging="360"/>
      </w:pPr>
    </w:lvl>
    <w:lvl w:ilvl="1" w:tplc="F5F8B922" w:tentative="1">
      <w:start w:val="1"/>
      <w:numFmt w:val="lowerLetter"/>
      <w:lvlText w:val="%2."/>
      <w:lvlJc w:val="left"/>
      <w:pPr>
        <w:ind w:left="1866" w:hanging="360"/>
      </w:pPr>
    </w:lvl>
    <w:lvl w:ilvl="2" w:tplc="D666C8AA" w:tentative="1">
      <w:start w:val="1"/>
      <w:numFmt w:val="lowerRoman"/>
      <w:lvlText w:val="%3."/>
      <w:lvlJc w:val="right"/>
      <w:pPr>
        <w:ind w:left="2586" w:hanging="180"/>
      </w:pPr>
    </w:lvl>
    <w:lvl w:ilvl="3" w:tplc="D13C8D0A" w:tentative="1">
      <w:start w:val="1"/>
      <w:numFmt w:val="decimal"/>
      <w:lvlText w:val="%4."/>
      <w:lvlJc w:val="left"/>
      <w:pPr>
        <w:ind w:left="3306" w:hanging="360"/>
      </w:pPr>
    </w:lvl>
    <w:lvl w:ilvl="4" w:tplc="1E10A420" w:tentative="1">
      <w:start w:val="1"/>
      <w:numFmt w:val="lowerLetter"/>
      <w:lvlText w:val="%5."/>
      <w:lvlJc w:val="left"/>
      <w:pPr>
        <w:ind w:left="4026" w:hanging="360"/>
      </w:pPr>
    </w:lvl>
    <w:lvl w:ilvl="5" w:tplc="E37A7092" w:tentative="1">
      <w:start w:val="1"/>
      <w:numFmt w:val="lowerRoman"/>
      <w:lvlText w:val="%6."/>
      <w:lvlJc w:val="right"/>
      <w:pPr>
        <w:ind w:left="4746" w:hanging="180"/>
      </w:pPr>
    </w:lvl>
    <w:lvl w:ilvl="6" w:tplc="FFB08D96" w:tentative="1">
      <w:start w:val="1"/>
      <w:numFmt w:val="decimal"/>
      <w:lvlText w:val="%7."/>
      <w:lvlJc w:val="left"/>
      <w:pPr>
        <w:ind w:left="5466" w:hanging="360"/>
      </w:pPr>
    </w:lvl>
    <w:lvl w:ilvl="7" w:tplc="595A2E64" w:tentative="1">
      <w:start w:val="1"/>
      <w:numFmt w:val="lowerLetter"/>
      <w:lvlText w:val="%8."/>
      <w:lvlJc w:val="left"/>
      <w:pPr>
        <w:ind w:left="6186" w:hanging="360"/>
      </w:pPr>
    </w:lvl>
    <w:lvl w:ilvl="8" w:tplc="05B659AA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2" w15:restartNumberingAfterBreak="0">
    <w:nsid w:val="4DFD15DA"/>
    <w:multiLevelType w:val="hybridMultilevel"/>
    <w:tmpl w:val="FB24161C"/>
    <w:lvl w:ilvl="0" w:tplc="FFFFFFFF">
      <w:start w:val="1"/>
      <w:numFmt w:val="lowerLetter"/>
      <w:lvlText w:val="%1)"/>
      <w:lvlJc w:val="left"/>
      <w:pPr>
        <w:tabs>
          <w:tab w:val="num" w:pos="540"/>
        </w:tabs>
        <w:ind w:left="540" w:hanging="360"/>
      </w:pPr>
      <w:rPr>
        <w:rFonts w:cs="Times New Roman" w:hint="default"/>
      </w:rPr>
    </w:lvl>
    <w:lvl w:ilvl="1" w:tplc="FFFFFFFF">
      <w:start w:val="3"/>
      <w:numFmt w:val="decimal"/>
      <w:lvlText w:val="%2."/>
      <w:lvlJc w:val="left"/>
      <w:pPr>
        <w:tabs>
          <w:tab w:val="num" w:pos="1260"/>
        </w:tabs>
        <w:ind w:left="1260" w:hanging="360"/>
      </w:pPr>
      <w:rPr>
        <w:rFonts w:cs="Times New Roman" w:hint="default"/>
      </w:rPr>
    </w:lvl>
    <w:lvl w:ilvl="2" w:tplc="FFFFFFFF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  <w:rPr>
        <w:rFonts w:cs="Times New Roman"/>
      </w:rPr>
    </w:lvl>
  </w:abstractNum>
  <w:abstractNum w:abstractNumId="23" w15:restartNumberingAfterBreak="0">
    <w:nsid w:val="50D53823"/>
    <w:multiLevelType w:val="hybridMultilevel"/>
    <w:tmpl w:val="25CE9FE4"/>
    <w:lvl w:ilvl="0" w:tplc="12C67548">
      <w:start w:val="900"/>
      <w:numFmt w:val="bullet"/>
      <w:lvlText w:val="-"/>
      <w:lvlJc w:val="left"/>
      <w:pPr>
        <w:ind w:left="1080" w:hanging="360"/>
      </w:pPr>
      <w:rPr>
        <w:rFonts w:ascii="Calibri" w:eastAsia="Times New Roman" w:hAnsi="Calibri" w:cs="Calibri" w:hint="default"/>
      </w:rPr>
    </w:lvl>
    <w:lvl w:ilvl="1" w:tplc="B1EE9BFC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AC9A312E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D083298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3EB404C8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B9C8D466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53E81A2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CBDC34B2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DFFA10F0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5B1F6F41"/>
    <w:multiLevelType w:val="hybridMultilevel"/>
    <w:tmpl w:val="A6127064"/>
    <w:lvl w:ilvl="0" w:tplc="E6306E3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20E802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2700D5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75C349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CC4AA8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841FF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15EB98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E6759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5B2C04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C8513CD"/>
    <w:multiLevelType w:val="hybridMultilevel"/>
    <w:tmpl w:val="8E2EDC60"/>
    <w:lvl w:ilvl="0" w:tplc="AA2268CE">
      <w:start w:val="1"/>
      <w:numFmt w:val="lowerLetter"/>
      <w:lvlText w:val="%1)"/>
      <w:lvlJc w:val="left"/>
      <w:pPr>
        <w:ind w:left="720" w:hanging="360"/>
      </w:pPr>
    </w:lvl>
    <w:lvl w:ilvl="1" w:tplc="36860110" w:tentative="1">
      <w:start w:val="1"/>
      <w:numFmt w:val="lowerLetter"/>
      <w:lvlText w:val="%2."/>
      <w:lvlJc w:val="left"/>
      <w:pPr>
        <w:ind w:left="1440" w:hanging="360"/>
      </w:pPr>
    </w:lvl>
    <w:lvl w:ilvl="2" w:tplc="2EDE6AB8" w:tentative="1">
      <w:start w:val="1"/>
      <w:numFmt w:val="lowerRoman"/>
      <w:lvlText w:val="%3."/>
      <w:lvlJc w:val="right"/>
      <w:pPr>
        <w:ind w:left="2160" w:hanging="180"/>
      </w:pPr>
    </w:lvl>
    <w:lvl w:ilvl="3" w:tplc="949A3D46" w:tentative="1">
      <w:start w:val="1"/>
      <w:numFmt w:val="decimal"/>
      <w:lvlText w:val="%4."/>
      <w:lvlJc w:val="left"/>
      <w:pPr>
        <w:ind w:left="2880" w:hanging="360"/>
      </w:pPr>
    </w:lvl>
    <w:lvl w:ilvl="4" w:tplc="F3DAAF3E" w:tentative="1">
      <w:start w:val="1"/>
      <w:numFmt w:val="lowerLetter"/>
      <w:lvlText w:val="%5."/>
      <w:lvlJc w:val="left"/>
      <w:pPr>
        <w:ind w:left="3600" w:hanging="360"/>
      </w:pPr>
    </w:lvl>
    <w:lvl w:ilvl="5" w:tplc="8ED62896" w:tentative="1">
      <w:start w:val="1"/>
      <w:numFmt w:val="lowerRoman"/>
      <w:lvlText w:val="%6."/>
      <w:lvlJc w:val="right"/>
      <w:pPr>
        <w:ind w:left="4320" w:hanging="180"/>
      </w:pPr>
    </w:lvl>
    <w:lvl w:ilvl="6" w:tplc="8606FC0C" w:tentative="1">
      <w:start w:val="1"/>
      <w:numFmt w:val="decimal"/>
      <w:lvlText w:val="%7."/>
      <w:lvlJc w:val="left"/>
      <w:pPr>
        <w:ind w:left="5040" w:hanging="360"/>
      </w:pPr>
    </w:lvl>
    <w:lvl w:ilvl="7" w:tplc="0D549C26" w:tentative="1">
      <w:start w:val="1"/>
      <w:numFmt w:val="lowerLetter"/>
      <w:lvlText w:val="%8."/>
      <w:lvlJc w:val="left"/>
      <w:pPr>
        <w:ind w:left="5760" w:hanging="360"/>
      </w:pPr>
    </w:lvl>
    <w:lvl w:ilvl="8" w:tplc="DA5A321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E1465E4"/>
    <w:multiLevelType w:val="hybridMultilevel"/>
    <w:tmpl w:val="F0A2FBF6"/>
    <w:lvl w:ilvl="0" w:tplc="5510D460">
      <w:start w:val="1"/>
      <w:numFmt w:val="decimal"/>
      <w:lvlText w:val="%1."/>
      <w:lvlJc w:val="left"/>
      <w:pPr>
        <w:ind w:left="1506" w:hanging="360"/>
      </w:pPr>
      <w:rPr>
        <w:rFonts w:hint="default"/>
      </w:rPr>
    </w:lvl>
    <w:lvl w:ilvl="1" w:tplc="EFF07B56" w:tentative="1">
      <w:start w:val="1"/>
      <w:numFmt w:val="lowerLetter"/>
      <w:lvlText w:val="%2."/>
      <w:lvlJc w:val="left"/>
      <w:pPr>
        <w:ind w:left="2226" w:hanging="360"/>
      </w:pPr>
    </w:lvl>
    <w:lvl w:ilvl="2" w:tplc="151AE974" w:tentative="1">
      <w:start w:val="1"/>
      <w:numFmt w:val="lowerRoman"/>
      <w:lvlText w:val="%3."/>
      <w:lvlJc w:val="right"/>
      <w:pPr>
        <w:ind w:left="2946" w:hanging="180"/>
      </w:pPr>
    </w:lvl>
    <w:lvl w:ilvl="3" w:tplc="BF8CF692" w:tentative="1">
      <w:start w:val="1"/>
      <w:numFmt w:val="decimal"/>
      <w:lvlText w:val="%4."/>
      <w:lvlJc w:val="left"/>
      <w:pPr>
        <w:ind w:left="3666" w:hanging="360"/>
      </w:pPr>
    </w:lvl>
    <w:lvl w:ilvl="4" w:tplc="D67CE224" w:tentative="1">
      <w:start w:val="1"/>
      <w:numFmt w:val="lowerLetter"/>
      <w:lvlText w:val="%5."/>
      <w:lvlJc w:val="left"/>
      <w:pPr>
        <w:ind w:left="4386" w:hanging="360"/>
      </w:pPr>
    </w:lvl>
    <w:lvl w:ilvl="5" w:tplc="2EB6840A" w:tentative="1">
      <w:start w:val="1"/>
      <w:numFmt w:val="lowerRoman"/>
      <w:lvlText w:val="%6."/>
      <w:lvlJc w:val="right"/>
      <w:pPr>
        <w:ind w:left="5106" w:hanging="180"/>
      </w:pPr>
    </w:lvl>
    <w:lvl w:ilvl="6" w:tplc="DE9EDBE8" w:tentative="1">
      <w:start w:val="1"/>
      <w:numFmt w:val="decimal"/>
      <w:lvlText w:val="%7."/>
      <w:lvlJc w:val="left"/>
      <w:pPr>
        <w:ind w:left="5826" w:hanging="360"/>
      </w:pPr>
    </w:lvl>
    <w:lvl w:ilvl="7" w:tplc="DF6E3204" w:tentative="1">
      <w:start w:val="1"/>
      <w:numFmt w:val="lowerLetter"/>
      <w:lvlText w:val="%8."/>
      <w:lvlJc w:val="left"/>
      <w:pPr>
        <w:ind w:left="6546" w:hanging="360"/>
      </w:pPr>
    </w:lvl>
    <w:lvl w:ilvl="8" w:tplc="41A60D56" w:tentative="1">
      <w:start w:val="1"/>
      <w:numFmt w:val="lowerRoman"/>
      <w:lvlText w:val="%9."/>
      <w:lvlJc w:val="right"/>
      <w:pPr>
        <w:ind w:left="7266" w:hanging="180"/>
      </w:pPr>
    </w:lvl>
  </w:abstractNum>
  <w:abstractNum w:abstractNumId="27" w15:restartNumberingAfterBreak="0">
    <w:nsid w:val="60D34E12"/>
    <w:multiLevelType w:val="hybridMultilevel"/>
    <w:tmpl w:val="AF9678FA"/>
    <w:lvl w:ilvl="0" w:tplc="38266708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  <w:lvl w:ilvl="1" w:tplc="0EA41058">
      <w:start w:val="1"/>
      <w:numFmt w:val="bullet"/>
      <w:lvlText w:val="o"/>
      <w:lvlJc w:val="left"/>
      <w:pPr>
        <w:tabs>
          <w:tab w:val="num" w:pos="732"/>
        </w:tabs>
        <w:ind w:left="732" w:hanging="360"/>
      </w:pPr>
      <w:rPr>
        <w:rFonts w:ascii="Courier New" w:hAnsi="Courier New" w:hint="default"/>
      </w:rPr>
    </w:lvl>
    <w:lvl w:ilvl="2" w:tplc="435CA07A">
      <w:start w:val="1"/>
      <w:numFmt w:val="bullet"/>
      <w:lvlText w:val=""/>
      <w:lvlJc w:val="left"/>
      <w:pPr>
        <w:tabs>
          <w:tab w:val="num" w:pos="1452"/>
        </w:tabs>
        <w:ind w:left="1452" w:hanging="360"/>
      </w:pPr>
      <w:rPr>
        <w:rFonts w:ascii="Wingdings" w:hAnsi="Wingdings" w:hint="default"/>
      </w:rPr>
    </w:lvl>
    <w:lvl w:ilvl="3" w:tplc="ED86BED0">
      <w:start w:val="1"/>
      <w:numFmt w:val="bullet"/>
      <w:lvlText w:val=""/>
      <w:lvlJc w:val="left"/>
      <w:pPr>
        <w:tabs>
          <w:tab w:val="num" w:pos="2172"/>
        </w:tabs>
        <w:ind w:left="2172" w:hanging="360"/>
      </w:pPr>
      <w:rPr>
        <w:rFonts w:ascii="Symbol" w:hAnsi="Symbol" w:hint="default"/>
      </w:rPr>
    </w:lvl>
    <w:lvl w:ilvl="4" w:tplc="E35CBC2A">
      <w:start w:val="1"/>
      <w:numFmt w:val="bullet"/>
      <w:lvlText w:val="o"/>
      <w:lvlJc w:val="left"/>
      <w:pPr>
        <w:tabs>
          <w:tab w:val="num" w:pos="2892"/>
        </w:tabs>
        <w:ind w:left="2892" w:hanging="360"/>
      </w:pPr>
      <w:rPr>
        <w:rFonts w:ascii="Courier New" w:hAnsi="Courier New" w:hint="default"/>
      </w:rPr>
    </w:lvl>
    <w:lvl w:ilvl="5" w:tplc="0F84A8E4">
      <w:start w:val="1"/>
      <w:numFmt w:val="bullet"/>
      <w:lvlText w:val=""/>
      <w:lvlJc w:val="left"/>
      <w:pPr>
        <w:tabs>
          <w:tab w:val="num" w:pos="3612"/>
        </w:tabs>
        <w:ind w:left="3612" w:hanging="360"/>
      </w:pPr>
      <w:rPr>
        <w:rFonts w:ascii="Wingdings" w:hAnsi="Wingdings" w:hint="default"/>
      </w:rPr>
    </w:lvl>
    <w:lvl w:ilvl="6" w:tplc="E5D84B00">
      <w:start w:val="1"/>
      <w:numFmt w:val="bullet"/>
      <w:lvlText w:val=""/>
      <w:lvlJc w:val="left"/>
      <w:pPr>
        <w:tabs>
          <w:tab w:val="num" w:pos="4332"/>
        </w:tabs>
        <w:ind w:left="4332" w:hanging="360"/>
      </w:pPr>
      <w:rPr>
        <w:rFonts w:ascii="Symbol" w:hAnsi="Symbol" w:hint="default"/>
      </w:rPr>
    </w:lvl>
    <w:lvl w:ilvl="7" w:tplc="957C37BC">
      <w:start w:val="1"/>
      <w:numFmt w:val="bullet"/>
      <w:lvlText w:val="o"/>
      <w:lvlJc w:val="left"/>
      <w:pPr>
        <w:tabs>
          <w:tab w:val="num" w:pos="5052"/>
        </w:tabs>
        <w:ind w:left="5052" w:hanging="360"/>
      </w:pPr>
      <w:rPr>
        <w:rFonts w:ascii="Courier New" w:hAnsi="Courier New" w:hint="default"/>
      </w:rPr>
    </w:lvl>
    <w:lvl w:ilvl="8" w:tplc="B688ED5A">
      <w:start w:val="1"/>
      <w:numFmt w:val="bullet"/>
      <w:lvlText w:val=""/>
      <w:lvlJc w:val="left"/>
      <w:pPr>
        <w:tabs>
          <w:tab w:val="num" w:pos="5772"/>
        </w:tabs>
        <w:ind w:left="5772" w:hanging="360"/>
      </w:pPr>
      <w:rPr>
        <w:rFonts w:ascii="Wingdings" w:hAnsi="Wingdings" w:hint="default"/>
      </w:rPr>
    </w:lvl>
  </w:abstractNum>
  <w:abstractNum w:abstractNumId="28" w15:restartNumberingAfterBreak="0">
    <w:nsid w:val="61EF68BB"/>
    <w:multiLevelType w:val="hybridMultilevel"/>
    <w:tmpl w:val="11E6E0BC"/>
    <w:lvl w:ilvl="0" w:tplc="2B84D322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6074CDD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59C409B4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99ACCB3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8D94FE7C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A8AA0F8A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825EC364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876A67D6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3982212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9" w15:restartNumberingAfterBreak="0">
    <w:nsid w:val="62DC5B13"/>
    <w:multiLevelType w:val="singleLevel"/>
    <w:tmpl w:val="E0B8ACF6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30" w15:restartNumberingAfterBreak="0">
    <w:nsid w:val="636D0D03"/>
    <w:multiLevelType w:val="hybridMultilevel"/>
    <w:tmpl w:val="84040A5C"/>
    <w:lvl w:ilvl="0" w:tplc="58E486A6">
      <w:start w:val="1"/>
      <w:numFmt w:val="decimal"/>
      <w:pStyle w:val="Prrafodelista"/>
      <w:lvlText w:val="%1."/>
      <w:lvlJc w:val="left"/>
      <w:pPr>
        <w:ind w:left="1211" w:hanging="360"/>
      </w:pPr>
      <w:rPr>
        <w:b/>
        <w:lang w:val="ca-ES"/>
      </w:rPr>
    </w:lvl>
    <w:lvl w:ilvl="1" w:tplc="EDDCBC72" w:tentative="1">
      <w:start w:val="1"/>
      <w:numFmt w:val="lowerLetter"/>
      <w:lvlText w:val="%2."/>
      <w:lvlJc w:val="left"/>
      <w:pPr>
        <w:ind w:left="1440" w:hanging="360"/>
      </w:pPr>
    </w:lvl>
    <w:lvl w:ilvl="2" w:tplc="FE52498A" w:tentative="1">
      <w:start w:val="1"/>
      <w:numFmt w:val="lowerRoman"/>
      <w:lvlText w:val="%3."/>
      <w:lvlJc w:val="right"/>
      <w:pPr>
        <w:ind w:left="2160" w:hanging="180"/>
      </w:pPr>
    </w:lvl>
    <w:lvl w:ilvl="3" w:tplc="CB588798" w:tentative="1">
      <w:start w:val="1"/>
      <w:numFmt w:val="decimal"/>
      <w:lvlText w:val="%4."/>
      <w:lvlJc w:val="left"/>
      <w:pPr>
        <w:ind w:left="2880" w:hanging="360"/>
      </w:pPr>
    </w:lvl>
    <w:lvl w:ilvl="4" w:tplc="49523E54" w:tentative="1">
      <w:start w:val="1"/>
      <w:numFmt w:val="lowerLetter"/>
      <w:lvlText w:val="%5."/>
      <w:lvlJc w:val="left"/>
      <w:pPr>
        <w:ind w:left="3600" w:hanging="360"/>
      </w:pPr>
    </w:lvl>
    <w:lvl w:ilvl="5" w:tplc="68D880A4" w:tentative="1">
      <w:start w:val="1"/>
      <w:numFmt w:val="lowerRoman"/>
      <w:lvlText w:val="%6."/>
      <w:lvlJc w:val="right"/>
      <w:pPr>
        <w:ind w:left="4320" w:hanging="180"/>
      </w:pPr>
    </w:lvl>
    <w:lvl w:ilvl="6" w:tplc="B0D68452" w:tentative="1">
      <w:start w:val="1"/>
      <w:numFmt w:val="decimal"/>
      <w:lvlText w:val="%7."/>
      <w:lvlJc w:val="left"/>
      <w:pPr>
        <w:ind w:left="5040" w:hanging="360"/>
      </w:pPr>
    </w:lvl>
    <w:lvl w:ilvl="7" w:tplc="A1F0051C" w:tentative="1">
      <w:start w:val="1"/>
      <w:numFmt w:val="lowerLetter"/>
      <w:lvlText w:val="%8."/>
      <w:lvlJc w:val="left"/>
      <w:pPr>
        <w:ind w:left="5760" w:hanging="360"/>
      </w:pPr>
    </w:lvl>
    <w:lvl w:ilvl="8" w:tplc="3D5EBE2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61B563D"/>
    <w:multiLevelType w:val="hybridMultilevel"/>
    <w:tmpl w:val="4D10DD12"/>
    <w:lvl w:ilvl="0" w:tplc="867A5B70">
      <w:start w:val="5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32960A2E" w:tentative="1">
      <w:start w:val="1"/>
      <w:numFmt w:val="lowerLetter"/>
      <w:lvlText w:val="%2."/>
      <w:lvlJc w:val="left"/>
      <w:pPr>
        <w:ind w:left="1080" w:hanging="360"/>
      </w:pPr>
    </w:lvl>
    <w:lvl w:ilvl="2" w:tplc="C4D230A8" w:tentative="1">
      <w:start w:val="1"/>
      <w:numFmt w:val="lowerRoman"/>
      <w:lvlText w:val="%3."/>
      <w:lvlJc w:val="right"/>
      <w:pPr>
        <w:ind w:left="1800" w:hanging="180"/>
      </w:pPr>
    </w:lvl>
    <w:lvl w:ilvl="3" w:tplc="F6301FEC" w:tentative="1">
      <w:start w:val="1"/>
      <w:numFmt w:val="decimal"/>
      <w:lvlText w:val="%4."/>
      <w:lvlJc w:val="left"/>
      <w:pPr>
        <w:ind w:left="2520" w:hanging="360"/>
      </w:pPr>
    </w:lvl>
    <w:lvl w:ilvl="4" w:tplc="00286FA2" w:tentative="1">
      <w:start w:val="1"/>
      <w:numFmt w:val="lowerLetter"/>
      <w:lvlText w:val="%5."/>
      <w:lvlJc w:val="left"/>
      <w:pPr>
        <w:ind w:left="3240" w:hanging="360"/>
      </w:pPr>
    </w:lvl>
    <w:lvl w:ilvl="5" w:tplc="F606F9FC" w:tentative="1">
      <w:start w:val="1"/>
      <w:numFmt w:val="lowerRoman"/>
      <w:lvlText w:val="%6."/>
      <w:lvlJc w:val="right"/>
      <w:pPr>
        <w:ind w:left="3960" w:hanging="180"/>
      </w:pPr>
    </w:lvl>
    <w:lvl w:ilvl="6" w:tplc="F64AFCE2" w:tentative="1">
      <w:start w:val="1"/>
      <w:numFmt w:val="decimal"/>
      <w:lvlText w:val="%7."/>
      <w:lvlJc w:val="left"/>
      <w:pPr>
        <w:ind w:left="4680" w:hanging="360"/>
      </w:pPr>
    </w:lvl>
    <w:lvl w:ilvl="7" w:tplc="165ACB5E" w:tentative="1">
      <w:start w:val="1"/>
      <w:numFmt w:val="lowerLetter"/>
      <w:lvlText w:val="%8."/>
      <w:lvlJc w:val="left"/>
      <w:pPr>
        <w:ind w:left="5400" w:hanging="360"/>
      </w:pPr>
    </w:lvl>
    <w:lvl w:ilvl="8" w:tplc="6E1240D0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666E6750"/>
    <w:multiLevelType w:val="hybridMultilevel"/>
    <w:tmpl w:val="F1922280"/>
    <w:lvl w:ilvl="0" w:tplc="843A199E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A3ED4E6" w:tentative="1">
      <w:start w:val="1"/>
      <w:numFmt w:val="lowerLetter"/>
      <w:lvlText w:val="%2."/>
      <w:lvlJc w:val="left"/>
      <w:pPr>
        <w:ind w:left="1440" w:hanging="360"/>
      </w:pPr>
    </w:lvl>
    <w:lvl w:ilvl="2" w:tplc="27C4D1C8" w:tentative="1">
      <w:start w:val="1"/>
      <w:numFmt w:val="lowerRoman"/>
      <w:lvlText w:val="%3."/>
      <w:lvlJc w:val="right"/>
      <w:pPr>
        <w:ind w:left="2160" w:hanging="180"/>
      </w:pPr>
    </w:lvl>
    <w:lvl w:ilvl="3" w:tplc="71DEC138" w:tentative="1">
      <w:start w:val="1"/>
      <w:numFmt w:val="decimal"/>
      <w:lvlText w:val="%4."/>
      <w:lvlJc w:val="left"/>
      <w:pPr>
        <w:ind w:left="2880" w:hanging="360"/>
      </w:pPr>
    </w:lvl>
    <w:lvl w:ilvl="4" w:tplc="3600E4EC" w:tentative="1">
      <w:start w:val="1"/>
      <w:numFmt w:val="lowerLetter"/>
      <w:lvlText w:val="%5."/>
      <w:lvlJc w:val="left"/>
      <w:pPr>
        <w:ind w:left="3600" w:hanging="360"/>
      </w:pPr>
    </w:lvl>
    <w:lvl w:ilvl="5" w:tplc="F4B4204A" w:tentative="1">
      <w:start w:val="1"/>
      <w:numFmt w:val="lowerRoman"/>
      <w:lvlText w:val="%6."/>
      <w:lvlJc w:val="right"/>
      <w:pPr>
        <w:ind w:left="4320" w:hanging="180"/>
      </w:pPr>
    </w:lvl>
    <w:lvl w:ilvl="6" w:tplc="FD64B1CA" w:tentative="1">
      <w:start w:val="1"/>
      <w:numFmt w:val="decimal"/>
      <w:lvlText w:val="%7."/>
      <w:lvlJc w:val="left"/>
      <w:pPr>
        <w:ind w:left="5040" w:hanging="360"/>
      </w:pPr>
    </w:lvl>
    <w:lvl w:ilvl="7" w:tplc="33222886" w:tentative="1">
      <w:start w:val="1"/>
      <w:numFmt w:val="lowerLetter"/>
      <w:lvlText w:val="%8."/>
      <w:lvlJc w:val="left"/>
      <w:pPr>
        <w:ind w:left="5760" w:hanging="360"/>
      </w:pPr>
    </w:lvl>
    <w:lvl w:ilvl="8" w:tplc="071CF74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3EF63B6"/>
    <w:multiLevelType w:val="hybridMultilevel"/>
    <w:tmpl w:val="11E6E0BC"/>
    <w:lvl w:ilvl="0" w:tplc="6C5A1A2A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B27B0A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99885CC0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B1F6C42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81A2616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A2227678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6A4A3B34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85FC97D2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BF163D2C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4" w15:restartNumberingAfterBreak="0">
    <w:nsid w:val="7489729C"/>
    <w:multiLevelType w:val="hybridMultilevel"/>
    <w:tmpl w:val="39DC3A76"/>
    <w:lvl w:ilvl="0" w:tplc="B40A76BE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B2F27D38" w:tentative="1">
      <w:start w:val="1"/>
      <w:numFmt w:val="lowerLetter"/>
      <w:lvlText w:val="%2."/>
      <w:lvlJc w:val="left"/>
      <w:pPr>
        <w:ind w:left="1440" w:hanging="360"/>
      </w:pPr>
    </w:lvl>
    <w:lvl w:ilvl="2" w:tplc="2EA0013A" w:tentative="1">
      <w:start w:val="1"/>
      <w:numFmt w:val="lowerRoman"/>
      <w:lvlText w:val="%3."/>
      <w:lvlJc w:val="right"/>
      <w:pPr>
        <w:ind w:left="2160" w:hanging="180"/>
      </w:pPr>
    </w:lvl>
    <w:lvl w:ilvl="3" w:tplc="7848FA20" w:tentative="1">
      <w:start w:val="1"/>
      <w:numFmt w:val="decimal"/>
      <w:lvlText w:val="%4."/>
      <w:lvlJc w:val="left"/>
      <w:pPr>
        <w:ind w:left="2880" w:hanging="360"/>
      </w:pPr>
    </w:lvl>
    <w:lvl w:ilvl="4" w:tplc="222A2624" w:tentative="1">
      <w:start w:val="1"/>
      <w:numFmt w:val="lowerLetter"/>
      <w:lvlText w:val="%5."/>
      <w:lvlJc w:val="left"/>
      <w:pPr>
        <w:ind w:left="3600" w:hanging="360"/>
      </w:pPr>
    </w:lvl>
    <w:lvl w:ilvl="5" w:tplc="9462EFCC" w:tentative="1">
      <w:start w:val="1"/>
      <w:numFmt w:val="lowerRoman"/>
      <w:lvlText w:val="%6."/>
      <w:lvlJc w:val="right"/>
      <w:pPr>
        <w:ind w:left="4320" w:hanging="180"/>
      </w:pPr>
    </w:lvl>
    <w:lvl w:ilvl="6" w:tplc="072463EE" w:tentative="1">
      <w:start w:val="1"/>
      <w:numFmt w:val="decimal"/>
      <w:lvlText w:val="%7."/>
      <w:lvlJc w:val="left"/>
      <w:pPr>
        <w:ind w:left="5040" w:hanging="360"/>
      </w:pPr>
    </w:lvl>
    <w:lvl w:ilvl="7" w:tplc="FBE06BC4" w:tentative="1">
      <w:start w:val="1"/>
      <w:numFmt w:val="lowerLetter"/>
      <w:lvlText w:val="%8."/>
      <w:lvlJc w:val="left"/>
      <w:pPr>
        <w:ind w:left="5760" w:hanging="360"/>
      </w:pPr>
    </w:lvl>
    <w:lvl w:ilvl="8" w:tplc="CE4CBA3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6D35455"/>
    <w:multiLevelType w:val="hybridMultilevel"/>
    <w:tmpl w:val="F1F29BA8"/>
    <w:lvl w:ilvl="0" w:tplc="C67C0030">
      <w:start w:val="2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7BC248B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3CE682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5CCA90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770BC7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BAC55F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CC0555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8C26BD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244DA6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7375625"/>
    <w:multiLevelType w:val="hybridMultilevel"/>
    <w:tmpl w:val="0F5A7712"/>
    <w:lvl w:ilvl="0" w:tplc="11CAB60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426A281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650B53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D0C7CC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7CA369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F42813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F90D40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668A8F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8E465C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8B5155B"/>
    <w:multiLevelType w:val="hybridMultilevel"/>
    <w:tmpl w:val="D2B4CF6A"/>
    <w:lvl w:ilvl="0" w:tplc="C6A684B0">
      <w:start w:val="2"/>
      <w:numFmt w:val="bullet"/>
      <w:lvlText w:val="-"/>
      <w:lvlJc w:val="left"/>
      <w:pPr>
        <w:ind w:left="1429" w:hanging="360"/>
      </w:pPr>
      <w:rPr>
        <w:rFonts w:ascii="Arial" w:eastAsia="Calibri" w:hAnsi="Arial" w:cs="Arial" w:hint="default"/>
      </w:rPr>
    </w:lvl>
    <w:lvl w:ilvl="1" w:tplc="C3ECD1D4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53429032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66B6B9AE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BA025F80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29064A62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ECCCE544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F050AC92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128E1E50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8" w15:restartNumberingAfterBreak="0">
    <w:nsid w:val="792978AA"/>
    <w:multiLevelType w:val="hybridMultilevel"/>
    <w:tmpl w:val="E572F83C"/>
    <w:lvl w:ilvl="0" w:tplc="E886DCD8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C4E2A954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70EC7302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B808A694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F03CB40A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7E90F6D2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74FECD30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569AB3A2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D1E6FCF6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9" w15:restartNumberingAfterBreak="0">
    <w:nsid w:val="7AA60306"/>
    <w:multiLevelType w:val="hybridMultilevel"/>
    <w:tmpl w:val="00FC2D4A"/>
    <w:lvl w:ilvl="0" w:tplc="4406E9D2">
      <w:start w:val="1"/>
      <w:numFmt w:val="decimal"/>
      <w:pStyle w:val="Guionumerat"/>
      <w:lvlText w:val="%1."/>
      <w:lvlJc w:val="left"/>
      <w:pPr>
        <w:ind w:left="720" w:hanging="360"/>
      </w:pPr>
    </w:lvl>
    <w:lvl w:ilvl="1" w:tplc="B4AA921E" w:tentative="1">
      <w:start w:val="1"/>
      <w:numFmt w:val="lowerLetter"/>
      <w:lvlText w:val="%2."/>
      <w:lvlJc w:val="left"/>
      <w:pPr>
        <w:ind w:left="1440" w:hanging="360"/>
      </w:pPr>
    </w:lvl>
    <w:lvl w:ilvl="2" w:tplc="346808FA" w:tentative="1">
      <w:start w:val="1"/>
      <w:numFmt w:val="lowerRoman"/>
      <w:lvlText w:val="%3."/>
      <w:lvlJc w:val="right"/>
      <w:pPr>
        <w:ind w:left="2160" w:hanging="180"/>
      </w:pPr>
    </w:lvl>
    <w:lvl w:ilvl="3" w:tplc="DFCAEC08" w:tentative="1">
      <w:start w:val="1"/>
      <w:numFmt w:val="decimal"/>
      <w:lvlText w:val="%4."/>
      <w:lvlJc w:val="left"/>
      <w:pPr>
        <w:ind w:left="2880" w:hanging="360"/>
      </w:pPr>
    </w:lvl>
    <w:lvl w:ilvl="4" w:tplc="8988A508" w:tentative="1">
      <w:start w:val="1"/>
      <w:numFmt w:val="lowerLetter"/>
      <w:lvlText w:val="%5."/>
      <w:lvlJc w:val="left"/>
      <w:pPr>
        <w:ind w:left="3600" w:hanging="360"/>
      </w:pPr>
    </w:lvl>
    <w:lvl w:ilvl="5" w:tplc="D4BEFB06" w:tentative="1">
      <w:start w:val="1"/>
      <w:numFmt w:val="lowerRoman"/>
      <w:lvlText w:val="%6."/>
      <w:lvlJc w:val="right"/>
      <w:pPr>
        <w:ind w:left="4320" w:hanging="180"/>
      </w:pPr>
    </w:lvl>
    <w:lvl w:ilvl="6" w:tplc="D04C9F84" w:tentative="1">
      <w:start w:val="1"/>
      <w:numFmt w:val="decimal"/>
      <w:lvlText w:val="%7."/>
      <w:lvlJc w:val="left"/>
      <w:pPr>
        <w:ind w:left="5040" w:hanging="360"/>
      </w:pPr>
    </w:lvl>
    <w:lvl w:ilvl="7" w:tplc="10F4BF8E" w:tentative="1">
      <w:start w:val="1"/>
      <w:numFmt w:val="lowerLetter"/>
      <w:lvlText w:val="%8."/>
      <w:lvlJc w:val="left"/>
      <w:pPr>
        <w:ind w:left="5760" w:hanging="360"/>
      </w:pPr>
    </w:lvl>
    <w:lvl w:ilvl="8" w:tplc="58CAC4E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BE12DA5"/>
    <w:multiLevelType w:val="hybridMultilevel"/>
    <w:tmpl w:val="8A00C7A0"/>
    <w:lvl w:ilvl="0" w:tplc="C9B4AD5E">
      <w:start w:val="2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A3E6512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CCCC87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81A84E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B5EDF6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A2449EA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5B0D70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C68D72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16C4A7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FAC4609"/>
    <w:multiLevelType w:val="multilevel"/>
    <w:tmpl w:val="7FEE6ED6"/>
    <w:lvl w:ilvl="0">
      <w:start w:val="1"/>
      <w:numFmt w:val="upperRoman"/>
      <w:pStyle w:val="TDC4"/>
      <w:suff w:val="nothing"/>
      <w:lvlText w:val="ANEXO %1.  "/>
      <w:lvlJc w:val="left"/>
      <w:pPr>
        <w:ind w:left="340" w:hanging="340"/>
      </w:pPr>
      <w:rPr>
        <w:rFonts w:ascii="Arial" w:hAnsi="Arial" w:cs="Arial" w:hint="default"/>
        <w:b/>
        <w:bCs/>
        <w:i w:val="0"/>
        <w:iCs w:val="0"/>
        <w:sz w:val="24"/>
        <w:szCs w:val="24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</w:abstractNum>
  <w:num w:numId="1">
    <w:abstractNumId w:val="30"/>
  </w:num>
  <w:num w:numId="2">
    <w:abstractNumId w:val="39"/>
  </w:num>
  <w:num w:numId="3">
    <w:abstractNumId w:val="0"/>
  </w:num>
  <w:num w:numId="4">
    <w:abstractNumId w:val="10"/>
  </w:num>
  <w:num w:numId="5">
    <w:abstractNumId w:val="12"/>
  </w:num>
  <w:num w:numId="6">
    <w:abstractNumId w:val="8"/>
  </w:num>
  <w:num w:numId="7">
    <w:abstractNumId w:val="38"/>
  </w:num>
  <w:num w:numId="8">
    <w:abstractNumId w:val="41"/>
  </w:num>
  <w:num w:numId="9">
    <w:abstractNumId w:val="14"/>
  </w:num>
  <w:num w:numId="10">
    <w:abstractNumId w:val="25"/>
  </w:num>
  <w:num w:numId="11">
    <w:abstractNumId w:val="4"/>
  </w:num>
  <w:num w:numId="12">
    <w:abstractNumId w:val="27"/>
  </w:num>
  <w:num w:numId="13">
    <w:abstractNumId w:val="11"/>
  </w:num>
  <w:num w:numId="14">
    <w:abstractNumId w:val="28"/>
  </w:num>
  <w:num w:numId="15">
    <w:abstractNumId w:val="33"/>
  </w:num>
  <w:num w:numId="16">
    <w:abstractNumId w:val="16"/>
  </w:num>
  <w:num w:numId="17">
    <w:abstractNumId w:val="3"/>
  </w:num>
  <w:num w:numId="18">
    <w:abstractNumId w:val="19"/>
  </w:num>
  <w:num w:numId="19">
    <w:abstractNumId w:val="34"/>
  </w:num>
  <w:num w:numId="20">
    <w:abstractNumId w:val="17"/>
  </w:num>
  <w:num w:numId="21">
    <w:abstractNumId w:val="23"/>
  </w:num>
  <w:num w:numId="22">
    <w:abstractNumId w:val="1"/>
  </w:num>
  <w:num w:numId="23">
    <w:abstractNumId w:val="15"/>
  </w:num>
  <w:num w:numId="24">
    <w:abstractNumId w:val="9"/>
  </w:num>
  <w:num w:numId="25">
    <w:abstractNumId w:val="31"/>
  </w:num>
  <w:num w:numId="26">
    <w:abstractNumId w:val="2"/>
  </w:num>
  <w:num w:numId="27">
    <w:abstractNumId w:val="21"/>
  </w:num>
  <w:num w:numId="28">
    <w:abstractNumId w:val="7"/>
  </w:num>
  <w:num w:numId="29">
    <w:abstractNumId w:val="20"/>
  </w:num>
  <w:num w:numId="30">
    <w:abstractNumId w:val="26"/>
  </w:num>
  <w:num w:numId="31">
    <w:abstractNumId w:val="24"/>
  </w:num>
  <w:num w:numId="32">
    <w:abstractNumId w:val="29"/>
  </w:num>
  <w:num w:numId="33">
    <w:abstractNumId w:val="32"/>
  </w:num>
  <w:num w:numId="34">
    <w:abstractNumId w:val="36"/>
  </w:num>
  <w:num w:numId="35">
    <w:abstractNumId w:val="13"/>
  </w:num>
  <w:num w:numId="36">
    <w:abstractNumId w:val="18"/>
  </w:num>
  <w:num w:numId="37">
    <w:abstractNumId w:val="40"/>
  </w:num>
  <w:num w:numId="38">
    <w:abstractNumId w:val="35"/>
  </w:num>
  <w:num w:numId="39">
    <w:abstractNumId w:val="37"/>
  </w:num>
  <w:num w:numId="40">
    <w:abstractNumId w:val="6"/>
  </w:num>
  <w:num w:numId="41">
    <w:abstractNumId w:val="5"/>
  </w:num>
  <w:num w:numId="42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4307"/>
    <w:rsid w:val="000416C4"/>
    <w:rsid w:val="0015440E"/>
    <w:rsid w:val="001E7D1A"/>
    <w:rsid w:val="003B5E26"/>
    <w:rsid w:val="004A2D65"/>
    <w:rsid w:val="00504B52"/>
    <w:rsid w:val="00972BA6"/>
    <w:rsid w:val="009B01F1"/>
    <w:rsid w:val="00AF3BF2"/>
    <w:rsid w:val="00BC024C"/>
    <w:rsid w:val="00CC3417"/>
    <w:rsid w:val="00CC4307"/>
    <w:rsid w:val="00E53C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CDAB162F-0D4C-4853-AB03-09E7060C7B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C4307"/>
    <w:pPr>
      <w:widowControl w:val="0"/>
      <w:suppressAutoHyphens/>
      <w:spacing w:after="0" w:line="240" w:lineRule="auto"/>
    </w:pPr>
    <w:rPr>
      <w:rFonts w:ascii="Times New Roman" w:eastAsia="SimSun" w:hAnsi="Times New Roman" w:cs="Mangal"/>
      <w:kern w:val="1"/>
      <w:sz w:val="24"/>
      <w:szCs w:val="24"/>
      <w:lang w:val="ca-ES" w:eastAsia="zh-CN" w:bidi="hi-IN"/>
    </w:rPr>
  </w:style>
  <w:style w:type="paragraph" w:styleId="Ttulo1">
    <w:name w:val="heading 1"/>
    <w:basedOn w:val="Normal"/>
    <w:next w:val="Normal"/>
    <w:link w:val="Ttulo1Car"/>
    <w:qFormat/>
    <w:rsid w:val="00CC4307"/>
    <w:pPr>
      <w:keepNext/>
      <w:widowControl/>
      <w:suppressAutoHyphens w:val="0"/>
      <w:spacing w:before="240" w:after="60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eastAsia="es-ES" w:bidi="ar-SA"/>
    </w:rPr>
  </w:style>
  <w:style w:type="paragraph" w:styleId="Ttulo2">
    <w:name w:val="heading 2"/>
    <w:basedOn w:val="Normal"/>
    <w:next w:val="Normal"/>
    <w:link w:val="Ttulo2Car"/>
    <w:qFormat/>
    <w:rsid w:val="00CC4307"/>
    <w:pPr>
      <w:keepNext/>
      <w:keepLines/>
      <w:tabs>
        <w:tab w:val="left" w:pos="-720"/>
      </w:tabs>
      <w:jc w:val="both"/>
      <w:outlineLvl w:val="1"/>
    </w:pPr>
    <w:rPr>
      <w:rFonts w:ascii="CG Times" w:eastAsia="Times New Roman" w:hAnsi="CG Times" w:cs="Times New Roman"/>
      <w:b/>
      <w:spacing w:val="-3"/>
      <w:kern w:val="0"/>
      <w:szCs w:val="20"/>
      <w:lang w:eastAsia="es-ES" w:bidi="ar-SA"/>
    </w:rPr>
  </w:style>
  <w:style w:type="paragraph" w:styleId="Ttulo3">
    <w:name w:val="heading 3"/>
    <w:basedOn w:val="Normal"/>
    <w:next w:val="Normal"/>
    <w:link w:val="Ttulo3Car"/>
    <w:qFormat/>
    <w:rsid w:val="00CC4307"/>
    <w:pPr>
      <w:keepNext/>
      <w:widowControl/>
      <w:suppressAutoHyphens w:val="0"/>
      <w:spacing w:before="240" w:after="60"/>
      <w:outlineLvl w:val="2"/>
    </w:pPr>
    <w:rPr>
      <w:rFonts w:ascii="Cambria" w:eastAsia="Times New Roman" w:hAnsi="Cambria" w:cs="Times New Roman"/>
      <w:b/>
      <w:bCs/>
      <w:kern w:val="0"/>
      <w:sz w:val="26"/>
      <w:szCs w:val="26"/>
      <w:lang w:eastAsia="es-ES" w:bidi="ar-SA"/>
    </w:rPr>
  </w:style>
  <w:style w:type="paragraph" w:styleId="Ttulo4">
    <w:name w:val="heading 4"/>
    <w:basedOn w:val="Normal"/>
    <w:next w:val="Normal"/>
    <w:link w:val="Ttulo4Car"/>
    <w:qFormat/>
    <w:rsid w:val="00CC4307"/>
    <w:pPr>
      <w:keepNext/>
      <w:widowControl/>
      <w:suppressAutoHyphens w:val="0"/>
      <w:spacing w:before="240" w:after="60"/>
      <w:outlineLvl w:val="3"/>
    </w:pPr>
    <w:rPr>
      <w:rFonts w:ascii="Calibri" w:eastAsia="Times New Roman" w:hAnsi="Calibri" w:cs="Times New Roman"/>
      <w:b/>
      <w:bCs/>
      <w:kern w:val="0"/>
      <w:sz w:val="28"/>
      <w:szCs w:val="28"/>
      <w:lang w:eastAsia="es-ES" w:bidi="ar-SA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CC4307"/>
    <w:pPr>
      <w:keepNext/>
      <w:keepLines/>
      <w:spacing w:before="40"/>
      <w:outlineLvl w:val="4"/>
    </w:pPr>
    <w:rPr>
      <w:rFonts w:asciiTheme="majorHAnsi" w:eastAsiaTheme="majorEastAsia" w:hAnsiTheme="majorHAnsi"/>
      <w:color w:val="2E74B5" w:themeColor="accent1" w:themeShade="BF"/>
      <w:szCs w:val="21"/>
    </w:rPr>
  </w:style>
  <w:style w:type="paragraph" w:styleId="Ttulo6">
    <w:name w:val="heading 6"/>
    <w:basedOn w:val="Normal"/>
    <w:next w:val="Normal"/>
    <w:link w:val="Ttulo6Car"/>
    <w:qFormat/>
    <w:rsid w:val="00CC4307"/>
    <w:pPr>
      <w:widowControl/>
      <w:suppressAutoHyphens w:val="0"/>
      <w:spacing w:before="240" w:after="60"/>
      <w:outlineLvl w:val="5"/>
    </w:pPr>
    <w:rPr>
      <w:rFonts w:ascii="Calibri" w:eastAsia="Times New Roman" w:hAnsi="Calibri" w:cs="Times New Roman"/>
      <w:b/>
      <w:bCs/>
      <w:kern w:val="0"/>
      <w:sz w:val="20"/>
      <w:szCs w:val="20"/>
      <w:lang w:eastAsia="es-ES" w:bidi="ar-SA"/>
    </w:rPr>
  </w:style>
  <w:style w:type="paragraph" w:styleId="Ttulo7">
    <w:name w:val="heading 7"/>
    <w:basedOn w:val="Normal"/>
    <w:next w:val="Normal"/>
    <w:link w:val="Ttulo7Car"/>
    <w:qFormat/>
    <w:rsid w:val="00CC4307"/>
    <w:pPr>
      <w:widowControl/>
      <w:suppressAutoHyphens w:val="0"/>
      <w:spacing w:before="240" w:after="60"/>
      <w:outlineLvl w:val="6"/>
    </w:pPr>
    <w:rPr>
      <w:rFonts w:ascii="Calibri" w:eastAsia="Times New Roman" w:hAnsi="Calibri" w:cs="Times New Roman"/>
      <w:kern w:val="0"/>
      <w:lang w:eastAsia="es-ES" w:bidi="ar-SA"/>
    </w:rPr>
  </w:style>
  <w:style w:type="paragraph" w:styleId="Ttulo9">
    <w:name w:val="heading 9"/>
    <w:basedOn w:val="Normal"/>
    <w:next w:val="Normal"/>
    <w:link w:val="Ttulo9Car"/>
    <w:qFormat/>
    <w:rsid w:val="00CC4307"/>
    <w:pPr>
      <w:widowControl/>
      <w:suppressAutoHyphens w:val="0"/>
      <w:spacing w:before="240" w:after="60"/>
      <w:outlineLvl w:val="8"/>
    </w:pPr>
    <w:rPr>
      <w:rFonts w:ascii="Cambria" w:eastAsia="Times New Roman" w:hAnsi="Cambria" w:cs="Times New Roman"/>
      <w:kern w:val="0"/>
      <w:sz w:val="20"/>
      <w:szCs w:val="20"/>
      <w:lang w:eastAsia="es-ES" w:bidi="ar-SA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CC4307"/>
    <w:rPr>
      <w:rFonts w:ascii="Cambria" w:eastAsia="Times New Roman" w:hAnsi="Cambria" w:cs="Times New Roman"/>
      <w:b/>
      <w:bCs/>
      <w:kern w:val="32"/>
      <w:sz w:val="32"/>
      <w:szCs w:val="32"/>
      <w:lang w:val="ca-ES" w:eastAsia="es-ES"/>
    </w:rPr>
  </w:style>
  <w:style w:type="character" w:customStyle="1" w:styleId="Ttulo2Car">
    <w:name w:val="Título 2 Car"/>
    <w:basedOn w:val="Fuentedeprrafopredeter"/>
    <w:link w:val="Ttulo2"/>
    <w:rsid w:val="00CC4307"/>
    <w:rPr>
      <w:rFonts w:ascii="CG Times" w:eastAsia="Times New Roman" w:hAnsi="CG Times" w:cs="Times New Roman"/>
      <w:b/>
      <w:spacing w:val="-3"/>
      <w:sz w:val="24"/>
      <w:szCs w:val="20"/>
      <w:lang w:val="ca-ES" w:eastAsia="es-ES"/>
    </w:rPr>
  </w:style>
  <w:style w:type="character" w:customStyle="1" w:styleId="Ttulo3Car">
    <w:name w:val="Título 3 Car"/>
    <w:basedOn w:val="Fuentedeprrafopredeter"/>
    <w:link w:val="Ttulo3"/>
    <w:rsid w:val="00CC4307"/>
    <w:rPr>
      <w:rFonts w:ascii="Cambria" w:eastAsia="Times New Roman" w:hAnsi="Cambria" w:cs="Times New Roman"/>
      <w:b/>
      <w:bCs/>
      <w:sz w:val="26"/>
      <w:szCs w:val="26"/>
      <w:lang w:val="ca-ES" w:eastAsia="es-ES"/>
    </w:rPr>
  </w:style>
  <w:style w:type="character" w:customStyle="1" w:styleId="Ttulo4Car">
    <w:name w:val="Título 4 Car"/>
    <w:basedOn w:val="Fuentedeprrafopredeter"/>
    <w:link w:val="Ttulo4"/>
    <w:rsid w:val="00CC4307"/>
    <w:rPr>
      <w:rFonts w:ascii="Calibri" w:eastAsia="Times New Roman" w:hAnsi="Calibri" w:cs="Times New Roman"/>
      <w:b/>
      <w:bCs/>
      <w:sz w:val="28"/>
      <w:szCs w:val="28"/>
      <w:lang w:val="ca-ES" w:eastAsia="es-ES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CC4307"/>
    <w:rPr>
      <w:rFonts w:asciiTheme="majorHAnsi" w:eastAsiaTheme="majorEastAsia" w:hAnsiTheme="majorHAnsi" w:cs="Mangal"/>
      <w:color w:val="2E74B5" w:themeColor="accent1" w:themeShade="BF"/>
      <w:kern w:val="1"/>
      <w:sz w:val="24"/>
      <w:szCs w:val="21"/>
      <w:lang w:val="ca-ES" w:eastAsia="zh-CN" w:bidi="hi-IN"/>
    </w:rPr>
  </w:style>
  <w:style w:type="character" w:customStyle="1" w:styleId="Ttulo6Car">
    <w:name w:val="Título 6 Car"/>
    <w:basedOn w:val="Fuentedeprrafopredeter"/>
    <w:link w:val="Ttulo6"/>
    <w:rsid w:val="00CC4307"/>
    <w:rPr>
      <w:rFonts w:ascii="Calibri" w:eastAsia="Times New Roman" w:hAnsi="Calibri" w:cs="Times New Roman"/>
      <w:b/>
      <w:bCs/>
      <w:sz w:val="20"/>
      <w:szCs w:val="20"/>
      <w:lang w:val="ca-ES" w:eastAsia="es-ES"/>
    </w:rPr>
  </w:style>
  <w:style w:type="character" w:customStyle="1" w:styleId="Ttulo7Car">
    <w:name w:val="Título 7 Car"/>
    <w:basedOn w:val="Fuentedeprrafopredeter"/>
    <w:link w:val="Ttulo7"/>
    <w:rsid w:val="00CC4307"/>
    <w:rPr>
      <w:rFonts w:ascii="Calibri" w:eastAsia="Times New Roman" w:hAnsi="Calibri" w:cs="Times New Roman"/>
      <w:sz w:val="24"/>
      <w:szCs w:val="24"/>
      <w:lang w:val="ca-ES" w:eastAsia="es-ES"/>
    </w:rPr>
  </w:style>
  <w:style w:type="character" w:customStyle="1" w:styleId="Ttulo9Car">
    <w:name w:val="Título 9 Car"/>
    <w:basedOn w:val="Fuentedeprrafopredeter"/>
    <w:link w:val="Ttulo9"/>
    <w:rsid w:val="00CC4307"/>
    <w:rPr>
      <w:rFonts w:ascii="Cambria" w:eastAsia="Times New Roman" w:hAnsi="Cambria" w:cs="Times New Roman"/>
      <w:sz w:val="20"/>
      <w:szCs w:val="20"/>
      <w:lang w:val="ca-ES" w:eastAsia="es-ES"/>
    </w:rPr>
  </w:style>
  <w:style w:type="character" w:customStyle="1" w:styleId="Absatz-Standardschriftart">
    <w:name w:val="Absatz-Standardschriftart"/>
    <w:rsid w:val="00CC4307"/>
  </w:style>
  <w:style w:type="character" w:customStyle="1" w:styleId="WW-Absatz-Standardschriftart">
    <w:name w:val="WW-Absatz-Standardschriftart"/>
    <w:rsid w:val="00CC4307"/>
  </w:style>
  <w:style w:type="character" w:customStyle="1" w:styleId="WW-Absatz-Standardschriftart1">
    <w:name w:val="WW-Absatz-Standardschriftart1"/>
    <w:rsid w:val="00CC4307"/>
  </w:style>
  <w:style w:type="character" w:customStyle="1" w:styleId="WW-Absatz-Standardschriftart11">
    <w:name w:val="WW-Absatz-Standardschriftart11"/>
    <w:rsid w:val="00CC4307"/>
  </w:style>
  <w:style w:type="character" w:styleId="Hipervnculo">
    <w:name w:val="Hyperlink"/>
    <w:rsid w:val="00CC4307"/>
    <w:rPr>
      <w:color w:val="000080"/>
      <w:u w:val="single"/>
    </w:rPr>
  </w:style>
  <w:style w:type="paragraph" w:customStyle="1" w:styleId="Encapalament">
    <w:name w:val="Encapçalament"/>
    <w:basedOn w:val="Normal"/>
    <w:next w:val="Textoindependiente"/>
    <w:rsid w:val="00CC4307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Textoindependiente">
    <w:name w:val="Body Text"/>
    <w:basedOn w:val="Normal"/>
    <w:link w:val="TextoindependienteCar"/>
    <w:rsid w:val="00CC4307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rsid w:val="00CC4307"/>
    <w:rPr>
      <w:rFonts w:ascii="Times New Roman" w:eastAsia="SimSun" w:hAnsi="Times New Roman" w:cs="Mangal"/>
      <w:kern w:val="1"/>
      <w:sz w:val="24"/>
      <w:szCs w:val="24"/>
      <w:lang w:val="ca-ES" w:eastAsia="zh-CN" w:bidi="hi-IN"/>
    </w:rPr>
  </w:style>
  <w:style w:type="paragraph" w:styleId="Lista">
    <w:name w:val="List"/>
    <w:basedOn w:val="Textoindependiente"/>
    <w:rsid w:val="00CC4307"/>
  </w:style>
  <w:style w:type="paragraph" w:styleId="Descripcin">
    <w:name w:val="caption"/>
    <w:basedOn w:val="Normal"/>
    <w:qFormat/>
    <w:rsid w:val="00CC4307"/>
    <w:pPr>
      <w:suppressLineNumbers/>
      <w:spacing w:before="120" w:after="120"/>
    </w:pPr>
    <w:rPr>
      <w:i/>
      <w:iCs/>
    </w:rPr>
  </w:style>
  <w:style w:type="paragraph" w:customStyle="1" w:styleId="ndex">
    <w:name w:val="Índex"/>
    <w:basedOn w:val="Normal"/>
    <w:rsid w:val="00CC4307"/>
    <w:pPr>
      <w:suppressLineNumbers/>
    </w:pPr>
  </w:style>
  <w:style w:type="paragraph" w:customStyle="1" w:styleId="Contingutdelataula">
    <w:name w:val="Contingut de la taula"/>
    <w:basedOn w:val="Normal"/>
    <w:rsid w:val="00CC4307"/>
    <w:pPr>
      <w:suppressLineNumbers/>
    </w:pPr>
  </w:style>
  <w:style w:type="paragraph" w:customStyle="1" w:styleId="Encapalamentdelataula">
    <w:name w:val="Encapçalament de la taula"/>
    <w:basedOn w:val="Contingutdelataula"/>
    <w:rsid w:val="00CC4307"/>
    <w:pPr>
      <w:jc w:val="center"/>
    </w:pPr>
    <w:rPr>
      <w:b/>
      <w:bCs/>
    </w:rPr>
  </w:style>
  <w:style w:type="paragraph" w:styleId="Encabezado">
    <w:name w:val="header"/>
    <w:basedOn w:val="Normal"/>
    <w:link w:val="EncabezadoCar"/>
    <w:unhideWhenUsed/>
    <w:rsid w:val="00CC4307"/>
    <w:pPr>
      <w:tabs>
        <w:tab w:val="center" w:pos="4252"/>
        <w:tab w:val="right" w:pos="8504"/>
      </w:tabs>
    </w:pPr>
    <w:rPr>
      <w:szCs w:val="21"/>
    </w:rPr>
  </w:style>
  <w:style w:type="character" w:customStyle="1" w:styleId="EncabezadoCar">
    <w:name w:val="Encabezado Car"/>
    <w:basedOn w:val="Fuentedeprrafopredeter"/>
    <w:link w:val="Encabezado"/>
    <w:rsid w:val="00CC4307"/>
    <w:rPr>
      <w:rFonts w:ascii="Times New Roman" w:eastAsia="SimSun" w:hAnsi="Times New Roman" w:cs="Mangal"/>
      <w:kern w:val="1"/>
      <w:sz w:val="24"/>
      <w:szCs w:val="21"/>
      <w:lang w:val="ca-ES" w:eastAsia="zh-CN" w:bidi="hi-IN"/>
    </w:rPr>
  </w:style>
  <w:style w:type="paragraph" w:styleId="Piedepgina">
    <w:name w:val="footer"/>
    <w:basedOn w:val="Normal"/>
    <w:link w:val="PiedepginaCar"/>
    <w:unhideWhenUsed/>
    <w:rsid w:val="00CC4307"/>
    <w:pPr>
      <w:tabs>
        <w:tab w:val="center" w:pos="4252"/>
        <w:tab w:val="right" w:pos="8504"/>
      </w:tabs>
    </w:pPr>
    <w:rPr>
      <w:szCs w:val="21"/>
    </w:rPr>
  </w:style>
  <w:style w:type="character" w:customStyle="1" w:styleId="PiedepginaCar">
    <w:name w:val="Pie de página Car"/>
    <w:basedOn w:val="Fuentedeprrafopredeter"/>
    <w:link w:val="Piedepgina"/>
    <w:rsid w:val="00CC4307"/>
    <w:rPr>
      <w:rFonts w:ascii="Times New Roman" w:eastAsia="SimSun" w:hAnsi="Times New Roman" w:cs="Mangal"/>
      <w:kern w:val="1"/>
      <w:sz w:val="24"/>
      <w:szCs w:val="21"/>
      <w:lang w:val="ca-ES" w:eastAsia="zh-CN" w:bidi="hi-IN"/>
    </w:rPr>
  </w:style>
  <w:style w:type="paragraph" w:styleId="Textodeglobo">
    <w:name w:val="Balloon Text"/>
    <w:basedOn w:val="Normal"/>
    <w:link w:val="TextodegloboCar"/>
    <w:unhideWhenUsed/>
    <w:rsid w:val="00CC4307"/>
    <w:rPr>
      <w:rFonts w:ascii="Tahoma" w:hAnsi="Tahoma"/>
      <w:sz w:val="16"/>
      <w:szCs w:val="14"/>
    </w:rPr>
  </w:style>
  <w:style w:type="character" w:customStyle="1" w:styleId="TextodegloboCar">
    <w:name w:val="Texto de globo Car"/>
    <w:basedOn w:val="Fuentedeprrafopredeter"/>
    <w:link w:val="Textodeglobo"/>
    <w:rsid w:val="00CC4307"/>
    <w:rPr>
      <w:rFonts w:ascii="Tahoma" w:eastAsia="SimSun" w:hAnsi="Tahoma" w:cs="Mangal"/>
      <w:kern w:val="1"/>
      <w:sz w:val="16"/>
      <w:szCs w:val="14"/>
      <w:lang w:val="ca-ES" w:eastAsia="zh-CN" w:bidi="hi-IN"/>
    </w:rPr>
  </w:style>
  <w:style w:type="paragraph" w:styleId="Textoindependiente2">
    <w:name w:val="Body Text 2"/>
    <w:basedOn w:val="Normal"/>
    <w:link w:val="Textoindependiente2Car"/>
    <w:unhideWhenUsed/>
    <w:rsid w:val="00CC4307"/>
    <w:pPr>
      <w:widowControl/>
      <w:suppressAutoHyphens w:val="0"/>
      <w:spacing w:after="120" w:line="480" w:lineRule="auto"/>
    </w:pPr>
    <w:rPr>
      <w:rFonts w:eastAsia="Times New Roman" w:cs="Times New Roman"/>
      <w:kern w:val="0"/>
      <w:sz w:val="20"/>
      <w:szCs w:val="20"/>
      <w:lang w:eastAsia="es-ES" w:bidi="ar-SA"/>
    </w:rPr>
  </w:style>
  <w:style w:type="character" w:customStyle="1" w:styleId="Textoindependiente2Car">
    <w:name w:val="Texto independiente 2 Car"/>
    <w:basedOn w:val="Fuentedeprrafopredeter"/>
    <w:link w:val="Textoindependiente2"/>
    <w:rsid w:val="00CC4307"/>
    <w:rPr>
      <w:rFonts w:ascii="Times New Roman" w:eastAsia="Times New Roman" w:hAnsi="Times New Roman" w:cs="Times New Roman"/>
      <w:sz w:val="20"/>
      <w:szCs w:val="20"/>
      <w:lang w:val="ca-ES" w:eastAsia="es-ES"/>
    </w:rPr>
  </w:style>
  <w:style w:type="paragraph" w:styleId="Textoindependiente3">
    <w:name w:val="Body Text 3"/>
    <w:basedOn w:val="Normal"/>
    <w:link w:val="Textoindependiente3Car"/>
    <w:unhideWhenUsed/>
    <w:rsid w:val="00CC4307"/>
    <w:pPr>
      <w:widowControl/>
      <w:suppressAutoHyphens w:val="0"/>
      <w:spacing w:after="120"/>
    </w:pPr>
    <w:rPr>
      <w:rFonts w:eastAsia="Times New Roman" w:cs="Times New Roman"/>
      <w:kern w:val="0"/>
      <w:sz w:val="16"/>
      <w:szCs w:val="16"/>
      <w:lang w:eastAsia="es-ES" w:bidi="ar-SA"/>
    </w:rPr>
  </w:style>
  <w:style w:type="character" w:customStyle="1" w:styleId="Textoindependiente3Car">
    <w:name w:val="Texto independiente 3 Car"/>
    <w:basedOn w:val="Fuentedeprrafopredeter"/>
    <w:link w:val="Textoindependiente3"/>
    <w:rsid w:val="00CC4307"/>
    <w:rPr>
      <w:rFonts w:ascii="Times New Roman" w:eastAsia="Times New Roman" w:hAnsi="Times New Roman" w:cs="Times New Roman"/>
      <w:sz w:val="16"/>
      <w:szCs w:val="16"/>
      <w:lang w:val="ca-ES" w:eastAsia="es-ES"/>
    </w:rPr>
  </w:style>
  <w:style w:type="paragraph" w:styleId="Prrafodelista">
    <w:name w:val="List Paragraph"/>
    <w:basedOn w:val="Normal"/>
    <w:link w:val="PrrafodelistaCar"/>
    <w:uiPriority w:val="99"/>
    <w:qFormat/>
    <w:rsid w:val="00CC4307"/>
    <w:pPr>
      <w:numPr>
        <w:numId w:val="1"/>
      </w:numPr>
      <w:suppressAutoHyphens w:val="0"/>
    </w:pPr>
    <w:rPr>
      <w:rFonts w:ascii="CG Times" w:eastAsia="Times New Roman" w:hAnsi="CG Times" w:cs="Times New Roman"/>
      <w:kern w:val="0"/>
      <w:szCs w:val="20"/>
      <w:lang w:bidi="ar-SA"/>
    </w:rPr>
  </w:style>
  <w:style w:type="character" w:customStyle="1" w:styleId="PrrafodelistaCar">
    <w:name w:val="Párrafo de lista Car"/>
    <w:link w:val="Prrafodelista"/>
    <w:uiPriority w:val="99"/>
    <w:locked/>
    <w:rsid w:val="00CC4307"/>
    <w:rPr>
      <w:rFonts w:ascii="CG Times" w:eastAsia="Times New Roman" w:hAnsi="CG Times" w:cs="Times New Roman"/>
      <w:sz w:val="24"/>
      <w:szCs w:val="20"/>
      <w:lang w:val="ca-ES" w:eastAsia="zh-CN"/>
    </w:rPr>
  </w:style>
  <w:style w:type="paragraph" w:customStyle="1" w:styleId="jordi">
    <w:name w:val="jordi"/>
    <w:basedOn w:val="Normal"/>
    <w:qFormat/>
    <w:rsid w:val="00CC4307"/>
    <w:pPr>
      <w:widowControl/>
      <w:tabs>
        <w:tab w:val="left" w:pos="284"/>
      </w:tabs>
      <w:spacing w:before="120" w:after="120" w:line="276" w:lineRule="auto"/>
      <w:ind w:left="1211" w:hanging="360"/>
      <w:jc w:val="both"/>
    </w:pPr>
    <w:rPr>
      <w:rFonts w:ascii="Arial" w:eastAsia="Times New Roman" w:hAnsi="Arial" w:cs="Arial"/>
      <w:spacing w:val="-3"/>
      <w:kern w:val="0"/>
      <w:sz w:val="22"/>
      <w:szCs w:val="22"/>
      <w:lang w:eastAsia="es-ES" w:bidi="ar-SA"/>
    </w:rPr>
  </w:style>
  <w:style w:type="paragraph" w:styleId="Sinespaciado">
    <w:name w:val="No Spacing"/>
    <w:uiPriority w:val="1"/>
    <w:qFormat/>
    <w:rsid w:val="00CC4307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es-ES"/>
    </w:rPr>
  </w:style>
  <w:style w:type="character" w:styleId="Nmerodepgina">
    <w:name w:val="page number"/>
    <w:basedOn w:val="Fuentedeprrafopredeter"/>
    <w:rsid w:val="00CC4307"/>
  </w:style>
  <w:style w:type="paragraph" w:customStyle="1" w:styleId="ComissiGov">
    <w:name w:val="Comissió Gov"/>
    <w:rsid w:val="00CC4307"/>
    <w:pPr>
      <w:widowControl w:val="0"/>
      <w:tabs>
        <w:tab w:val="left" w:pos="-1008"/>
        <w:tab w:val="left" w:pos="864"/>
      </w:tabs>
      <w:spacing w:after="0" w:line="240" w:lineRule="auto"/>
      <w:jc w:val="both"/>
    </w:pPr>
    <w:rPr>
      <w:rFonts w:ascii="CG Times" w:eastAsia="SimSun" w:hAnsi="CG Times" w:cs="Times New Roman"/>
      <w:spacing w:val="-3"/>
      <w:sz w:val="24"/>
      <w:szCs w:val="20"/>
      <w:lang w:val="ca-ES" w:eastAsia="es-ES"/>
    </w:rPr>
  </w:style>
  <w:style w:type="character" w:styleId="nfasis">
    <w:name w:val="Emphasis"/>
    <w:qFormat/>
    <w:rsid w:val="00CC4307"/>
    <w:rPr>
      <w:i/>
      <w:iCs/>
    </w:rPr>
  </w:style>
  <w:style w:type="paragraph" w:customStyle="1" w:styleId="EstiloTahoma">
    <w:name w:val="Estilo Tahoma"/>
    <w:basedOn w:val="Normal"/>
    <w:rsid w:val="00CC4307"/>
    <w:pPr>
      <w:widowControl/>
      <w:suppressAutoHyphens w:val="0"/>
      <w:spacing w:before="120" w:after="120"/>
      <w:jc w:val="both"/>
    </w:pPr>
    <w:rPr>
      <w:rFonts w:ascii="Tahoma" w:eastAsia="Times New Roman" w:hAnsi="Tahoma" w:cs="Times New Roman"/>
      <w:kern w:val="0"/>
      <w:sz w:val="20"/>
      <w:szCs w:val="20"/>
      <w:lang w:eastAsia="es-ES" w:bidi="ar-SA"/>
    </w:rPr>
  </w:style>
  <w:style w:type="paragraph" w:customStyle="1" w:styleId="Default">
    <w:name w:val="Default"/>
    <w:uiPriority w:val="99"/>
    <w:rsid w:val="00CC4307"/>
    <w:pPr>
      <w:autoSpaceDE w:val="0"/>
      <w:autoSpaceDN w:val="0"/>
      <w:adjustRightInd w:val="0"/>
      <w:spacing w:after="0" w:line="240" w:lineRule="auto"/>
    </w:pPr>
    <w:rPr>
      <w:rFonts w:ascii="Arial" w:eastAsia="SimSun" w:hAnsi="Arial" w:cs="Arial"/>
      <w:color w:val="000000"/>
      <w:sz w:val="24"/>
      <w:szCs w:val="24"/>
      <w:lang w:val="ca-ES" w:eastAsia="ca-ES"/>
    </w:rPr>
  </w:style>
  <w:style w:type="paragraph" w:styleId="Textonotaalfinal">
    <w:name w:val="endnote text"/>
    <w:basedOn w:val="Normal"/>
    <w:link w:val="TextonotaalfinalCar"/>
    <w:rsid w:val="00CC4307"/>
    <w:pPr>
      <w:widowControl/>
      <w:suppressAutoHyphens w:val="0"/>
    </w:pPr>
    <w:rPr>
      <w:rFonts w:eastAsia="Times New Roman" w:cs="Times New Roman"/>
      <w:kern w:val="0"/>
      <w:sz w:val="20"/>
      <w:szCs w:val="20"/>
      <w:lang w:eastAsia="es-ES" w:bidi="ar-SA"/>
    </w:rPr>
  </w:style>
  <w:style w:type="character" w:customStyle="1" w:styleId="TextonotaalfinalCar">
    <w:name w:val="Texto nota al final Car"/>
    <w:basedOn w:val="Fuentedeprrafopredeter"/>
    <w:link w:val="Textonotaalfinal"/>
    <w:rsid w:val="00CC4307"/>
    <w:rPr>
      <w:rFonts w:ascii="Times New Roman" w:eastAsia="Times New Roman" w:hAnsi="Times New Roman" w:cs="Times New Roman"/>
      <w:sz w:val="20"/>
      <w:szCs w:val="20"/>
      <w:lang w:val="ca-ES" w:eastAsia="es-ES"/>
    </w:rPr>
  </w:style>
  <w:style w:type="character" w:styleId="Refdenotaalfinal">
    <w:name w:val="endnote reference"/>
    <w:rsid w:val="00CC4307"/>
    <w:rPr>
      <w:vertAlign w:val="superscript"/>
    </w:rPr>
  </w:style>
  <w:style w:type="paragraph" w:styleId="Textonotapie">
    <w:name w:val="footnote text"/>
    <w:basedOn w:val="Normal"/>
    <w:link w:val="TextonotapieCar"/>
    <w:uiPriority w:val="99"/>
    <w:rsid w:val="00CC4307"/>
    <w:pPr>
      <w:widowControl/>
      <w:suppressAutoHyphens w:val="0"/>
    </w:pPr>
    <w:rPr>
      <w:rFonts w:eastAsia="Times New Roman" w:cs="Times New Roman"/>
      <w:kern w:val="0"/>
      <w:sz w:val="20"/>
      <w:szCs w:val="20"/>
      <w:lang w:eastAsia="es-ES" w:bidi="ar-SA"/>
    </w:rPr>
  </w:style>
  <w:style w:type="character" w:customStyle="1" w:styleId="TextonotapieCar">
    <w:name w:val="Texto nota pie Car"/>
    <w:basedOn w:val="Fuentedeprrafopredeter"/>
    <w:link w:val="Textonotapie"/>
    <w:uiPriority w:val="99"/>
    <w:rsid w:val="00CC4307"/>
    <w:rPr>
      <w:rFonts w:ascii="Times New Roman" w:eastAsia="Times New Roman" w:hAnsi="Times New Roman" w:cs="Times New Roman"/>
      <w:sz w:val="20"/>
      <w:szCs w:val="20"/>
      <w:lang w:val="ca-ES" w:eastAsia="es-ES"/>
    </w:rPr>
  </w:style>
  <w:style w:type="character" w:styleId="Refdenotaalpie">
    <w:name w:val="footnote reference"/>
    <w:rsid w:val="00CC4307"/>
    <w:rPr>
      <w:vertAlign w:val="superscript"/>
    </w:rPr>
  </w:style>
  <w:style w:type="paragraph" w:styleId="TtuloTDC">
    <w:name w:val="TOC Heading"/>
    <w:basedOn w:val="Ttulo1"/>
    <w:next w:val="Normal"/>
    <w:uiPriority w:val="39"/>
    <w:qFormat/>
    <w:rsid w:val="00CC4307"/>
    <w:pPr>
      <w:keepLines/>
      <w:spacing w:before="480" w:after="0" w:line="276" w:lineRule="auto"/>
      <w:outlineLvl w:val="9"/>
    </w:pPr>
    <w:rPr>
      <w:color w:val="365F91"/>
      <w:kern w:val="0"/>
      <w:sz w:val="28"/>
      <w:szCs w:val="28"/>
      <w:lang w:eastAsia="en-US"/>
    </w:rPr>
  </w:style>
  <w:style w:type="paragraph" w:styleId="TDC2">
    <w:name w:val="toc 2"/>
    <w:basedOn w:val="Normal"/>
    <w:next w:val="Normal"/>
    <w:autoRedefine/>
    <w:uiPriority w:val="39"/>
    <w:qFormat/>
    <w:rsid w:val="00CC4307"/>
    <w:pPr>
      <w:widowControl/>
      <w:suppressAutoHyphens w:val="0"/>
      <w:ind w:left="200"/>
    </w:pPr>
    <w:rPr>
      <w:rFonts w:eastAsia="Times New Roman" w:cs="Times New Roman"/>
      <w:kern w:val="0"/>
      <w:sz w:val="20"/>
      <w:szCs w:val="20"/>
      <w:lang w:eastAsia="es-ES" w:bidi="ar-SA"/>
    </w:rPr>
  </w:style>
  <w:style w:type="paragraph" w:styleId="TDC1">
    <w:name w:val="toc 1"/>
    <w:basedOn w:val="Normal"/>
    <w:next w:val="Normal"/>
    <w:autoRedefine/>
    <w:uiPriority w:val="39"/>
    <w:unhideWhenUsed/>
    <w:qFormat/>
    <w:rsid w:val="00CC4307"/>
    <w:pPr>
      <w:widowControl/>
      <w:tabs>
        <w:tab w:val="right" w:leader="dot" w:pos="8931"/>
      </w:tabs>
      <w:suppressAutoHyphens w:val="0"/>
      <w:spacing w:after="100" w:line="276" w:lineRule="auto"/>
      <w:ind w:right="-427"/>
    </w:pPr>
    <w:rPr>
      <w:rFonts w:ascii="Calibri" w:eastAsia="Times New Roman" w:hAnsi="Calibri" w:cs="Times New Roman"/>
      <w:b/>
      <w:kern w:val="0"/>
      <w:sz w:val="22"/>
      <w:szCs w:val="22"/>
      <w:lang w:eastAsia="en-US" w:bidi="ar-SA"/>
    </w:rPr>
  </w:style>
  <w:style w:type="paragraph" w:styleId="TDC3">
    <w:name w:val="toc 3"/>
    <w:basedOn w:val="Normal"/>
    <w:next w:val="Normal"/>
    <w:autoRedefine/>
    <w:uiPriority w:val="39"/>
    <w:unhideWhenUsed/>
    <w:qFormat/>
    <w:rsid w:val="00CC4307"/>
    <w:pPr>
      <w:widowControl/>
      <w:suppressAutoHyphens w:val="0"/>
      <w:spacing w:after="100" w:line="276" w:lineRule="auto"/>
      <w:ind w:left="440"/>
    </w:pPr>
    <w:rPr>
      <w:rFonts w:ascii="Calibri" w:eastAsia="Times New Roman" w:hAnsi="Calibri" w:cs="Times New Roman"/>
      <w:kern w:val="0"/>
      <w:sz w:val="22"/>
      <w:szCs w:val="22"/>
      <w:lang w:eastAsia="en-US" w:bidi="ar-SA"/>
    </w:rPr>
  </w:style>
  <w:style w:type="paragraph" w:styleId="Ttulo">
    <w:name w:val="Title"/>
    <w:basedOn w:val="Normal"/>
    <w:next w:val="Normal"/>
    <w:link w:val="TtuloCar"/>
    <w:qFormat/>
    <w:rsid w:val="00CC4307"/>
    <w:pPr>
      <w:widowControl/>
      <w:suppressAutoHyphens w:val="0"/>
      <w:spacing w:before="240" w:after="60"/>
      <w:jc w:val="center"/>
      <w:outlineLvl w:val="0"/>
    </w:pPr>
    <w:rPr>
      <w:rFonts w:ascii="Cambria" w:eastAsia="Times New Roman" w:hAnsi="Cambria" w:cs="Times New Roman"/>
      <w:b/>
      <w:bCs/>
      <w:kern w:val="28"/>
      <w:sz w:val="32"/>
      <w:szCs w:val="32"/>
      <w:lang w:eastAsia="es-ES" w:bidi="ar-SA"/>
    </w:rPr>
  </w:style>
  <w:style w:type="character" w:customStyle="1" w:styleId="TtuloCar">
    <w:name w:val="Título Car"/>
    <w:basedOn w:val="Fuentedeprrafopredeter"/>
    <w:link w:val="Ttulo"/>
    <w:rsid w:val="00CC4307"/>
    <w:rPr>
      <w:rFonts w:ascii="Cambria" w:eastAsia="Times New Roman" w:hAnsi="Cambria" w:cs="Times New Roman"/>
      <w:b/>
      <w:bCs/>
      <w:kern w:val="28"/>
      <w:sz w:val="32"/>
      <w:szCs w:val="32"/>
      <w:lang w:val="ca-ES" w:eastAsia="es-ES"/>
    </w:rPr>
  </w:style>
  <w:style w:type="paragraph" w:customStyle="1" w:styleId="Guionumerat">
    <w:name w:val="Guio numerat"/>
    <w:basedOn w:val="Textoindependiente"/>
    <w:qFormat/>
    <w:rsid w:val="00CC4307"/>
    <w:pPr>
      <w:numPr>
        <w:numId w:val="2"/>
      </w:numPr>
      <w:ind w:left="0" w:firstLine="0"/>
    </w:pPr>
  </w:style>
  <w:style w:type="paragraph" w:customStyle="1" w:styleId="Textosinformato1">
    <w:name w:val="Texto sin formato1"/>
    <w:basedOn w:val="Normal"/>
    <w:rsid w:val="00CC4307"/>
    <w:pPr>
      <w:widowControl/>
    </w:pPr>
    <w:rPr>
      <w:rFonts w:ascii="Courier New" w:eastAsia="Times New Roman" w:hAnsi="Courier New" w:cs="Courier New"/>
      <w:kern w:val="0"/>
      <w:sz w:val="20"/>
      <w:szCs w:val="20"/>
      <w:lang w:bidi="ar-SA"/>
    </w:rPr>
  </w:style>
  <w:style w:type="paragraph" w:customStyle="1" w:styleId="parrafo">
    <w:name w:val="parrafo"/>
    <w:basedOn w:val="Normal"/>
    <w:rsid w:val="00CC4307"/>
    <w:pPr>
      <w:widowControl/>
      <w:suppressAutoHyphens w:val="0"/>
      <w:spacing w:before="100" w:beforeAutospacing="1" w:after="100" w:afterAutospacing="1"/>
    </w:pPr>
    <w:rPr>
      <w:rFonts w:eastAsia="Times New Roman" w:cs="Times New Roman"/>
      <w:kern w:val="0"/>
      <w:lang w:eastAsia="es-ES" w:bidi="ar-SA"/>
    </w:rPr>
  </w:style>
  <w:style w:type="character" w:styleId="Textoennegrita">
    <w:name w:val="Strong"/>
    <w:uiPriority w:val="22"/>
    <w:qFormat/>
    <w:rsid w:val="00CC4307"/>
    <w:rPr>
      <w:b/>
      <w:bCs/>
    </w:rPr>
  </w:style>
  <w:style w:type="paragraph" w:styleId="NormalWeb">
    <w:name w:val="Normal (Web)"/>
    <w:basedOn w:val="Normal"/>
    <w:uiPriority w:val="99"/>
    <w:unhideWhenUsed/>
    <w:rsid w:val="00CC4307"/>
    <w:pPr>
      <w:widowControl/>
      <w:suppressAutoHyphens w:val="0"/>
      <w:spacing w:before="100" w:beforeAutospacing="1" w:after="100" w:afterAutospacing="1"/>
    </w:pPr>
    <w:rPr>
      <w:rFonts w:eastAsia="Times New Roman" w:cs="Times New Roman"/>
      <w:kern w:val="0"/>
      <w:lang w:eastAsia="ca-ES" w:bidi="ar-SA"/>
    </w:rPr>
  </w:style>
  <w:style w:type="paragraph" w:customStyle="1" w:styleId="gui1">
    <w:name w:val="gui1"/>
    <w:basedOn w:val="Normal"/>
    <w:rsid w:val="00CC4307"/>
    <w:pPr>
      <w:widowControl/>
      <w:suppressAutoHyphens w:val="0"/>
    </w:pPr>
    <w:rPr>
      <w:rFonts w:eastAsia="Times New Roman" w:cs="Times New Roman"/>
      <w:kern w:val="0"/>
      <w:lang w:eastAsia="es-ES" w:bidi="ar-SA"/>
    </w:rPr>
  </w:style>
  <w:style w:type="character" w:customStyle="1" w:styleId="MapadeldocumentoCar">
    <w:name w:val="Mapa del documento Car"/>
    <w:basedOn w:val="Fuentedeprrafopredeter"/>
    <w:link w:val="Mapadeldocumento"/>
    <w:uiPriority w:val="99"/>
    <w:semiHidden/>
    <w:rsid w:val="00CC4307"/>
    <w:rPr>
      <w:rFonts w:ascii="Tahoma" w:hAnsi="Tahoma" w:cs="Tahoma"/>
      <w:sz w:val="16"/>
      <w:szCs w:val="16"/>
      <w:lang w:eastAsia="es-ES"/>
    </w:rPr>
  </w:style>
  <w:style w:type="paragraph" w:styleId="Mapadeldocumento">
    <w:name w:val="Document Map"/>
    <w:basedOn w:val="Normal"/>
    <w:link w:val="MapadeldocumentoCar"/>
    <w:uiPriority w:val="99"/>
    <w:semiHidden/>
    <w:unhideWhenUsed/>
    <w:rsid w:val="00CC4307"/>
    <w:pPr>
      <w:widowControl/>
      <w:suppressAutoHyphens w:val="0"/>
    </w:pPr>
    <w:rPr>
      <w:rFonts w:ascii="Tahoma" w:eastAsiaTheme="minorHAnsi" w:hAnsi="Tahoma" w:cs="Tahoma"/>
      <w:kern w:val="0"/>
      <w:sz w:val="16"/>
      <w:szCs w:val="16"/>
      <w:lang w:val="es-ES" w:eastAsia="es-ES" w:bidi="ar-SA"/>
    </w:rPr>
  </w:style>
  <w:style w:type="character" w:customStyle="1" w:styleId="MapadeldocumentoCar1">
    <w:name w:val="Mapa del documento Car1"/>
    <w:basedOn w:val="Fuentedeprrafopredeter"/>
    <w:uiPriority w:val="99"/>
    <w:semiHidden/>
    <w:rsid w:val="00CC4307"/>
    <w:rPr>
      <w:rFonts w:ascii="Segoe UI" w:eastAsia="SimSun" w:hAnsi="Segoe UI" w:cs="Mangal"/>
      <w:kern w:val="1"/>
      <w:sz w:val="16"/>
      <w:szCs w:val="14"/>
      <w:lang w:val="ca-ES" w:eastAsia="zh-CN" w:bidi="hi-IN"/>
    </w:rPr>
  </w:style>
  <w:style w:type="table" w:styleId="Tablaconcuadrcula">
    <w:name w:val="Table Grid"/>
    <w:basedOn w:val="Tablanormal"/>
    <w:rsid w:val="00CC4307"/>
    <w:pPr>
      <w:spacing w:after="0" w:line="240" w:lineRule="auto"/>
    </w:pPr>
    <w:rPr>
      <w:rFonts w:ascii="Calibri" w:eastAsia="Calibri" w:hAnsi="Calibri" w:cs="Times New Roman"/>
      <w:sz w:val="20"/>
      <w:szCs w:val="20"/>
      <w:lang w:val="ca-ES" w:eastAsia="ca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comentario">
    <w:name w:val="annotation reference"/>
    <w:basedOn w:val="Fuentedeprrafopredeter"/>
    <w:uiPriority w:val="99"/>
    <w:semiHidden/>
    <w:unhideWhenUsed/>
    <w:rsid w:val="00CC4307"/>
    <w:rPr>
      <w:sz w:val="16"/>
      <w:szCs w:val="16"/>
    </w:rPr>
  </w:style>
  <w:style w:type="paragraph" w:styleId="Textocomentario">
    <w:name w:val="annotation text"/>
    <w:basedOn w:val="Normal"/>
    <w:link w:val="TextocomentarioCar"/>
    <w:semiHidden/>
    <w:unhideWhenUsed/>
    <w:rsid w:val="00CC4307"/>
    <w:rPr>
      <w:sz w:val="20"/>
      <w:szCs w:val="18"/>
    </w:rPr>
  </w:style>
  <w:style w:type="character" w:customStyle="1" w:styleId="TextocomentarioCar">
    <w:name w:val="Texto comentario Car"/>
    <w:basedOn w:val="Fuentedeprrafopredeter"/>
    <w:link w:val="Textocomentario"/>
    <w:semiHidden/>
    <w:rsid w:val="00CC4307"/>
    <w:rPr>
      <w:rFonts w:ascii="Times New Roman" w:eastAsia="SimSun" w:hAnsi="Times New Roman" w:cs="Mangal"/>
      <w:kern w:val="1"/>
      <w:sz w:val="20"/>
      <w:szCs w:val="18"/>
      <w:lang w:val="ca-ES" w:eastAsia="zh-CN" w:bidi="hi-IN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CC4307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CC4307"/>
    <w:rPr>
      <w:rFonts w:ascii="Times New Roman" w:eastAsia="SimSun" w:hAnsi="Times New Roman" w:cs="Mangal"/>
      <w:b/>
      <w:bCs/>
      <w:kern w:val="1"/>
      <w:sz w:val="20"/>
      <w:szCs w:val="18"/>
      <w:lang w:val="ca-ES" w:eastAsia="zh-CN" w:bidi="hi-IN"/>
    </w:rPr>
  </w:style>
  <w:style w:type="paragraph" w:styleId="TDC4">
    <w:name w:val="toc 4"/>
    <w:basedOn w:val="Ttulodendice"/>
    <w:next w:val="Normal"/>
    <w:autoRedefine/>
    <w:uiPriority w:val="39"/>
    <w:rsid w:val="00CC4307"/>
    <w:pPr>
      <w:widowControl/>
      <w:numPr>
        <w:numId w:val="8"/>
      </w:numPr>
      <w:tabs>
        <w:tab w:val="right" w:leader="dot" w:pos="9014"/>
      </w:tabs>
      <w:suppressAutoHyphens w:val="0"/>
      <w:spacing w:before="60" w:after="60"/>
      <w:ind w:left="1260" w:hanging="1440"/>
      <w:jc w:val="both"/>
    </w:pPr>
    <w:rPr>
      <w:rFonts w:ascii="Times New Roman" w:eastAsia="Times New Roman" w:hAnsi="Times New Roman" w:cs="Times New Roman"/>
      <w:b w:val="0"/>
      <w:bCs w:val="0"/>
      <w:noProof/>
      <w:kern w:val="0"/>
      <w:szCs w:val="24"/>
      <w:lang w:val="es-ES" w:eastAsia="es-ES" w:bidi="ar-SA"/>
    </w:rPr>
  </w:style>
  <w:style w:type="paragraph" w:styleId="ndice1">
    <w:name w:val="index 1"/>
    <w:basedOn w:val="Normal"/>
    <w:next w:val="Normal"/>
    <w:autoRedefine/>
    <w:uiPriority w:val="99"/>
    <w:semiHidden/>
    <w:unhideWhenUsed/>
    <w:rsid w:val="00CC4307"/>
    <w:pPr>
      <w:ind w:left="240" w:hanging="240"/>
    </w:pPr>
    <w:rPr>
      <w:szCs w:val="21"/>
    </w:rPr>
  </w:style>
  <w:style w:type="paragraph" w:styleId="Ttulodendice">
    <w:name w:val="index heading"/>
    <w:basedOn w:val="Normal"/>
    <w:next w:val="ndice1"/>
    <w:uiPriority w:val="99"/>
    <w:semiHidden/>
    <w:unhideWhenUsed/>
    <w:rsid w:val="00CC4307"/>
    <w:rPr>
      <w:rFonts w:asciiTheme="majorHAnsi" w:eastAsiaTheme="majorEastAsia" w:hAnsiTheme="majorHAnsi"/>
      <w:b/>
      <w:bCs/>
      <w:szCs w:val="21"/>
    </w:rPr>
  </w:style>
  <w:style w:type="paragraph" w:customStyle="1" w:styleId="Estilo2">
    <w:name w:val="Estilo2"/>
    <w:basedOn w:val="Normal"/>
    <w:rsid w:val="00CC4307"/>
    <w:pPr>
      <w:keepNext/>
      <w:widowControl/>
      <w:suppressAutoHyphens w:val="0"/>
      <w:spacing w:line="360" w:lineRule="auto"/>
      <w:jc w:val="center"/>
      <w:outlineLvl w:val="1"/>
    </w:pPr>
    <w:rPr>
      <w:rFonts w:ascii="Verdana" w:eastAsia="Times New Roman" w:hAnsi="Verdana" w:cs="Microsoft Sans Serif"/>
      <w:bCs/>
      <w:kern w:val="0"/>
      <w:sz w:val="20"/>
      <w:lang w:eastAsia="ca-ES" w:bidi="ar-SA"/>
    </w:rPr>
  </w:style>
  <w:style w:type="paragraph" w:customStyle="1" w:styleId="Textindependent21">
    <w:name w:val="Text independent 21"/>
    <w:basedOn w:val="Normal"/>
    <w:uiPriority w:val="99"/>
    <w:rsid w:val="00CC4307"/>
    <w:pPr>
      <w:widowControl/>
      <w:shd w:val="clear" w:color="auto" w:fill="C0C0C0"/>
      <w:tabs>
        <w:tab w:val="left" w:pos="4678"/>
        <w:tab w:val="left" w:pos="5245"/>
      </w:tabs>
      <w:suppressAutoHyphens w:val="0"/>
      <w:ind w:left="170"/>
      <w:jc w:val="both"/>
    </w:pPr>
    <w:rPr>
      <w:rFonts w:eastAsia="Times New Roman" w:cs="Times New Roman"/>
      <w:kern w:val="0"/>
      <w:sz w:val="20"/>
      <w:szCs w:val="20"/>
      <w:lang w:eastAsia="ca-ES" w:bidi="ar-SA"/>
    </w:rPr>
  </w:style>
  <w:style w:type="paragraph" w:customStyle="1" w:styleId="Textindependent31">
    <w:name w:val="Text independent 31"/>
    <w:basedOn w:val="Normal"/>
    <w:uiPriority w:val="99"/>
    <w:rsid w:val="00CC4307"/>
    <w:pPr>
      <w:widowControl/>
      <w:suppressAutoHyphens w:val="0"/>
      <w:ind w:right="72"/>
      <w:jc w:val="both"/>
    </w:pPr>
    <w:rPr>
      <w:rFonts w:eastAsia="Times New Roman" w:cs="Times New Roman"/>
      <w:kern w:val="0"/>
      <w:sz w:val="20"/>
      <w:szCs w:val="20"/>
      <w:lang w:eastAsia="ca-ES" w:bidi="ar-SA"/>
    </w:rPr>
  </w:style>
  <w:style w:type="paragraph" w:customStyle="1" w:styleId="Prrafodelista2">
    <w:name w:val="Párrafo de lista2"/>
    <w:basedOn w:val="Normal"/>
    <w:rsid w:val="00CC4307"/>
    <w:pPr>
      <w:widowControl/>
      <w:suppressAutoHyphens w:val="0"/>
      <w:ind w:left="720"/>
    </w:pPr>
    <w:rPr>
      <w:rFonts w:ascii="Arial" w:eastAsia="Times New Roman" w:hAnsi="Arial" w:cs="Arial"/>
      <w:kern w:val="0"/>
      <w:sz w:val="20"/>
      <w:szCs w:val="20"/>
      <w:lang w:val="es-ES" w:eastAsia="es-ES" w:bidi="ar-SA"/>
    </w:rPr>
  </w:style>
  <w:style w:type="character" w:styleId="Textodelmarcadordeposicin">
    <w:name w:val="Placeholder Text"/>
    <w:basedOn w:val="Fuentedeprrafopredeter"/>
    <w:uiPriority w:val="99"/>
    <w:semiHidden/>
    <w:rsid w:val="00CC4307"/>
    <w:rPr>
      <w:color w:val="808080"/>
    </w:rPr>
  </w:style>
  <w:style w:type="character" w:styleId="Hipervnculovisitado">
    <w:name w:val="FollowedHyperlink"/>
    <w:basedOn w:val="Fuentedeprrafopredeter"/>
    <w:uiPriority w:val="99"/>
    <w:semiHidden/>
    <w:unhideWhenUsed/>
    <w:rsid w:val="00CC4307"/>
    <w:rPr>
      <w:color w:val="954F72" w:themeColor="followedHyperlink"/>
      <w:u w:val="single"/>
    </w:rPr>
  </w:style>
  <w:style w:type="paragraph" w:customStyle="1" w:styleId="Normal0">
    <w:name w:val="Normal_0"/>
    <w:qFormat/>
    <w:rsid w:val="00CC4307"/>
    <w:pPr>
      <w:widowControl w:val="0"/>
      <w:suppressAutoHyphens/>
      <w:spacing w:after="0" w:line="240" w:lineRule="auto"/>
    </w:pPr>
    <w:rPr>
      <w:rFonts w:ascii="Times New Roman" w:eastAsia="SimSun" w:hAnsi="Times New Roman" w:cs="Mangal"/>
      <w:kern w:val="1"/>
      <w:sz w:val="24"/>
      <w:szCs w:val="24"/>
      <w:lang w:val="ca-ES" w:eastAsia="zh-CN" w:bidi="hi-IN"/>
    </w:rPr>
  </w:style>
  <w:style w:type="paragraph" w:customStyle="1" w:styleId="Textosinformato10">
    <w:name w:val="Texto sin formato1_0"/>
    <w:basedOn w:val="Normal"/>
    <w:rsid w:val="00CC4307"/>
    <w:pPr>
      <w:widowControl/>
    </w:pPr>
    <w:rPr>
      <w:rFonts w:ascii="Courier New" w:eastAsia="Times New Roman" w:hAnsi="Courier New" w:cs="Courier New"/>
      <w:kern w:val="0"/>
      <w:sz w:val="20"/>
      <w:szCs w:val="20"/>
      <w:lang w:bidi="ar-SA"/>
    </w:rPr>
  </w:style>
  <w:style w:type="character" w:customStyle="1" w:styleId="Hyperlink0">
    <w:name w:val="Hyperlink_0"/>
    <w:rsid w:val="00CC4307"/>
    <w:rPr>
      <w:color w:val="000080"/>
      <w:u w:val="single"/>
    </w:rPr>
  </w:style>
  <w:style w:type="paragraph" w:customStyle="1" w:styleId="ListParagraph0">
    <w:name w:val="List Paragraph_0"/>
    <w:basedOn w:val="Normal"/>
    <w:link w:val="PrrafodelistaCar0"/>
    <w:uiPriority w:val="99"/>
    <w:qFormat/>
    <w:rsid w:val="00CC4307"/>
    <w:pPr>
      <w:numPr>
        <w:numId w:val="22"/>
      </w:numPr>
      <w:suppressAutoHyphens w:val="0"/>
    </w:pPr>
    <w:rPr>
      <w:rFonts w:ascii="CG Times" w:eastAsia="Times New Roman" w:hAnsi="CG Times" w:cs="Times New Roman"/>
      <w:kern w:val="0"/>
      <w:szCs w:val="20"/>
      <w:lang w:bidi="ar-SA"/>
    </w:rPr>
  </w:style>
  <w:style w:type="character" w:customStyle="1" w:styleId="PrrafodelistaCar0">
    <w:name w:val="Párrafo de lista Car_0"/>
    <w:link w:val="ListParagraph0"/>
    <w:uiPriority w:val="99"/>
    <w:locked/>
    <w:rsid w:val="00CC4307"/>
    <w:rPr>
      <w:rFonts w:ascii="CG Times" w:eastAsia="Times New Roman" w:hAnsi="CG Times" w:cs="Times New Roman"/>
      <w:sz w:val="24"/>
      <w:szCs w:val="20"/>
      <w:lang w:val="ca-ES" w:eastAsia="zh-CN"/>
    </w:rPr>
  </w:style>
  <w:style w:type="table" w:customStyle="1" w:styleId="TableGrid0">
    <w:name w:val="Table Grid_0"/>
    <w:basedOn w:val="Tablanormal"/>
    <w:rsid w:val="00CC4307"/>
    <w:pPr>
      <w:spacing w:after="0" w:line="240" w:lineRule="auto"/>
    </w:pPr>
    <w:rPr>
      <w:rFonts w:ascii="Calibri" w:eastAsia="Calibri" w:hAnsi="Calibri" w:cs="Times New Roman"/>
      <w:sz w:val="20"/>
      <w:szCs w:val="20"/>
      <w:lang w:val="ca-ES" w:eastAsia="ca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mmentText0">
    <w:name w:val="Comment Text_0"/>
    <w:basedOn w:val="Normal"/>
    <w:link w:val="TextocomentarioCar0"/>
    <w:unhideWhenUsed/>
    <w:rsid w:val="00CC4307"/>
    <w:rPr>
      <w:sz w:val="20"/>
      <w:szCs w:val="18"/>
    </w:rPr>
  </w:style>
  <w:style w:type="character" w:customStyle="1" w:styleId="TextocomentarioCar0">
    <w:name w:val="Texto comentario Car_0"/>
    <w:basedOn w:val="Fuentedeprrafopredeter"/>
    <w:link w:val="CommentText0"/>
    <w:rsid w:val="00CC4307"/>
    <w:rPr>
      <w:rFonts w:ascii="Times New Roman" w:eastAsia="SimSun" w:hAnsi="Times New Roman" w:cs="Mangal"/>
      <w:kern w:val="1"/>
      <w:sz w:val="20"/>
      <w:szCs w:val="18"/>
      <w:lang w:val="ca-ES" w:eastAsia="zh-CN" w:bidi="hi-IN"/>
    </w:rPr>
  </w:style>
  <w:style w:type="paragraph" w:customStyle="1" w:styleId="NormalWeb0">
    <w:name w:val="Normal (Web)_0"/>
    <w:basedOn w:val="Normal"/>
    <w:uiPriority w:val="99"/>
    <w:unhideWhenUsed/>
    <w:rsid w:val="00CC4307"/>
    <w:pPr>
      <w:widowControl/>
      <w:suppressAutoHyphens w:val="0"/>
      <w:spacing w:before="100" w:beforeAutospacing="1" w:after="100" w:afterAutospacing="1"/>
    </w:pPr>
    <w:rPr>
      <w:rFonts w:eastAsia="Times New Roman" w:cs="Times New Roman"/>
      <w:kern w:val="0"/>
      <w:lang w:eastAsia="ca-ES" w:bidi="ar-SA"/>
    </w:rPr>
  </w:style>
  <w:style w:type="paragraph" w:customStyle="1" w:styleId="Normal1">
    <w:name w:val="Normal_1"/>
    <w:qFormat/>
    <w:rsid w:val="00CC4307"/>
    <w:pPr>
      <w:spacing w:after="0" w:line="240" w:lineRule="auto"/>
      <w:jc w:val="both"/>
    </w:pPr>
    <w:rPr>
      <w:rFonts w:ascii="Calibri" w:eastAsia="Times New Roman" w:hAnsi="Calibri" w:cs="Times New Roman"/>
      <w:sz w:val="24"/>
      <w:szCs w:val="20"/>
      <w:lang w:val="ca-ES" w:eastAsia="es-ES"/>
    </w:rPr>
  </w:style>
  <w:style w:type="paragraph" w:customStyle="1" w:styleId="Piedepgina1">
    <w:name w:val="Pie de página1"/>
    <w:basedOn w:val="Normal"/>
    <w:rsid w:val="00CC4307"/>
    <w:pPr>
      <w:widowControl/>
      <w:tabs>
        <w:tab w:val="center" w:pos="4252"/>
        <w:tab w:val="right" w:pos="8504"/>
      </w:tabs>
      <w:suppressAutoHyphens w:val="0"/>
      <w:jc w:val="both"/>
    </w:pPr>
    <w:rPr>
      <w:rFonts w:ascii="Calibri" w:eastAsia="Times New Roman" w:hAnsi="Calibri" w:cs="Times New Roman"/>
      <w:kern w:val="0"/>
      <w:szCs w:val="20"/>
      <w:lang w:eastAsia="es-ES" w:bidi="ar-SA"/>
    </w:rPr>
  </w:style>
  <w:style w:type="character" w:customStyle="1" w:styleId="Hipervnculo1">
    <w:name w:val="Hipervínculo1"/>
    <w:rsid w:val="00CC430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s://seu.castelldefels.org/validar" TargetMode="External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415</Words>
  <Characters>2286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Ajuntament de Castelldefels</Company>
  <LinksUpToDate>false</LinksUpToDate>
  <CharactersWithSpaces>2696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Galiano Bruach, Gemma</dc:creator>
  <cp:keywords/>
  <dc:description/>
  <cp:lastModifiedBy>Galiano Bruach, Gemma</cp:lastModifiedBy>
  <cp:revision>4</cp:revision>
  <dcterms:created xsi:type="dcterms:W3CDTF">2026-04-22T09:32:00Z</dcterms:created>
  <dcterms:modified xsi:type="dcterms:W3CDTF">2026-04-22T09:39:00Z</dcterms:modified>
</cp:coreProperties>
</file>