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  <w:t>PROPOSTA ECONÒMICA I CRITERIS AUTOMÀTICS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>E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 xml:space="preserve">l licitador haurà de presentar en el sobre únic el següent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val="ca-ES"/>
        </w:rPr>
        <w:t>model de proposta econòmica i de  criteris de valoració automàtics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 xml:space="preserve">: 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l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subministrament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...":</w:t>
      </w:r>
    </w:p>
    <w:p>
      <w:pPr>
        <w:pStyle w:val="Normal"/>
        <w:pBdr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/>
        <w:jc w:val="both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MT" w:hAnsi="ArialMT"/>
          <w:b w:val="false"/>
          <w:bCs w:val="false"/>
          <w:i w:val="false"/>
          <w:iCs w:val="false"/>
          <w:color w:val="auto"/>
          <w:sz w:val="22"/>
          <w:szCs w:val="22"/>
          <w:u w:val="none"/>
          <w:lang w:val="ca-ES"/>
        </w:rPr>
        <w:t xml:space="preserve">LOT 1: Adequació i substitució de vuit portes corresponents als nou mòduls </w:t>
      </w:r>
      <w:r>
        <w:rPr>
          <w:rFonts w:ascii="ArialMT" w:hAnsi="ArialMT"/>
          <w:i w:val="false"/>
          <w:iCs w:val="false"/>
          <w:color w:val="auto"/>
          <w:sz w:val="22"/>
        </w:rPr>
        <w:t>d’aparcaments tancats per a bicicletes instal·lats durant l’any 2021.</w:t>
      </w:r>
    </w:p>
    <w:p>
      <w:pPr>
        <w:pStyle w:val="Normal"/>
        <w:pBdr/>
        <w:bidi w:val="0"/>
        <w:spacing w:lineRule="auto" w:line="276"/>
        <w:jc w:val="both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MT" w:hAnsi="ArialMT"/>
          <w:i w:val="false"/>
          <w:iCs w:val="false"/>
          <w:color w:val="auto"/>
          <w:sz w:val="22"/>
        </w:rPr>
        <w:t>LOT 2: Subministrament i instal·lació d’una marquesina de parada d’autobús.</w:t>
      </w:r>
    </w:p>
    <w:p>
      <w:pPr>
        <w:pStyle w:val="Normal"/>
        <w:pBdr/>
        <w:bidi w:val="0"/>
        <w:spacing w:lineRule="auto" w:line="276"/>
        <w:jc w:val="both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MT" w:hAnsi="ArialMT"/>
          <w:i w:val="false"/>
          <w:iCs w:val="false"/>
          <w:color w:val="auto"/>
          <w:sz w:val="22"/>
        </w:rPr>
        <w:t>LOT 3: Subministrament i instal·lació de senyalització vertical en entorns escolars.</w:t>
      </w:r>
    </w:p>
    <w:p>
      <w:pPr>
        <w:pStyle w:val="Normal"/>
        <w:pBdr/>
        <w:bidi w:val="0"/>
        <w:spacing w:lineRule="auto" w:line="276"/>
        <w:jc w:val="both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MT" w:hAnsi="ArialMT"/>
          <w:i w:val="false"/>
          <w:iCs w:val="false"/>
          <w:color w:val="auto"/>
          <w:sz w:val="22"/>
        </w:rPr>
        <w:t>LOT 4: Subministrament i instal·lació d’aparcaments per a bicicletes i baranes de protecció en entorns escolars.</w:t>
      </w:r>
    </w:p>
    <w:p>
      <w:pPr>
        <w:pStyle w:val="Normal"/>
        <w:pBdr/>
        <w:bidi w:val="0"/>
        <w:spacing w:lineRule="auto" w:line="276"/>
        <w:jc w:val="both"/>
        <w:rPr>
          <w:rFonts w:ascii="Arial" w:hAnsi="Arial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LOT 5: Subministrament i instal·lació d’una jardinera en entorn escolar.</w:t>
      </w:r>
    </w:p>
    <w:p>
      <w:pPr>
        <w:pStyle w:val="Normal"/>
        <w:pBdr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subministrament 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Normal"/>
        <w:pBdr/>
        <w:bidi w:val="0"/>
        <w:spacing w:lineRule="auto" w:line="276"/>
        <w:jc w:val="both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MT" w:hAnsi="ArialMT"/>
          <w:b w:val="false"/>
          <w:bCs w:val="false"/>
          <w:i w:val="false"/>
          <w:iCs w:val="false"/>
          <w:color w:val="auto"/>
          <w:sz w:val="22"/>
          <w:szCs w:val="22"/>
          <w:u w:val="none"/>
          <w:lang w:val="ca-ES"/>
        </w:rPr>
        <w:t xml:space="preserve">LOT 1: Adequació i substitució de vuit portes corresponents als nou mòduls </w:t>
      </w:r>
      <w:r>
        <w:rPr>
          <w:rFonts w:ascii="ArialMT" w:hAnsi="ArialMT"/>
          <w:i w:val="false"/>
          <w:iCs w:val="false"/>
          <w:color w:val="auto"/>
          <w:sz w:val="22"/>
        </w:rPr>
        <w:t>d’aparcaments tancats per a bicicletes instal·lats durant l’any 2021.</w:t>
      </w:r>
    </w:p>
    <w:p>
      <w:pPr>
        <w:pStyle w:val="Normal"/>
        <w:pBdr/>
        <w:bidi w:val="0"/>
        <w:spacing w:lineRule="auto" w:line="276"/>
        <w:jc w:val="both"/>
        <w:rPr>
          <w:rFonts w:ascii="ArialMT" w:hAnsi="ArialMT"/>
          <w:i w:val="false"/>
          <w:iCs w:val="false"/>
          <w:color w:val="auto"/>
          <w:sz w:val="22"/>
        </w:rPr>
      </w:pPr>
      <w:r>
        <w:rPr>
          <w:rFonts w:ascii="ArialMT" w:hAnsi="ArialMT"/>
          <w:i w:val="false"/>
          <w:iCs w:val="false"/>
          <w:color w:val="auto"/>
          <w:sz w:val="22"/>
        </w:rPr>
      </w:r>
    </w:p>
    <w:p>
      <w:pPr>
        <w:pStyle w:val="BodyText"/>
        <w:pBdr/>
        <w:bidi w:val="0"/>
        <w:jc w:val="both"/>
        <w:rPr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oferta un ...............% de baixa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lineal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sobre els preus unitaris màxims per cada producte del material detallat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al punt E del PCAP.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>, l’oferta serà exclosa.</w:t>
      </w:r>
    </w:p>
    <w:p>
      <w:pPr>
        <w:pStyle w:val="Standard"/>
        <w:pBdr/>
        <w:bidi w:val="0"/>
        <w:spacing w:lineRule="auto" w:line="276" w:before="57" w:after="120"/>
        <w:ind w:hanging="0" w:left="0" w:right="0"/>
        <w:jc w:val="both"/>
        <w:rPr>
          <w:rFonts w:ascii="ArialMT" w:hAnsi="ArialMT" w:eastAsia="Arial" w:cs="Arial"/>
          <w:b w:val="false"/>
          <w:bCs w:val="false"/>
          <w:i w:val="false"/>
          <w:iCs w:val="false"/>
          <w:strike w:val="false"/>
          <w:dstrike w:val="false"/>
          <w:color w:val="111111"/>
          <w:sz w:val="22"/>
          <w:szCs w:val="20"/>
          <w:u w:val="none"/>
          <w:shd w:fill="auto" w:val="clear"/>
          <w:lang w:val="ca"/>
        </w:rPr>
      </w:pPr>
      <w:r>
        <w:rPr>
          <w:rFonts w:eastAsia="Arial" w:cs="Arial" w:ascii="ArialMT" w:hAnsi="ArialMT"/>
          <w:b w:val="false"/>
          <w:bCs w:val="false"/>
          <w:i w:val="false"/>
          <w:iCs w:val="false"/>
          <w:strike w:val="false"/>
          <w:dstrike w:val="false"/>
          <w:color w:val="111111"/>
          <w:sz w:val="22"/>
          <w:szCs w:val="20"/>
          <w:u w:val="none"/>
          <w:shd w:fill="auto" w:val="clear"/>
          <w:lang w:val="ca"/>
        </w:rPr>
        <w:t>** Si s’excedeix la quantia del pressupost base de licitació sense IVA, l’oferta serà exclosa.</w:t>
      </w:r>
    </w:p>
    <w:p>
      <w:pPr>
        <w:pStyle w:val="Standard"/>
        <w:pBdr/>
        <w:bidi w:val="0"/>
        <w:spacing w:lineRule="auto" w:line="276" w:before="57" w:after="120"/>
        <w:ind w:hanging="0" w:left="0" w:right="0"/>
        <w:jc w:val="both"/>
        <w:rPr>
          <w:rFonts w:ascii="ArialMT" w:hAnsi="ArialMT" w:eastAsia="Arial" w:cs="Arial"/>
          <w:b w:val="false"/>
          <w:bCs w:val="false"/>
          <w:i w:val="false"/>
          <w:iCs w:val="false"/>
          <w:strike w:val="false"/>
          <w:dstrike w:val="false"/>
          <w:color w:val="111111"/>
          <w:sz w:val="22"/>
          <w:szCs w:val="20"/>
          <w:u w:val="none"/>
          <w:shd w:fill="auto" w:val="clear"/>
          <w:lang w:val="ca"/>
        </w:rPr>
      </w:pPr>
      <w:r>
        <w:rPr>
          <w:rFonts w:eastAsia="Arial" w:cs="Arial" w:ascii="ArialMT" w:hAnsi="ArialMT"/>
          <w:b w:val="false"/>
          <w:bCs w:val="false"/>
          <w:i w:val="false"/>
          <w:iCs w:val="false"/>
          <w:strike w:val="false"/>
          <w:dstrike w:val="false"/>
          <w:color w:val="111111"/>
          <w:sz w:val="22"/>
          <w:szCs w:val="20"/>
          <w:u w:val="none"/>
          <w:shd w:fill="auto" w:val="clear"/>
          <w:lang w:val="ca"/>
        </w:rPr>
      </w:r>
    </w:p>
    <w:p>
      <w:pPr>
        <w:pStyle w:val="Normal"/>
        <w:pBdr/>
        <w:bidi w:val="0"/>
        <w:spacing w:lineRule="auto" w:line="276"/>
        <w:jc w:val="both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MT" w:hAnsi="ArialMT"/>
          <w:i w:val="false"/>
          <w:iCs w:val="false"/>
          <w:color w:val="auto"/>
          <w:sz w:val="22"/>
        </w:rPr>
        <w:t>LOT 2: Subministrament i instal·lació d’una marquesina de parada d’autobús.</w:t>
      </w:r>
    </w:p>
    <w:p>
      <w:pPr>
        <w:pStyle w:val="Normal"/>
        <w:pBdr/>
        <w:bidi w:val="0"/>
        <w:spacing w:lineRule="auto" w:line="276"/>
        <w:jc w:val="both"/>
        <w:rPr>
          <w:rFonts w:ascii="ArialMT" w:hAnsi="ArialMT"/>
          <w:i w:val="false"/>
          <w:iCs w:val="false"/>
          <w:color w:val="auto"/>
          <w:sz w:val="22"/>
        </w:rPr>
      </w:pPr>
      <w:r>
        <w:rPr>
          <w:rFonts w:ascii="ArialMT" w:hAnsi="ArialMT"/>
          <w:i w:val="false"/>
          <w:iCs w:val="false"/>
          <w:color w:val="auto"/>
          <w:sz w:val="22"/>
        </w:rPr>
      </w:r>
    </w:p>
    <w:p>
      <w:pPr>
        <w:pStyle w:val="BodyText"/>
        <w:pBdr/>
        <w:bidi w:val="0"/>
        <w:jc w:val="both"/>
        <w:rPr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oferta un ...............% de baixa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lineal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sobre els preus unitaris màxims per cada producte del material detallat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al punt E del PCAP.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>, l’oferta serà exclosa.</w:t>
      </w:r>
    </w:p>
    <w:p>
      <w:pPr>
        <w:pStyle w:val="Standard"/>
        <w:pBdr/>
        <w:bidi w:val="0"/>
        <w:spacing w:lineRule="auto" w:line="276" w:before="57" w:after="120"/>
        <w:ind w:hanging="0" w:left="0" w:right="0"/>
        <w:jc w:val="both"/>
        <w:rPr>
          <w:rFonts w:ascii="ArialMT" w:hAnsi="ArialMT" w:eastAsia="Arial" w:cs="Arial"/>
          <w:b w:val="false"/>
          <w:bCs w:val="false"/>
          <w:i w:val="false"/>
          <w:iCs w:val="false"/>
          <w:strike w:val="false"/>
          <w:dstrike w:val="false"/>
          <w:color w:val="111111"/>
          <w:sz w:val="22"/>
          <w:szCs w:val="20"/>
          <w:u w:val="none"/>
          <w:shd w:fill="auto" w:val="clear"/>
          <w:lang w:val="ca"/>
        </w:rPr>
      </w:pPr>
      <w:r>
        <w:rPr>
          <w:rFonts w:eastAsia="Arial" w:cs="Arial" w:ascii="ArialMT" w:hAnsi="ArialMT"/>
          <w:b w:val="false"/>
          <w:bCs w:val="false"/>
          <w:i w:val="false"/>
          <w:iCs w:val="false"/>
          <w:strike w:val="false"/>
          <w:dstrike w:val="false"/>
          <w:color w:val="111111"/>
          <w:sz w:val="22"/>
          <w:szCs w:val="20"/>
          <w:u w:val="none"/>
          <w:shd w:fill="auto" w:val="clear"/>
          <w:lang w:val="ca"/>
        </w:rPr>
        <w:t>** Si s’excedeix la quantia del pressupost base de licitació sense IVA, l’oferta serà exclosa.</w:t>
      </w:r>
    </w:p>
    <w:p>
      <w:pPr>
        <w:pStyle w:val="Normal"/>
        <w:pBdr/>
        <w:bidi w:val="0"/>
        <w:spacing w:lineRule="auto" w:line="276"/>
        <w:jc w:val="both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MT" w:hAnsi="ArialMT"/>
          <w:i w:val="false"/>
          <w:iCs w:val="false"/>
          <w:color w:val="auto"/>
          <w:sz w:val="22"/>
        </w:rPr>
        <w:t>LOT 3: Subministrament i instal·lació de senyalització vertical en entorns escolars.</w:t>
      </w:r>
    </w:p>
    <w:p>
      <w:pPr>
        <w:pStyle w:val="Normal"/>
        <w:pBdr/>
        <w:bidi w:val="0"/>
        <w:spacing w:lineRule="auto" w:line="276"/>
        <w:jc w:val="both"/>
        <w:rPr>
          <w:rFonts w:ascii="ArialMT" w:hAnsi="ArialMT"/>
          <w:i w:val="false"/>
          <w:iCs w:val="false"/>
          <w:color w:val="auto"/>
          <w:sz w:val="22"/>
        </w:rPr>
      </w:pPr>
      <w:r>
        <w:rPr>
          <w:rFonts w:ascii="ArialMT" w:hAnsi="ArialMT"/>
          <w:i w:val="false"/>
          <w:iCs w:val="false"/>
          <w:color w:val="auto"/>
          <w:sz w:val="22"/>
        </w:rPr>
      </w:r>
    </w:p>
    <w:p>
      <w:pPr>
        <w:pStyle w:val="BodyText"/>
        <w:pBdr/>
        <w:bidi w:val="0"/>
        <w:jc w:val="both"/>
        <w:rPr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oferta un ...............% de baixa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lineal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sobre els preus unitaris màxims per cada producte del material detallat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al punt E del PCAP.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>, l’oferta serà exclosa.</w:t>
      </w:r>
    </w:p>
    <w:p>
      <w:pPr>
        <w:pStyle w:val="Standard"/>
        <w:pBdr/>
        <w:bidi w:val="0"/>
        <w:spacing w:lineRule="auto" w:line="276" w:before="57" w:after="120"/>
        <w:ind w:hanging="0" w:left="0" w:right="0"/>
        <w:jc w:val="both"/>
        <w:rPr>
          <w:rFonts w:ascii="ArialMT" w:hAnsi="ArialMT" w:eastAsia="Arial" w:cs="Arial"/>
          <w:b w:val="false"/>
          <w:bCs w:val="false"/>
          <w:i w:val="false"/>
          <w:iCs w:val="false"/>
          <w:strike w:val="false"/>
          <w:dstrike w:val="false"/>
          <w:color w:val="111111"/>
          <w:sz w:val="22"/>
          <w:szCs w:val="20"/>
          <w:u w:val="none"/>
          <w:shd w:fill="auto" w:val="clear"/>
          <w:lang w:val="ca"/>
        </w:rPr>
      </w:pPr>
      <w:r>
        <w:rPr>
          <w:rFonts w:eastAsia="Arial" w:cs="Arial" w:ascii="ArialMT" w:hAnsi="ArialMT"/>
          <w:b w:val="false"/>
          <w:bCs w:val="false"/>
          <w:i w:val="false"/>
          <w:iCs w:val="false"/>
          <w:strike w:val="false"/>
          <w:dstrike w:val="false"/>
          <w:color w:val="111111"/>
          <w:sz w:val="22"/>
          <w:szCs w:val="20"/>
          <w:u w:val="none"/>
          <w:shd w:fill="auto" w:val="clear"/>
          <w:lang w:val="ca"/>
        </w:rPr>
        <w:t>** Si s’excedeix la quantia del pressupost base de licitació sense IVA, l’oferta serà exclosa.</w:t>
      </w:r>
    </w:p>
    <w:p>
      <w:pPr>
        <w:pStyle w:val="Standard"/>
        <w:pBdr/>
        <w:bidi w:val="0"/>
        <w:spacing w:lineRule="auto" w:line="276" w:before="57" w:after="120"/>
        <w:ind w:hanging="0" w:left="0" w:right="0"/>
        <w:jc w:val="both"/>
        <w:rPr>
          <w:rFonts w:ascii="ArialMT" w:hAnsi="ArialMT" w:eastAsia="Arial" w:cs="Arial"/>
          <w:b w:val="false"/>
          <w:bCs w:val="false"/>
          <w:i w:val="false"/>
          <w:iCs w:val="false"/>
          <w:strike w:val="false"/>
          <w:dstrike w:val="false"/>
          <w:color w:val="111111"/>
          <w:sz w:val="22"/>
          <w:szCs w:val="20"/>
          <w:u w:val="none"/>
          <w:shd w:fill="auto" w:val="clear"/>
          <w:lang w:val="ca"/>
        </w:rPr>
      </w:pPr>
      <w:r>
        <w:rPr>
          <w:rFonts w:eastAsia="Arial" w:cs="Arial" w:ascii="ArialMT" w:hAnsi="ArialMT"/>
          <w:b w:val="false"/>
          <w:bCs w:val="false"/>
          <w:i w:val="false"/>
          <w:iCs w:val="false"/>
          <w:strike w:val="false"/>
          <w:dstrike w:val="false"/>
          <w:color w:val="111111"/>
          <w:sz w:val="22"/>
          <w:szCs w:val="20"/>
          <w:u w:val="none"/>
          <w:shd w:fill="auto" w:val="clear"/>
          <w:lang w:val="ca"/>
        </w:rPr>
      </w:r>
    </w:p>
    <w:p>
      <w:pPr>
        <w:pStyle w:val="Normal"/>
        <w:pBdr/>
        <w:bidi w:val="0"/>
        <w:spacing w:lineRule="auto" w:line="276"/>
        <w:jc w:val="both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MT" w:hAnsi="ArialMT"/>
          <w:i w:val="false"/>
          <w:iCs w:val="false"/>
          <w:color w:val="auto"/>
          <w:sz w:val="22"/>
        </w:rPr>
        <w:t>LOT 4: Subministrament i instal·lació d’aparcaments per a bicicletes i baranes de protecció en entorns escolars.</w:t>
      </w:r>
    </w:p>
    <w:p>
      <w:pPr>
        <w:pStyle w:val="Normal"/>
        <w:pBdr/>
        <w:bidi w:val="0"/>
        <w:spacing w:lineRule="auto" w:line="276"/>
        <w:jc w:val="both"/>
        <w:rPr>
          <w:rFonts w:ascii="ArialMT" w:hAnsi="ArialMT"/>
          <w:i w:val="false"/>
          <w:iCs w:val="false"/>
          <w:color w:val="auto"/>
          <w:sz w:val="22"/>
        </w:rPr>
      </w:pPr>
      <w:r>
        <w:rPr>
          <w:rFonts w:ascii="ArialMT" w:hAnsi="ArialMT"/>
          <w:i w:val="false"/>
          <w:iCs w:val="false"/>
          <w:color w:val="auto"/>
          <w:sz w:val="22"/>
        </w:rPr>
      </w:r>
    </w:p>
    <w:p>
      <w:pPr>
        <w:pStyle w:val="BodyText"/>
        <w:pBdr/>
        <w:bidi w:val="0"/>
        <w:jc w:val="both"/>
        <w:rPr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oferta un ...............% de baixa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lineal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sobre els preus unitaris màxims per cada producte del material detallat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al punt E del PCAP.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>, l’oferta serà exclosa.</w:t>
      </w:r>
    </w:p>
    <w:p>
      <w:pPr>
        <w:pStyle w:val="Standard"/>
        <w:pBdr/>
        <w:bidi w:val="0"/>
        <w:spacing w:lineRule="auto" w:line="276" w:before="57" w:after="120"/>
        <w:ind w:hanging="0" w:left="0" w:right="0"/>
        <w:jc w:val="both"/>
        <w:rPr>
          <w:rFonts w:ascii="ArialMT" w:hAnsi="ArialMT" w:eastAsia="Arial" w:cs="Arial"/>
          <w:b w:val="false"/>
          <w:bCs w:val="false"/>
          <w:i w:val="false"/>
          <w:iCs w:val="false"/>
          <w:strike w:val="false"/>
          <w:dstrike w:val="false"/>
          <w:color w:val="111111"/>
          <w:sz w:val="22"/>
          <w:szCs w:val="20"/>
          <w:u w:val="none"/>
          <w:shd w:fill="auto" w:val="clear"/>
          <w:lang w:val="ca"/>
        </w:rPr>
      </w:pPr>
      <w:r>
        <w:rPr>
          <w:rFonts w:eastAsia="Arial" w:cs="Arial" w:ascii="ArialMT" w:hAnsi="ArialMT"/>
          <w:b w:val="false"/>
          <w:bCs w:val="false"/>
          <w:i w:val="false"/>
          <w:iCs w:val="false"/>
          <w:strike w:val="false"/>
          <w:dstrike w:val="false"/>
          <w:color w:val="111111"/>
          <w:sz w:val="22"/>
          <w:szCs w:val="20"/>
          <w:u w:val="none"/>
          <w:shd w:fill="auto" w:val="clear"/>
          <w:lang w:val="ca"/>
        </w:rPr>
        <w:t>** Si s’excedeix la quantia del pressupost base de licitació sense IVA, l’oferta serà exclosa.</w:t>
      </w:r>
    </w:p>
    <w:p>
      <w:pPr>
        <w:pStyle w:val="Standard"/>
        <w:pBdr/>
        <w:bidi w:val="0"/>
        <w:spacing w:lineRule="auto" w:line="276" w:before="57" w:after="120"/>
        <w:ind w:hanging="0" w:left="0" w:right="0"/>
        <w:jc w:val="both"/>
        <w:rPr>
          <w:rFonts w:ascii="ArialMT" w:hAnsi="ArialMT" w:eastAsia="Arial" w:cs="Arial"/>
          <w:b w:val="false"/>
          <w:bCs w:val="false"/>
          <w:i w:val="false"/>
          <w:iCs w:val="false"/>
          <w:strike w:val="false"/>
          <w:dstrike w:val="false"/>
          <w:color w:val="111111"/>
          <w:sz w:val="22"/>
          <w:szCs w:val="20"/>
          <w:u w:val="none"/>
          <w:shd w:fill="auto" w:val="clear"/>
          <w:lang w:val="ca"/>
        </w:rPr>
      </w:pPr>
      <w:r>
        <w:rPr>
          <w:rFonts w:eastAsia="Arial" w:cs="Arial" w:ascii="ArialMT" w:hAnsi="ArialMT"/>
          <w:b w:val="false"/>
          <w:bCs w:val="false"/>
          <w:i w:val="false"/>
          <w:iCs w:val="false"/>
          <w:strike w:val="false"/>
          <w:dstrike w:val="false"/>
          <w:color w:val="111111"/>
          <w:sz w:val="22"/>
          <w:szCs w:val="20"/>
          <w:u w:val="none"/>
          <w:shd w:fill="auto" w:val="clear"/>
          <w:lang w:val="ca"/>
        </w:rPr>
      </w:r>
    </w:p>
    <w:p>
      <w:pPr>
        <w:pStyle w:val="Normal"/>
        <w:pBdr/>
        <w:bidi w:val="0"/>
        <w:spacing w:lineRule="auto" w:line="276"/>
        <w:jc w:val="both"/>
        <w:rPr>
          <w:rFonts w:ascii="Arial" w:hAnsi="Arial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LOT 5: Subministrament i instal·lació d’una jardinera en entorn escolar.</w:t>
      </w:r>
    </w:p>
    <w:p>
      <w:pPr>
        <w:pStyle w:val="Normal"/>
        <w:pBdr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pBdr/>
        <w:bidi w:val="0"/>
        <w:jc w:val="both"/>
        <w:rPr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oferta un ...............% de baixa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lineal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sobre els preus unitaris màxims per cada producte del material detallat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al punt E del PCAP.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>, l’oferta serà exclosa.</w:t>
      </w:r>
    </w:p>
    <w:p>
      <w:pPr>
        <w:pStyle w:val="Standard"/>
        <w:pBdr/>
        <w:bidi w:val="0"/>
        <w:spacing w:lineRule="auto" w:line="276" w:before="57" w:after="12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strike w:val="false"/>
          <w:dstrike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/>
          <w:b w:val="false"/>
          <w:bCs w:val="false"/>
          <w:i/>
          <w:iCs/>
          <w:strike w:val="false"/>
          <w:dstrike w:val="false"/>
          <w:color w:val="111111"/>
          <w:sz w:val="20"/>
          <w:szCs w:val="20"/>
          <w:u w:val="none"/>
          <w:shd w:fill="auto" w:val="clear"/>
          <w:lang w:val="ca"/>
        </w:rPr>
        <w:t>** Si s’excedeix la quantia del pressupost base de licitació sense IVA, l’oferta serà exclosa.</w:t>
      </w:r>
    </w:p>
    <w:p>
      <w:pPr>
        <w:pStyle w:val="Normal"/>
        <w:pBdr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1"/>
        </w:numPr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1"/>
        </w:numPr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rFonts w:ascii="Arial" w:hAnsi="Arial"/>
        <w:color w:val="auto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rFonts w:ascii="Arial" w:hAnsi="Arial"/>
      <w:color w:val="auto"/>
      <w:sz w:val="22"/>
      <w:szCs w:val="22"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TOC1">
    <w:name w:val="toc 1"/>
    <w:basedOn w:val="ndex"/>
    <w:pPr>
      <w:widowControl/>
      <w:numPr>
        <w:ilvl w:val="0"/>
        <w:numId w:val="1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Subtitle">
    <w:name w:val="Subtitle"/>
    <w:basedOn w:val="Encapalament"/>
    <w:next w:val="BodyText"/>
    <w:qFormat/>
    <w:pPr>
      <w:suppressAutoHyphens w:val="true"/>
      <w:jc w:val="both"/>
    </w:pPr>
    <w:rPr>
      <w:rFonts w:ascii="Arial" w:hAnsi="Arial" w:eastAsia="Arial" w:cs="Arial"/>
      <w:i/>
      <w:iCs/>
    </w:rPr>
  </w:style>
  <w:style w:type="paragraph" w:styleId="Standard">
    <w:name w:val="Standard"/>
    <w:qFormat/>
    <w:pPr>
      <w:widowControl/>
      <w:suppressAutoHyphens w:val="true"/>
      <w:bidi w:val="0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2</Pages>
  <Words>545</Words>
  <Characters>3260</Characters>
  <CharactersWithSpaces>3785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2026-04-30T08:30:30Z</dcterms:created>
  <dc:creator/>
  <dc:description/>
  <dc:language>es-ES</dc:language>
  <cp:lastModifiedBy/>
  <dcterms:modified xsi:type="dcterms:W3CDTF">2026-04-30T08:30:53Z</dcterms:modified>
  <cp:revision>1</cp:revision>
  <dc:subject/>
  <dc:title/>
</cp:coreProperties>
</file>