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 xml:space="preserve"> </w:t>
      </w: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ascii="Arial" w:hAnsi="Arial" w:eastAsia="Arial" w:cs="Arial"/>
          <w:b/>
          <w:bCs/>
          <w:i/>
          <w:iCs/>
          <w:color w:val="000000"/>
          <w:sz w:val="22"/>
          <w:szCs w:val="22"/>
          <w:u w:val="none"/>
          <w:shd w:fill="auto" w:val="clear"/>
          <w:lang w:val="ca-ES"/>
        </w:rPr>
      </w:pPr>
      <w:r>
        <w:rPr>
          <w:rFonts w:eastAsia="Arial" w:cs="Arial" w:ascii="Arial" w:hAnsi="Arial"/>
          <w:b/>
          <w:bCs/>
          <w:i/>
          <w:iCs/>
          <w:color w:val="000000"/>
          <w:sz w:val="22"/>
          <w:szCs w:val="22"/>
          <w:u w:val="none"/>
          <w:shd w:fill="auto" w:val="clear"/>
          <w:lang w:val="ca-ES"/>
        </w:rPr>
      </w:r>
    </w:p>
    <w:p>
      <w:pPr>
        <w:pStyle w:val="Normal"/>
        <w:pBdr/>
        <w:bidi w:val="0"/>
        <w:spacing w:lineRule="auto" w:line="276"/>
        <w:jc w:val="both"/>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MT" w:hAnsi="ArialMT"/>
          <w:b w:val="false"/>
          <w:bCs w:val="false"/>
          <w:i w:val="false"/>
          <w:iCs w:val="false"/>
          <w:color w:val="auto"/>
          <w:sz w:val="22"/>
          <w:szCs w:val="22"/>
          <w:u w:val="none"/>
          <w:lang w:val="ca-ES"/>
        </w:rPr>
        <w:t xml:space="preserve">LOT 1: Adequació i substitució de vuit portes corresponents als nou mòduls </w:t>
      </w:r>
      <w:r>
        <w:rPr>
          <w:rFonts w:ascii="ArialMT" w:hAnsi="ArialMT"/>
          <w:i w:val="false"/>
          <w:iCs w:val="false"/>
          <w:color w:val="auto"/>
          <w:sz w:val="22"/>
        </w:rPr>
        <w:t>d’aparcaments tancats per a bicicletes instal·lats durant l’any 2021.</w:t>
      </w:r>
    </w:p>
    <w:p>
      <w:pPr>
        <w:pStyle w:val="Normal"/>
        <w:pBdr/>
        <w:bidi w:val="0"/>
        <w:spacing w:lineRule="auto" w:line="276"/>
        <w:jc w:val="both"/>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MT" w:hAnsi="ArialMT"/>
          <w:i w:val="false"/>
          <w:iCs w:val="false"/>
          <w:color w:val="auto"/>
          <w:sz w:val="22"/>
        </w:rPr>
        <w:t>LOT 2: Subministrament i instal·lació d’una marquesina de parada d’autobús.</w:t>
      </w:r>
    </w:p>
    <w:p>
      <w:pPr>
        <w:pStyle w:val="Normal"/>
        <w:pBdr/>
        <w:bidi w:val="0"/>
        <w:spacing w:lineRule="auto" w:line="276"/>
        <w:jc w:val="both"/>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MT" w:hAnsi="ArialMT"/>
          <w:i w:val="false"/>
          <w:iCs w:val="false"/>
          <w:color w:val="auto"/>
          <w:sz w:val="22"/>
        </w:rPr>
        <w:t>LOT 3: Subministrament i instal·lació de senyalització vertical en entorns escolars.</w:t>
      </w:r>
    </w:p>
    <w:p>
      <w:pPr>
        <w:pStyle w:val="Normal"/>
        <w:pBdr/>
        <w:bidi w:val="0"/>
        <w:spacing w:lineRule="auto" w:line="276"/>
        <w:jc w:val="both"/>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ascii="ArialMT" w:hAnsi="ArialMT"/>
          <w:i w:val="false"/>
          <w:iCs w:val="false"/>
          <w:color w:val="auto"/>
          <w:sz w:val="22"/>
        </w:rPr>
        <w:t>LOT 4: Subministrament i instal·lació d’aparcaments per a bicicletes i baranes de protecció en entorns escolars.</w:t>
      </w:r>
    </w:p>
    <w:p>
      <w:pPr>
        <w:pStyle w:val="Normal"/>
        <w:pBdr/>
        <w:bidi w:val="0"/>
        <w:spacing w:lineRule="auto" w:line="276"/>
        <w:jc w:val="both"/>
        <w:rPr/>
      </w:pPr>
      <w:r>
        <w:rPr>
          <w:rFonts w:eastAsia="NSimSun" w:cs="Arial" w:ascii="Arial" w:hAnsi="Arial"/>
          <w:b w:val="false"/>
          <w:bCs w:val="false"/>
          <w:i w:val="false"/>
          <w:iCs w:val="false"/>
          <w:strike w:val="false"/>
          <w:dstrike w:val="false"/>
          <w:outline w:val="false"/>
          <w:shadow w:val="false"/>
          <w:color w:val="000000"/>
          <w:kern w:val="2"/>
          <w:sz w:val="22"/>
          <w:szCs w:val="22"/>
          <w:u w:val="none"/>
          <w:shd w:fill="auto" w:val="clear"/>
          <w:lang w:val="ca-ES" w:eastAsia="zh-CN" w:bidi="hi-IN"/>
        </w:rPr>
        <w:t xml:space="preserve">☐ </w:t>
      </w:r>
      <w:r>
        <w:rPr>
          <w:rFonts w:eastAsia="Arial" w:cs="Arial" w:ascii="Arial" w:hAnsi="Arial"/>
          <w:b w:val="false"/>
          <w:bCs w:val="false"/>
          <w:i w:val="false"/>
          <w:iCs w:val="false"/>
          <w:color w:val="000000"/>
          <w:sz w:val="22"/>
          <w:szCs w:val="22"/>
          <w:u w:val="none"/>
          <w:shd w:fill="auto" w:val="clear"/>
          <w:lang w:val="ca-ES"/>
        </w:rPr>
        <w:t>LOT 5: Subministrament i instal·lació d’una jardinera en entorn escolar.</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I</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i/>
          <w:iCs/>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pBdr/>
        <w:bidi w:val="0"/>
        <w:spacing w:lineRule="auto" w:line="276" w:before="0" w:after="0"/>
        <w:ind w:hanging="0" w:left="0" w:right="0"/>
        <w:jc w:val="both"/>
        <w:rPr>
          <w:rFonts w:ascii="Arial" w:hAnsi="Arial"/>
          <w:color w:val="000000"/>
          <w:sz w:val="22"/>
          <w:szCs w:val="22"/>
          <w:lang w:val="ca-ES"/>
        </w:rPr>
      </w:pPr>
      <w:r>
        <w:rPr>
          <w:rFonts w:ascii="Arial" w:hAnsi="Arial"/>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MT">
    <w:charset w:val="00"/>
    <w:family w:val="roman"/>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rFonts w:ascii="Arial" w:hAnsi="Arial"/>
        <w:color w:val="auto"/>
        <w:sz w:val="22"/>
        <w:szCs w:val="22"/>
      </w:rPr>
    </w:lvl>
    <w:lvl w:ilvl="1">
      <w:start w:val="1"/>
      <w:numFmt w:val="bullet"/>
      <w:lvlText w:val=""/>
      <w:lvlJc w:val="left"/>
      <w:pPr>
        <w:tabs>
          <w:tab w:val="num" w:pos="85"/>
        </w:tabs>
        <w:ind w:left="1026" w:hanging="969"/>
      </w:pPr>
      <w:rPr>
        <w:rFonts w:ascii="Symbol" w:hAnsi="Symbol" w:cs="Symbol" w:hint="default"/>
        <w:color w:val="auto"/>
        <w:sz w:val="22"/>
        <w:szCs w:val="22"/>
      </w:rPr>
    </w:lvl>
    <w:lvl w:ilvl="2">
      <w:start w:val="1"/>
      <w:numFmt w:val="bullet"/>
      <w:lvlText w:val=""/>
      <w:lvlJc w:val="left"/>
      <w:pPr>
        <w:tabs>
          <w:tab w:val="num" w:pos="85"/>
        </w:tabs>
        <w:ind w:left="1026" w:hanging="969"/>
      </w:pPr>
      <w:rPr>
        <w:rFonts w:ascii="Symbol" w:hAnsi="Symbol" w:cs="Symbol" w:hint="default"/>
        <w:color w:val="auto"/>
        <w:sz w:val="22"/>
        <w:szCs w:val="22"/>
      </w:rPr>
    </w:lvl>
    <w:lvl w:ilvl="3">
      <w:start w:val="1"/>
      <w:numFmt w:val="bullet"/>
      <w:lvlText w:val=""/>
      <w:lvlJc w:val="left"/>
      <w:pPr>
        <w:tabs>
          <w:tab w:val="num" w:pos="85"/>
        </w:tabs>
        <w:ind w:left="1026" w:hanging="969"/>
      </w:pPr>
      <w:rPr>
        <w:rFonts w:ascii="Symbol" w:hAnsi="Symbol" w:cs="Symbol" w:hint="default"/>
        <w:color w:val="auto"/>
        <w:sz w:val="22"/>
        <w:szCs w:val="22"/>
      </w:rPr>
    </w:lvl>
    <w:lvl w:ilvl="4">
      <w:start w:val="1"/>
      <w:numFmt w:val="bullet"/>
      <w:lvlText w:val=""/>
      <w:lvlJc w:val="left"/>
      <w:pPr>
        <w:tabs>
          <w:tab w:val="num" w:pos="85"/>
        </w:tabs>
        <w:ind w:left="1026" w:hanging="969"/>
      </w:pPr>
      <w:rPr>
        <w:rFonts w:ascii="Symbol" w:hAnsi="Symbol" w:cs="Symbol" w:hint="default"/>
        <w:color w:val="auto"/>
        <w:sz w:val="22"/>
        <w:szCs w:val="22"/>
      </w:rPr>
    </w:lvl>
    <w:lvl w:ilvl="5">
      <w:start w:val="1"/>
      <w:numFmt w:val="bullet"/>
      <w:lvlText w:val=""/>
      <w:lvlJc w:val="left"/>
      <w:pPr>
        <w:tabs>
          <w:tab w:val="num" w:pos="85"/>
        </w:tabs>
        <w:ind w:left="1026" w:hanging="969"/>
      </w:pPr>
      <w:rPr>
        <w:rFonts w:ascii="Symbol" w:hAnsi="Symbol" w:cs="Symbol" w:hint="default"/>
        <w:color w:val="auto"/>
        <w:sz w:val="22"/>
        <w:szCs w:val="22"/>
      </w:rPr>
    </w:lvl>
    <w:lvl w:ilvl="6">
      <w:start w:val="1"/>
      <w:numFmt w:val="bullet"/>
      <w:lvlText w:val=""/>
      <w:lvlJc w:val="left"/>
      <w:pPr>
        <w:tabs>
          <w:tab w:val="num" w:pos="85"/>
        </w:tabs>
        <w:ind w:left="1026" w:hanging="969"/>
      </w:pPr>
      <w:rPr>
        <w:rFonts w:ascii="Symbol" w:hAnsi="Symbol" w:cs="Symbol" w:hint="default"/>
        <w:color w:val="auto"/>
        <w:sz w:val="22"/>
        <w:szCs w:val="22"/>
      </w:rPr>
    </w:lvl>
    <w:lvl w:ilvl="7">
      <w:start w:val="1"/>
      <w:numFmt w:val="bullet"/>
      <w:lvlText w:val=""/>
      <w:lvlJc w:val="left"/>
      <w:pPr>
        <w:tabs>
          <w:tab w:val="num" w:pos="85"/>
        </w:tabs>
        <w:ind w:left="1026" w:hanging="969"/>
      </w:pPr>
      <w:rPr>
        <w:rFonts w:ascii="Symbol" w:hAnsi="Symbol" w:cs="Symbol" w:hint="default"/>
        <w:color w:val="auto"/>
        <w:sz w:val="22"/>
        <w:szCs w:val="22"/>
      </w:rPr>
    </w:lvl>
    <w:lvl w:ilvl="8">
      <w:start w:val="1"/>
      <w:numFmt w:val="bullet"/>
      <w:lvlText w:val=""/>
      <w:lvlJc w:val="left"/>
      <w:pPr>
        <w:tabs>
          <w:tab w:val="num" w:pos="85"/>
        </w:tabs>
        <w:ind w:left="1026" w:hanging="969"/>
      </w:pPr>
      <w:rPr>
        <w:rFonts w:ascii="Symbol" w:hAnsi="Symbol" w:cs="Symbol" w:hint="default"/>
        <w:color w:val="auto"/>
        <w:sz w:val="22"/>
        <w:szCs w:val="22"/>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rFonts w:ascii="Arial" w:hAnsi="Arial"/>
      <w:color w:val="auto"/>
      <w:sz w:val="22"/>
      <w:szCs w:val="22"/>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suppressAutoHyphens w:val="true"/>
      <w:jc w:val="both"/>
    </w:pPr>
    <w:rPr>
      <w:rFonts w:ascii="Arial" w:hAnsi="Arial" w:eastAsia="Arial" w:cs="Arial"/>
      <w:i/>
      <w:iCs/>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LibreOffice/25.8.5.2$Windows_X86_64 LibreOffice_project/9c8b85f387cc00a89945a79c9e6239f32e450ac2</Application>
  <AppVersion>15.0000</AppVersion>
  <Pages>3</Pages>
  <Words>1157</Words>
  <Characters>6703</Characters>
  <CharactersWithSpaces>7856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2026-04-30T08:29:50Z</dcterms:created>
  <dc:creator/>
  <dc:description/>
  <dc:language>es-ES</dc:language>
  <cp:lastModifiedBy/>
  <dcterms:modified xsi:type="dcterms:W3CDTF">2026-04-30T08:30:11Z</dcterms:modified>
  <cp:revision>1</cp:revision>
  <dc:subject/>
  <dc:title/>
</cp:coreProperties>
</file>