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FEF1" w14:textId="77777777" w:rsidR="00280C52" w:rsidRDefault="00280C52" w:rsidP="00280C52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Hlk224112364"/>
      <w:bookmarkStart w:id="1" w:name="annex_1A"/>
      <w:bookmarkEnd w:id="1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2" w:name="annex_1_num"/>
      <w:bookmarkEnd w:id="2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14:paraId="39062B2F" w14:textId="045859CC" w:rsidR="00280C52" w:rsidRPr="008A7AEF" w:rsidRDefault="007C2C13" w:rsidP="00280C52">
      <w:pPr>
        <w:pStyle w:val="Ttol"/>
        <w:rPr>
          <w:rFonts w:ascii="Verdana" w:hAnsi="Verdana" w:cs="Arial"/>
          <w:sz w:val="20"/>
        </w:rPr>
      </w:pPr>
      <w:r w:rsidRPr="001270F7">
        <w:rPr>
          <w:rFonts w:ascii="Verdana" w:hAnsi="Verdana"/>
          <w:b/>
          <w:i/>
          <w:color w:val="4F81BD" w:themeColor="accent1"/>
          <w:sz w:val="24"/>
          <w:szCs w:val="24"/>
        </w:rPr>
        <w:t xml:space="preserve">(Omplir </w:t>
      </w:r>
      <w:r>
        <w:rPr>
          <w:rFonts w:ascii="Verdana" w:hAnsi="Verdana"/>
          <w:b/>
          <w:i/>
          <w:color w:val="4F81BD" w:themeColor="accent1"/>
          <w:sz w:val="24"/>
          <w:szCs w:val="24"/>
        </w:rPr>
        <w:t>en cada lot</w:t>
      </w:r>
      <w:r w:rsidRPr="001270F7">
        <w:rPr>
          <w:rFonts w:ascii="Verdana" w:hAnsi="Verdana"/>
          <w:b/>
          <w:i/>
          <w:color w:val="4F81BD" w:themeColor="accent1"/>
          <w:sz w:val="24"/>
          <w:szCs w:val="24"/>
        </w:rPr>
        <w:t>)</w:t>
      </w:r>
    </w:p>
    <w:p w14:paraId="3CB3766D" w14:textId="77777777" w:rsidR="00280C52" w:rsidRPr="008A7AEF" w:rsidRDefault="00280C52" w:rsidP="00280C52">
      <w:pPr>
        <w:pStyle w:val="Ttol"/>
        <w:rPr>
          <w:rFonts w:ascii="Verdana" w:hAnsi="Verdana" w:cs="Arial"/>
          <w:sz w:val="20"/>
        </w:rPr>
      </w:pPr>
    </w:p>
    <w:p w14:paraId="4BD310F5" w14:textId="673368BD" w:rsidR="00280C52" w:rsidRPr="008A7AEF" w:rsidRDefault="00280C52" w:rsidP="00280C5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8A7AEF">
        <w:rPr>
          <w:rFonts w:ascii="Verdana" w:hAnsi="Verdana" w:cs="Arial"/>
          <w:snapToGrid w:val="0"/>
        </w:rPr>
        <w:t>Qui sota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signa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............................., en nom propi / en qualitat de representant legal de la persona física/jurídica ...................................................................................., amb NIF ........................................,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 w:rsidRPr="008A7AEF">
        <w:rPr>
          <w:rFonts w:ascii="Verdana" w:hAnsi="Verdana" w:cs="Arial"/>
          <w:snapToGrid w:val="0"/>
        </w:rPr>
        <w:t xml:space="preserve"> (@) ........................................ i als efectes de licitar en el procediment d'adjudicació </w:t>
      </w:r>
      <w:r>
        <w:rPr>
          <w:rFonts w:ascii="Verdana" w:hAnsi="Verdana" w:cs="Arial"/>
          <w:snapToGrid w:val="0"/>
        </w:rPr>
        <w:t xml:space="preserve">que té per objecte </w:t>
      </w:r>
      <w:r w:rsidR="007C2C13">
        <w:rPr>
          <w:rFonts w:ascii="Verdana" w:hAnsi="Verdana" w:cs="Arial"/>
          <w:snapToGrid w:val="0"/>
        </w:rPr>
        <w:t xml:space="preserve">el </w:t>
      </w:r>
      <w:r w:rsidR="003B77D0" w:rsidRPr="003360E9">
        <w:rPr>
          <w:rFonts w:ascii="Verdana" w:hAnsi="Verdana"/>
          <w:color w:val="auto"/>
        </w:rPr>
        <w:t>subministrament en modalitat d’arrendament d’equipament per a l’entrenament equí i la prestació dels serveis de manteniment preventiu i correctiu de les instal·lacions i sistemes associats de la Unitat Muntada de la Guàrdia Urbana de Barcelona, d’acord amb les previsions del plec de prescripcions tècniques i amb mesures de contractació pública sostenible</w:t>
      </w:r>
      <w:r w:rsidR="003B77D0">
        <w:rPr>
          <w:rFonts w:ascii="Verdana" w:hAnsi="Verdana"/>
          <w:color w:val="auto"/>
        </w:rPr>
        <w:t>,</w:t>
      </w:r>
      <w:r w:rsidR="003B77D0" w:rsidRPr="003360E9">
        <w:rPr>
          <w:rFonts w:ascii="Verdana" w:hAnsi="Verdana"/>
          <w:color w:val="auto"/>
        </w:rPr>
        <w:t xml:space="preserve"> desglossat en 3 lots</w:t>
      </w:r>
      <w:r w:rsidR="003B77D0" w:rsidRPr="00DD3635">
        <w:rPr>
          <w:rFonts w:ascii="Verdana" w:hAnsi="Verdana"/>
          <w:color w:val="000000"/>
        </w:rPr>
        <w:t>.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bookmarkStart w:id="3" w:name="annex_1_contracte"/>
      <w:bookmarkEnd w:id="3"/>
      <w:r>
        <w:rPr>
          <w:rFonts w:ascii="Verdana" w:hAnsi="Verdana" w:cs="Arial"/>
        </w:rPr>
        <w:t xml:space="preserve"> </w:t>
      </w:r>
      <w:r w:rsidR="00DA4C43" w:rsidRPr="00DA4C43">
        <w:rPr>
          <w:rFonts w:ascii="Verdana" w:hAnsi="Verdana" w:cs="Arial"/>
        </w:rPr>
        <w:t>001_26001112</w:t>
      </w:r>
      <w:r w:rsidR="00DA4C43"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bookmarkStart w:id="4" w:name="annex_1_expedient"/>
      <w:bookmarkEnd w:id="4"/>
      <w:r w:rsidR="003B77D0">
        <w:rPr>
          <w:rFonts w:ascii="Verdana" w:hAnsi="Verdana" w:cs="Arial"/>
        </w:rPr>
        <w:t>20254230</w:t>
      </w:r>
      <w:r w:rsidRPr="008A7AEF">
        <w:rPr>
          <w:rFonts w:ascii="Verdana" w:hAnsi="Verdana" w:cs="Arial"/>
        </w:rPr>
        <w:t>.</w:t>
      </w:r>
    </w:p>
    <w:p w14:paraId="7B3E6D47" w14:textId="77777777" w:rsidR="00280C52" w:rsidRPr="008A7AEF" w:rsidRDefault="00280C52" w:rsidP="00280C5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4F33AAD" w14:textId="77777777" w:rsidR="00280C52" w:rsidRPr="008A7AEF" w:rsidRDefault="00280C52" w:rsidP="00280C5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21EB852" w14:textId="77777777" w:rsidR="00280C52" w:rsidRPr="008A7AEF" w:rsidRDefault="00280C52" w:rsidP="00280C52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 xml:space="preserve">DECLARA SOTA LA SEVA RESPONSABILITAT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0F91E17B" w14:textId="77777777" w:rsidR="00280C52" w:rsidRDefault="00280C52" w:rsidP="00280C52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6A83EE4B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Que ostenta la representació de l’empresa licitadora que presenta l’oferta</w:t>
      </w:r>
    </w:p>
    <w:p w14:paraId="62599F71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234696FB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/>
          <w:color w:val="000000"/>
        </w:rPr>
      </w:pPr>
      <w:r w:rsidRPr="00CC17A0">
        <w:rPr>
          <w:rFonts w:ascii="Verdana" w:hAnsi="Verdana" w:cs="Arial"/>
          <w:b/>
        </w:rPr>
        <w:t>Què l’empresa licitadora que representa:</w:t>
      </w:r>
    </w:p>
    <w:p w14:paraId="661AE85C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3150EEB5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Compleix:</w:t>
      </w:r>
    </w:p>
    <w:p w14:paraId="08E27511" w14:textId="77777777" w:rsidR="00280C52" w:rsidRDefault="00693C05" w:rsidP="00280C52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14354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 w:rsidRPr="00E53036">
        <w:rPr>
          <w:rFonts w:ascii="Verdana" w:hAnsi="Verdana" w:cs="Arial"/>
          <w:i/>
        </w:rPr>
        <w:t xml:space="preserve"> </w:t>
      </w:r>
      <w:r w:rsidR="00280C52">
        <w:rPr>
          <w:rFonts w:ascii="Verdana" w:hAnsi="Verdana" w:cs="Arial"/>
        </w:rPr>
        <w:t xml:space="preserve"> amb l’adequada solvència econòmica, financera i tècnica</w:t>
      </w:r>
    </w:p>
    <w:p w14:paraId="72B1C272" w14:textId="77777777" w:rsidR="00280C52" w:rsidRDefault="00693C05" w:rsidP="00280C52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209064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 w:cs="Arial"/>
        </w:rPr>
        <w:t xml:space="preserve">  amb la classificació empresarial corresponent</w:t>
      </w:r>
    </w:p>
    <w:p w14:paraId="287D953D" w14:textId="77777777" w:rsidR="00280C52" w:rsidRPr="0078699C" w:rsidRDefault="00693C05" w:rsidP="00280C52">
      <w:pPr>
        <w:pStyle w:val="Textindependent"/>
        <w:shd w:val="clear" w:color="auto" w:fill="FFFFFF"/>
        <w:spacing w:line="276" w:lineRule="auto"/>
        <w:ind w:left="1134" w:right="283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81175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 w:cs="Arial"/>
        </w:rPr>
        <w:t xml:space="preserve">  es basa en les capacitats d’altres entitats per acreditar la solvència necessària per subscriure aquest contracte </w:t>
      </w:r>
      <w:r w:rsidR="00280C52" w:rsidRPr="0078699C">
        <w:rPr>
          <w:rStyle w:val="Refernciadenotaapeudepgina"/>
          <w:rFonts w:ascii="Verdana" w:hAnsi="Verdana" w:cs="Arial"/>
          <w:b/>
        </w:rPr>
        <w:footnoteReference w:id="2"/>
      </w:r>
    </w:p>
    <w:p w14:paraId="74D30885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5EFABB78" w14:textId="77777777" w:rsidR="00280C52" w:rsidRDefault="00280C52" w:rsidP="00280C52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53F6CCD3" w14:textId="77777777" w:rsidR="00280C52" w:rsidRDefault="00280C52" w:rsidP="00280C52">
      <w:pPr>
        <w:ind w:left="1" w:hanging="1"/>
        <w:rPr>
          <w:rFonts w:ascii="Verdana" w:hAnsi="Verdana" w:cs="Arial"/>
        </w:rPr>
      </w:pPr>
    </w:p>
    <w:p w14:paraId="3E1C9983" w14:textId="77777777" w:rsidR="00280C52" w:rsidRPr="00B011A8" w:rsidRDefault="00693C05" w:rsidP="00280C5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56776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 w:rsidRPr="00B011A8">
        <w:rPr>
          <w:rFonts w:ascii="Verdana" w:hAnsi="Verdana" w:cs="Arial"/>
        </w:rPr>
        <w:t xml:space="preserve"> </w:t>
      </w:r>
      <w:r w:rsidR="00280C52">
        <w:rPr>
          <w:rFonts w:ascii="Verdana" w:hAnsi="Verdana" w:cs="Arial"/>
        </w:rPr>
        <w:tab/>
      </w:r>
      <w:r w:rsidR="00280C52"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 w:rsidR="00280C52">
        <w:rPr>
          <w:rFonts w:ascii="Verdana" w:hAnsi="Verdana" w:cs="Arial"/>
        </w:rPr>
        <w:t>.</w:t>
      </w:r>
    </w:p>
    <w:p w14:paraId="6A3A0EC7" w14:textId="77777777" w:rsidR="00280C52" w:rsidRDefault="00280C52" w:rsidP="00280C52">
      <w:pPr>
        <w:ind w:left="426" w:hanging="1"/>
        <w:rPr>
          <w:rFonts w:ascii="Verdana" w:hAnsi="Verdana" w:cs="Arial"/>
        </w:rPr>
      </w:pPr>
    </w:p>
    <w:p w14:paraId="5055E07A" w14:textId="77777777" w:rsidR="00280C52" w:rsidRDefault="00693C05" w:rsidP="00280C5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46940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 w:rsidRPr="00B011A8">
        <w:rPr>
          <w:rFonts w:ascii="Verdana" w:hAnsi="Verdana" w:cs="Arial"/>
        </w:rPr>
        <w:t xml:space="preserve"> </w:t>
      </w:r>
      <w:r w:rsidR="00280C52">
        <w:rPr>
          <w:rFonts w:ascii="Verdana" w:hAnsi="Verdana" w:cs="Arial"/>
        </w:rPr>
        <w:tab/>
      </w:r>
      <w:r w:rsidR="00280C52" w:rsidRPr="00D23193">
        <w:rPr>
          <w:rFonts w:ascii="Verdana" w:hAnsi="Verdana" w:cs="Arial"/>
        </w:rPr>
        <w:t xml:space="preserve">en el </w:t>
      </w:r>
      <w:r w:rsidR="00280C52" w:rsidRPr="00B011A8">
        <w:rPr>
          <w:rFonts w:ascii="Verdana" w:hAnsi="Verdana" w:cs="Arial"/>
          <w:i/>
        </w:rPr>
        <w:t>Registro Oficial de Licitadores y Empresas Clasificadas del Estado</w:t>
      </w:r>
      <w:r w:rsidR="00280C52" w:rsidRPr="00D23193">
        <w:rPr>
          <w:rFonts w:ascii="Verdana" w:hAnsi="Verdana" w:cs="Arial"/>
        </w:rPr>
        <w:t xml:space="preserve"> (ROLECE</w:t>
      </w:r>
      <w:r w:rsidR="00280C52">
        <w:rPr>
          <w:rFonts w:ascii="Verdana" w:hAnsi="Verdana" w:cs="Arial"/>
        </w:rPr>
        <w:t>) i</w:t>
      </w:r>
      <w:r w:rsidR="00280C52"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09918FA6" w14:textId="77777777" w:rsidR="00280C52" w:rsidRDefault="00280C52" w:rsidP="00280C52">
      <w:pPr>
        <w:ind w:left="426" w:hanging="1"/>
        <w:rPr>
          <w:rFonts w:ascii="Verdana" w:hAnsi="Verdana" w:cs="Arial"/>
        </w:rPr>
      </w:pPr>
    </w:p>
    <w:p w14:paraId="3040994A" w14:textId="77777777" w:rsidR="00280C52" w:rsidRDefault="00693C05" w:rsidP="00280C5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85313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 w:rsidRPr="00B011A8">
        <w:rPr>
          <w:rFonts w:ascii="Verdana" w:hAnsi="Verdana" w:cs="Arial"/>
        </w:rPr>
        <w:t xml:space="preserve"> </w:t>
      </w:r>
      <w:r w:rsidR="00280C52">
        <w:rPr>
          <w:rFonts w:ascii="Verdana" w:hAnsi="Verdana" w:cs="Arial"/>
        </w:rPr>
        <w:tab/>
      </w:r>
      <w:r w:rsidR="00280C52" w:rsidRPr="00D23193">
        <w:rPr>
          <w:rFonts w:ascii="Verdana" w:hAnsi="Verdana" w:cs="Arial"/>
        </w:rPr>
        <w:t xml:space="preserve">en el Registre electrònic d’empreses licitadores de </w:t>
      </w:r>
      <w:r w:rsidR="00280C52" w:rsidRPr="00B011A8">
        <w:rPr>
          <w:rFonts w:ascii="Verdana" w:hAnsi="Verdana" w:cs="Arial"/>
          <w:i/>
          <w:sz w:val="16"/>
        </w:rPr>
        <w:t>indicar nom del registre i Comunitat Autònoma</w:t>
      </w:r>
      <w:r w:rsidR="00280C52" w:rsidRPr="00B011A8">
        <w:rPr>
          <w:rFonts w:ascii="Verdana" w:hAnsi="Verdana" w:cs="Arial"/>
          <w:sz w:val="16"/>
        </w:rPr>
        <w:t xml:space="preserve"> </w:t>
      </w:r>
      <w:r w:rsidR="00280C52">
        <w:rPr>
          <w:rFonts w:ascii="Verdana" w:hAnsi="Verdana" w:cs="Arial"/>
        </w:rPr>
        <w:t>............................................ i</w:t>
      </w:r>
      <w:r w:rsidR="00280C52" w:rsidRPr="00C2351B">
        <w:rPr>
          <w:rFonts w:ascii="Verdana" w:hAnsi="Verdana" w:cs="Arial"/>
        </w:rPr>
        <w:t xml:space="preserve"> tota la documentació que hi figura manté la seva vigència i no ha estat modificada</w:t>
      </w:r>
      <w:r w:rsidR="00280C52">
        <w:rPr>
          <w:rFonts w:ascii="Verdana" w:hAnsi="Verdana" w:cs="Arial"/>
        </w:rPr>
        <w:t>.</w:t>
      </w:r>
    </w:p>
    <w:p w14:paraId="39457863" w14:textId="77777777" w:rsidR="00280C52" w:rsidRDefault="00280C52" w:rsidP="00280C52">
      <w:pPr>
        <w:ind w:left="1" w:hanging="1"/>
        <w:rPr>
          <w:rFonts w:ascii="Verdana" w:hAnsi="Verdana" w:cs="Arial"/>
        </w:rPr>
      </w:pPr>
    </w:p>
    <w:p w14:paraId="392832E6" w14:textId="77777777" w:rsidR="00280C52" w:rsidRPr="00C2351B" w:rsidRDefault="00693C05" w:rsidP="00280C52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105192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 w:cs="Arial"/>
        </w:rPr>
        <w:t xml:space="preserve"> No està inscrita en cap dels anteriors registres electrònics.</w:t>
      </w:r>
    </w:p>
    <w:p w14:paraId="56357F97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i/>
        </w:rPr>
      </w:pPr>
    </w:p>
    <w:p w14:paraId="5D6C9C1F" w14:textId="77777777" w:rsidR="00280C52" w:rsidRDefault="00693C05" w:rsidP="00280C52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147034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 w:rsidRPr="000A35A9">
        <w:rPr>
          <w:rFonts w:ascii="Verdana" w:hAnsi="Verdana" w:cs="Arial"/>
        </w:rPr>
        <w:t xml:space="preserve"> </w:t>
      </w:r>
      <w:r w:rsidR="00280C52">
        <w:rPr>
          <w:rFonts w:ascii="Verdana" w:hAnsi="Verdana" w:cs="Arial"/>
        </w:rPr>
        <w:t>Està en possessió de les autoritzacions necessàries per a exercir l’activitat.</w:t>
      </w:r>
    </w:p>
    <w:p w14:paraId="2AAE2A0E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769017ED" w14:textId="77777777" w:rsidR="00280C52" w:rsidRPr="008A7AEF" w:rsidRDefault="00693C05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207315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 w:rsidRPr="000A35A9">
        <w:rPr>
          <w:rFonts w:ascii="Verdana" w:hAnsi="Verdana" w:cs="Arial"/>
        </w:rPr>
        <w:t xml:space="preserve"> </w:t>
      </w:r>
      <w:r w:rsidR="00280C52">
        <w:rPr>
          <w:rFonts w:ascii="Verdana" w:hAnsi="Verdana"/>
        </w:rPr>
        <w:t>N</w:t>
      </w:r>
      <w:r w:rsidR="00280C52" w:rsidRPr="007E1D05">
        <w:rPr>
          <w:rFonts w:ascii="Verdana" w:hAnsi="Verdana"/>
        </w:rPr>
        <w:t>o esta incursa en prohibició de contractar</w:t>
      </w:r>
      <w:r w:rsidR="00280C52" w:rsidRPr="007E1D05">
        <w:rPr>
          <w:rFonts w:ascii="Verdana" w:hAnsi="Verdana" w:cs="Arial"/>
        </w:rPr>
        <w:t xml:space="preserve"> amb l’Administració</w:t>
      </w:r>
      <w:r w:rsidR="00280C52" w:rsidRPr="007E1D05">
        <w:rPr>
          <w:rFonts w:ascii="Verdana" w:hAnsi="Verdana"/>
        </w:rPr>
        <w:t xml:space="preserve"> </w:t>
      </w:r>
      <w:r w:rsidR="00280C52" w:rsidRPr="007E1D05">
        <w:rPr>
          <w:rFonts w:ascii="Verdana" w:hAnsi="Verdana" w:cs="Arial"/>
        </w:rPr>
        <w:t xml:space="preserve">establertes a l’art. </w:t>
      </w:r>
      <w:r w:rsidR="00280C52">
        <w:rPr>
          <w:rFonts w:ascii="Verdana" w:hAnsi="Verdana" w:cs="Arial"/>
        </w:rPr>
        <w:t>71 LCSP.</w:t>
      </w:r>
    </w:p>
    <w:p w14:paraId="10F2CBD2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4D820058" w14:textId="77777777" w:rsidR="00280C52" w:rsidRPr="007E1D05" w:rsidRDefault="00693C05" w:rsidP="00280C52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127007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 w:rsidRPr="000A35A9">
        <w:rPr>
          <w:rFonts w:ascii="Verdana" w:hAnsi="Verdana" w:cs="Arial"/>
        </w:rPr>
        <w:t xml:space="preserve"> </w:t>
      </w:r>
      <w:r w:rsidR="00280C52">
        <w:rPr>
          <w:rFonts w:ascii="Verdana" w:hAnsi="Verdana" w:cs="Arial"/>
        </w:rPr>
        <w:t>C</w:t>
      </w:r>
      <w:r w:rsidR="00280C52" w:rsidRPr="007E1D05">
        <w:rPr>
          <w:rFonts w:ascii="Verdana" w:hAnsi="Verdana" w:cs="Arial"/>
        </w:rPr>
        <w:t xml:space="preserve">ompleix les obligacions legals en matèria de </w:t>
      </w:r>
      <w:r w:rsidR="00280C52" w:rsidRPr="009A4541">
        <w:rPr>
          <w:rFonts w:ascii="Verdana" w:hAnsi="Verdana" w:cs="Arial"/>
          <w:b/>
        </w:rPr>
        <w:t>prevenció de riscos laborals</w:t>
      </w:r>
      <w:r w:rsidR="00280C52" w:rsidRPr="007E1D05">
        <w:rPr>
          <w:rFonts w:ascii="Verdana" w:hAnsi="Verdana" w:cs="Arial"/>
        </w:rPr>
        <w:t>.</w:t>
      </w:r>
    </w:p>
    <w:p w14:paraId="0F540DA2" w14:textId="77777777" w:rsidR="00280C52" w:rsidRPr="007E1D05" w:rsidRDefault="00280C52" w:rsidP="00280C52">
      <w:pPr>
        <w:spacing w:line="276" w:lineRule="auto"/>
        <w:rPr>
          <w:rFonts w:ascii="Verdana" w:hAnsi="Verdana" w:cs="Arial"/>
        </w:rPr>
      </w:pPr>
    </w:p>
    <w:p w14:paraId="269BB547" w14:textId="77777777" w:rsidR="00280C52" w:rsidRDefault="00693C05" w:rsidP="00280C52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174578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27074">
        <w:rPr>
          <w:rFonts w:ascii="Verdana" w:hAnsi="Verdana" w:cs="Arial"/>
        </w:rPr>
        <w:t xml:space="preserve"> </w:t>
      </w:r>
      <w:r w:rsidR="00280C52">
        <w:rPr>
          <w:rFonts w:ascii="Verdana" w:hAnsi="Verdana" w:cs="Arial"/>
        </w:rPr>
        <w:t>C</w:t>
      </w:r>
      <w:r w:rsidR="00280C52" w:rsidRPr="007E1D05">
        <w:rPr>
          <w:rFonts w:ascii="Verdana" w:hAnsi="Verdana" w:cs="Arial"/>
        </w:rPr>
        <w:t xml:space="preserve">ompleix les obligacions legals en matèria </w:t>
      </w:r>
      <w:r w:rsidR="00280C52" w:rsidRPr="009A4541">
        <w:rPr>
          <w:rFonts w:ascii="Verdana" w:hAnsi="Verdana" w:cs="Arial"/>
          <w:b/>
        </w:rPr>
        <w:t>d’igualtat efectiva de dones i homes</w:t>
      </w:r>
      <w:r w:rsidR="00280C52" w:rsidRPr="007E1D05">
        <w:rPr>
          <w:rFonts w:ascii="Verdana" w:hAnsi="Verdana" w:cs="Arial"/>
        </w:rPr>
        <w:t>.</w:t>
      </w:r>
    </w:p>
    <w:p w14:paraId="3E862BD3" w14:textId="77777777" w:rsidR="00280C52" w:rsidRDefault="00280C52" w:rsidP="00280C52">
      <w:pPr>
        <w:spacing w:line="276" w:lineRule="auto"/>
        <w:rPr>
          <w:rFonts w:ascii="Verdana" w:hAnsi="Verdana" w:cs="Arial"/>
        </w:rPr>
      </w:pPr>
    </w:p>
    <w:p w14:paraId="3C4C1EFC" w14:textId="77777777" w:rsidR="00280C52" w:rsidRDefault="00280C52" w:rsidP="00280C52">
      <w:pPr>
        <w:ind w:left="1" w:hanging="1"/>
        <w:rPr>
          <w:rFonts w:ascii="Verdana" w:hAnsi="Verdana"/>
        </w:rPr>
      </w:pPr>
      <w:r>
        <w:rPr>
          <w:rFonts w:ascii="Verdana" w:hAnsi="Verdana" w:cs="Arial"/>
        </w:rPr>
        <w:t xml:space="preserve">Així mateix, </w:t>
      </w:r>
      <w:r>
        <w:rPr>
          <w:rFonts w:ascii="Verdana" w:hAnsi="Verdana"/>
        </w:rPr>
        <w:t xml:space="preserve">Respecte del </w:t>
      </w:r>
      <w:r>
        <w:rPr>
          <w:rFonts w:ascii="Verdana" w:hAnsi="Verdana"/>
          <w:b/>
          <w:bCs/>
        </w:rPr>
        <w:t>Pla d’igualtat:</w:t>
      </w:r>
    </w:p>
    <w:p w14:paraId="4F4D8183" w14:textId="77777777" w:rsidR="00280C52" w:rsidRDefault="00280C52" w:rsidP="00280C52">
      <w:pPr>
        <w:ind w:left="1" w:hanging="1"/>
        <w:rPr>
          <w:rFonts w:ascii="Verdana" w:hAnsi="Verdana"/>
          <w:b/>
          <w:bCs/>
        </w:rPr>
      </w:pPr>
    </w:p>
    <w:p w14:paraId="6B6E61DE" w14:textId="77777777" w:rsidR="00280C52" w:rsidRDefault="00693C05" w:rsidP="00280C52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120213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/>
        </w:rPr>
        <w:t xml:space="preserve"> </w:t>
      </w:r>
      <w:r w:rsidR="00280C52">
        <w:rPr>
          <w:rFonts w:ascii="Verdana" w:hAnsi="Verdana"/>
          <w:u w:val="single"/>
        </w:rPr>
        <w:t>És una empresa de menys de 50 treballadors</w:t>
      </w:r>
      <w:r w:rsidR="00280C52">
        <w:rPr>
          <w:rFonts w:ascii="Verdana" w:hAnsi="Verdana"/>
        </w:rPr>
        <w:t xml:space="preserve"> i, per tant, </w:t>
      </w:r>
      <w:r w:rsidR="00280C52">
        <w:rPr>
          <w:rFonts w:ascii="Verdana" w:hAnsi="Verdana"/>
          <w:b/>
          <w:bCs/>
        </w:rPr>
        <w:t>NO</w:t>
      </w:r>
      <w:r w:rsidR="00280C52"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04AD7557" w14:textId="77777777" w:rsidR="00280C52" w:rsidRDefault="00280C52" w:rsidP="00280C52">
      <w:pPr>
        <w:ind w:left="1" w:hanging="1"/>
        <w:rPr>
          <w:rFonts w:ascii="Verdana" w:hAnsi="Verdana"/>
          <w:b/>
          <w:bCs/>
        </w:rPr>
      </w:pPr>
    </w:p>
    <w:p w14:paraId="0D7B4F78" w14:textId="77777777" w:rsidR="00280C52" w:rsidRDefault="00693C05" w:rsidP="00280C52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187835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 w:cs="Arial"/>
          <w:i/>
        </w:rPr>
        <w:t xml:space="preserve"> </w:t>
      </w:r>
      <w:r w:rsidR="00280C52">
        <w:rPr>
          <w:rFonts w:ascii="Verdana" w:hAnsi="Verdana"/>
          <w:i/>
          <w:iCs/>
        </w:rPr>
        <w:t> </w:t>
      </w:r>
      <w:r w:rsidR="00280C52">
        <w:rPr>
          <w:rFonts w:ascii="Verdana" w:hAnsi="Verdana"/>
          <w:u w:val="single"/>
        </w:rPr>
        <w:t>És una empresa de 50 o més treballadors</w:t>
      </w:r>
      <w:r w:rsidR="00280C52">
        <w:rPr>
          <w:rFonts w:ascii="Verdana" w:hAnsi="Verdana"/>
        </w:rPr>
        <w:t xml:space="preserve"> i </w:t>
      </w:r>
      <w:r w:rsidR="00280C52">
        <w:rPr>
          <w:rFonts w:ascii="Verdana" w:hAnsi="Verdana"/>
          <w:b/>
          <w:bCs/>
        </w:rPr>
        <w:t>legalment obligada</w:t>
      </w:r>
      <w:r w:rsidR="00280C52"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="00280C52" w:rsidRPr="00977E2D">
        <w:rPr>
          <w:rFonts w:ascii="Verdana" w:hAnsi="Verdana"/>
          <w:b/>
        </w:rPr>
        <w:t>declara que es disposa del Pla degudament re</w:t>
      </w:r>
      <w:r w:rsidR="00280C52">
        <w:rPr>
          <w:rFonts w:ascii="Verdana" w:hAnsi="Verdana"/>
          <w:b/>
        </w:rPr>
        <w:t>g</w:t>
      </w:r>
      <w:r w:rsidR="00280C52" w:rsidRPr="00977E2D">
        <w:rPr>
          <w:rFonts w:ascii="Verdana" w:hAnsi="Verdana"/>
          <w:b/>
        </w:rPr>
        <w:t>istrat</w:t>
      </w:r>
      <w:r w:rsidR="00280C52">
        <w:rPr>
          <w:rFonts w:ascii="Verdana" w:hAnsi="Verdana"/>
        </w:rPr>
        <w:t>.</w:t>
      </w:r>
    </w:p>
    <w:p w14:paraId="4EA45F4C" w14:textId="77777777" w:rsidR="00280C52" w:rsidRDefault="00280C52" w:rsidP="00280C52">
      <w:pPr>
        <w:spacing w:line="276" w:lineRule="auto"/>
        <w:rPr>
          <w:rFonts w:ascii="Verdana" w:hAnsi="Verdana" w:cs="Arial"/>
        </w:rPr>
      </w:pPr>
    </w:p>
    <w:p w14:paraId="12E8C300" w14:textId="77777777" w:rsidR="00280C52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68D890E" w14:textId="77777777" w:rsidR="00280C52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7ECF9E72" w14:textId="77777777" w:rsidR="00280C52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DFE7CBD" w14:textId="77777777" w:rsidR="00280C52" w:rsidRDefault="00693C05" w:rsidP="00280C5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104263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/>
        </w:rPr>
        <w:tab/>
      </w:r>
      <w:r w:rsidR="00280C52" w:rsidRPr="007E1D05">
        <w:rPr>
          <w:rFonts w:ascii="Verdana" w:hAnsi="Verdana"/>
        </w:rPr>
        <w:t xml:space="preserve">No realitza/en operacions financeres en </w:t>
      </w:r>
      <w:r w:rsidR="00280C52" w:rsidRPr="00FE5CB8">
        <w:rPr>
          <w:rFonts w:ascii="Verdana" w:hAnsi="Verdana"/>
          <w:b/>
        </w:rPr>
        <w:t>paradisos fiscals</w:t>
      </w:r>
      <w:r w:rsidR="00280C52" w:rsidRPr="007E1D05">
        <w:rPr>
          <w:rFonts w:ascii="Verdana" w:hAnsi="Verdana"/>
        </w:rPr>
        <w:t xml:space="preserve"> considerades delictives, -</w:t>
      </w:r>
      <w:r w:rsidR="00280C52">
        <w:rPr>
          <w:rFonts w:ascii="Verdana" w:hAnsi="Verdana"/>
        </w:rPr>
        <w:t>s</w:t>
      </w:r>
      <w:r w:rsidR="00280C52"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7044C48" w14:textId="77777777" w:rsidR="00280C52" w:rsidRDefault="00280C52" w:rsidP="00280C5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6AEF361A" w14:textId="77777777" w:rsidR="00280C52" w:rsidRDefault="00693C05" w:rsidP="00280C5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21108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/>
        </w:rPr>
        <w:tab/>
      </w:r>
      <w:r w:rsidR="00280C52" w:rsidRPr="007E1D05">
        <w:rPr>
          <w:rFonts w:ascii="Verdana" w:hAnsi="Verdana"/>
        </w:rPr>
        <w:t xml:space="preserve">Té/tenen relacions legals amb </w:t>
      </w:r>
      <w:r w:rsidR="00280C52" w:rsidRPr="00FE5CB8">
        <w:rPr>
          <w:rFonts w:ascii="Verdana" w:hAnsi="Verdana"/>
          <w:b/>
        </w:rPr>
        <w:t>paradisos fiscals</w:t>
      </w:r>
      <w:r w:rsidR="00280C52"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 w:rsidR="00280C52">
        <w:rPr>
          <w:rFonts w:ascii="Verdana" w:hAnsi="Verdana"/>
        </w:rPr>
        <w:t xml:space="preserve"> .....................................................</w:t>
      </w:r>
    </w:p>
    <w:p w14:paraId="75FB7C60" w14:textId="77777777" w:rsidR="00280C52" w:rsidRDefault="00280C52" w:rsidP="00280C52">
      <w:pPr>
        <w:pStyle w:val="Textindependent"/>
        <w:shd w:val="clear" w:color="auto" w:fill="FFFFFF"/>
        <w:ind w:left="426" w:right="0" w:hanging="426"/>
      </w:pPr>
    </w:p>
    <w:p w14:paraId="4BDF75AC" w14:textId="77777777" w:rsidR="00280C52" w:rsidRDefault="00693C05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-200133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/>
        </w:rPr>
        <w:tab/>
      </w:r>
      <w:r w:rsidR="00280C52" w:rsidRPr="007E1D05">
        <w:rPr>
          <w:rFonts w:ascii="Verdana" w:hAnsi="Verdana"/>
        </w:rPr>
        <w:t xml:space="preserve">No realitza/en operacions </w:t>
      </w:r>
      <w:r w:rsidR="00280C52">
        <w:rPr>
          <w:rFonts w:ascii="Verdana" w:hAnsi="Verdana"/>
        </w:rPr>
        <w:t xml:space="preserve">que vulnerin el que estipula la Declaració Universal dels </w:t>
      </w:r>
      <w:r w:rsidR="00280C52" w:rsidRPr="00707CB5">
        <w:rPr>
          <w:rFonts w:ascii="Verdana" w:hAnsi="Verdana"/>
          <w:b/>
        </w:rPr>
        <w:t>Drets Humans</w:t>
      </w:r>
      <w:r w:rsidR="00280C52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6B218A1" w14:textId="77777777" w:rsidR="00280C52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967CDD4" w14:textId="77777777" w:rsidR="00280C52" w:rsidRDefault="00693C05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4304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 w:cs="Arial"/>
          <w:i/>
        </w:rPr>
        <w:t xml:space="preserve"> </w:t>
      </w:r>
      <w:r w:rsidR="00280C52">
        <w:rPr>
          <w:rFonts w:ascii="Verdana" w:hAnsi="Verdana" w:cs="Arial"/>
          <w:i/>
        </w:rPr>
        <w:tab/>
      </w:r>
      <w:r w:rsidR="00280C52" w:rsidRPr="007E1D05">
        <w:rPr>
          <w:rFonts w:ascii="Verdana" w:hAnsi="Verdana"/>
        </w:rPr>
        <w:t xml:space="preserve">No </w:t>
      </w:r>
      <w:r w:rsidR="00280C52">
        <w:rPr>
          <w:rFonts w:ascii="Verdana" w:hAnsi="Verdana"/>
        </w:rPr>
        <w:t>intervé</w:t>
      </w:r>
      <w:r w:rsidR="00280C52" w:rsidRPr="007E1D05">
        <w:rPr>
          <w:rFonts w:ascii="Verdana" w:hAnsi="Verdana"/>
        </w:rPr>
        <w:t>/</w:t>
      </w:r>
      <w:r w:rsidR="00280C52">
        <w:rPr>
          <w:rFonts w:ascii="Verdana" w:hAnsi="Verdana"/>
        </w:rPr>
        <w:t>ven</w:t>
      </w:r>
      <w:r w:rsidR="00280C52" w:rsidRPr="007E1D05">
        <w:rPr>
          <w:rFonts w:ascii="Verdana" w:hAnsi="Verdana"/>
        </w:rPr>
        <w:t xml:space="preserve">en </w:t>
      </w:r>
      <w:r w:rsidR="00280C52">
        <w:rPr>
          <w:rFonts w:ascii="Verdana" w:hAnsi="Verdana"/>
        </w:rPr>
        <w:t xml:space="preserve">en </w:t>
      </w:r>
      <w:r w:rsidR="00280C52" w:rsidRPr="007E1D05">
        <w:rPr>
          <w:rFonts w:ascii="Verdana" w:hAnsi="Verdana"/>
        </w:rPr>
        <w:t xml:space="preserve">operacions </w:t>
      </w:r>
      <w:r w:rsidR="00280C52">
        <w:rPr>
          <w:rFonts w:ascii="Verdana" w:hAnsi="Verdana"/>
        </w:rPr>
        <w:t xml:space="preserve">amb tercers operadors els quals vulnerin el que estipula la Declaració Universal dels </w:t>
      </w:r>
      <w:r w:rsidR="00280C52" w:rsidRPr="00F360DA">
        <w:rPr>
          <w:rFonts w:ascii="Verdana" w:hAnsi="Verdana"/>
          <w:b/>
        </w:rPr>
        <w:t>Drets Humans</w:t>
      </w:r>
      <w:r w:rsidR="00280C52">
        <w:rPr>
          <w:rFonts w:ascii="Verdana" w:hAnsi="Verdana"/>
        </w:rPr>
        <w:t>, adoptada i proclamada per la 183ª Assemblea General de l´Organització de les Nacions Unides, així com tampoc cap disposició de dret interna</w:t>
      </w:r>
      <w:r w:rsidR="00280C52" w:rsidRPr="005E550D">
        <w:rPr>
          <w:rFonts w:ascii="Verdana" w:hAnsi="Verdana"/>
        </w:rPr>
        <w:t xml:space="preserve">cional </w:t>
      </w:r>
      <w:r w:rsidR="00280C52">
        <w:rPr>
          <w:rFonts w:ascii="Verdana" w:hAnsi="Verdana"/>
        </w:rPr>
        <w:t>que vinculi l´Estat Espanyol</w:t>
      </w:r>
      <w:r w:rsidR="00280C52"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E5002B9" w14:textId="77777777" w:rsidR="00280C52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0E8562B4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2E2851A8" w14:textId="77777777" w:rsidR="00280C52" w:rsidRPr="003C0643" w:rsidRDefault="00280C52" w:rsidP="00280C52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5BD171B2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D03A770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603B2B22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58F2A113" w14:textId="77777777" w:rsidR="00280C52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6F1A3B0E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5C586A2A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46EDC49E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A9CC8CD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5BD02D6C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lastRenderedPageBreak/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5C6B76FA" w14:textId="77777777" w:rsidR="00280C52" w:rsidRPr="003C0643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21C0407F" w14:textId="77777777" w:rsidR="00280C52" w:rsidRPr="00707CB5" w:rsidRDefault="00280C52" w:rsidP="00280C52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6776FC49" w14:textId="77777777" w:rsidR="00280C52" w:rsidRPr="007E1D05" w:rsidRDefault="00280C52" w:rsidP="00280C52">
      <w:pPr>
        <w:rPr>
          <w:rFonts w:ascii="Verdana" w:hAnsi="Verdana" w:cs="Arial"/>
        </w:rPr>
      </w:pPr>
    </w:p>
    <w:p w14:paraId="5AB9668B" w14:textId="77777777" w:rsidR="00280C52" w:rsidRPr="00DB36CD" w:rsidRDefault="00280C52" w:rsidP="00280C52">
      <w:pPr>
        <w:rPr>
          <w:rFonts w:ascii="Verdana" w:hAnsi="Verdana" w:cs="Arial"/>
          <w:color w:val="4F81BD" w:themeColor="accent1"/>
        </w:rPr>
      </w:pPr>
    </w:p>
    <w:p w14:paraId="159FBD2A" w14:textId="77777777" w:rsidR="00280C52" w:rsidRDefault="00693C05" w:rsidP="00280C52">
      <w:pPr>
        <w:ind w:left="426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48820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>
        <w:rPr>
          <w:rFonts w:ascii="Verdana" w:hAnsi="Verdana" w:cs="Arial"/>
          <w:i/>
        </w:rPr>
        <w:tab/>
      </w:r>
      <w:r w:rsidR="00280C52" w:rsidRPr="007C56DC">
        <w:rPr>
          <w:rFonts w:ascii="Verdana" w:hAnsi="Verdana" w:cs="Arial"/>
        </w:rPr>
        <w:t xml:space="preserve">Accepta </w:t>
      </w:r>
      <w:r w:rsidR="00280C52" w:rsidRPr="007B2B1E">
        <w:rPr>
          <w:rFonts w:ascii="Verdana" w:hAnsi="Verdana" w:cs="Arial"/>
          <w:b/>
        </w:rPr>
        <w:t>sotmetre’s a la jurisdicció dels jutjats i tribunals espanyols</w:t>
      </w:r>
      <w:r w:rsidR="00280C52"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 w:rsidR="00280C52">
        <w:rPr>
          <w:rFonts w:ascii="Verdana" w:hAnsi="Verdana" w:cs="Arial"/>
        </w:rPr>
        <w:t xml:space="preserve"> l’empresa/entitat </w:t>
      </w:r>
      <w:r w:rsidR="00280C52" w:rsidRPr="007C56DC">
        <w:rPr>
          <w:rFonts w:ascii="Verdana" w:hAnsi="Verdana" w:cs="Arial"/>
        </w:rPr>
        <w:t>licitador</w:t>
      </w:r>
      <w:r w:rsidR="00280C52">
        <w:rPr>
          <w:rFonts w:ascii="Verdana" w:hAnsi="Verdana" w:cs="Arial"/>
        </w:rPr>
        <w:t>a</w:t>
      </w:r>
      <w:r w:rsidR="00280C52" w:rsidRPr="007C56DC">
        <w:rPr>
          <w:rFonts w:ascii="Verdana" w:hAnsi="Verdana" w:cs="Arial"/>
        </w:rPr>
        <w:t>.</w:t>
      </w:r>
    </w:p>
    <w:p w14:paraId="2C289F7E" w14:textId="77777777" w:rsidR="00280C52" w:rsidRDefault="00280C52" w:rsidP="00280C52">
      <w:pPr>
        <w:rPr>
          <w:rFonts w:ascii="Verdana" w:hAnsi="Verdana" w:cs="Arial"/>
          <w:snapToGrid w:val="0"/>
          <w:lang w:eastAsia="es-ES"/>
        </w:rPr>
      </w:pPr>
    </w:p>
    <w:p w14:paraId="2D7B7732" w14:textId="77777777" w:rsidR="00280C52" w:rsidRPr="00B5158A" w:rsidRDefault="00280C52" w:rsidP="00280C52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</w:rPr>
      </w:pPr>
      <w:r w:rsidRPr="00B5158A">
        <w:rPr>
          <w:rFonts w:ascii="Verdana" w:hAnsi="Verdana" w:cs="Verdana,Bold"/>
          <w:b/>
          <w:bCs/>
        </w:rPr>
        <w:t>AUTORITZA A L’AJUNTAMENT DE BARCELONA</w:t>
      </w:r>
    </w:p>
    <w:p w14:paraId="74988B82" w14:textId="77777777" w:rsidR="00280C52" w:rsidRPr="00B5158A" w:rsidRDefault="00280C52" w:rsidP="00280C52">
      <w:pPr>
        <w:autoSpaceDE w:val="0"/>
        <w:autoSpaceDN w:val="0"/>
        <w:adjustRightInd w:val="0"/>
        <w:rPr>
          <w:rFonts w:ascii="Verdana" w:hAnsi="Verdana" w:cs="Verdana,Bold"/>
          <w:b/>
          <w:bCs/>
        </w:rPr>
      </w:pPr>
    </w:p>
    <w:p w14:paraId="1B2CEBF8" w14:textId="77777777" w:rsidR="00280C52" w:rsidRPr="00B5158A" w:rsidRDefault="00693C05" w:rsidP="00280C52">
      <w:pPr>
        <w:autoSpaceDE w:val="0"/>
        <w:autoSpaceDN w:val="0"/>
        <w:adjustRightInd w:val="0"/>
        <w:rPr>
          <w:rFonts w:ascii="Verdana" w:hAnsi="Verdana" w:cs="Verdana"/>
        </w:rPr>
      </w:pPr>
      <w:sdt>
        <w:sdtPr>
          <w:rPr>
            <w:rFonts w:ascii="Verdana" w:hAnsi="Verdana" w:cs="Arial"/>
            <w:sz w:val="28"/>
            <w:szCs w:val="28"/>
          </w:rPr>
          <w:id w:val="132940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0C52" w:rsidRPr="00B5158A">
        <w:rPr>
          <w:rFonts w:ascii="Verdana" w:hAnsi="Verdana" w:cs="Arial"/>
        </w:rPr>
        <w:t xml:space="preserve"> </w:t>
      </w:r>
      <w:r w:rsidR="00280C52" w:rsidRPr="00B5158A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56558BF" w14:textId="77777777" w:rsidR="00280C52" w:rsidRPr="00B5158A" w:rsidRDefault="00280C52" w:rsidP="00280C5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C0A4E16" w14:textId="77777777" w:rsidR="00280C52" w:rsidRPr="00B5158A" w:rsidRDefault="00693C05" w:rsidP="00280C52">
      <w:pPr>
        <w:pStyle w:val="Textindependent"/>
        <w:shd w:val="clear" w:color="auto" w:fill="FFFFFF"/>
        <w:ind w:right="-2"/>
        <w:rPr>
          <w:rFonts w:ascii="Verdana" w:hAnsi="Verdana" w:cs="Verdana"/>
        </w:rPr>
      </w:pPr>
      <w:sdt>
        <w:sdtPr>
          <w:rPr>
            <w:rFonts w:ascii="Verdana" w:hAnsi="Verdana" w:cs="Arial"/>
            <w:sz w:val="28"/>
          </w:rPr>
          <w:id w:val="47457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74" w:rsidRPr="00B2707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280C52" w:rsidRPr="00B5158A">
        <w:rPr>
          <w:rFonts w:ascii="Verdana" w:hAnsi="Verdana" w:cs="Arial"/>
        </w:rPr>
        <w:t xml:space="preserve"> </w:t>
      </w:r>
      <w:r w:rsidR="00280C52" w:rsidRPr="00B5158A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2626C65" w14:textId="77777777" w:rsidR="00280C52" w:rsidRPr="00B5158A" w:rsidRDefault="00280C52" w:rsidP="00280C52">
      <w:pPr>
        <w:pStyle w:val="Ttol"/>
        <w:jc w:val="both"/>
        <w:rPr>
          <w:rFonts w:ascii="Verdana" w:hAnsi="Verdana" w:cs="Arial"/>
          <w:sz w:val="20"/>
        </w:rPr>
      </w:pPr>
    </w:p>
    <w:p w14:paraId="44E546B1" w14:textId="77777777" w:rsidR="00280C52" w:rsidRDefault="00280C52" w:rsidP="00280C52">
      <w:pPr>
        <w:rPr>
          <w:rFonts w:ascii="Verdana" w:hAnsi="Verdana" w:cs="Arial"/>
          <w:b/>
        </w:rPr>
      </w:pPr>
    </w:p>
    <w:p w14:paraId="2AD5D2A3" w14:textId="77777777" w:rsidR="00280C52" w:rsidRDefault="00280C52" w:rsidP="00280C52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14:paraId="67FE84FD" w14:textId="77777777" w:rsidR="00280C52" w:rsidRDefault="00280C52" w:rsidP="00280C52">
      <w:pPr>
        <w:jc w:val="left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2A40CC95" w14:textId="77777777" w:rsidR="00280C52" w:rsidRPr="00C71514" w:rsidRDefault="00280C52" w:rsidP="00280C52">
      <w:pPr>
        <w:jc w:val="center"/>
        <w:rPr>
          <w:rFonts w:ascii="Verdana" w:hAnsi="Verdana"/>
          <w:b/>
          <w:sz w:val="24"/>
          <w:szCs w:val="24"/>
        </w:rPr>
      </w:pPr>
      <w:r w:rsidRPr="001270F7">
        <w:rPr>
          <w:rFonts w:ascii="Verdana" w:hAnsi="Verdana" w:cs="Arial"/>
          <w:b/>
          <w:sz w:val="24"/>
          <w:szCs w:val="24"/>
          <w:u w:val="single"/>
        </w:rPr>
        <w:lastRenderedPageBreak/>
        <w:t>ANNEX 2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71514">
        <w:rPr>
          <w:rFonts w:ascii="Verdana" w:hAnsi="Verdana" w:cs="Arial"/>
          <w:b/>
          <w:sz w:val="24"/>
          <w:szCs w:val="24"/>
        </w:rPr>
        <w:t xml:space="preserve">MODEL DE </w:t>
      </w:r>
      <w:r w:rsidRPr="00C71514">
        <w:rPr>
          <w:rFonts w:ascii="Verdana" w:hAnsi="Verdana"/>
          <w:b/>
          <w:sz w:val="24"/>
          <w:szCs w:val="24"/>
        </w:rPr>
        <w:t>DECLARACIÓ</w:t>
      </w:r>
    </w:p>
    <w:p w14:paraId="12F52E79" w14:textId="77777777" w:rsidR="00280C52" w:rsidRPr="00C71514" w:rsidRDefault="00280C52" w:rsidP="00280C52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6304903A" w14:textId="77777777" w:rsidR="00280C52" w:rsidRDefault="00280C52" w:rsidP="00280C52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>(UTE)</w:t>
      </w:r>
    </w:p>
    <w:p w14:paraId="411DEAB8" w14:textId="77777777" w:rsidR="00280C52" w:rsidRDefault="00280C52" w:rsidP="00280C52">
      <w:pPr>
        <w:jc w:val="center"/>
        <w:rPr>
          <w:rFonts w:ascii="Verdana" w:hAnsi="Verdana"/>
          <w:b/>
          <w:sz w:val="24"/>
          <w:szCs w:val="24"/>
        </w:rPr>
      </w:pPr>
    </w:p>
    <w:p w14:paraId="33C27308" w14:textId="6C451275" w:rsidR="00280C52" w:rsidRPr="001270F7" w:rsidRDefault="00280C52" w:rsidP="00280C52">
      <w:pPr>
        <w:jc w:val="center"/>
        <w:rPr>
          <w:rFonts w:ascii="Verdana" w:hAnsi="Verdana"/>
          <w:b/>
          <w:i/>
          <w:color w:val="4F81BD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4F81BD" w:themeColor="accent1"/>
          <w:sz w:val="24"/>
          <w:szCs w:val="24"/>
        </w:rPr>
        <w:t>(Omplir només s</w:t>
      </w:r>
      <w:r w:rsidR="00693C05">
        <w:rPr>
          <w:rFonts w:ascii="Verdana" w:hAnsi="Verdana"/>
          <w:b/>
          <w:i/>
          <w:color w:val="4F81BD" w:themeColor="accent1"/>
          <w:sz w:val="24"/>
          <w:szCs w:val="24"/>
        </w:rPr>
        <w:t>i</w:t>
      </w:r>
      <w:r w:rsidRPr="001270F7">
        <w:rPr>
          <w:rFonts w:ascii="Verdana" w:hAnsi="Verdana"/>
          <w:b/>
          <w:i/>
          <w:color w:val="4F81BD" w:themeColor="accent1"/>
          <w:sz w:val="24"/>
          <w:szCs w:val="24"/>
        </w:rPr>
        <w:t xml:space="preserve"> procedeix)</w:t>
      </w:r>
    </w:p>
    <w:p w14:paraId="45C3B9BF" w14:textId="77777777" w:rsidR="00280C52" w:rsidRPr="00C71514" w:rsidRDefault="00280C52" w:rsidP="00280C52">
      <w:pPr>
        <w:rPr>
          <w:rFonts w:ascii="Verdana" w:hAnsi="Verdana"/>
        </w:rPr>
      </w:pPr>
    </w:p>
    <w:p w14:paraId="00B9A4F0" w14:textId="77777777" w:rsidR="00280C52" w:rsidRPr="00C71514" w:rsidRDefault="00280C52" w:rsidP="00280C52">
      <w:pPr>
        <w:rPr>
          <w:rFonts w:ascii="Verdana" w:hAnsi="Verdana"/>
        </w:rPr>
      </w:pPr>
    </w:p>
    <w:p w14:paraId="6CF948C7" w14:textId="77777777" w:rsidR="00280C52" w:rsidRDefault="00280C52" w:rsidP="00280C52">
      <w:pPr>
        <w:rPr>
          <w:rFonts w:ascii="Verdana" w:hAnsi="Verdana"/>
        </w:rPr>
      </w:pPr>
      <w:r w:rsidRPr="00C71514">
        <w:rPr>
          <w:rFonts w:ascii="Verdana" w:hAnsi="Verdana"/>
        </w:rPr>
        <w:t>El/la senyor/a .............................................................</w:t>
      </w:r>
      <w:r>
        <w:rPr>
          <w:rFonts w:ascii="Verdana" w:hAnsi="Verdana"/>
        </w:rPr>
        <w:t>........</w:t>
      </w:r>
      <w:r w:rsidRPr="00C71514">
        <w:rPr>
          <w:rFonts w:ascii="Verdana" w:hAnsi="Verdana"/>
        </w:rPr>
        <w:t xml:space="preserve"> amb DNI núm. .................... en representació de l’empresa ...................................................................</w:t>
      </w:r>
      <w:r>
        <w:rPr>
          <w:rFonts w:ascii="Verdana" w:hAnsi="Verdana"/>
        </w:rPr>
        <w:t xml:space="preserve"> </w:t>
      </w:r>
      <w:r w:rsidRPr="00C71514">
        <w:rPr>
          <w:rFonts w:ascii="Verdana" w:hAnsi="Verdana"/>
        </w:rPr>
        <w:t xml:space="preserve">amb NIF </w:t>
      </w:r>
      <w:r>
        <w:rPr>
          <w:rFonts w:ascii="Verdana" w:hAnsi="Verdana"/>
        </w:rPr>
        <w:t>.............................;</w:t>
      </w:r>
    </w:p>
    <w:p w14:paraId="3269DFF9" w14:textId="77777777" w:rsidR="00280C52" w:rsidRDefault="00280C52" w:rsidP="00280C52">
      <w:pPr>
        <w:rPr>
          <w:rFonts w:ascii="Verdana" w:hAnsi="Verdana"/>
        </w:rPr>
      </w:pPr>
    </w:p>
    <w:p w14:paraId="22C22535" w14:textId="77777777" w:rsidR="00280C52" w:rsidRPr="00C71514" w:rsidRDefault="00280C52" w:rsidP="00280C52">
      <w:pPr>
        <w:rPr>
          <w:rFonts w:ascii="Verdana" w:hAnsi="Verdana"/>
        </w:rPr>
      </w:pPr>
      <w:r>
        <w:rPr>
          <w:rFonts w:ascii="Verdana" w:hAnsi="Verdana"/>
        </w:rPr>
        <w:t>E</w:t>
      </w:r>
      <w:r w:rsidRPr="00C71514">
        <w:rPr>
          <w:rFonts w:ascii="Verdana" w:hAnsi="Verdana"/>
        </w:rPr>
        <w:t>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C71514">
        <w:rPr>
          <w:rStyle w:val="Refernciadenotaapeudepgina"/>
          <w:rFonts w:ascii="Verdana" w:hAnsi="Verdana"/>
        </w:rPr>
        <w:footnoteReference w:id="4"/>
      </w:r>
    </w:p>
    <w:p w14:paraId="0D1A1C40" w14:textId="77777777" w:rsidR="00280C52" w:rsidRPr="00C71514" w:rsidRDefault="00280C52" w:rsidP="00280C52">
      <w:pPr>
        <w:rPr>
          <w:rFonts w:ascii="Verdana" w:hAnsi="Verdana"/>
        </w:rPr>
      </w:pPr>
    </w:p>
    <w:p w14:paraId="3DBA8D5B" w14:textId="77777777" w:rsidR="00280C52" w:rsidRPr="00C71514" w:rsidRDefault="00280C52" w:rsidP="00280C52">
      <w:pPr>
        <w:rPr>
          <w:rFonts w:ascii="Verdana" w:hAnsi="Verdana"/>
        </w:rPr>
      </w:pPr>
    </w:p>
    <w:p w14:paraId="38CDA830" w14:textId="77777777" w:rsidR="00280C52" w:rsidRPr="00C71514" w:rsidRDefault="00280C52" w:rsidP="00280C52">
      <w:pPr>
        <w:jc w:val="center"/>
        <w:rPr>
          <w:rFonts w:ascii="Verdana" w:hAnsi="Verdana"/>
          <w:b/>
        </w:rPr>
      </w:pPr>
      <w:r w:rsidRPr="00C71514">
        <w:rPr>
          <w:rFonts w:ascii="Verdana" w:hAnsi="Verdana"/>
          <w:b/>
        </w:rPr>
        <w:t>DECLAREN</w:t>
      </w:r>
    </w:p>
    <w:p w14:paraId="44BA01E5" w14:textId="77777777" w:rsidR="00280C52" w:rsidRPr="00C71514" w:rsidRDefault="00280C52" w:rsidP="00280C52">
      <w:pPr>
        <w:jc w:val="center"/>
        <w:rPr>
          <w:rFonts w:ascii="Verdana" w:hAnsi="Verdana"/>
        </w:rPr>
      </w:pPr>
    </w:p>
    <w:p w14:paraId="2EE77A78" w14:textId="65B4B384" w:rsidR="00280C52" w:rsidRPr="00C71514" w:rsidRDefault="00280C52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C71514">
        <w:rPr>
          <w:rFonts w:ascii="Verdana" w:hAnsi="Verdana"/>
        </w:rPr>
        <w:t xml:space="preserve">La voluntat de constituir una UTE per a participar en el procés de licitació que té per objecte </w:t>
      </w:r>
      <w:r w:rsidR="007C2C13">
        <w:rPr>
          <w:rFonts w:ascii="Verdana" w:hAnsi="Verdana" w:cs="Arial"/>
          <w:snapToGrid w:val="0"/>
        </w:rPr>
        <w:t xml:space="preserve">el </w:t>
      </w:r>
      <w:r w:rsidR="007C2C13" w:rsidRPr="003360E9">
        <w:rPr>
          <w:rFonts w:ascii="Verdana" w:hAnsi="Verdana"/>
          <w:color w:val="auto"/>
        </w:rPr>
        <w:t>subministrament en modalitat d’arrendament d’equipament per a l’entrenament equí i la prestació dels serveis de manteniment preventiu i correctiu de les instal·lacions i sistemes associats de la Unitat Muntada de la Guàrdia Urbana de Barcelona, d’acord amb les previsions del plec de prescripcions tècniques i amb mesures de contractació pública sostenible</w:t>
      </w:r>
      <w:r w:rsidR="007C2C13">
        <w:rPr>
          <w:rFonts w:ascii="Verdana" w:hAnsi="Verdana"/>
          <w:color w:val="auto"/>
        </w:rPr>
        <w:t>,</w:t>
      </w:r>
      <w:r w:rsidR="007C2C13" w:rsidRPr="003360E9">
        <w:rPr>
          <w:rFonts w:ascii="Verdana" w:hAnsi="Verdana"/>
          <w:color w:val="auto"/>
        </w:rPr>
        <w:t xml:space="preserve"> desglossat en 3 lots</w:t>
      </w:r>
      <w:r w:rsidR="007C2C13" w:rsidRPr="00DD3635">
        <w:rPr>
          <w:rFonts w:ascii="Verdana" w:hAnsi="Verdana"/>
          <w:color w:val="000000"/>
        </w:rPr>
        <w:t>.</w:t>
      </w:r>
      <w:r w:rsidR="007C2C13" w:rsidRPr="008A7AEF">
        <w:rPr>
          <w:rFonts w:ascii="Verdana" w:hAnsi="Verdana" w:cs="Arial"/>
          <w:snapToGrid w:val="0"/>
        </w:rPr>
        <w:t>, n</w:t>
      </w:r>
      <w:r w:rsidR="007C2C13" w:rsidRPr="008A7AEF">
        <w:rPr>
          <w:rFonts w:ascii="Verdana" w:hAnsi="Verdana" w:cs="Arial"/>
        </w:rPr>
        <w:t>úm. Contracte</w:t>
      </w:r>
      <w:r w:rsidR="007C2C13">
        <w:rPr>
          <w:rFonts w:ascii="Verdana" w:hAnsi="Verdana" w:cs="Arial"/>
        </w:rPr>
        <w:t xml:space="preserve"> </w:t>
      </w:r>
      <w:r w:rsidR="00DA4C43" w:rsidRPr="00DA4C43">
        <w:rPr>
          <w:rFonts w:ascii="Verdana" w:hAnsi="Verdana" w:cs="Arial"/>
        </w:rPr>
        <w:t>001_26001112</w:t>
      </w:r>
      <w:r w:rsidR="00DA4C43">
        <w:rPr>
          <w:rFonts w:ascii="Verdana" w:hAnsi="Verdana" w:cs="Arial"/>
        </w:rPr>
        <w:t xml:space="preserve"> </w:t>
      </w:r>
      <w:r w:rsidR="007C2C13" w:rsidRPr="008A7AEF">
        <w:rPr>
          <w:rFonts w:ascii="Verdana" w:hAnsi="Verdana" w:cs="Arial"/>
        </w:rPr>
        <w:t xml:space="preserve">núm. Expedient </w:t>
      </w:r>
      <w:r w:rsidR="007C2C13">
        <w:rPr>
          <w:rFonts w:ascii="Verdana" w:hAnsi="Verdana" w:cs="Arial"/>
        </w:rPr>
        <w:t>20254230</w:t>
      </w:r>
      <w:r>
        <w:rPr>
          <w:rFonts w:ascii="Verdana" w:hAnsi="Verdana" w:cs="Arial"/>
        </w:rPr>
        <w:t xml:space="preserve">, </w:t>
      </w:r>
      <w:r w:rsidRPr="00C71514">
        <w:rPr>
          <w:rFonts w:ascii="Verdana" w:hAnsi="Verdana"/>
        </w:rPr>
        <w:t xml:space="preserve">amb el següent percentatge de participació </w:t>
      </w:r>
      <w:r>
        <w:rPr>
          <w:rFonts w:ascii="Verdana" w:hAnsi="Verdana"/>
        </w:rPr>
        <w:t xml:space="preserve">del preu </w:t>
      </w:r>
      <w:r w:rsidRPr="00C71514">
        <w:rPr>
          <w:rFonts w:ascii="Verdana" w:hAnsi="Verdana"/>
        </w:rPr>
        <w:t>en l’execució del contracte:</w:t>
      </w:r>
    </w:p>
    <w:p w14:paraId="015223FD" w14:textId="77777777" w:rsidR="00280C52" w:rsidRPr="00C71514" w:rsidRDefault="00280C52" w:rsidP="00280C52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14:paraId="473B64F2" w14:textId="77777777" w:rsidR="00280C52" w:rsidRPr="00C71514" w:rsidRDefault="00280C52" w:rsidP="00280C52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14:paraId="4C9C6F0E" w14:textId="77777777" w:rsidR="00280C52" w:rsidRPr="00C71514" w:rsidRDefault="00280C52" w:rsidP="00280C52">
      <w:pPr>
        <w:pStyle w:val="Pargrafdellista"/>
        <w:ind w:left="360"/>
        <w:rPr>
          <w:rFonts w:ascii="Verdana" w:hAnsi="Verdana"/>
        </w:rPr>
      </w:pPr>
    </w:p>
    <w:p w14:paraId="285D5AE8" w14:textId="77777777" w:rsidR="00280C52" w:rsidRPr="00690C9C" w:rsidRDefault="00280C52" w:rsidP="00280C52">
      <w:pPr>
        <w:pStyle w:val="Pargrafdellista"/>
        <w:numPr>
          <w:ilvl w:val="0"/>
          <w:numId w:val="6"/>
        </w:numPr>
        <w:spacing w:after="200" w:line="276" w:lineRule="auto"/>
        <w:ind w:left="360"/>
        <w:rPr>
          <w:rFonts w:ascii="Verdana" w:hAnsi="Verdana"/>
        </w:rPr>
      </w:pPr>
      <w:r w:rsidRPr="00C71514">
        <w:rPr>
          <w:rFonts w:ascii="Verdana" w:hAnsi="Verdana"/>
        </w:rPr>
        <w:t>Que en cas de resultar adjudicatàries de l’esmentat procés de licitació es comprometen a</w:t>
      </w:r>
      <w:r w:rsidRPr="00690C9C">
        <w:rPr>
          <w:rFonts w:ascii="Verdana" w:hAnsi="Verdana"/>
        </w:rPr>
        <w:t xml:space="preserve"> constituir-se formalment en una UTE mitjançant escriptura pública.</w:t>
      </w:r>
    </w:p>
    <w:p w14:paraId="2075428F" w14:textId="77777777" w:rsidR="00280C52" w:rsidRPr="00690C9C" w:rsidRDefault="00280C52" w:rsidP="00280C52">
      <w:pPr>
        <w:pStyle w:val="Pargrafdellista"/>
        <w:ind w:left="360"/>
        <w:rPr>
          <w:rFonts w:ascii="Verdana" w:hAnsi="Verdana"/>
        </w:rPr>
      </w:pPr>
    </w:p>
    <w:p w14:paraId="4D873E57" w14:textId="77777777" w:rsidR="00280C52" w:rsidRPr="00690C9C" w:rsidRDefault="00280C52" w:rsidP="00280C52">
      <w:pPr>
        <w:pStyle w:val="Pargrafdellista"/>
        <w:numPr>
          <w:ilvl w:val="0"/>
          <w:numId w:val="6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586F7A01" w14:textId="77777777" w:rsidR="00280C52" w:rsidRPr="00690C9C" w:rsidRDefault="00280C52" w:rsidP="00280C52">
      <w:pPr>
        <w:pStyle w:val="Pargrafdellista"/>
        <w:rPr>
          <w:rFonts w:ascii="Verdana" w:hAnsi="Verdana"/>
        </w:rPr>
      </w:pPr>
    </w:p>
    <w:p w14:paraId="47A84F81" w14:textId="77777777" w:rsidR="00280C52" w:rsidRPr="00690C9C" w:rsidRDefault="00280C52" w:rsidP="00280C52">
      <w:pPr>
        <w:pStyle w:val="Pargrafdellista"/>
        <w:numPr>
          <w:ilvl w:val="0"/>
          <w:numId w:val="6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</w:t>
      </w:r>
      <w:r>
        <w:rPr>
          <w:rFonts w:ascii="Verdana" w:hAnsi="Verdana"/>
        </w:rPr>
        <w:t xml:space="preserve"> </w:t>
      </w:r>
      <w:r>
        <w:rPr>
          <w:rFonts w:cs="Arial"/>
        </w:rPr>
        <w:t>per rebre comunicacions</w:t>
      </w:r>
      <w:r w:rsidRPr="00690C9C">
        <w:rPr>
          <w:rFonts w:ascii="Verdana" w:hAnsi="Verdana"/>
        </w:rPr>
        <w:t xml:space="preserve"> (@) ................................................................</w:t>
      </w:r>
    </w:p>
    <w:p w14:paraId="1EFEEB38" w14:textId="77777777" w:rsidR="00280C52" w:rsidRPr="00690C9C" w:rsidRDefault="00280C52" w:rsidP="00280C52">
      <w:pPr>
        <w:rPr>
          <w:rFonts w:ascii="Verdana" w:hAnsi="Verdana"/>
        </w:rPr>
      </w:pPr>
    </w:p>
    <w:p w14:paraId="349297A4" w14:textId="77777777" w:rsidR="00280C52" w:rsidRPr="00690C9C" w:rsidRDefault="00280C52" w:rsidP="00280C52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I com a prova de conformitat signen aquesta declaració,</w:t>
      </w:r>
    </w:p>
    <w:p w14:paraId="76D02F50" w14:textId="77777777" w:rsidR="00280C52" w:rsidRPr="00690C9C" w:rsidRDefault="00280C52" w:rsidP="00280C52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(localitat i data)</w:t>
      </w:r>
    </w:p>
    <w:p w14:paraId="2BB40DDE" w14:textId="77777777" w:rsidR="00280C52" w:rsidRDefault="00280C52" w:rsidP="00280C52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3584D697" w14:textId="77777777" w:rsidR="00280C52" w:rsidRDefault="00280C52" w:rsidP="00280C52">
      <w:pPr>
        <w:spacing w:after="200" w:line="276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42929A2" w14:textId="77777777" w:rsidR="00280C52" w:rsidRPr="00E864DE" w:rsidRDefault="00280C52" w:rsidP="00280C5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7A2F1054" w14:textId="77777777" w:rsidR="00280C52" w:rsidRDefault="00280C52" w:rsidP="00280C52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7A92569B" w14:textId="689BE20A" w:rsidR="00280C52" w:rsidRPr="001270F7" w:rsidRDefault="00280C52" w:rsidP="00280C52">
      <w:pPr>
        <w:jc w:val="center"/>
        <w:rPr>
          <w:rFonts w:ascii="Verdana" w:hAnsi="Verdana"/>
          <w:b/>
          <w:i/>
          <w:color w:val="4F81BD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4F81BD" w:themeColor="accent1"/>
          <w:sz w:val="24"/>
          <w:szCs w:val="24"/>
        </w:rPr>
        <w:t>(Omplir només s</w:t>
      </w:r>
      <w:r w:rsidR="00693C05">
        <w:rPr>
          <w:rFonts w:ascii="Verdana" w:hAnsi="Verdana"/>
          <w:b/>
          <w:i/>
          <w:color w:val="4F81BD" w:themeColor="accent1"/>
          <w:sz w:val="24"/>
          <w:szCs w:val="24"/>
        </w:rPr>
        <w:t>i</w:t>
      </w:r>
      <w:r w:rsidRPr="001270F7">
        <w:rPr>
          <w:rFonts w:ascii="Verdana" w:hAnsi="Verdana"/>
          <w:b/>
          <w:i/>
          <w:color w:val="4F81BD" w:themeColor="accent1"/>
          <w:sz w:val="24"/>
          <w:szCs w:val="24"/>
        </w:rPr>
        <w:t xml:space="preserve"> procedeix)</w:t>
      </w:r>
    </w:p>
    <w:p w14:paraId="5B116E52" w14:textId="77777777" w:rsidR="00280C52" w:rsidRDefault="00280C52" w:rsidP="00280C52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46C21CED" w14:textId="77777777" w:rsidR="00280C52" w:rsidRPr="00E864DE" w:rsidRDefault="00280C52" w:rsidP="00280C5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FDC8179" w14:textId="2B2A956C" w:rsidR="00280C52" w:rsidRPr="00E864DE" w:rsidRDefault="00280C52" w:rsidP="00280C52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r w:rsidRPr="004041E2">
        <w:rPr>
          <w:rFonts w:ascii="Verdana" w:hAnsi="Verdana" w:cs="Arial"/>
          <w:snapToGrid w:val="0"/>
        </w:rPr>
        <w:t xml:space="preserve">que té per objecte </w:t>
      </w:r>
      <w:r w:rsidR="006108F9">
        <w:rPr>
          <w:rFonts w:ascii="Verdana" w:hAnsi="Verdana" w:cs="Arial"/>
          <w:snapToGrid w:val="0"/>
        </w:rPr>
        <w:t xml:space="preserve">el </w:t>
      </w:r>
      <w:r w:rsidR="006108F9" w:rsidRPr="003360E9">
        <w:rPr>
          <w:rFonts w:ascii="Verdana" w:hAnsi="Verdana"/>
          <w:color w:val="auto"/>
        </w:rPr>
        <w:t>subministrament en modalitat d’arrendament d’equipament per a l’entrenament equí i la prestació dels serveis de manteniment preventiu i correctiu de les instal·lacions i sistemes associats de la Unitat Muntada de la Guàrdia Urbana de Barcelona, d’acord amb les previsions del plec de prescripcions tècniques i amb mesures de contractació pública sostenible</w:t>
      </w:r>
      <w:r w:rsidR="006108F9">
        <w:rPr>
          <w:rFonts w:ascii="Verdana" w:hAnsi="Verdana"/>
          <w:color w:val="auto"/>
        </w:rPr>
        <w:t>,</w:t>
      </w:r>
      <w:r w:rsidR="006108F9" w:rsidRPr="003360E9">
        <w:rPr>
          <w:rFonts w:ascii="Verdana" w:hAnsi="Verdana"/>
          <w:color w:val="auto"/>
        </w:rPr>
        <w:t xml:space="preserve"> desglossat en 3 lots</w:t>
      </w:r>
      <w:r w:rsidR="006108F9" w:rsidRPr="00DD3635">
        <w:rPr>
          <w:rFonts w:ascii="Verdana" w:hAnsi="Verdana"/>
          <w:color w:val="000000"/>
        </w:rPr>
        <w:t>.</w:t>
      </w:r>
      <w:r w:rsidR="006108F9" w:rsidRPr="008A7AEF">
        <w:rPr>
          <w:rFonts w:ascii="Verdana" w:hAnsi="Verdana" w:cs="Arial"/>
          <w:snapToGrid w:val="0"/>
        </w:rPr>
        <w:t>, n</w:t>
      </w:r>
      <w:r w:rsidR="006108F9" w:rsidRPr="008A7AEF">
        <w:rPr>
          <w:rFonts w:ascii="Verdana" w:hAnsi="Verdana" w:cs="Arial"/>
        </w:rPr>
        <w:t>úm. Contracte</w:t>
      </w:r>
      <w:r w:rsidR="006108F9">
        <w:rPr>
          <w:rFonts w:ascii="Verdana" w:hAnsi="Verdana" w:cs="Arial"/>
        </w:rPr>
        <w:t xml:space="preserve"> </w:t>
      </w:r>
      <w:r w:rsidR="00DA4C43" w:rsidRPr="00DA4C43">
        <w:rPr>
          <w:rFonts w:ascii="Verdana" w:hAnsi="Verdana" w:cs="Arial"/>
        </w:rPr>
        <w:t>001_26001112</w:t>
      </w:r>
      <w:r w:rsidR="00DA4C43">
        <w:rPr>
          <w:rFonts w:ascii="Verdana" w:hAnsi="Verdana" w:cs="Arial"/>
        </w:rPr>
        <w:t xml:space="preserve"> </w:t>
      </w:r>
      <w:r w:rsidR="006108F9" w:rsidRPr="008A7AEF">
        <w:rPr>
          <w:rFonts w:ascii="Verdana" w:hAnsi="Verdana" w:cs="Arial"/>
        </w:rPr>
        <w:t xml:space="preserve">núm. Expedient </w:t>
      </w:r>
      <w:r w:rsidR="006108F9">
        <w:rPr>
          <w:rFonts w:ascii="Verdana" w:hAnsi="Verdana" w:cs="Arial"/>
        </w:rPr>
        <w:t>20254230</w:t>
      </w:r>
      <w:r>
        <w:rPr>
          <w:rFonts w:ascii="Verdana" w:hAnsi="Verdana" w:cs="Arial"/>
          <w:snapToGrid w:val="0"/>
        </w:rPr>
        <w:t xml:space="preserve">. </w:t>
      </w:r>
    </w:p>
    <w:p w14:paraId="695FBC79" w14:textId="77777777" w:rsidR="00280C52" w:rsidRPr="00E864DE" w:rsidRDefault="00280C52" w:rsidP="00280C5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8CE4CAB" w14:textId="77777777" w:rsidR="00280C52" w:rsidRPr="00E864DE" w:rsidRDefault="00280C52" w:rsidP="00280C52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3D600660" w14:textId="77777777" w:rsidR="00280C52" w:rsidRPr="00E864DE" w:rsidRDefault="00280C52" w:rsidP="00280C5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27E16AF1" w14:textId="77777777" w:rsidR="00280C52" w:rsidRPr="00E864DE" w:rsidRDefault="00280C52" w:rsidP="00280C5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280C52" w:rsidRPr="00E864DE" w14:paraId="4BAD39C8" w14:textId="77777777" w:rsidTr="00280C52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05FC5" w14:textId="77777777" w:rsidR="00280C52" w:rsidRPr="00E864DE" w:rsidRDefault="00280C52" w:rsidP="00280C52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F6AF3C" w14:textId="77777777" w:rsidR="00280C52" w:rsidRPr="00E864DE" w:rsidRDefault="00280C52" w:rsidP="00280C52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280C52" w:rsidRPr="00E864DE" w14:paraId="6DDC6494" w14:textId="77777777" w:rsidTr="00280C52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9535" w14:textId="77777777" w:rsidR="00280C52" w:rsidRPr="00E864DE" w:rsidRDefault="00280C52" w:rsidP="00280C5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ED25" w14:textId="77777777" w:rsidR="00280C52" w:rsidRPr="00E864DE" w:rsidRDefault="00280C52" w:rsidP="00280C5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280C52" w:rsidRPr="00E864DE" w14:paraId="483F5D54" w14:textId="77777777" w:rsidTr="00280C52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6E30" w14:textId="77777777" w:rsidR="00280C52" w:rsidRPr="00E864DE" w:rsidRDefault="00280C52" w:rsidP="00280C5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FAFC" w14:textId="77777777" w:rsidR="00280C52" w:rsidRPr="00E864DE" w:rsidRDefault="00280C52" w:rsidP="00280C5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41EC39CE" w14:textId="77777777" w:rsidR="00280C52" w:rsidRPr="00E864DE" w:rsidRDefault="00280C52" w:rsidP="00280C5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E7268F5" w14:textId="77777777" w:rsidR="00280C52" w:rsidRPr="00E864DE" w:rsidRDefault="00280C52" w:rsidP="00280C5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6313FAB" w14:textId="77777777" w:rsidR="00280C52" w:rsidRPr="00E864DE" w:rsidRDefault="00280C52" w:rsidP="00280C52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4A645398" w14:textId="77777777" w:rsidR="00280C52" w:rsidRPr="001814C1" w:rsidRDefault="00280C52" w:rsidP="00280C52"/>
    <w:p w14:paraId="05E7CB35" w14:textId="77777777" w:rsidR="00280C52" w:rsidRDefault="00280C52" w:rsidP="00280C52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B04B2CF" w14:textId="116CF503" w:rsidR="004B0A5C" w:rsidRPr="008A7AEF" w:rsidRDefault="004B0A5C" w:rsidP="004B0A5C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1270F7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1E4C6959" w14:textId="11DB39A9" w:rsidR="004B0A5C" w:rsidRPr="006108F9" w:rsidRDefault="004B0A5C" w:rsidP="004B0A5C">
      <w:pPr>
        <w:pStyle w:val="Ttol"/>
        <w:spacing w:line="276" w:lineRule="auto"/>
        <w:rPr>
          <w:rFonts w:ascii="Verdana" w:hAnsi="Verdana" w:cs="Arial"/>
          <w:b/>
          <w:bCs/>
          <w:sz w:val="22"/>
          <w:szCs w:val="22"/>
          <w:u w:val="single"/>
        </w:rPr>
      </w:pPr>
      <w:r w:rsidRPr="006108F9">
        <w:rPr>
          <w:rFonts w:ascii="Verdana" w:hAnsi="Verdana" w:cs="Arial"/>
          <w:b/>
          <w:bCs/>
          <w:sz w:val="22"/>
          <w:szCs w:val="22"/>
          <w:u w:val="single"/>
        </w:rPr>
        <w:t xml:space="preserve">LOT </w:t>
      </w:r>
      <w:r>
        <w:rPr>
          <w:rFonts w:ascii="Verdana" w:hAnsi="Verdana" w:cs="Arial"/>
          <w:b/>
          <w:bCs/>
          <w:sz w:val="22"/>
          <w:szCs w:val="22"/>
          <w:u w:val="single"/>
        </w:rPr>
        <w:t>1</w:t>
      </w:r>
    </w:p>
    <w:p w14:paraId="74722D02" w14:textId="77777777" w:rsidR="004B0A5C" w:rsidRDefault="004B0A5C" w:rsidP="004B0A5C">
      <w:pPr>
        <w:rPr>
          <w:rFonts w:ascii="Verdana" w:hAnsi="Verdana" w:cs="Arial"/>
          <w:i/>
          <w:snapToGrid w:val="0"/>
          <w:lang w:eastAsia="es-ES"/>
        </w:rPr>
      </w:pPr>
    </w:p>
    <w:p w14:paraId="5B358FF9" w14:textId="0E6090EA" w:rsidR="004B0A5C" w:rsidRDefault="004B0A5C" w:rsidP="004B0A5C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7B60E2">
        <w:rPr>
          <w:rFonts w:ascii="Verdana" w:hAnsi="Verdana" w:cs="Arial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domiciliat/ada a .............. carrer .............. núm. ..</w:t>
      </w:r>
      <w:r w:rsidRPr="007B60E2">
        <w:rPr>
          <w:rFonts w:ascii="Verdana" w:hAnsi="Verdana" w:cs="Arial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assabentat/ada de les condicions exigides per optar a l’adjudicació del que té per objecte </w:t>
      </w:r>
      <w:r>
        <w:rPr>
          <w:rFonts w:ascii="Verdana" w:hAnsi="Verdana" w:cs="Arial"/>
          <w:snapToGrid w:val="0"/>
        </w:rPr>
        <w:t xml:space="preserve">el </w:t>
      </w:r>
      <w:r w:rsidRPr="003360E9">
        <w:rPr>
          <w:rFonts w:ascii="Verdana" w:hAnsi="Verdana"/>
          <w:color w:val="auto"/>
        </w:rPr>
        <w:t>subministrament en modalitat d’arrendament d’equipament per a l’entrenament equí i la prestació dels serveis de manteniment preventiu i correctiu de les instal·lacions i sistemes associats de la Unitat Muntada de la Guàrdia Urbana de Barcelona, d’acord amb les previsions del plec de prescripcions tècniques i amb mesures de contractació pública sostenible</w:t>
      </w:r>
      <w:r>
        <w:rPr>
          <w:rFonts w:ascii="Verdana" w:hAnsi="Verdana"/>
          <w:color w:val="auto"/>
        </w:rPr>
        <w:t>,</w:t>
      </w:r>
      <w:r w:rsidRPr="003360E9">
        <w:rPr>
          <w:rFonts w:ascii="Verdana" w:hAnsi="Verdana"/>
          <w:color w:val="auto"/>
        </w:rPr>
        <w:t xml:space="preserve"> desglossat en 3 lots</w:t>
      </w:r>
      <w:r w:rsidRPr="00DD3635">
        <w:rPr>
          <w:rFonts w:ascii="Verdana" w:hAnsi="Verdana"/>
          <w:color w:val="000000"/>
        </w:rPr>
        <w:t>.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="00DA4C43" w:rsidRPr="00DA4C43">
        <w:rPr>
          <w:rFonts w:ascii="Verdana" w:hAnsi="Verdana" w:cs="Arial"/>
        </w:rPr>
        <w:t>001_26001112</w:t>
      </w:r>
      <w:r w:rsidR="00DA4C43"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r>
        <w:rPr>
          <w:rFonts w:ascii="Verdana" w:hAnsi="Verdana" w:cs="Arial"/>
        </w:rPr>
        <w:t xml:space="preserve">20254230, [Lot 1: </w:t>
      </w:r>
      <w:r w:rsidRPr="004B0A5C">
        <w:rPr>
          <w:rFonts w:ascii="Verdana" w:hAnsi="Verdana" w:cs="Arial"/>
        </w:rPr>
        <w:t>Subministrament en la modalitat d’arrendament de cinta caminadora de cavalls</w:t>
      </w:r>
      <w:r>
        <w:rPr>
          <w:rFonts w:ascii="Verdana" w:hAnsi="Verdana" w:cs="Arial"/>
        </w:rPr>
        <w:t xml:space="preserve">] </w:t>
      </w:r>
      <w:r w:rsidRPr="00FD6B18">
        <w:rPr>
          <w:rFonts w:ascii="Verdana" w:hAnsi="Verdana" w:cs="Arial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a</w:t>
      </w:r>
      <w:r>
        <w:rPr>
          <w:rFonts w:ascii="Verdana" w:hAnsi="Verdana"/>
        </w:rPr>
        <w:t xml:space="preserve"> </w:t>
      </w:r>
      <w:r w:rsidRPr="00532192">
        <w:rPr>
          <w:rFonts w:ascii="Verdana" w:hAnsi="Verdana"/>
        </w:rPr>
        <w:t xml:space="preserve">realitzar-lo amb subjecció al plec de clàusules administratives particulars i al de prescripcions tècniques, i d’acord amb la següent </w:t>
      </w:r>
      <w:r w:rsidRPr="00532192">
        <w:rPr>
          <w:rFonts w:ascii="Verdana" w:hAnsi="Verdana"/>
          <w:b/>
          <w:u w:val="single"/>
        </w:rPr>
        <w:t>oferta</w:t>
      </w:r>
      <w:r w:rsidRPr="00532192">
        <w:rPr>
          <w:rFonts w:ascii="Verdana" w:hAnsi="Verdana"/>
        </w:rPr>
        <w:t>:</w:t>
      </w:r>
    </w:p>
    <w:p w14:paraId="30E1332D" w14:textId="77777777" w:rsidR="004B0A5C" w:rsidRDefault="004B0A5C" w:rsidP="004B0A5C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4A751885" w14:textId="77777777" w:rsidR="004B0A5C" w:rsidRPr="00532192" w:rsidRDefault="004B0A5C" w:rsidP="004B0A5C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snapToGrid w:val="0"/>
          <w:lang w:eastAsia="es-ES"/>
        </w:rPr>
      </w:pPr>
    </w:p>
    <w:p w14:paraId="6CA0A89E" w14:textId="592370BB" w:rsidR="004B0A5C" w:rsidRPr="006037F5" w:rsidRDefault="004B0A5C" w:rsidP="004B0A5C">
      <w:pPr>
        <w:tabs>
          <w:tab w:val="left" w:pos="5954"/>
        </w:tabs>
        <w:rPr>
          <w:rFonts w:ascii="Verdana" w:hAnsi="Verdana" w:cs="Arial"/>
          <w:i/>
          <w:snapToGrid w:val="0"/>
          <w:lang w:eastAsia="es-ES"/>
        </w:rPr>
      </w:pPr>
      <w:r w:rsidRPr="004B0A5C">
        <w:rPr>
          <w:rFonts w:ascii="Verdana" w:hAnsi="Verdana"/>
          <w:b/>
          <w:snapToGrid w:val="0"/>
          <w:lang w:eastAsia="es-ES"/>
        </w:rPr>
        <w:t>1. Preu total del contracte</w:t>
      </w:r>
      <w:r w:rsidRPr="006037F5">
        <w:rPr>
          <w:rFonts w:ascii="Verdana" w:hAnsi="Verdana"/>
          <w:snapToGrid w:val="0"/>
          <w:lang w:eastAsia="es-ES"/>
        </w:rPr>
        <w:t>:.......................... euros (en lletres i xifres), amb el desglossament següent:</w:t>
      </w:r>
    </w:p>
    <w:p w14:paraId="6A71B179" w14:textId="77777777" w:rsidR="004B0A5C" w:rsidRPr="00DB2836" w:rsidRDefault="004B0A5C" w:rsidP="004B0A5C">
      <w:pPr>
        <w:pStyle w:val="Textindependent"/>
        <w:shd w:val="clear" w:color="auto" w:fill="FFFFFF"/>
        <w:ind w:left="709" w:right="0"/>
        <w:rPr>
          <w:rFonts w:ascii="Verdana" w:hAnsi="Verdana"/>
          <w:snapToGrid w:val="0"/>
          <w:lang w:eastAsia="es-ES"/>
        </w:rPr>
      </w:pPr>
    </w:p>
    <w:p w14:paraId="26B25456" w14:textId="77777777" w:rsidR="004B0A5C" w:rsidRPr="00DB2836" w:rsidRDefault="004B0A5C" w:rsidP="004B0A5C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Preu sense IVA: </w:t>
      </w:r>
      <w:r w:rsidRPr="00DB2836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225A37DE" w14:textId="77777777" w:rsidR="004B0A5C" w:rsidRPr="00DB2836" w:rsidRDefault="004B0A5C" w:rsidP="004B0A5C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Tipus IVA:        .... %</w:t>
      </w:r>
    </w:p>
    <w:p w14:paraId="7A1E0434" w14:textId="77777777" w:rsidR="004B0A5C" w:rsidRPr="00DB2836" w:rsidRDefault="004B0A5C" w:rsidP="004B0A5C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Import IVA: 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6C9446CF" w14:textId="77777777" w:rsidR="004B0A5C" w:rsidRPr="00DB2836" w:rsidRDefault="004B0A5C" w:rsidP="004B0A5C">
      <w:pPr>
        <w:tabs>
          <w:tab w:val="decimal" w:pos="3544"/>
        </w:tabs>
        <w:spacing w:after="200"/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ab/>
        <w:t>___________</w:t>
      </w:r>
    </w:p>
    <w:p w14:paraId="0F6D6039" w14:textId="77777777" w:rsidR="004B0A5C" w:rsidRDefault="004B0A5C" w:rsidP="004B0A5C">
      <w:pPr>
        <w:tabs>
          <w:tab w:val="decimal" w:pos="3544"/>
        </w:tabs>
        <w:ind w:left="709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Preu total del contracte: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49503F3B" w14:textId="77777777" w:rsidR="004B0A5C" w:rsidRPr="00DA13B0" w:rsidRDefault="004B0A5C" w:rsidP="004B0A5C">
      <w:pPr>
        <w:rPr>
          <w:rFonts w:ascii="Verdana" w:hAnsi="Verdana" w:cs="Arial"/>
        </w:rPr>
      </w:pP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3580"/>
      </w:tblGrid>
      <w:tr w:rsidR="004B0A5C" w:rsidRPr="00A1300C" w14:paraId="4E23FE53" w14:textId="77777777" w:rsidTr="00396BD0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14:paraId="2696837E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  <w:b/>
                <w:bCs/>
                <w:color w:val="FFFFFF"/>
              </w:rPr>
            </w:pPr>
            <w:r w:rsidRPr="00A1300C">
              <w:rPr>
                <w:rFonts w:ascii="Arial Narrow" w:hAnsi="Arial Narrow" w:cs="Calibri"/>
                <w:b/>
                <w:bCs/>
                <w:color w:val="FFFFFF"/>
              </w:rPr>
              <w:t>LOT 1 - COST DIRECTE / INDIRECTE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14:paraId="773F3011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  <w:b/>
                <w:bCs/>
                <w:color w:val="FFFFFF"/>
              </w:rPr>
            </w:pPr>
            <w:r w:rsidRPr="00A1300C">
              <w:rPr>
                <w:rFonts w:ascii="Arial Narrow" w:hAnsi="Arial Narrow" w:cs="Calibri"/>
                <w:b/>
                <w:bCs/>
                <w:color w:val="FFFFFF"/>
              </w:rPr>
              <w:t>CONTRACTE</w:t>
            </w:r>
          </w:p>
        </w:tc>
      </w:tr>
      <w:tr w:rsidR="004B0A5C" w:rsidRPr="00A1300C" w14:paraId="4E0680A8" w14:textId="77777777" w:rsidTr="00396BD0">
        <w:trPr>
          <w:trHeight w:val="330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5E0A39F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Determinació cost directe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25F1F310" w14:textId="77777777" w:rsidR="004B0A5C" w:rsidRPr="00A1300C" w:rsidRDefault="004B0A5C" w:rsidP="00396BD0">
            <w:pPr>
              <w:jc w:val="left"/>
              <w:rPr>
                <w:rFonts w:ascii="Cambria" w:hAnsi="Cambria" w:cs="Calibri"/>
                <w:sz w:val="24"/>
                <w:szCs w:val="24"/>
              </w:rPr>
            </w:pPr>
            <w:r w:rsidRPr="00A1300C">
              <w:rPr>
                <w:rFonts w:ascii="Cambria" w:hAnsi="Cambria" w:cs="Calibri"/>
                <w:sz w:val="24"/>
                <w:szCs w:val="24"/>
              </w:rPr>
              <w:t> </w:t>
            </w:r>
          </w:p>
        </w:tc>
      </w:tr>
      <w:tr w:rsidR="004B0A5C" w:rsidRPr="00A1300C" w14:paraId="3D4C44A4" w14:textId="77777777" w:rsidTr="00396BD0">
        <w:trPr>
          <w:trHeight w:val="315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290AF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Costos salarials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579BE" w14:textId="663E713A" w:rsidR="004B0A5C" w:rsidRPr="00A1300C" w:rsidRDefault="004B0A5C" w:rsidP="004B0A5C">
            <w:pPr>
              <w:jc w:val="right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€</w:t>
            </w:r>
          </w:p>
        </w:tc>
      </w:tr>
      <w:tr w:rsidR="004B0A5C" w:rsidRPr="00A1300C" w14:paraId="2A24D233" w14:textId="77777777" w:rsidTr="00396BD0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22085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Seguretat social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65919" w14:textId="048A9A89" w:rsidR="004B0A5C" w:rsidRPr="00A1300C" w:rsidRDefault="004B0A5C" w:rsidP="004B0A5C">
            <w:pPr>
              <w:jc w:val="right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€</w:t>
            </w:r>
          </w:p>
        </w:tc>
      </w:tr>
      <w:tr w:rsidR="004B0A5C" w:rsidRPr="00A1300C" w14:paraId="67FE562F" w14:textId="77777777" w:rsidTr="00396BD0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0B841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Transport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98B9F" w14:textId="545732CA" w:rsidR="004B0A5C" w:rsidRPr="00A1300C" w:rsidRDefault="004B0A5C" w:rsidP="004B0A5C">
            <w:pPr>
              <w:jc w:val="right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€</w:t>
            </w:r>
          </w:p>
        </w:tc>
      </w:tr>
      <w:tr w:rsidR="004B0A5C" w:rsidRPr="00A1300C" w14:paraId="6EE91EEC" w14:textId="77777777" w:rsidTr="00396BD0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39FE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Material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694D8" w14:textId="304451FD" w:rsidR="004B0A5C" w:rsidRPr="00A1300C" w:rsidRDefault="004B0A5C" w:rsidP="004B0A5C">
            <w:pPr>
              <w:jc w:val="right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€</w:t>
            </w:r>
          </w:p>
        </w:tc>
      </w:tr>
      <w:tr w:rsidR="004B0A5C" w:rsidRPr="00A1300C" w14:paraId="10F6E896" w14:textId="77777777" w:rsidTr="00396BD0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005438B4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  <w:b/>
                <w:bCs/>
                <w:color w:val="FFFFFF"/>
              </w:rPr>
            </w:pPr>
            <w:r w:rsidRPr="00A1300C">
              <w:rPr>
                <w:rFonts w:ascii="Arial Narrow" w:hAnsi="Arial Narrow" w:cs="Calibri"/>
                <w:b/>
                <w:bCs/>
                <w:color w:val="FFFFFF"/>
              </w:rPr>
              <w:t>SUBTOTAL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3A0FF355" w14:textId="480A323F" w:rsidR="004B0A5C" w:rsidRPr="00A1300C" w:rsidRDefault="004B0A5C" w:rsidP="004B0A5C">
            <w:pPr>
              <w:jc w:val="right"/>
              <w:rPr>
                <w:rFonts w:ascii="Arial Narrow" w:hAnsi="Arial Narrow" w:cs="Calibri"/>
                <w:b/>
                <w:bCs/>
                <w:color w:val="FFFFFF"/>
              </w:rPr>
            </w:pPr>
            <w:r w:rsidRPr="00A1300C">
              <w:rPr>
                <w:rFonts w:ascii="Arial Narrow" w:hAnsi="Arial Narrow" w:cs="Calibri"/>
                <w:b/>
                <w:bCs/>
                <w:color w:val="FFFFFF"/>
              </w:rPr>
              <w:t>€</w:t>
            </w:r>
          </w:p>
        </w:tc>
      </w:tr>
      <w:tr w:rsidR="004B0A5C" w:rsidRPr="00A1300C" w14:paraId="79E828C0" w14:textId="77777777" w:rsidTr="00396BD0">
        <w:trPr>
          <w:trHeight w:val="330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458926" w14:textId="77777777" w:rsidR="004B0A5C" w:rsidRPr="00A1300C" w:rsidRDefault="004B0A5C" w:rsidP="00396BD0">
            <w:pPr>
              <w:jc w:val="left"/>
              <w:rPr>
                <w:rFonts w:ascii="Cambria" w:hAnsi="Cambria" w:cs="Calibri"/>
                <w:sz w:val="24"/>
                <w:szCs w:val="24"/>
              </w:rPr>
            </w:pPr>
            <w:r w:rsidRPr="00A1300C">
              <w:rPr>
                <w:rFonts w:ascii="Cambria" w:hAnsi="Cambria" w:cs="Calibri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AB5BA8" w14:textId="77777777" w:rsidR="004B0A5C" w:rsidRPr="00A1300C" w:rsidRDefault="004B0A5C" w:rsidP="00396BD0">
            <w:pPr>
              <w:jc w:val="left"/>
              <w:rPr>
                <w:rFonts w:ascii="Cambria" w:hAnsi="Cambria" w:cs="Calibri"/>
                <w:sz w:val="24"/>
                <w:szCs w:val="24"/>
              </w:rPr>
            </w:pPr>
            <w:r w:rsidRPr="00A1300C">
              <w:rPr>
                <w:rFonts w:ascii="Cambria" w:hAnsi="Cambria" w:cs="Calibri"/>
                <w:sz w:val="24"/>
                <w:szCs w:val="24"/>
              </w:rPr>
              <w:t> </w:t>
            </w:r>
          </w:p>
        </w:tc>
      </w:tr>
      <w:tr w:rsidR="004B0A5C" w:rsidRPr="00A1300C" w14:paraId="42BD93CB" w14:textId="77777777" w:rsidTr="00396BD0">
        <w:trPr>
          <w:trHeight w:val="33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A703D18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Determinació cost indirecte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1EE49890" w14:textId="77777777" w:rsidR="004B0A5C" w:rsidRPr="00A1300C" w:rsidRDefault="004B0A5C" w:rsidP="00396BD0">
            <w:pPr>
              <w:jc w:val="left"/>
              <w:rPr>
                <w:rFonts w:ascii="Cambria" w:hAnsi="Cambria" w:cs="Calibri"/>
                <w:sz w:val="24"/>
                <w:szCs w:val="24"/>
              </w:rPr>
            </w:pPr>
            <w:r w:rsidRPr="00A1300C">
              <w:rPr>
                <w:rFonts w:ascii="Cambria" w:hAnsi="Cambria" w:cs="Calibri"/>
                <w:sz w:val="24"/>
                <w:szCs w:val="24"/>
              </w:rPr>
              <w:t> </w:t>
            </w:r>
          </w:p>
        </w:tc>
      </w:tr>
      <w:tr w:rsidR="004B0A5C" w:rsidRPr="00A1300C" w14:paraId="6BCC30AF" w14:textId="77777777" w:rsidTr="00396BD0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BB785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</w:rPr>
            </w:pPr>
            <w:r w:rsidRPr="0098636B">
              <w:rPr>
                <w:rFonts w:ascii="Arial Narrow" w:hAnsi="Arial Narrow" w:cs="Calibri"/>
              </w:rPr>
              <w:t>Despeses generals d’estructura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1C7548" w14:textId="1D761BF0" w:rsidR="004B0A5C" w:rsidRPr="00A1300C" w:rsidRDefault="004B0A5C" w:rsidP="004B0A5C">
            <w:pPr>
              <w:jc w:val="right"/>
              <w:rPr>
                <w:rFonts w:ascii="Arial Narrow" w:hAnsi="Arial Narrow" w:cs="Calibri"/>
              </w:rPr>
            </w:pPr>
            <w:r w:rsidRPr="0098636B">
              <w:rPr>
                <w:rFonts w:ascii="Arial Narrow" w:hAnsi="Arial Narrow" w:cs="Calibri"/>
              </w:rPr>
              <w:t>€</w:t>
            </w:r>
          </w:p>
        </w:tc>
      </w:tr>
      <w:tr w:rsidR="004B0A5C" w:rsidRPr="00A1300C" w14:paraId="510855F9" w14:textId="77777777" w:rsidTr="00396BD0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48836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Marge empresarial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A42F9" w14:textId="571A7DDC" w:rsidR="004B0A5C" w:rsidRPr="00A1300C" w:rsidRDefault="004B0A5C" w:rsidP="004B0A5C">
            <w:pPr>
              <w:jc w:val="right"/>
              <w:rPr>
                <w:rFonts w:ascii="Arial Narrow" w:hAnsi="Arial Narrow" w:cs="Calibri"/>
              </w:rPr>
            </w:pPr>
            <w:r w:rsidRPr="00A1300C">
              <w:rPr>
                <w:rFonts w:ascii="Arial Narrow" w:hAnsi="Arial Narrow" w:cs="Calibri"/>
              </w:rPr>
              <w:t>€</w:t>
            </w:r>
          </w:p>
        </w:tc>
      </w:tr>
      <w:tr w:rsidR="004B0A5C" w:rsidRPr="00A1300C" w14:paraId="2985DB4D" w14:textId="77777777" w:rsidTr="00396BD0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47D713B0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  <w:b/>
                <w:bCs/>
                <w:color w:val="FFFFFF"/>
              </w:rPr>
            </w:pPr>
            <w:r w:rsidRPr="00A1300C">
              <w:rPr>
                <w:rFonts w:ascii="Arial Narrow" w:hAnsi="Arial Narrow" w:cs="Calibri"/>
                <w:b/>
                <w:bCs/>
                <w:color w:val="FFFFFF"/>
              </w:rPr>
              <w:t>SUBTOTAL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211B25CD" w14:textId="1A2B674F" w:rsidR="004B0A5C" w:rsidRPr="00A1300C" w:rsidRDefault="004B0A5C" w:rsidP="004B0A5C">
            <w:pPr>
              <w:jc w:val="right"/>
              <w:rPr>
                <w:rFonts w:ascii="Arial Narrow" w:hAnsi="Arial Narrow" w:cs="Calibri"/>
                <w:b/>
                <w:bCs/>
                <w:color w:val="FFFFFF"/>
              </w:rPr>
            </w:pPr>
            <w:r w:rsidRPr="00A1300C">
              <w:rPr>
                <w:rFonts w:ascii="Arial Narrow" w:hAnsi="Arial Narrow" w:cs="Calibri"/>
                <w:b/>
                <w:bCs/>
                <w:color w:val="FFFFFF"/>
              </w:rPr>
              <w:t>€</w:t>
            </w:r>
          </w:p>
        </w:tc>
      </w:tr>
      <w:tr w:rsidR="004B0A5C" w:rsidRPr="00A1300C" w14:paraId="72227FE2" w14:textId="77777777" w:rsidTr="00396BD0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0F3AEACC" w14:textId="77777777" w:rsidR="004B0A5C" w:rsidRPr="00A1300C" w:rsidRDefault="004B0A5C" w:rsidP="00396BD0">
            <w:pPr>
              <w:jc w:val="center"/>
              <w:rPr>
                <w:rFonts w:ascii="Arial Narrow" w:hAnsi="Arial Narrow" w:cs="Calibri"/>
                <w:b/>
                <w:bCs/>
                <w:color w:val="FFFFFF"/>
              </w:rPr>
            </w:pPr>
            <w:r w:rsidRPr="00A1300C">
              <w:rPr>
                <w:rFonts w:ascii="Arial Narrow" w:hAnsi="Arial Narrow" w:cs="Calibri"/>
                <w:b/>
                <w:bCs/>
                <w:color w:val="FFFFFF"/>
              </w:rPr>
              <w:t>TOTAL LOT 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624E5512" w14:textId="0E2707E9" w:rsidR="004B0A5C" w:rsidRPr="00A1300C" w:rsidRDefault="004B0A5C" w:rsidP="004B0A5C">
            <w:pPr>
              <w:jc w:val="right"/>
              <w:rPr>
                <w:rFonts w:ascii="Arial Narrow" w:hAnsi="Arial Narrow" w:cs="Calibri"/>
                <w:b/>
                <w:bCs/>
                <w:color w:val="FFFFFF"/>
              </w:rPr>
            </w:pPr>
            <w:r w:rsidRPr="00A1300C">
              <w:rPr>
                <w:rFonts w:ascii="Arial Narrow" w:hAnsi="Arial Narrow" w:cs="Calibri"/>
                <w:b/>
                <w:bCs/>
                <w:color w:val="FFFFFF"/>
              </w:rPr>
              <w:t>€</w:t>
            </w:r>
          </w:p>
        </w:tc>
      </w:tr>
    </w:tbl>
    <w:p w14:paraId="2225A94B" w14:textId="77777777" w:rsidR="004B0A5C" w:rsidRDefault="004B0A5C" w:rsidP="004B0A5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6BC03F7B" w14:textId="77777777" w:rsidR="004B0A5C" w:rsidRDefault="004B0A5C" w:rsidP="004B0A5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19DC757E" w14:textId="33C3AEDF" w:rsidR="004B0A5C" w:rsidRPr="00AB6E9C" w:rsidRDefault="004B0A5C" w:rsidP="004B0A5C">
      <w:pPr>
        <w:tabs>
          <w:tab w:val="left" w:pos="5954"/>
        </w:tabs>
        <w:rPr>
          <w:rFonts w:ascii="Verdana" w:hAnsi="Verdana" w:cs="Calibri Light"/>
        </w:rPr>
      </w:pPr>
      <w:r>
        <w:rPr>
          <w:rFonts w:ascii="Verdana" w:hAnsi="Verdana" w:cs="Calibri Light"/>
          <w:b/>
        </w:rPr>
        <w:t xml:space="preserve">2. </w:t>
      </w:r>
      <w:r w:rsidRPr="00AB6E9C">
        <w:rPr>
          <w:rFonts w:ascii="Verdana" w:hAnsi="Verdana" w:cs="Calibri Light"/>
          <w:b/>
        </w:rPr>
        <w:t>Per oferir un accessori de ventilació</w:t>
      </w:r>
      <w:r w:rsidRPr="00AB6E9C">
        <w:t xml:space="preserve"> </w:t>
      </w:r>
      <w:r w:rsidRPr="00AB6E9C">
        <w:rPr>
          <w:rFonts w:ascii="Verdana" w:hAnsi="Verdana" w:cs="Calibri Light"/>
          <w:b/>
        </w:rPr>
        <w:t>per a la cinta de caminar</w:t>
      </w:r>
      <w:r>
        <w:rPr>
          <w:rFonts w:ascii="Verdana" w:hAnsi="Verdana" w:cs="Calibri Light"/>
          <w:b/>
        </w:rPr>
        <w:t>:</w:t>
      </w:r>
    </w:p>
    <w:p w14:paraId="3994350C" w14:textId="77777777" w:rsidR="004B0A5C" w:rsidRDefault="004B0A5C" w:rsidP="004B0A5C">
      <w:pPr>
        <w:rPr>
          <w:rFonts w:ascii="Arial Narrow" w:hAnsi="Arial Narrow" w:cs="Arial"/>
          <w:sz w:val="24"/>
          <w:szCs w:val="24"/>
        </w:rPr>
      </w:pPr>
    </w:p>
    <w:p w14:paraId="05C3D1C6" w14:textId="77777777" w:rsidR="004B0A5C" w:rsidRDefault="00693C05" w:rsidP="004B0A5C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-98146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A5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4B0A5C">
        <w:rPr>
          <w:rFonts w:ascii="Verdana" w:hAnsi="Verdana" w:cs="Calibri Light"/>
          <w:b/>
        </w:rPr>
        <w:t xml:space="preserve"> </w:t>
      </w:r>
      <w:r w:rsidR="004B0A5C" w:rsidRPr="00AB6E9C">
        <w:rPr>
          <w:rFonts w:ascii="Verdana" w:hAnsi="Verdana" w:cs="Calibri Light"/>
          <w:bCs/>
        </w:rPr>
        <w:t>S’ofereix</w:t>
      </w:r>
      <w:r w:rsidR="004B0A5C">
        <w:rPr>
          <w:rFonts w:ascii="Verdana" w:hAnsi="Verdana" w:cs="Calibri Light"/>
          <w:bCs/>
        </w:rPr>
        <w:t xml:space="preserve"> un accessori de ventilació</w:t>
      </w:r>
    </w:p>
    <w:p w14:paraId="44534630" w14:textId="77777777" w:rsidR="004B0A5C" w:rsidRDefault="00693C05" w:rsidP="004B0A5C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-82543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A5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4B0A5C">
        <w:rPr>
          <w:rFonts w:ascii="Verdana" w:hAnsi="Verdana" w:cs="Calibri Light"/>
          <w:b/>
        </w:rPr>
        <w:t xml:space="preserve"> </w:t>
      </w:r>
      <w:r w:rsidR="004B0A5C" w:rsidRPr="00AB6E9C">
        <w:rPr>
          <w:rFonts w:ascii="Verdana" w:hAnsi="Verdana" w:cs="Calibri Light"/>
          <w:bCs/>
        </w:rPr>
        <w:t>No s’ofereix</w:t>
      </w:r>
      <w:r w:rsidR="004B0A5C">
        <w:rPr>
          <w:rFonts w:ascii="Verdana" w:hAnsi="Verdana" w:cs="Calibri Light"/>
          <w:bCs/>
        </w:rPr>
        <w:t xml:space="preserve"> </w:t>
      </w:r>
    </w:p>
    <w:p w14:paraId="49B86E30" w14:textId="77777777" w:rsidR="004B0A5C" w:rsidRDefault="004B0A5C" w:rsidP="004B0A5C">
      <w:pPr>
        <w:tabs>
          <w:tab w:val="left" w:pos="5954"/>
        </w:tabs>
        <w:ind w:left="284"/>
        <w:rPr>
          <w:rFonts w:ascii="Verdana" w:hAnsi="Verdana" w:cs="Calibri Light"/>
          <w:bCs/>
        </w:rPr>
      </w:pPr>
    </w:p>
    <w:p w14:paraId="4367FD9B" w14:textId="47F9E5AF" w:rsidR="004B0A5C" w:rsidRPr="00AB6E9C" w:rsidRDefault="004B0A5C" w:rsidP="004B0A5C">
      <w:pPr>
        <w:tabs>
          <w:tab w:val="left" w:pos="5954"/>
        </w:tabs>
        <w:rPr>
          <w:rFonts w:ascii="Verdana" w:hAnsi="Verdana" w:cs="Calibri Light"/>
        </w:rPr>
      </w:pPr>
      <w:r w:rsidRPr="00AB6E9C">
        <w:rPr>
          <w:rFonts w:ascii="Verdana" w:hAnsi="Verdana" w:cs="Calibri Light"/>
          <w:b/>
        </w:rPr>
        <w:lastRenderedPageBreak/>
        <w:t>3.</w:t>
      </w:r>
      <w:r>
        <w:rPr>
          <w:rFonts w:ascii="Verdana" w:hAnsi="Verdana" w:cs="Calibri Light"/>
          <w:b/>
        </w:rPr>
        <w:t xml:space="preserve"> </w:t>
      </w:r>
      <w:r w:rsidRPr="00AB6E9C">
        <w:rPr>
          <w:rFonts w:ascii="Verdana" w:hAnsi="Verdana" w:cs="Calibri Light"/>
          <w:b/>
        </w:rPr>
        <w:t>Per oferir sistema de monitorització de freqüència cardíaca dels cavalls durant la durada de l’exercici</w:t>
      </w:r>
      <w:r>
        <w:rPr>
          <w:rFonts w:ascii="Verdana" w:hAnsi="Verdana" w:cs="Calibri Light"/>
          <w:b/>
        </w:rPr>
        <w:t>:</w:t>
      </w:r>
    </w:p>
    <w:p w14:paraId="0778F8CE" w14:textId="77777777" w:rsidR="004B0A5C" w:rsidRDefault="004B0A5C" w:rsidP="004B0A5C">
      <w:pPr>
        <w:tabs>
          <w:tab w:val="left" w:pos="5954"/>
        </w:tabs>
        <w:rPr>
          <w:rFonts w:ascii="Verdana" w:hAnsi="Verdana" w:cs="Calibri Light"/>
          <w:b/>
        </w:rPr>
      </w:pPr>
    </w:p>
    <w:p w14:paraId="46EDB3FA" w14:textId="77777777" w:rsidR="004B0A5C" w:rsidRDefault="00693C05" w:rsidP="004B0A5C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59089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A5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4B0A5C">
        <w:rPr>
          <w:rFonts w:ascii="Verdana" w:hAnsi="Verdana" w:cs="Calibri Light"/>
          <w:b/>
        </w:rPr>
        <w:t xml:space="preserve"> </w:t>
      </w:r>
      <w:r w:rsidR="004B0A5C" w:rsidRPr="00AB6E9C">
        <w:rPr>
          <w:rFonts w:ascii="Verdana" w:hAnsi="Verdana" w:cs="Calibri Light"/>
          <w:bCs/>
        </w:rPr>
        <w:t>S’ofereix</w:t>
      </w:r>
      <w:r w:rsidR="004B0A5C">
        <w:rPr>
          <w:rFonts w:ascii="Verdana" w:hAnsi="Verdana" w:cs="Calibri Light"/>
          <w:bCs/>
        </w:rPr>
        <w:t xml:space="preserve"> un </w:t>
      </w:r>
      <w:r w:rsidR="004B0A5C" w:rsidRPr="00AB6E9C">
        <w:rPr>
          <w:rFonts w:ascii="Verdana" w:hAnsi="Verdana" w:cs="Calibri Light"/>
          <w:bCs/>
        </w:rPr>
        <w:t>sistema de monitorització de freqüència cardíaca dels cavalls</w:t>
      </w:r>
    </w:p>
    <w:p w14:paraId="281E600E" w14:textId="77777777" w:rsidR="004B0A5C" w:rsidRDefault="00693C05" w:rsidP="004B0A5C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-139387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A5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4B0A5C">
        <w:rPr>
          <w:rFonts w:ascii="Verdana" w:hAnsi="Verdana" w:cs="Calibri Light"/>
          <w:b/>
        </w:rPr>
        <w:t xml:space="preserve"> </w:t>
      </w:r>
      <w:r w:rsidR="004B0A5C" w:rsidRPr="00AB6E9C">
        <w:rPr>
          <w:rFonts w:ascii="Verdana" w:hAnsi="Verdana" w:cs="Calibri Light"/>
          <w:bCs/>
        </w:rPr>
        <w:t>No s’ofereix</w:t>
      </w:r>
      <w:r w:rsidR="004B0A5C">
        <w:rPr>
          <w:rFonts w:ascii="Verdana" w:hAnsi="Verdana" w:cs="Calibri Light"/>
          <w:bCs/>
        </w:rPr>
        <w:t xml:space="preserve"> </w:t>
      </w:r>
    </w:p>
    <w:p w14:paraId="3057B195" w14:textId="77777777" w:rsidR="004B0A5C" w:rsidRDefault="004B0A5C" w:rsidP="004B0A5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2F447952" w14:textId="14F67719" w:rsidR="004B0A5C" w:rsidRPr="00B27074" w:rsidRDefault="004B0A5C" w:rsidP="004B0A5C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Pr="00B27074">
        <w:rPr>
          <w:rFonts w:ascii="Verdana" w:hAnsi="Verdana"/>
          <w:b/>
        </w:rPr>
        <w:t xml:space="preserve">. Per </w:t>
      </w:r>
      <w:r>
        <w:rPr>
          <w:rFonts w:ascii="Verdana" w:hAnsi="Verdana"/>
          <w:b/>
        </w:rPr>
        <w:t>estar en possessió de certificat de benestar animal</w:t>
      </w:r>
      <w:r w:rsidRPr="00B27074">
        <w:rPr>
          <w:rFonts w:ascii="Verdana" w:hAnsi="Verdana"/>
          <w:b/>
        </w:rPr>
        <w:t>:</w:t>
      </w:r>
    </w:p>
    <w:p w14:paraId="70EF109C" w14:textId="77777777" w:rsidR="004B0A5C" w:rsidRDefault="004B0A5C" w:rsidP="004B0A5C">
      <w:pPr>
        <w:rPr>
          <w:rFonts w:ascii="Verdana" w:hAnsi="Verdana" w:cs="Arial"/>
          <w:b/>
        </w:rPr>
      </w:pPr>
    </w:p>
    <w:p w14:paraId="50BC57E3" w14:textId="70779B1D" w:rsidR="004B0A5C" w:rsidRDefault="00693C05" w:rsidP="004B0A5C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-163254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A5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4B0A5C">
        <w:rPr>
          <w:rFonts w:ascii="Verdana" w:hAnsi="Verdana" w:cs="Calibri Light"/>
          <w:b/>
        </w:rPr>
        <w:t xml:space="preserve"> </w:t>
      </w:r>
      <w:r w:rsidR="004B0A5C" w:rsidRPr="00AB6E9C">
        <w:rPr>
          <w:rFonts w:ascii="Verdana" w:hAnsi="Verdana" w:cs="Calibri Light"/>
          <w:bCs/>
        </w:rPr>
        <w:t>S’ofereix</w:t>
      </w:r>
      <w:r w:rsidR="004B0A5C">
        <w:rPr>
          <w:rFonts w:ascii="Verdana" w:hAnsi="Verdana" w:cs="Calibri Light"/>
          <w:bCs/>
        </w:rPr>
        <w:t xml:space="preserve"> </w:t>
      </w:r>
    </w:p>
    <w:p w14:paraId="64849001" w14:textId="77777777" w:rsidR="004B0A5C" w:rsidRDefault="00693C05" w:rsidP="004B0A5C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-120400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A5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4B0A5C">
        <w:rPr>
          <w:rFonts w:ascii="Verdana" w:hAnsi="Verdana" w:cs="Calibri Light"/>
          <w:b/>
        </w:rPr>
        <w:t xml:space="preserve"> </w:t>
      </w:r>
      <w:r w:rsidR="004B0A5C" w:rsidRPr="00AB6E9C">
        <w:rPr>
          <w:rFonts w:ascii="Verdana" w:hAnsi="Verdana" w:cs="Calibri Light"/>
          <w:bCs/>
        </w:rPr>
        <w:t>No s’ofereix</w:t>
      </w:r>
      <w:r w:rsidR="004B0A5C">
        <w:rPr>
          <w:rFonts w:ascii="Verdana" w:hAnsi="Verdana" w:cs="Calibri Light"/>
          <w:bCs/>
        </w:rPr>
        <w:t xml:space="preserve"> </w:t>
      </w:r>
    </w:p>
    <w:p w14:paraId="2509FA8F" w14:textId="77777777" w:rsidR="004B0A5C" w:rsidRDefault="004B0A5C" w:rsidP="004B0A5C">
      <w:pPr>
        <w:spacing w:before="120" w:after="120"/>
        <w:rPr>
          <w:rFonts w:ascii="Verdana" w:hAnsi="Verdana" w:cs="Arial"/>
        </w:rPr>
      </w:pPr>
    </w:p>
    <w:p w14:paraId="2C1C96B3" w14:textId="69560BA7" w:rsidR="004B0A5C" w:rsidRDefault="004B0A5C" w:rsidP="004B0A5C">
      <w:pPr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Aquest criteri s’ha de justificar amb una</w:t>
      </w:r>
      <w:r w:rsidRPr="004B0A5C">
        <w:rPr>
          <w:rFonts w:ascii="Verdana" w:hAnsi="Verdana" w:cs="Arial"/>
        </w:rPr>
        <w:t xml:space="preserve"> certificació emesa per una entitat certificadora independent (Aucatel o similar); si no </w:t>
      </w:r>
      <w:r>
        <w:rPr>
          <w:rFonts w:ascii="Verdana" w:hAnsi="Verdana" w:cs="Arial"/>
        </w:rPr>
        <w:t>s’aporta</w:t>
      </w:r>
      <w:r w:rsidRPr="004B0A5C">
        <w:rPr>
          <w:rFonts w:ascii="Verdana" w:hAnsi="Verdana" w:cs="Arial"/>
        </w:rPr>
        <w:t xml:space="preserve"> aquesta certificació no </w:t>
      </w:r>
      <w:r>
        <w:rPr>
          <w:rFonts w:ascii="Verdana" w:hAnsi="Verdana" w:cs="Arial"/>
        </w:rPr>
        <w:t>s’</w:t>
      </w:r>
      <w:r w:rsidRPr="004B0A5C">
        <w:rPr>
          <w:rFonts w:ascii="Verdana" w:hAnsi="Verdana" w:cs="Arial"/>
        </w:rPr>
        <w:t>obtindr</w:t>
      </w:r>
      <w:r>
        <w:rPr>
          <w:rFonts w:ascii="Verdana" w:hAnsi="Verdana" w:cs="Arial"/>
        </w:rPr>
        <w:t>à cap</w:t>
      </w:r>
      <w:r w:rsidRPr="004B0A5C">
        <w:rPr>
          <w:rFonts w:ascii="Verdana" w:hAnsi="Verdana" w:cs="Arial"/>
        </w:rPr>
        <w:t xml:space="preserve"> puntuació per aquest concepte.</w:t>
      </w:r>
    </w:p>
    <w:p w14:paraId="0CA14BDA" w14:textId="40DFD976" w:rsidR="004B0A5C" w:rsidRDefault="004B0A5C">
      <w:pPr>
        <w:spacing w:after="200" w:line="276" w:lineRule="auto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AE20469" w14:textId="16B0B133" w:rsidR="00280C52" w:rsidRPr="008A7AEF" w:rsidRDefault="00280C52" w:rsidP="00280C52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1270F7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3BD00171" w14:textId="22F42AE1" w:rsidR="00280C52" w:rsidRPr="006108F9" w:rsidRDefault="006108F9" w:rsidP="00280C52">
      <w:pPr>
        <w:pStyle w:val="Ttol"/>
        <w:spacing w:line="276" w:lineRule="auto"/>
        <w:rPr>
          <w:rFonts w:ascii="Verdana" w:hAnsi="Verdana" w:cs="Arial"/>
          <w:b/>
          <w:bCs/>
          <w:sz w:val="22"/>
          <w:szCs w:val="22"/>
          <w:u w:val="single"/>
        </w:rPr>
      </w:pPr>
      <w:r w:rsidRPr="006108F9">
        <w:rPr>
          <w:rFonts w:ascii="Verdana" w:hAnsi="Verdana" w:cs="Arial"/>
          <w:b/>
          <w:bCs/>
          <w:sz w:val="22"/>
          <w:szCs w:val="22"/>
          <w:u w:val="single"/>
        </w:rPr>
        <w:t xml:space="preserve">LOT </w:t>
      </w:r>
      <w:r w:rsidR="004B0A5C">
        <w:rPr>
          <w:rFonts w:ascii="Verdana" w:hAnsi="Verdana" w:cs="Arial"/>
          <w:b/>
          <w:bCs/>
          <w:sz w:val="22"/>
          <w:szCs w:val="22"/>
          <w:u w:val="single"/>
        </w:rPr>
        <w:t>2</w:t>
      </w:r>
    </w:p>
    <w:p w14:paraId="35D428F6" w14:textId="77777777" w:rsidR="00280C52" w:rsidRDefault="00280C52" w:rsidP="00280C52">
      <w:pPr>
        <w:rPr>
          <w:rFonts w:ascii="Verdana" w:hAnsi="Verdana" w:cs="Arial"/>
          <w:i/>
          <w:snapToGrid w:val="0"/>
          <w:lang w:eastAsia="es-ES"/>
        </w:rPr>
      </w:pPr>
    </w:p>
    <w:p w14:paraId="27344833" w14:textId="52098651" w:rsidR="00280C52" w:rsidRDefault="00280C52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7B60E2">
        <w:rPr>
          <w:rFonts w:ascii="Verdana" w:hAnsi="Verdana" w:cs="Arial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domiciliat/ada a .............. carrer .............. núm. ..</w:t>
      </w:r>
      <w:r w:rsidRPr="007B60E2">
        <w:rPr>
          <w:rFonts w:ascii="Verdana" w:hAnsi="Verdana" w:cs="Arial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assabentat/ada de les condicions exigides per optar a l’adjudicació del que té per objecte </w:t>
      </w:r>
      <w:bookmarkStart w:id="5" w:name="annex_OE_objecte"/>
      <w:bookmarkEnd w:id="5"/>
      <w:r w:rsidR="006108F9">
        <w:rPr>
          <w:rFonts w:ascii="Verdana" w:hAnsi="Verdana" w:cs="Arial"/>
          <w:snapToGrid w:val="0"/>
        </w:rPr>
        <w:t xml:space="preserve">el </w:t>
      </w:r>
      <w:r w:rsidR="006108F9" w:rsidRPr="003360E9">
        <w:rPr>
          <w:rFonts w:ascii="Verdana" w:hAnsi="Verdana"/>
          <w:color w:val="auto"/>
        </w:rPr>
        <w:t>subministrament en modalitat d’arrendament d’equipament per a l’entrenament equí i la prestació dels serveis de manteniment preventiu i correctiu de les instal·lacions i sistemes associats de la Unitat Muntada de la Guàrdia Urbana de Barcelona, d’acord amb les previsions del plec de prescripcions tècniques i amb mesures de contractació pública sostenible</w:t>
      </w:r>
      <w:r w:rsidR="006108F9">
        <w:rPr>
          <w:rFonts w:ascii="Verdana" w:hAnsi="Verdana"/>
          <w:color w:val="auto"/>
        </w:rPr>
        <w:t>,</w:t>
      </w:r>
      <w:r w:rsidR="006108F9" w:rsidRPr="003360E9">
        <w:rPr>
          <w:rFonts w:ascii="Verdana" w:hAnsi="Verdana"/>
          <w:color w:val="auto"/>
        </w:rPr>
        <w:t xml:space="preserve"> desglossat en 3 lots</w:t>
      </w:r>
      <w:r w:rsidR="006108F9" w:rsidRPr="00DD3635">
        <w:rPr>
          <w:rFonts w:ascii="Verdana" w:hAnsi="Verdana"/>
          <w:color w:val="000000"/>
        </w:rPr>
        <w:t>.</w:t>
      </w:r>
      <w:r w:rsidR="006108F9" w:rsidRPr="008A7AEF">
        <w:rPr>
          <w:rFonts w:ascii="Verdana" w:hAnsi="Verdana" w:cs="Arial"/>
          <w:snapToGrid w:val="0"/>
        </w:rPr>
        <w:t>, n</w:t>
      </w:r>
      <w:r w:rsidR="006108F9" w:rsidRPr="008A7AEF">
        <w:rPr>
          <w:rFonts w:ascii="Verdana" w:hAnsi="Verdana" w:cs="Arial"/>
        </w:rPr>
        <w:t>úm. Contracte</w:t>
      </w:r>
      <w:r w:rsidR="006108F9">
        <w:rPr>
          <w:rFonts w:ascii="Verdana" w:hAnsi="Verdana" w:cs="Arial"/>
        </w:rPr>
        <w:t xml:space="preserve"> </w:t>
      </w:r>
      <w:r w:rsidR="00DA4C43" w:rsidRPr="00DA4C43">
        <w:rPr>
          <w:rFonts w:ascii="Verdana" w:hAnsi="Verdana" w:cs="Arial"/>
        </w:rPr>
        <w:t>001_26001112</w:t>
      </w:r>
      <w:r w:rsidR="00DA4C43">
        <w:rPr>
          <w:rFonts w:ascii="Verdana" w:hAnsi="Verdana" w:cs="Arial"/>
        </w:rPr>
        <w:t xml:space="preserve"> </w:t>
      </w:r>
      <w:r w:rsidR="006108F9" w:rsidRPr="008A7AEF">
        <w:rPr>
          <w:rFonts w:ascii="Verdana" w:hAnsi="Verdana" w:cs="Arial"/>
        </w:rPr>
        <w:t xml:space="preserve">núm. Expedient </w:t>
      </w:r>
      <w:r w:rsidR="006108F9">
        <w:rPr>
          <w:rFonts w:ascii="Verdana" w:hAnsi="Verdana" w:cs="Arial"/>
        </w:rPr>
        <w:t>20254230</w:t>
      </w:r>
      <w:r w:rsidR="0070137D">
        <w:rPr>
          <w:rFonts w:ascii="Verdana" w:hAnsi="Verdana" w:cs="Arial"/>
        </w:rPr>
        <w:t xml:space="preserve">, [Lot </w:t>
      </w:r>
      <w:r w:rsidR="004B0A5C">
        <w:rPr>
          <w:rFonts w:ascii="Verdana" w:hAnsi="Verdana" w:cs="Arial"/>
        </w:rPr>
        <w:t>2</w:t>
      </w:r>
      <w:r w:rsidR="0070137D">
        <w:rPr>
          <w:rFonts w:ascii="Verdana" w:hAnsi="Verdana" w:cs="Arial"/>
        </w:rPr>
        <w:t xml:space="preserve">: </w:t>
      </w:r>
      <w:r w:rsidR="004B0A5C" w:rsidRPr="004B0A5C">
        <w:rPr>
          <w:rFonts w:ascii="Verdana" w:hAnsi="Verdana" w:cs="Arial"/>
        </w:rPr>
        <w:t>Manteniment cadena de recollida de fems, estables dels cavalls (box) i sitja de pinso</w:t>
      </w:r>
      <w:r w:rsidR="004B0A5C">
        <w:rPr>
          <w:rFonts w:ascii="Verdana" w:hAnsi="Verdana" w:cs="Arial"/>
        </w:rPr>
        <w:t>]</w:t>
      </w:r>
      <w:r w:rsidR="006108F9">
        <w:rPr>
          <w:rFonts w:ascii="Verdana" w:hAnsi="Verdana" w:cs="Arial"/>
        </w:rPr>
        <w:t xml:space="preserve"> </w:t>
      </w:r>
      <w:r w:rsidRPr="00FD6B18">
        <w:rPr>
          <w:rFonts w:ascii="Verdana" w:hAnsi="Verdana" w:cs="Arial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a</w:t>
      </w:r>
      <w:r>
        <w:rPr>
          <w:rFonts w:ascii="Verdana" w:hAnsi="Verdana"/>
        </w:rPr>
        <w:t xml:space="preserve"> </w:t>
      </w:r>
      <w:r w:rsidRPr="00532192">
        <w:rPr>
          <w:rFonts w:ascii="Verdana" w:hAnsi="Verdana"/>
        </w:rPr>
        <w:t xml:space="preserve">realitzar-lo amb subjecció al plec de clàusules administratives particulars i al de prescripcions tècniques, i d’acord amb la següent </w:t>
      </w:r>
      <w:r w:rsidRPr="00532192">
        <w:rPr>
          <w:rFonts w:ascii="Verdana" w:hAnsi="Verdana"/>
          <w:b/>
          <w:u w:val="single"/>
        </w:rPr>
        <w:t>oferta</w:t>
      </w:r>
      <w:r w:rsidRPr="00532192">
        <w:rPr>
          <w:rFonts w:ascii="Verdana" w:hAnsi="Verdana"/>
        </w:rPr>
        <w:t>:</w:t>
      </w:r>
    </w:p>
    <w:p w14:paraId="1BC29669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1310F15F" w14:textId="77777777" w:rsidR="00280C52" w:rsidRPr="00532192" w:rsidRDefault="00280C52" w:rsidP="00280C52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snapToGrid w:val="0"/>
          <w:lang w:eastAsia="es-ES"/>
        </w:rPr>
      </w:pPr>
    </w:p>
    <w:p w14:paraId="0C0877F9" w14:textId="77777777" w:rsidR="00280C52" w:rsidRPr="008A7AEF" w:rsidRDefault="00B27074" w:rsidP="008E382E">
      <w:pPr>
        <w:pStyle w:val="Textindependent"/>
        <w:shd w:val="clear" w:color="auto" w:fill="FFFFFF"/>
        <w:spacing w:line="276" w:lineRule="auto"/>
        <w:ind w:right="311"/>
        <w:rPr>
          <w:rFonts w:ascii="Verdana" w:hAnsi="Verdana" w:cs="Arial"/>
          <w:snapToGrid w:val="0"/>
        </w:rPr>
      </w:pPr>
      <w:r w:rsidRPr="008E382E">
        <w:rPr>
          <w:rFonts w:ascii="Verdana" w:hAnsi="Verdana"/>
          <w:b/>
          <w:snapToGrid w:val="0"/>
          <w:lang w:eastAsia="es-ES"/>
        </w:rPr>
        <w:t xml:space="preserve">1. </w:t>
      </w:r>
      <w:r w:rsidR="00280C52" w:rsidRPr="008E382E">
        <w:rPr>
          <w:rFonts w:ascii="Verdana" w:hAnsi="Verdana"/>
          <w:snapToGrid w:val="0"/>
          <w:lang w:eastAsia="es-ES"/>
        </w:rPr>
        <w:t xml:space="preserve">S’ofereix una </w:t>
      </w:r>
      <w:r w:rsidR="00280C52" w:rsidRPr="008E382E">
        <w:rPr>
          <w:rFonts w:ascii="Verdana" w:hAnsi="Verdana"/>
          <w:b/>
          <w:snapToGrid w:val="0"/>
          <w:lang w:eastAsia="es-ES"/>
        </w:rPr>
        <w:t>reducció aplicable a tots i cadascun dels preus unitaris</w:t>
      </w:r>
      <w:r w:rsidR="00280C52" w:rsidRPr="008E382E">
        <w:rPr>
          <w:rFonts w:ascii="Verdana" w:hAnsi="Verdana"/>
          <w:snapToGrid w:val="0"/>
          <w:lang w:eastAsia="es-ES"/>
        </w:rPr>
        <w:t xml:space="preserve"> assenyalats en la Clàusula 2 d’aquest plec del </w:t>
      </w:r>
      <w:r w:rsidR="00280C52" w:rsidRPr="008E382E">
        <w:rPr>
          <w:rFonts w:ascii="Verdana" w:hAnsi="Verdana"/>
          <w:b/>
          <w:snapToGrid w:val="0"/>
          <w:lang w:eastAsia="es-ES"/>
        </w:rPr>
        <w:t>..............%</w:t>
      </w:r>
      <w:r w:rsidR="00280C52" w:rsidRPr="008E382E">
        <w:rPr>
          <w:rFonts w:ascii="Verdana" w:hAnsi="Verdana"/>
          <w:snapToGrid w:val="0"/>
          <w:lang w:eastAsia="es-ES"/>
        </w:rPr>
        <w:t xml:space="preserve"> (indicar el % de reducció que s’ofereix).</w:t>
      </w:r>
    </w:p>
    <w:p w14:paraId="3BEF303F" w14:textId="77777777" w:rsidR="00280C52" w:rsidRDefault="00280C52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7A580B9F" w14:textId="3F7B6E04" w:rsidR="00AB6E9C" w:rsidRPr="008E382E" w:rsidRDefault="008E382E" w:rsidP="008E382E">
      <w:pPr>
        <w:pStyle w:val="Pargrafdellista"/>
        <w:numPr>
          <w:ilvl w:val="0"/>
          <w:numId w:val="44"/>
        </w:numPr>
        <w:tabs>
          <w:tab w:val="left" w:pos="5954"/>
        </w:tabs>
        <w:ind w:left="284" w:hanging="284"/>
        <w:rPr>
          <w:rFonts w:ascii="Verdana" w:hAnsi="Verdana" w:cs="Calibri Light"/>
          <w:b/>
        </w:rPr>
      </w:pPr>
      <w:r w:rsidRPr="008E382E">
        <w:rPr>
          <w:rFonts w:ascii="Verdana" w:hAnsi="Verdana" w:cs="Calibri Light"/>
          <w:b/>
        </w:rPr>
        <w:t>Per oferir un inventari de trapes del sistema de recollida de fems:</w:t>
      </w:r>
    </w:p>
    <w:p w14:paraId="317025E1" w14:textId="77777777" w:rsidR="008E382E" w:rsidRPr="008E382E" w:rsidRDefault="008E382E" w:rsidP="008E382E">
      <w:pPr>
        <w:pStyle w:val="Pargrafdellista"/>
        <w:tabs>
          <w:tab w:val="left" w:pos="5954"/>
        </w:tabs>
        <w:ind w:left="360"/>
        <w:rPr>
          <w:rFonts w:ascii="Arial Narrow" w:hAnsi="Arial Narrow" w:cs="Arial"/>
          <w:sz w:val="24"/>
          <w:szCs w:val="24"/>
        </w:rPr>
      </w:pPr>
    </w:p>
    <w:p w14:paraId="321DAC7F" w14:textId="77777777" w:rsidR="008E382E" w:rsidRDefault="00693C05" w:rsidP="00AB6E9C">
      <w:pPr>
        <w:tabs>
          <w:tab w:val="left" w:pos="5954"/>
        </w:tabs>
        <w:ind w:left="284"/>
        <w:rPr>
          <w:rFonts w:ascii="Verdana" w:hAnsi="Verdana" w:cs="Arial"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-8059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9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AB6E9C">
        <w:rPr>
          <w:rFonts w:ascii="Verdana" w:hAnsi="Verdana" w:cs="Calibri Light"/>
          <w:b/>
        </w:rPr>
        <w:t xml:space="preserve"> </w:t>
      </w:r>
      <w:r w:rsidR="00AB6E9C" w:rsidRPr="00AB6E9C">
        <w:rPr>
          <w:rFonts w:ascii="Verdana" w:hAnsi="Verdana" w:cs="Calibri Light"/>
          <w:bCs/>
        </w:rPr>
        <w:t>S’ofereix</w:t>
      </w:r>
      <w:r w:rsidR="00AB6E9C">
        <w:rPr>
          <w:rFonts w:ascii="Verdana" w:hAnsi="Verdana" w:cs="Calibri Light"/>
          <w:bCs/>
        </w:rPr>
        <w:t xml:space="preserve"> </w:t>
      </w:r>
      <w:r w:rsidR="008E382E" w:rsidRPr="008C3425">
        <w:rPr>
          <w:rFonts w:ascii="Verdana" w:hAnsi="Verdana" w:cs="Arial"/>
        </w:rPr>
        <w:t>realitzar</w:t>
      </w:r>
      <w:r w:rsidR="008E382E">
        <w:rPr>
          <w:rFonts w:ascii="Verdana" w:hAnsi="Verdana" w:cs="Arial"/>
        </w:rPr>
        <w:t xml:space="preserve"> un inventari de trapes del sistema de recollida de fems</w:t>
      </w:r>
      <w:r w:rsidR="008E382E" w:rsidRPr="008C3425">
        <w:rPr>
          <w:rFonts w:ascii="Verdana" w:hAnsi="Verdana" w:cs="Arial"/>
        </w:rPr>
        <w:t xml:space="preserve"> en els 6 primers mesos des de l’adjudicació.</w:t>
      </w:r>
    </w:p>
    <w:p w14:paraId="34045564" w14:textId="438A77AB" w:rsidR="00AB6E9C" w:rsidRDefault="00693C05" w:rsidP="00AB6E9C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-30361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9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AB6E9C">
        <w:rPr>
          <w:rFonts w:ascii="Verdana" w:hAnsi="Verdana" w:cs="Calibri Light"/>
          <w:b/>
        </w:rPr>
        <w:t xml:space="preserve"> </w:t>
      </w:r>
      <w:r w:rsidR="00AB6E9C" w:rsidRPr="00AB6E9C">
        <w:rPr>
          <w:rFonts w:ascii="Verdana" w:hAnsi="Verdana" w:cs="Calibri Light"/>
          <w:bCs/>
        </w:rPr>
        <w:t>No s’ofereix</w:t>
      </w:r>
      <w:r w:rsidR="00AB6E9C">
        <w:rPr>
          <w:rFonts w:ascii="Verdana" w:hAnsi="Verdana" w:cs="Calibri Light"/>
          <w:bCs/>
        </w:rPr>
        <w:t xml:space="preserve"> </w:t>
      </w:r>
    </w:p>
    <w:p w14:paraId="254CAF27" w14:textId="77777777" w:rsidR="00AB6E9C" w:rsidRDefault="00AB6E9C" w:rsidP="00AB6E9C">
      <w:pPr>
        <w:tabs>
          <w:tab w:val="left" w:pos="5954"/>
        </w:tabs>
        <w:ind w:left="284"/>
        <w:rPr>
          <w:rFonts w:ascii="Verdana" w:hAnsi="Verdana" w:cs="Calibri Light"/>
          <w:bCs/>
        </w:rPr>
      </w:pPr>
    </w:p>
    <w:p w14:paraId="2AF1DA56" w14:textId="246C3AF8" w:rsidR="00AB6E9C" w:rsidRPr="008E382E" w:rsidRDefault="00AB6E9C" w:rsidP="008E382E">
      <w:pPr>
        <w:pStyle w:val="Pargrafdellista"/>
        <w:numPr>
          <w:ilvl w:val="0"/>
          <w:numId w:val="11"/>
        </w:numPr>
        <w:tabs>
          <w:tab w:val="left" w:pos="5954"/>
        </w:tabs>
        <w:rPr>
          <w:rFonts w:ascii="Verdana" w:hAnsi="Verdana" w:cs="Calibri Light"/>
          <w:b/>
        </w:rPr>
      </w:pPr>
      <w:r w:rsidRPr="008E382E">
        <w:rPr>
          <w:rFonts w:ascii="Verdana" w:hAnsi="Verdana" w:cs="Calibri Light"/>
          <w:b/>
        </w:rPr>
        <w:t xml:space="preserve">Per </w:t>
      </w:r>
      <w:r w:rsidR="008E382E" w:rsidRPr="008E382E">
        <w:rPr>
          <w:rFonts w:ascii="Verdana" w:hAnsi="Verdana" w:cs="Calibri Light"/>
          <w:b/>
        </w:rPr>
        <w:t>l’elaboració d’un informe sobre l’estat dels estables:</w:t>
      </w:r>
    </w:p>
    <w:p w14:paraId="6FC645AF" w14:textId="77777777" w:rsidR="008E382E" w:rsidRPr="008E382E" w:rsidRDefault="008E382E" w:rsidP="008E382E">
      <w:pPr>
        <w:pStyle w:val="Pargrafdellista"/>
        <w:tabs>
          <w:tab w:val="left" w:pos="5954"/>
        </w:tabs>
        <w:ind w:left="360"/>
        <w:rPr>
          <w:rFonts w:ascii="Verdana" w:hAnsi="Verdana" w:cs="Calibri Light"/>
          <w:b/>
        </w:rPr>
      </w:pPr>
    </w:p>
    <w:p w14:paraId="16002FE4" w14:textId="33BD27D9" w:rsidR="008E382E" w:rsidRDefault="00693C05" w:rsidP="008E382E">
      <w:pPr>
        <w:tabs>
          <w:tab w:val="left" w:pos="5954"/>
        </w:tabs>
        <w:ind w:left="284"/>
        <w:rPr>
          <w:rFonts w:ascii="Verdana" w:hAnsi="Verdana" w:cs="Arial"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-148792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9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AB6E9C">
        <w:rPr>
          <w:rFonts w:ascii="Verdana" w:hAnsi="Verdana" w:cs="Calibri Light"/>
          <w:b/>
        </w:rPr>
        <w:t xml:space="preserve"> </w:t>
      </w:r>
      <w:r w:rsidR="008E382E" w:rsidRPr="00AB6E9C">
        <w:rPr>
          <w:rFonts w:ascii="Verdana" w:hAnsi="Verdana" w:cs="Calibri Light"/>
          <w:bCs/>
        </w:rPr>
        <w:t>S’ofereix</w:t>
      </w:r>
      <w:r w:rsidR="008E382E">
        <w:rPr>
          <w:rFonts w:ascii="Verdana" w:hAnsi="Verdana" w:cs="Calibri Light"/>
          <w:bCs/>
        </w:rPr>
        <w:t xml:space="preserve"> </w:t>
      </w:r>
      <w:r w:rsidR="008E382E" w:rsidRPr="008C3425">
        <w:rPr>
          <w:rFonts w:ascii="Verdana" w:hAnsi="Verdana" w:cs="Arial"/>
        </w:rPr>
        <w:t>realitzar</w:t>
      </w:r>
      <w:r w:rsidR="008E382E">
        <w:rPr>
          <w:rFonts w:ascii="Verdana" w:hAnsi="Verdana" w:cs="Arial"/>
        </w:rPr>
        <w:t xml:space="preserve"> un informe sobre l’estat dels estables</w:t>
      </w:r>
      <w:r w:rsidR="008E382E" w:rsidRPr="008C3425">
        <w:rPr>
          <w:rFonts w:ascii="Verdana" w:hAnsi="Verdana" w:cs="Arial"/>
        </w:rPr>
        <w:t xml:space="preserve"> en els 6 primers mesos des de l’adjudicació.</w:t>
      </w:r>
    </w:p>
    <w:p w14:paraId="2F4E2152" w14:textId="2039EA0A" w:rsidR="00AB6E9C" w:rsidRDefault="00693C05" w:rsidP="00AB6E9C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55381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9C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AB6E9C">
        <w:rPr>
          <w:rFonts w:ascii="Verdana" w:hAnsi="Verdana" w:cs="Calibri Light"/>
          <w:b/>
        </w:rPr>
        <w:t xml:space="preserve"> </w:t>
      </w:r>
      <w:r w:rsidR="00AB6E9C" w:rsidRPr="00AB6E9C">
        <w:rPr>
          <w:rFonts w:ascii="Verdana" w:hAnsi="Verdana" w:cs="Calibri Light"/>
          <w:bCs/>
        </w:rPr>
        <w:t>No s’ofereix</w:t>
      </w:r>
      <w:r w:rsidR="00AB6E9C">
        <w:rPr>
          <w:rFonts w:ascii="Verdana" w:hAnsi="Verdana" w:cs="Calibri Light"/>
          <w:bCs/>
        </w:rPr>
        <w:t xml:space="preserve"> </w:t>
      </w:r>
    </w:p>
    <w:p w14:paraId="1857DBD9" w14:textId="77777777" w:rsidR="00AB6E9C" w:rsidRDefault="00AB6E9C" w:rsidP="00280C52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1C0E0C95" w14:textId="6F7C675A" w:rsidR="00DF16EF" w:rsidRPr="00344821" w:rsidRDefault="00DF16EF" w:rsidP="008E382E">
      <w:pPr>
        <w:pStyle w:val="Textindependent"/>
        <w:shd w:val="clear" w:color="auto" w:fill="FFFFFF"/>
        <w:spacing w:line="276" w:lineRule="auto"/>
        <w:ind w:right="311"/>
        <w:rPr>
          <w:rFonts w:ascii="Verdana" w:hAnsi="Verdana" w:cs="Arial"/>
          <w:snapToGrid w:val="0"/>
          <w:lang w:eastAsia="es-ES"/>
        </w:rPr>
      </w:pPr>
    </w:p>
    <w:p w14:paraId="62057D87" w14:textId="77777777" w:rsidR="00DF16EF" w:rsidRDefault="00DF16EF" w:rsidP="00280C52">
      <w:pPr>
        <w:spacing w:line="276" w:lineRule="auto"/>
        <w:rPr>
          <w:rFonts w:ascii="Verdana" w:hAnsi="Verdana"/>
        </w:rPr>
      </w:pPr>
    </w:p>
    <w:p w14:paraId="07AD963D" w14:textId="77777777" w:rsidR="00280C52" w:rsidRDefault="00280C52" w:rsidP="00280C5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Lloc, data i signatura</w:t>
      </w:r>
    </w:p>
    <w:p w14:paraId="29694EBF" w14:textId="77777777" w:rsidR="00DF16EF" w:rsidRDefault="00DF16EF" w:rsidP="00280C52">
      <w:pPr>
        <w:rPr>
          <w:rFonts w:ascii="Verdana" w:hAnsi="Verdana"/>
          <w:sz w:val="18"/>
          <w:szCs w:val="18"/>
        </w:rPr>
      </w:pPr>
    </w:p>
    <w:p w14:paraId="47FEABC9" w14:textId="77777777" w:rsidR="00DF16EF" w:rsidRPr="0098593B" w:rsidRDefault="00DF16EF" w:rsidP="00280C52">
      <w:pPr>
        <w:rPr>
          <w:rFonts w:ascii="Verdana" w:hAnsi="Verdana"/>
          <w:sz w:val="18"/>
          <w:szCs w:val="18"/>
        </w:rPr>
      </w:pPr>
    </w:p>
    <w:p w14:paraId="101112EB" w14:textId="77777777" w:rsidR="00280C52" w:rsidRPr="0098593B" w:rsidRDefault="00280C52" w:rsidP="00280C52">
      <w:pPr>
        <w:rPr>
          <w:rFonts w:ascii="Verdana" w:hAnsi="Verdana"/>
          <w:sz w:val="18"/>
          <w:szCs w:val="18"/>
        </w:rPr>
      </w:pPr>
    </w:p>
    <w:p w14:paraId="7A0F6D20" w14:textId="77777777" w:rsidR="00280C52" w:rsidRPr="0098593B" w:rsidRDefault="00280C52" w:rsidP="00280C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  <w:bookmarkStart w:id="6" w:name="annex_OE_peu"/>
      <w:bookmarkEnd w:id="6"/>
      <w:r w:rsidRPr="0098593B">
        <w:rPr>
          <w:rFonts w:ascii="Verdana" w:hAnsi="Verdana"/>
          <w:sz w:val="18"/>
          <w:szCs w:val="18"/>
        </w:rPr>
        <w:t>Aquesta oferta econòmica s'ha de presentar en un únic sobre.</w:t>
      </w:r>
    </w:p>
    <w:p w14:paraId="3CDA67D3" w14:textId="77777777" w:rsidR="00280C52" w:rsidRPr="0098593B" w:rsidRDefault="00280C52" w:rsidP="00280C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</w:p>
    <w:p w14:paraId="21CDE597" w14:textId="77777777" w:rsidR="00280C52" w:rsidRPr="0098593B" w:rsidRDefault="00280C52" w:rsidP="00280C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8" w:history="1">
        <w:r w:rsidRPr="0098593B">
          <w:rPr>
            <w:rStyle w:val="Enlla"/>
            <w:rFonts w:ascii="Verdana" w:hAnsi="Verdana"/>
            <w:sz w:val="18"/>
            <w:szCs w:val="18"/>
          </w:rPr>
          <w:t>perfil de contractant</w:t>
        </w:r>
      </w:hyperlink>
      <w:r w:rsidRPr="0098593B">
        <w:rPr>
          <w:rFonts w:ascii="Verdana" w:hAnsi="Verdana"/>
          <w:sz w:val="18"/>
          <w:szCs w:val="18"/>
        </w:rPr>
        <w:t>.</w:t>
      </w:r>
    </w:p>
    <w:p w14:paraId="05DB8952" w14:textId="77777777" w:rsidR="008E382E" w:rsidRPr="008A7AEF" w:rsidRDefault="006108F9" w:rsidP="008E382E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sz w:val="28"/>
          <w:szCs w:val="28"/>
        </w:rPr>
        <w:br w:type="page"/>
      </w:r>
      <w:r w:rsidR="008E382E" w:rsidRPr="001270F7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 w:rsidR="008E382E">
        <w:rPr>
          <w:rFonts w:ascii="Verdana" w:hAnsi="Verdana" w:cs="Arial"/>
          <w:b/>
          <w:sz w:val="22"/>
          <w:szCs w:val="22"/>
          <w:u w:val="single"/>
        </w:rPr>
        <w:t>4</w:t>
      </w:r>
      <w:r w:rsidR="008E382E"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 w:rsidR="008E382E"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522FCBDB" w14:textId="4289FA30" w:rsidR="008E382E" w:rsidRPr="006108F9" w:rsidRDefault="008E382E" w:rsidP="008E382E">
      <w:pPr>
        <w:pStyle w:val="Ttol"/>
        <w:spacing w:line="276" w:lineRule="auto"/>
        <w:rPr>
          <w:rFonts w:ascii="Verdana" w:hAnsi="Verdana" w:cs="Arial"/>
          <w:b/>
          <w:bCs/>
          <w:sz w:val="22"/>
          <w:szCs w:val="22"/>
          <w:u w:val="single"/>
        </w:rPr>
      </w:pPr>
      <w:r w:rsidRPr="006108F9">
        <w:rPr>
          <w:rFonts w:ascii="Verdana" w:hAnsi="Verdana" w:cs="Arial"/>
          <w:b/>
          <w:bCs/>
          <w:sz w:val="22"/>
          <w:szCs w:val="22"/>
          <w:u w:val="single"/>
        </w:rPr>
        <w:t xml:space="preserve">LOT </w:t>
      </w:r>
      <w:r w:rsidR="00812477">
        <w:rPr>
          <w:rFonts w:ascii="Verdana" w:hAnsi="Verdana" w:cs="Arial"/>
          <w:b/>
          <w:bCs/>
          <w:sz w:val="22"/>
          <w:szCs w:val="22"/>
          <w:u w:val="single"/>
        </w:rPr>
        <w:t>3</w:t>
      </w:r>
    </w:p>
    <w:p w14:paraId="0EAC6BD3" w14:textId="77777777" w:rsidR="008E382E" w:rsidRDefault="008E382E" w:rsidP="008E382E">
      <w:pPr>
        <w:rPr>
          <w:rFonts w:ascii="Verdana" w:hAnsi="Verdana" w:cs="Arial"/>
          <w:i/>
          <w:snapToGrid w:val="0"/>
          <w:lang w:eastAsia="es-ES"/>
        </w:rPr>
      </w:pPr>
    </w:p>
    <w:p w14:paraId="07B13A46" w14:textId="54D217BD" w:rsidR="008E382E" w:rsidRDefault="008E382E" w:rsidP="008E382E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7B60E2">
        <w:rPr>
          <w:rFonts w:ascii="Verdana" w:hAnsi="Verdana" w:cs="Arial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domiciliat/ada a .............. carrer .............. núm. ..</w:t>
      </w:r>
      <w:r w:rsidRPr="007B60E2">
        <w:rPr>
          <w:rFonts w:ascii="Verdana" w:hAnsi="Verdana" w:cs="Arial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assabentat/ada de les condicions exigides per optar a l’adjudicació del que té per objecte </w:t>
      </w:r>
      <w:r>
        <w:rPr>
          <w:rFonts w:ascii="Verdana" w:hAnsi="Verdana" w:cs="Arial"/>
          <w:snapToGrid w:val="0"/>
        </w:rPr>
        <w:t xml:space="preserve">el </w:t>
      </w:r>
      <w:r w:rsidRPr="003360E9">
        <w:rPr>
          <w:rFonts w:ascii="Verdana" w:hAnsi="Verdana"/>
          <w:color w:val="auto"/>
        </w:rPr>
        <w:t>subministrament en modalitat d’arrendament d’equipament per a l’entrenament equí i la prestació dels serveis de manteniment preventiu i correctiu de les instal·lacions i sistemes associats de la Unitat Muntada de la Guàrdia Urbana de Barcelona, d’acord amb les previsions del plec de prescripcions tècniques i amb mesures de contractació pública sostenible</w:t>
      </w:r>
      <w:r>
        <w:rPr>
          <w:rFonts w:ascii="Verdana" w:hAnsi="Verdana"/>
          <w:color w:val="auto"/>
        </w:rPr>
        <w:t>,</w:t>
      </w:r>
      <w:r w:rsidRPr="003360E9">
        <w:rPr>
          <w:rFonts w:ascii="Verdana" w:hAnsi="Verdana"/>
          <w:color w:val="auto"/>
        </w:rPr>
        <w:t xml:space="preserve"> desglossat en 3 lots</w:t>
      </w:r>
      <w:r w:rsidRPr="00DD3635">
        <w:rPr>
          <w:rFonts w:ascii="Verdana" w:hAnsi="Verdana"/>
          <w:color w:val="000000"/>
        </w:rPr>
        <w:t>.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="00DA4C43" w:rsidRPr="00DA4C43">
        <w:rPr>
          <w:rFonts w:ascii="Verdana" w:hAnsi="Verdana" w:cs="Arial"/>
        </w:rPr>
        <w:t>001_26001112</w:t>
      </w:r>
      <w:r w:rsidR="00DA4C43"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r>
        <w:rPr>
          <w:rFonts w:ascii="Verdana" w:hAnsi="Verdana" w:cs="Arial"/>
        </w:rPr>
        <w:t xml:space="preserve">20254230, [Lot </w:t>
      </w:r>
      <w:r w:rsidR="00812477">
        <w:rPr>
          <w:rFonts w:ascii="Verdana" w:hAnsi="Verdana" w:cs="Arial"/>
        </w:rPr>
        <w:t>3</w:t>
      </w:r>
      <w:r>
        <w:rPr>
          <w:rFonts w:ascii="Verdana" w:hAnsi="Verdana" w:cs="Arial"/>
        </w:rPr>
        <w:t xml:space="preserve">: </w:t>
      </w:r>
      <w:r w:rsidRPr="004B0A5C">
        <w:rPr>
          <w:rFonts w:ascii="Verdana" w:hAnsi="Verdana" w:cs="Arial"/>
        </w:rPr>
        <w:t>Manteniment cadena de recollida de fems, estables dels cavalls (box) i sitja de pinso</w:t>
      </w:r>
      <w:r>
        <w:rPr>
          <w:rFonts w:ascii="Verdana" w:hAnsi="Verdana" w:cs="Arial"/>
        </w:rPr>
        <w:t xml:space="preserve">] </w:t>
      </w:r>
      <w:r w:rsidRPr="00FD6B18">
        <w:rPr>
          <w:rFonts w:ascii="Verdana" w:hAnsi="Verdana" w:cs="Arial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a</w:t>
      </w:r>
      <w:r>
        <w:rPr>
          <w:rFonts w:ascii="Verdana" w:hAnsi="Verdana"/>
        </w:rPr>
        <w:t xml:space="preserve"> </w:t>
      </w:r>
      <w:r w:rsidRPr="00532192">
        <w:rPr>
          <w:rFonts w:ascii="Verdana" w:hAnsi="Verdana"/>
        </w:rPr>
        <w:t xml:space="preserve">realitzar-lo amb subjecció al plec de clàusules administratives particulars i al de prescripcions tècniques, i d’acord amb la següent </w:t>
      </w:r>
      <w:r w:rsidRPr="00532192">
        <w:rPr>
          <w:rFonts w:ascii="Verdana" w:hAnsi="Verdana"/>
          <w:b/>
          <w:u w:val="single"/>
        </w:rPr>
        <w:t>oferta</w:t>
      </w:r>
      <w:r w:rsidRPr="00532192">
        <w:rPr>
          <w:rFonts w:ascii="Verdana" w:hAnsi="Verdana"/>
        </w:rPr>
        <w:t>:</w:t>
      </w:r>
    </w:p>
    <w:p w14:paraId="351540E2" w14:textId="77777777" w:rsidR="008E382E" w:rsidRDefault="008E382E" w:rsidP="008E382E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0B66F373" w14:textId="77777777" w:rsidR="008E382E" w:rsidRPr="00532192" w:rsidRDefault="008E382E" w:rsidP="008E382E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snapToGrid w:val="0"/>
          <w:lang w:eastAsia="es-ES"/>
        </w:rPr>
      </w:pPr>
    </w:p>
    <w:p w14:paraId="079631FC" w14:textId="77777777" w:rsidR="008E382E" w:rsidRPr="008A7AEF" w:rsidRDefault="008E382E" w:rsidP="008E382E">
      <w:pPr>
        <w:pStyle w:val="Textindependent"/>
        <w:shd w:val="clear" w:color="auto" w:fill="FFFFFF"/>
        <w:spacing w:line="276" w:lineRule="auto"/>
        <w:ind w:right="311"/>
        <w:rPr>
          <w:rFonts w:ascii="Verdana" w:hAnsi="Verdana" w:cs="Arial"/>
          <w:snapToGrid w:val="0"/>
        </w:rPr>
      </w:pPr>
      <w:r w:rsidRPr="008E382E">
        <w:rPr>
          <w:rFonts w:ascii="Verdana" w:hAnsi="Verdana"/>
          <w:b/>
          <w:snapToGrid w:val="0"/>
          <w:lang w:eastAsia="es-ES"/>
        </w:rPr>
        <w:t xml:space="preserve">1. </w:t>
      </w:r>
      <w:r w:rsidRPr="008E382E">
        <w:rPr>
          <w:rFonts w:ascii="Verdana" w:hAnsi="Verdana"/>
          <w:snapToGrid w:val="0"/>
          <w:lang w:eastAsia="es-ES"/>
        </w:rPr>
        <w:t xml:space="preserve">S’ofereix una </w:t>
      </w:r>
      <w:r w:rsidRPr="008E382E">
        <w:rPr>
          <w:rFonts w:ascii="Verdana" w:hAnsi="Verdana"/>
          <w:b/>
          <w:snapToGrid w:val="0"/>
          <w:lang w:eastAsia="es-ES"/>
        </w:rPr>
        <w:t>reducció aplicable a tots i cadascun dels preus unitaris</w:t>
      </w:r>
      <w:r w:rsidRPr="008E382E">
        <w:rPr>
          <w:rFonts w:ascii="Verdana" w:hAnsi="Verdana"/>
          <w:snapToGrid w:val="0"/>
          <w:lang w:eastAsia="es-ES"/>
        </w:rPr>
        <w:t xml:space="preserve"> assenyalats en la Clàusula 2 d’aquest plec del </w:t>
      </w:r>
      <w:r w:rsidRPr="008E382E">
        <w:rPr>
          <w:rFonts w:ascii="Verdana" w:hAnsi="Verdana"/>
          <w:b/>
          <w:snapToGrid w:val="0"/>
          <w:lang w:eastAsia="es-ES"/>
        </w:rPr>
        <w:t>..............%</w:t>
      </w:r>
      <w:r w:rsidRPr="008E382E">
        <w:rPr>
          <w:rFonts w:ascii="Verdana" w:hAnsi="Verdana"/>
          <w:snapToGrid w:val="0"/>
          <w:lang w:eastAsia="es-ES"/>
        </w:rPr>
        <w:t xml:space="preserve"> (indicar el % de reducció que s’ofereix).</w:t>
      </w:r>
    </w:p>
    <w:p w14:paraId="280854A9" w14:textId="77777777" w:rsidR="008E382E" w:rsidRDefault="008E382E" w:rsidP="008E382E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62A48F24" w14:textId="34A7EB04" w:rsidR="008E382E" w:rsidRPr="00812477" w:rsidRDefault="008E382E" w:rsidP="00812477">
      <w:pPr>
        <w:pStyle w:val="Pargrafdellista"/>
        <w:numPr>
          <w:ilvl w:val="0"/>
          <w:numId w:val="45"/>
        </w:numPr>
        <w:tabs>
          <w:tab w:val="left" w:pos="5954"/>
        </w:tabs>
        <w:ind w:left="284" w:hanging="284"/>
        <w:rPr>
          <w:rFonts w:ascii="Verdana" w:hAnsi="Verdana" w:cs="Calibri Light"/>
          <w:b/>
        </w:rPr>
      </w:pPr>
      <w:r w:rsidRPr="00812477">
        <w:rPr>
          <w:rFonts w:ascii="Verdana" w:hAnsi="Verdana" w:cs="Calibri Light"/>
          <w:b/>
        </w:rPr>
        <w:t xml:space="preserve">Per oferir un </w:t>
      </w:r>
      <w:r w:rsidR="00812477" w:rsidRPr="002115AE">
        <w:rPr>
          <w:rFonts w:ascii="Verdana" w:hAnsi="Verdana" w:cs="Calibri Light"/>
          <w:b/>
        </w:rPr>
        <w:t>manteniment del sistema de drenatge</w:t>
      </w:r>
      <w:r w:rsidRPr="00812477">
        <w:rPr>
          <w:rFonts w:ascii="Verdana" w:hAnsi="Verdana" w:cs="Calibri Light"/>
          <w:b/>
        </w:rPr>
        <w:t>:</w:t>
      </w:r>
    </w:p>
    <w:p w14:paraId="5E14374F" w14:textId="77777777" w:rsidR="008E382E" w:rsidRPr="008E382E" w:rsidRDefault="008E382E" w:rsidP="008E382E">
      <w:pPr>
        <w:pStyle w:val="Pargrafdellista"/>
        <w:tabs>
          <w:tab w:val="left" w:pos="5954"/>
        </w:tabs>
        <w:ind w:left="360"/>
        <w:rPr>
          <w:rFonts w:ascii="Arial Narrow" w:hAnsi="Arial Narrow" w:cs="Arial"/>
          <w:sz w:val="24"/>
          <w:szCs w:val="24"/>
        </w:rPr>
      </w:pPr>
    </w:p>
    <w:p w14:paraId="489ACCBB" w14:textId="2DAD6E3A" w:rsidR="008E382E" w:rsidRDefault="00693C05" w:rsidP="008E382E">
      <w:pPr>
        <w:tabs>
          <w:tab w:val="left" w:pos="5954"/>
        </w:tabs>
        <w:ind w:left="284"/>
        <w:rPr>
          <w:rFonts w:ascii="Verdana" w:hAnsi="Verdana" w:cs="Arial"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133156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82E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8E382E">
        <w:rPr>
          <w:rFonts w:ascii="Verdana" w:hAnsi="Verdana" w:cs="Calibri Light"/>
          <w:b/>
        </w:rPr>
        <w:t xml:space="preserve"> </w:t>
      </w:r>
      <w:r w:rsidR="008E382E" w:rsidRPr="00AB6E9C">
        <w:rPr>
          <w:rFonts w:ascii="Verdana" w:hAnsi="Verdana" w:cs="Calibri Light"/>
          <w:bCs/>
        </w:rPr>
        <w:t>S’ofereix</w:t>
      </w:r>
      <w:r w:rsidR="008E382E">
        <w:rPr>
          <w:rFonts w:ascii="Verdana" w:hAnsi="Verdana" w:cs="Calibri Light"/>
          <w:bCs/>
        </w:rPr>
        <w:t xml:space="preserve"> </w:t>
      </w:r>
      <w:r w:rsidR="00812477" w:rsidRPr="00812477">
        <w:rPr>
          <w:rFonts w:ascii="Verdana" w:hAnsi="Verdana" w:cs="Arial"/>
        </w:rPr>
        <w:t>fer-se càrrec del bon estat del sistema de drenatge, mantenint-lo net i en bones condicions.</w:t>
      </w:r>
    </w:p>
    <w:p w14:paraId="75AD0583" w14:textId="77777777" w:rsidR="008E382E" w:rsidRDefault="00693C05" w:rsidP="008E382E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94974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82E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8E382E">
        <w:rPr>
          <w:rFonts w:ascii="Verdana" w:hAnsi="Verdana" w:cs="Calibri Light"/>
          <w:b/>
        </w:rPr>
        <w:t xml:space="preserve"> </w:t>
      </w:r>
      <w:r w:rsidR="008E382E" w:rsidRPr="00AB6E9C">
        <w:rPr>
          <w:rFonts w:ascii="Verdana" w:hAnsi="Verdana" w:cs="Calibri Light"/>
          <w:bCs/>
        </w:rPr>
        <w:t>No s’ofereix</w:t>
      </w:r>
      <w:r w:rsidR="008E382E">
        <w:rPr>
          <w:rFonts w:ascii="Verdana" w:hAnsi="Verdana" w:cs="Calibri Light"/>
          <w:bCs/>
        </w:rPr>
        <w:t xml:space="preserve"> </w:t>
      </w:r>
    </w:p>
    <w:p w14:paraId="09B95BCB" w14:textId="77777777" w:rsidR="008E382E" w:rsidRDefault="008E382E" w:rsidP="008E382E">
      <w:pPr>
        <w:tabs>
          <w:tab w:val="left" w:pos="5954"/>
        </w:tabs>
        <w:ind w:left="284"/>
        <w:rPr>
          <w:rFonts w:ascii="Verdana" w:hAnsi="Verdana" w:cs="Calibri Light"/>
          <w:bCs/>
        </w:rPr>
      </w:pPr>
    </w:p>
    <w:p w14:paraId="27032F1F" w14:textId="26C1E725" w:rsidR="008E382E" w:rsidRPr="008E382E" w:rsidRDefault="008E382E" w:rsidP="00812477">
      <w:pPr>
        <w:pStyle w:val="Pargrafdellista"/>
        <w:numPr>
          <w:ilvl w:val="0"/>
          <w:numId w:val="45"/>
        </w:numPr>
        <w:tabs>
          <w:tab w:val="left" w:pos="5954"/>
        </w:tabs>
        <w:ind w:left="284" w:hanging="284"/>
        <w:rPr>
          <w:rFonts w:ascii="Verdana" w:hAnsi="Verdana" w:cs="Calibri Light"/>
          <w:b/>
        </w:rPr>
      </w:pPr>
      <w:r w:rsidRPr="008E382E">
        <w:rPr>
          <w:rFonts w:ascii="Verdana" w:hAnsi="Verdana" w:cs="Calibri Light"/>
          <w:b/>
        </w:rPr>
        <w:t xml:space="preserve">Per </w:t>
      </w:r>
      <w:r w:rsidR="00812477">
        <w:rPr>
          <w:rFonts w:ascii="Verdana" w:hAnsi="Verdana" w:cs="Calibri Light"/>
          <w:b/>
        </w:rPr>
        <w:t xml:space="preserve">oferir un </w:t>
      </w:r>
      <w:r w:rsidR="00812477" w:rsidRPr="002115AE">
        <w:rPr>
          <w:rFonts w:ascii="Verdana" w:hAnsi="Verdana" w:cs="Calibri Light"/>
          <w:b/>
        </w:rPr>
        <w:t>manteniment del sistema d’aspersió</w:t>
      </w:r>
      <w:r w:rsidRPr="008E382E">
        <w:rPr>
          <w:rFonts w:ascii="Verdana" w:hAnsi="Verdana" w:cs="Calibri Light"/>
          <w:b/>
        </w:rPr>
        <w:t>:</w:t>
      </w:r>
    </w:p>
    <w:p w14:paraId="403390D4" w14:textId="77777777" w:rsidR="008E382E" w:rsidRPr="008E382E" w:rsidRDefault="008E382E" w:rsidP="008E382E">
      <w:pPr>
        <w:pStyle w:val="Pargrafdellista"/>
        <w:tabs>
          <w:tab w:val="left" w:pos="5954"/>
        </w:tabs>
        <w:ind w:left="360"/>
        <w:rPr>
          <w:rFonts w:ascii="Verdana" w:hAnsi="Verdana" w:cs="Calibri Light"/>
          <w:b/>
        </w:rPr>
      </w:pPr>
    </w:p>
    <w:p w14:paraId="029408E3" w14:textId="425F3BEC" w:rsidR="00812477" w:rsidRDefault="00693C05" w:rsidP="008E382E">
      <w:pPr>
        <w:tabs>
          <w:tab w:val="left" w:pos="5954"/>
        </w:tabs>
        <w:ind w:left="284"/>
        <w:rPr>
          <w:rFonts w:ascii="Verdana" w:hAnsi="Verdana" w:cs="Arial"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159050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bCs/>
              <w:sz w:val="28"/>
              <w:szCs w:val="28"/>
            </w:rPr>
            <w:t>☐</w:t>
          </w:r>
        </w:sdtContent>
      </w:sdt>
      <w:r w:rsidR="008E382E">
        <w:rPr>
          <w:rFonts w:ascii="Verdana" w:hAnsi="Verdana" w:cs="Calibri Light"/>
          <w:b/>
        </w:rPr>
        <w:t xml:space="preserve"> </w:t>
      </w:r>
      <w:r w:rsidR="008E382E" w:rsidRPr="00AB6E9C">
        <w:rPr>
          <w:rFonts w:ascii="Verdana" w:hAnsi="Verdana" w:cs="Calibri Light"/>
          <w:bCs/>
        </w:rPr>
        <w:t>S’ofereix</w:t>
      </w:r>
      <w:r w:rsidR="008E382E">
        <w:rPr>
          <w:rFonts w:ascii="Verdana" w:hAnsi="Verdana" w:cs="Calibri Light"/>
          <w:bCs/>
        </w:rPr>
        <w:t xml:space="preserve"> </w:t>
      </w:r>
      <w:r w:rsidR="00812477" w:rsidRPr="00812477">
        <w:rPr>
          <w:rFonts w:ascii="Verdana" w:hAnsi="Verdana" w:cs="Arial"/>
        </w:rPr>
        <w:t xml:space="preserve">fer-se càrrec del bon estat del sistema d’aspersió, mantenint-lo operatiu i en bones condicions. </w:t>
      </w:r>
    </w:p>
    <w:p w14:paraId="01E86D27" w14:textId="74FF5606" w:rsidR="008E382E" w:rsidRDefault="00693C05" w:rsidP="008E382E">
      <w:pPr>
        <w:tabs>
          <w:tab w:val="left" w:pos="5954"/>
        </w:tabs>
        <w:ind w:left="284"/>
        <w:rPr>
          <w:rFonts w:ascii="Verdana" w:hAnsi="Verdana" w:cs="Calibri Light"/>
          <w:bCs/>
        </w:rPr>
      </w:pPr>
      <w:sdt>
        <w:sdtPr>
          <w:rPr>
            <w:rFonts w:ascii="Verdana" w:hAnsi="Verdana" w:cs="Calibri Light"/>
            <w:bCs/>
            <w:sz w:val="28"/>
            <w:szCs w:val="28"/>
          </w:rPr>
          <w:id w:val="68956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82E" w:rsidRPr="00AB6E9C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8E382E">
        <w:rPr>
          <w:rFonts w:ascii="Verdana" w:hAnsi="Verdana" w:cs="Calibri Light"/>
          <w:b/>
        </w:rPr>
        <w:t xml:space="preserve"> </w:t>
      </w:r>
      <w:r w:rsidR="008E382E" w:rsidRPr="00AB6E9C">
        <w:rPr>
          <w:rFonts w:ascii="Verdana" w:hAnsi="Verdana" w:cs="Calibri Light"/>
          <w:bCs/>
        </w:rPr>
        <w:t>No s’ofereix</w:t>
      </w:r>
      <w:r w:rsidR="008E382E">
        <w:rPr>
          <w:rFonts w:ascii="Verdana" w:hAnsi="Verdana" w:cs="Calibri Light"/>
          <w:bCs/>
        </w:rPr>
        <w:t xml:space="preserve"> </w:t>
      </w:r>
    </w:p>
    <w:p w14:paraId="4CB012A9" w14:textId="77777777" w:rsidR="008E382E" w:rsidRDefault="008E382E" w:rsidP="008E382E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19C8BEA8" w14:textId="77777777" w:rsidR="008E382E" w:rsidRPr="00344821" w:rsidRDefault="008E382E" w:rsidP="008E382E">
      <w:pPr>
        <w:pStyle w:val="Textindependent"/>
        <w:shd w:val="clear" w:color="auto" w:fill="FFFFFF"/>
        <w:spacing w:line="276" w:lineRule="auto"/>
        <w:ind w:right="311"/>
        <w:rPr>
          <w:rFonts w:ascii="Verdana" w:hAnsi="Verdana" w:cs="Arial"/>
          <w:snapToGrid w:val="0"/>
          <w:lang w:eastAsia="es-ES"/>
        </w:rPr>
      </w:pPr>
    </w:p>
    <w:p w14:paraId="4546F4AB" w14:textId="77777777" w:rsidR="008E382E" w:rsidRDefault="008E382E" w:rsidP="008E382E">
      <w:pPr>
        <w:spacing w:line="276" w:lineRule="auto"/>
        <w:rPr>
          <w:rFonts w:ascii="Verdana" w:hAnsi="Verdana"/>
        </w:rPr>
      </w:pPr>
    </w:p>
    <w:p w14:paraId="4E252275" w14:textId="77777777" w:rsidR="008E382E" w:rsidRDefault="008E382E" w:rsidP="008E382E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Lloc, data i signatura</w:t>
      </w:r>
    </w:p>
    <w:p w14:paraId="01A7B049" w14:textId="77777777" w:rsidR="008E382E" w:rsidRDefault="008E382E" w:rsidP="008E382E">
      <w:pPr>
        <w:rPr>
          <w:rFonts w:ascii="Verdana" w:hAnsi="Verdana"/>
          <w:sz w:val="18"/>
          <w:szCs w:val="18"/>
        </w:rPr>
      </w:pPr>
    </w:p>
    <w:p w14:paraId="5BF3CD92" w14:textId="77777777" w:rsidR="008E382E" w:rsidRDefault="008E382E" w:rsidP="008E382E">
      <w:pPr>
        <w:rPr>
          <w:rFonts w:ascii="Verdana" w:hAnsi="Verdana"/>
          <w:sz w:val="18"/>
          <w:szCs w:val="18"/>
        </w:rPr>
      </w:pPr>
    </w:p>
    <w:p w14:paraId="0E8461F6" w14:textId="77777777" w:rsidR="003A37AC" w:rsidRPr="0098593B" w:rsidRDefault="003A37AC" w:rsidP="008E382E">
      <w:pPr>
        <w:rPr>
          <w:rFonts w:ascii="Verdana" w:hAnsi="Verdana"/>
          <w:sz w:val="18"/>
          <w:szCs w:val="18"/>
        </w:rPr>
      </w:pPr>
    </w:p>
    <w:p w14:paraId="3322442D" w14:textId="77777777" w:rsidR="008E382E" w:rsidRPr="0098593B" w:rsidRDefault="008E382E" w:rsidP="008E3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>Aquesta oferta econòmica s'ha de presentar en un únic sobre.</w:t>
      </w:r>
    </w:p>
    <w:p w14:paraId="449E4452" w14:textId="77777777" w:rsidR="008E382E" w:rsidRPr="0098593B" w:rsidRDefault="008E382E" w:rsidP="008E3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</w:p>
    <w:p w14:paraId="06AFCCB1" w14:textId="77777777" w:rsidR="008E382E" w:rsidRPr="0098593B" w:rsidRDefault="008E382E" w:rsidP="008E3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9" w:history="1">
        <w:r w:rsidRPr="0098593B">
          <w:rPr>
            <w:rStyle w:val="Enlla"/>
            <w:rFonts w:ascii="Verdana" w:hAnsi="Verdana"/>
            <w:sz w:val="18"/>
            <w:szCs w:val="18"/>
          </w:rPr>
          <w:t>perfil de contractant</w:t>
        </w:r>
      </w:hyperlink>
      <w:r w:rsidRPr="0098593B">
        <w:rPr>
          <w:rFonts w:ascii="Verdana" w:hAnsi="Verdana"/>
          <w:sz w:val="18"/>
          <w:szCs w:val="18"/>
        </w:rPr>
        <w:t>.</w:t>
      </w:r>
    </w:p>
    <w:p w14:paraId="69ED9273" w14:textId="56979A99" w:rsidR="008E382E" w:rsidRDefault="008E382E">
      <w:pPr>
        <w:spacing w:after="200" w:line="276" w:lineRule="auto"/>
        <w:jc w:val="lef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710D562A" w14:textId="77777777" w:rsidR="006108F9" w:rsidRDefault="006108F9">
      <w:pPr>
        <w:spacing w:after="200" w:line="276" w:lineRule="auto"/>
        <w:jc w:val="left"/>
        <w:rPr>
          <w:rFonts w:ascii="Verdana" w:hAnsi="Verdana"/>
          <w:b/>
          <w:sz w:val="28"/>
          <w:szCs w:val="28"/>
        </w:rPr>
      </w:pPr>
    </w:p>
    <w:p w14:paraId="72EDA6D2" w14:textId="7A2148AA" w:rsidR="00280C52" w:rsidRPr="00134512" w:rsidRDefault="00280C52" w:rsidP="00280C52">
      <w:pPr>
        <w:jc w:val="center"/>
        <w:rPr>
          <w:rFonts w:ascii="Verdana" w:hAnsi="Verdana" w:cs="Arial"/>
          <w:b/>
          <w:sz w:val="28"/>
          <w:szCs w:val="28"/>
        </w:rPr>
      </w:pPr>
      <w:r w:rsidRPr="00134512">
        <w:rPr>
          <w:rFonts w:ascii="Verdana" w:hAnsi="Verdana"/>
          <w:b/>
          <w:sz w:val="28"/>
          <w:szCs w:val="28"/>
        </w:rPr>
        <w:t>Annex. Clàusula general de Seguretat de la Informació</w:t>
      </w:r>
    </w:p>
    <w:p w14:paraId="2225C5BF" w14:textId="77777777" w:rsidR="00280C52" w:rsidRPr="00134512" w:rsidRDefault="00280C52" w:rsidP="00280C52">
      <w:pPr>
        <w:rPr>
          <w:rFonts w:ascii="Verdana" w:hAnsi="Verdana" w:cs="Arial"/>
        </w:rPr>
      </w:pPr>
    </w:p>
    <w:p w14:paraId="1E1FE2D1" w14:textId="77777777" w:rsidR="00280C52" w:rsidRPr="00134512" w:rsidRDefault="00280C52" w:rsidP="00280C52">
      <w:pPr>
        <w:rPr>
          <w:rFonts w:ascii="Verdana" w:hAnsi="Verdana" w:cs="Arial"/>
        </w:rPr>
      </w:pPr>
    </w:p>
    <w:p w14:paraId="484D28C4" w14:textId="77777777" w:rsidR="00280C52" w:rsidRPr="00134512" w:rsidRDefault="00280C52" w:rsidP="00280C52">
      <w:pPr>
        <w:rPr>
          <w:rFonts w:ascii="Verdana" w:hAnsi="Verdana" w:cs="Arial"/>
        </w:rPr>
      </w:pPr>
      <w:r w:rsidRPr="00134512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134512">
        <w:rPr>
          <w:rFonts w:ascii="Verdana" w:hAnsi="Verdana" w:cs="Arial"/>
        </w:rPr>
        <w:t>.</w:t>
      </w:r>
    </w:p>
    <w:p w14:paraId="5321D3EC" w14:textId="77777777" w:rsidR="00280C52" w:rsidRDefault="00280C52" w:rsidP="00280C52">
      <w:pPr>
        <w:jc w:val="left"/>
        <w:rPr>
          <w:rFonts w:ascii="Verdana" w:hAnsi="Verdana"/>
        </w:rPr>
      </w:pPr>
    </w:p>
    <w:p w14:paraId="53CBF414" w14:textId="77777777" w:rsidR="00280C52" w:rsidRDefault="00280C52" w:rsidP="00280C52"/>
    <w:bookmarkEnd w:id="0"/>
    <w:p w14:paraId="525F79F5" w14:textId="77777777" w:rsidR="00E35E00" w:rsidRDefault="00E35E00"/>
    <w:sectPr w:rsidR="00E35E00" w:rsidSect="00280C52">
      <w:footerReference w:type="default" r:id="rId10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86E6" w14:textId="77777777" w:rsidR="006C1D93" w:rsidRDefault="006C1D93" w:rsidP="00280C52">
      <w:r>
        <w:separator/>
      </w:r>
    </w:p>
  </w:endnote>
  <w:endnote w:type="continuationSeparator" w:id="0">
    <w:p w14:paraId="7029A1A6" w14:textId="77777777" w:rsidR="006C1D93" w:rsidRDefault="006C1D93" w:rsidP="0028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B84E" w14:textId="77777777" w:rsidR="006C1D93" w:rsidRDefault="006C1D93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F93E" w14:textId="77777777" w:rsidR="006C1D93" w:rsidRDefault="006C1D93" w:rsidP="00280C52">
      <w:r>
        <w:separator/>
      </w:r>
    </w:p>
  </w:footnote>
  <w:footnote w:type="continuationSeparator" w:id="0">
    <w:p w14:paraId="1E6BA966" w14:textId="77777777" w:rsidR="006C1D93" w:rsidRDefault="006C1D93" w:rsidP="00280C52">
      <w:r>
        <w:continuationSeparator/>
      </w:r>
    </w:p>
  </w:footnote>
  <w:footnote w:id="1">
    <w:p w14:paraId="75645559" w14:textId="77777777" w:rsidR="006C1D93" w:rsidRPr="00CF57F4" w:rsidRDefault="006C1D93" w:rsidP="00280C52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14:paraId="252B3C55" w14:textId="77777777" w:rsidR="006C1D93" w:rsidRPr="00CF57F4" w:rsidRDefault="006C1D93" w:rsidP="00280C52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14:paraId="06B64C3E" w14:textId="77777777" w:rsidR="006C1D93" w:rsidRPr="008B06B6" w:rsidRDefault="006C1D93" w:rsidP="00280C52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4">
    <w:p w14:paraId="1A97A551" w14:textId="77777777" w:rsidR="006C1D93" w:rsidRDefault="006C1D93" w:rsidP="00280C52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  <w:footnote w:id="5">
    <w:p w14:paraId="46ADD025" w14:textId="77777777" w:rsidR="006C1D93" w:rsidRPr="00B21AF6" w:rsidRDefault="006C1D93" w:rsidP="00280C52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1516EC5E" w14:textId="77777777" w:rsidR="006C1D93" w:rsidRPr="00F102B3" w:rsidRDefault="006C1D93" w:rsidP="00280C52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2B768C38" w14:textId="77777777" w:rsidR="006C1D93" w:rsidRPr="00F102B3" w:rsidRDefault="006C1D93" w:rsidP="00280C52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7DEE116A" w14:textId="77777777" w:rsidR="006C1D93" w:rsidRPr="00EF1582" w:rsidRDefault="006C1D93" w:rsidP="00280C52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05C"/>
    <w:multiLevelType w:val="hybridMultilevel"/>
    <w:tmpl w:val="AD5E740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64208D04">
      <w:start w:val="1"/>
      <w:numFmt w:val="decimal"/>
      <w:lvlText w:val="%2."/>
      <w:lvlJc w:val="left"/>
      <w:pPr>
        <w:ind w:left="1440" w:hanging="360"/>
      </w:pPr>
      <w:rPr>
        <w:b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78A6"/>
    <w:multiLevelType w:val="hybridMultilevel"/>
    <w:tmpl w:val="1F8A37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17333"/>
    <w:multiLevelType w:val="hybridMultilevel"/>
    <w:tmpl w:val="62025F64"/>
    <w:lvl w:ilvl="0" w:tplc="A8A08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11066278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CB44A0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E7EAC1B8">
      <w:numFmt w:val="bullet"/>
      <w:lvlText w:val="-"/>
      <w:lvlJc w:val="left"/>
      <w:pPr>
        <w:ind w:left="3600" w:hanging="360"/>
      </w:pPr>
      <w:rPr>
        <w:rFonts w:ascii="Verdana" w:eastAsia="Batang" w:hAnsi="Verdana" w:cs="Arial"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E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4F515F"/>
    <w:multiLevelType w:val="hybridMultilevel"/>
    <w:tmpl w:val="DC9E3CE2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872AA"/>
    <w:multiLevelType w:val="hybridMultilevel"/>
    <w:tmpl w:val="F9F4BE1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4A684D"/>
    <w:multiLevelType w:val="hybridMultilevel"/>
    <w:tmpl w:val="06EA80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E730C"/>
    <w:multiLevelType w:val="hybridMultilevel"/>
    <w:tmpl w:val="B2BAFF0C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3B4E"/>
    <w:multiLevelType w:val="hybridMultilevel"/>
    <w:tmpl w:val="5A701896"/>
    <w:lvl w:ilvl="0" w:tplc="0403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64A3F"/>
    <w:multiLevelType w:val="multilevel"/>
    <w:tmpl w:val="31E0D1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AB4261"/>
    <w:multiLevelType w:val="hybridMultilevel"/>
    <w:tmpl w:val="1B889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0459D"/>
    <w:multiLevelType w:val="hybridMultilevel"/>
    <w:tmpl w:val="DA28BE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4CDD"/>
    <w:multiLevelType w:val="hybridMultilevel"/>
    <w:tmpl w:val="D952A4EE"/>
    <w:lvl w:ilvl="0" w:tplc="B7DC0164">
      <w:start w:val="1"/>
      <w:numFmt w:val="decimal"/>
      <w:lvlText w:val="%1."/>
      <w:lvlJc w:val="left"/>
      <w:pPr>
        <w:ind w:left="644" w:hanging="360"/>
      </w:pPr>
      <w:rPr>
        <w:rFonts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E81303"/>
    <w:multiLevelType w:val="hybridMultilevel"/>
    <w:tmpl w:val="63623B4E"/>
    <w:lvl w:ilvl="0" w:tplc="DE3A15F8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i/>
        <w:sz w:val="16"/>
      </w:rPr>
    </w:lvl>
    <w:lvl w:ilvl="1" w:tplc="090EE094">
      <w:numFmt w:val="bullet"/>
      <w:lvlText w:val="•"/>
      <w:lvlJc w:val="left"/>
      <w:pPr>
        <w:ind w:left="2505" w:hanging="705"/>
      </w:pPr>
      <w:rPr>
        <w:rFonts w:ascii="Verdana" w:eastAsia="Calibri" w:hAnsi="Verdana" w:cs="Arial" w:hint="default"/>
      </w:r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125ED0"/>
    <w:multiLevelType w:val="hybridMultilevel"/>
    <w:tmpl w:val="634E34EE"/>
    <w:lvl w:ilvl="0" w:tplc="8AA2E10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41755"/>
    <w:multiLevelType w:val="hybridMultilevel"/>
    <w:tmpl w:val="4C9A00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4AF3E29"/>
    <w:multiLevelType w:val="hybridMultilevel"/>
    <w:tmpl w:val="B63A78FE"/>
    <w:lvl w:ilvl="0" w:tplc="5E8A5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10C4F"/>
    <w:multiLevelType w:val="hybridMultilevel"/>
    <w:tmpl w:val="1A849D6E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3E58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32BE2"/>
    <w:multiLevelType w:val="hybridMultilevel"/>
    <w:tmpl w:val="B10464B8"/>
    <w:lvl w:ilvl="0" w:tplc="040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63B4E8A"/>
    <w:multiLevelType w:val="hybridMultilevel"/>
    <w:tmpl w:val="449EACBC"/>
    <w:lvl w:ilvl="0" w:tplc="C6CC3BE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6E42FC7"/>
    <w:multiLevelType w:val="hybridMultilevel"/>
    <w:tmpl w:val="282A1F2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B02B7B"/>
    <w:multiLevelType w:val="hybridMultilevel"/>
    <w:tmpl w:val="F9F4BE1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45CC0"/>
    <w:multiLevelType w:val="hybridMultilevel"/>
    <w:tmpl w:val="A29E0852"/>
    <w:lvl w:ilvl="0" w:tplc="9600E2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431EA"/>
    <w:multiLevelType w:val="hybridMultilevel"/>
    <w:tmpl w:val="2C5E61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47C33"/>
    <w:multiLevelType w:val="hybridMultilevel"/>
    <w:tmpl w:val="4B64BCF0"/>
    <w:lvl w:ilvl="0" w:tplc="5AB64AF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4597089"/>
    <w:multiLevelType w:val="hybridMultilevel"/>
    <w:tmpl w:val="AF060F6E"/>
    <w:lvl w:ilvl="0" w:tplc="7F8C95A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44174"/>
    <w:multiLevelType w:val="multilevel"/>
    <w:tmpl w:val="2FC02EAA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CC15F0"/>
    <w:multiLevelType w:val="hybridMultilevel"/>
    <w:tmpl w:val="B95A260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C7690"/>
    <w:multiLevelType w:val="hybridMultilevel"/>
    <w:tmpl w:val="ACBEA668"/>
    <w:lvl w:ilvl="0" w:tplc="6E8EA4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D674B"/>
    <w:multiLevelType w:val="hybridMultilevel"/>
    <w:tmpl w:val="981838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14A29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43" w15:restartNumberingAfterBreak="0">
    <w:nsid w:val="7B9D0B3E"/>
    <w:multiLevelType w:val="singleLevel"/>
    <w:tmpl w:val="0DC47A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E206B97"/>
    <w:multiLevelType w:val="hybridMultilevel"/>
    <w:tmpl w:val="E2B606E2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55182">
    <w:abstractNumId w:val="43"/>
  </w:num>
  <w:num w:numId="2" w16cid:durableId="393356681">
    <w:abstractNumId w:val="6"/>
  </w:num>
  <w:num w:numId="3" w16cid:durableId="2088648424">
    <w:abstractNumId w:val="22"/>
  </w:num>
  <w:num w:numId="4" w16cid:durableId="1903131007">
    <w:abstractNumId w:val="23"/>
  </w:num>
  <w:num w:numId="5" w16cid:durableId="1467812982">
    <w:abstractNumId w:val="42"/>
  </w:num>
  <w:num w:numId="6" w16cid:durableId="958682803">
    <w:abstractNumId w:val="30"/>
  </w:num>
  <w:num w:numId="7" w16cid:durableId="366415301">
    <w:abstractNumId w:val="41"/>
  </w:num>
  <w:num w:numId="8" w16cid:durableId="2059620538">
    <w:abstractNumId w:val="24"/>
  </w:num>
  <w:num w:numId="9" w16cid:durableId="2041274723">
    <w:abstractNumId w:val="31"/>
  </w:num>
  <w:num w:numId="10" w16cid:durableId="967735574">
    <w:abstractNumId w:val="2"/>
  </w:num>
  <w:num w:numId="11" w16cid:durableId="374038605">
    <w:abstractNumId w:val="21"/>
  </w:num>
  <w:num w:numId="12" w16cid:durableId="1094204515">
    <w:abstractNumId w:val="10"/>
  </w:num>
  <w:num w:numId="13" w16cid:durableId="974677216">
    <w:abstractNumId w:val="7"/>
  </w:num>
  <w:num w:numId="14" w16cid:durableId="1259756781">
    <w:abstractNumId w:val="44"/>
  </w:num>
  <w:num w:numId="15" w16cid:durableId="1521704223">
    <w:abstractNumId w:val="37"/>
  </w:num>
  <w:num w:numId="16" w16cid:durableId="1779980365">
    <w:abstractNumId w:val="3"/>
  </w:num>
  <w:num w:numId="17" w16cid:durableId="591161244">
    <w:abstractNumId w:val="18"/>
  </w:num>
  <w:num w:numId="18" w16cid:durableId="1376811598">
    <w:abstractNumId w:val="4"/>
  </w:num>
  <w:num w:numId="19" w16cid:durableId="1227834476">
    <w:abstractNumId w:val="39"/>
  </w:num>
  <w:num w:numId="20" w16cid:durableId="1781292234">
    <w:abstractNumId w:val="15"/>
  </w:num>
  <w:num w:numId="21" w16cid:durableId="1398241732">
    <w:abstractNumId w:val="35"/>
  </w:num>
  <w:num w:numId="22" w16cid:durableId="920984569">
    <w:abstractNumId w:val="5"/>
  </w:num>
  <w:num w:numId="23" w16cid:durableId="1490244393">
    <w:abstractNumId w:val="19"/>
  </w:num>
  <w:num w:numId="24" w16cid:durableId="1747996779">
    <w:abstractNumId w:val="40"/>
  </w:num>
  <w:num w:numId="25" w16cid:durableId="789009612">
    <w:abstractNumId w:val="1"/>
  </w:num>
  <w:num w:numId="26" w16cid:durableId="412314708">
    <w:abstractNumId w:val="9"/>
  </w:num>
  <w:num w:numId="27" w16cid:durableId="65609909">
    <w:abstractNumId w:val="14"/>
  </w:num>
  <w:num w:numId="28" w16cid:durableId="1066999077">
    <w:abstractNumId w:val="27"/>
  </w:num>
  <w:num w:numId="29" w16cid:durableId="1607150779">
    <w:abstractNumId w:val="20"/>
  </w:num>
  <w:num w:numId="30" w16cid:durableId="1633898902">
    <w:abstractNumId w:val="34"/>
  </w:num>
  <w:num w:numId="31" w16cid:durableId="221138021">
    <w:abstractNumId w:val="38"/>
  </w:num>
  <w:num w:numId="32" w16cid:durableId="224024030">
    <w:abstractNumId w:val="16"/>
  </w:num>
  <w:num w:numId="33" w16cid:durableId="1918057608">
    <w:abstractNumId w:val="0"/>
  </w:num>
  <w:num w:numId="34" w16cid:durableId="1354334059">
    <w:abstractNumId w:val="29"/>
  </w:num>
  <w:num w:numId="35" w16cid:durableId="2112242347">
    <w:abstractNumId w:val="12"/>
  </w:num>
  <w:num w:numId="36" w16cid:durableId="1896042393">
    <w:abstractNumId w:val="13"/>
  </w:num>
  <w:num w:numId="37" w16cid:durableId="180558975">
    <w:abstractNumId w:val="32"/>
  </w:num>
  <w:num w:numId="38" w16cid:durableId="159733192">
    <w:abstractNumId w:val="33"/>
  </w:num>
  <w:num w:numId="39" w16cid:durableId="1537814972">
    <w:abstractNumId w:val="17"/>
  </w:num>
  <w:num w:numId="40" w16cid:durableId="447546285">
    <w:abstractNumId w:val="25"/>
  </w:num>
  <w:num w:numId="41" w16cid:durableId="1461193698">
    <w:abstractNumId w:val="28"/>
  </w:num>
  <w:num w:numId="42" w16cid:durableId="958876557">
    <w:abstractNumId w:val="8"/>
  </w:num>
  <w:num w:numId="43" w16cid:durableId="898132697">
    <w:abstractNumId w:val="36"/>
  </w:num>
  <w:num w:numId="44" w16cid:durableId="1607036812">
    <w:abstractNumId w:val="11"/>
  </w:num>
  <w:num w:numId="45" w16cid:durableId="6980897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52"/>
    <w:rsid w:val="00020D10"/>
    <w:rsid w:val="000231C5"/>
    <w:rsid w:val="000636F3"/>
    <w:rsid w:val="00063A67"/>
    <w:rsid w:val="000F112A"/>
    <w:rsid w:val="00167EE6"/>
    <w:rsid w:val="001B6CF5"/>
    <w:rsid w:val="001F62F8"/>
    <w:rsid w:val="00204D64"/>
    <w:rsid w:val="002115AE"/>
    <w:rsid w:val="00221B14"/>
    <w:rsid w:val="00251436"/>
    <w:rsid w:val="00280C52"/>
    <w:rsid w:val="002B447A"/>
    <w:rsid w:val="00345496"/>
    <w:rsid w:val="003A37AC"/>
    <w:rsid w:val="003B5C47"/>
    <w:rsid w:val="003B77D0"/>
    <w:rsid w:val="004060DC"/>
    <w:rsid w:val="00427C78"/>
    <w:rsid w:val="0043180D"/>
    <w:rsid w:val="004A0DB3"/>
    <w:rsid w:val="004A3C79"/>
    <w:rsid w:val="004B0A5C"/>
    <w:rsid w:val="004E3A6E"/>
    <w:rsid w:val="00500136"/>
    <w:rsid w:val="005217F7"/>
    <w:rsid w:val="00526FB7"/>
    <w:rsid w:val="00590F9F"/>
    <w:rsid w:val="005B4B91"/>
    <w:rsid w:val="005C5DDB"/>
    <w:rsid w:val="005E0EF9"/>
    <w:rsid w:val="005E7BC0"/>
    <w:rsid w:val="006108F9"/>
    <w:rsid w:val="00673E40"/>
    <w:rsid w:val="006779E6"/>
    <w:rsid w:val="00680121"/>
    <w:rsid w:val="00693C05"/>
    <w:rsid w:val="006C1D93"/>
    <w:rsid w:val="006C2F25"/>
    <w:rsid w:val="0070137D"/>
    <w:rsid w:val="00720B48"/>
    <w:rsid w:val="00755A64"/>
    <w:rsid w:val="007C2C13"/>
    <w:rsid w:val="007C7FC1"/>
    <w:rsid w:val="00812477"/>
    <w:rsid w:val="008246F5"/>
    <w:rsid w:val="008528CC"/>
    <w:rsid w:val="00862C8F"/>
    <w:rsid w:val="00876AA5"/>
    <w:rsid w:val="008C3425"/>
    <w:rsid w:val="008D2B30"/>
    <w:rsid w:val="008D71D0"/>
    <w:rsid w:val="008E382E"/>
    <w:rsid w:val="009051A8"/>
    <w:rsid w:val="00947C05"/>
    <w:rsid w:val="009A3EFA"/>
    <w:rsid w:val="009D43C1"/>
    <w:rsid w:val="009F6C80"/>
    <w:rsid w:val="00A12CA8"/>
    <w:rsid w:val="00A50459"/>
    <w:rsid w:val="00A53A4E"/>
    <w:rsid w:val="00A66FB3"/>
    <w:rsid w:val="00A7231F"/>
    <w:rsid w:val="00A80079"/>
    <w:rsid w:val="00AB6E9C"/>
    <w:rsid w:val="00AE31AB"/>
    <w:rsid w:val="00AE7247"/>
    <w:rsid w:val="00B27074"/>
    <w:rsid w:val="00BB0C4C"/>
    <w:rsid w:val="00BD076E"/>
    <w:rsid w:val="00C078BD"/>
    <w:rsid w:val="00C205D1"/>
    <w:rsid w:val="00C44F1C"/>
    <w:rsid w:val="00C57949"/>
    <w:rsid w:val="00C650F8"/>
    <w:rsid w:val="00D61609"/>
    <w:rsid w:val="00DA13B0"/>
    <w:rsid w:val="00DA4C43"/>
    <w:rsid w:val="00DD2A43"/>
    <w:rsid w:val="00DE5222"/>
    <w:rsid w:val="00DF16EF"/>
    <w:rsid w:val="00E35E00"/>
    <w:rsid w:val="00E37AE7"/>
    <w:rsid w:val="00E45C29"/>
    <w:rsid w:val="00E83B88"/>
    <w:rsid w:val="00EE0581"/>
    <w:rsid w:val="00EE2D8B"/>
    <w:rsid w:val="00F0692B"/>
    <w:rsid w:val="00F903A3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2ADA7DAA"/>
  <w15:docId w15:val="{119A9CD1-3359-48E5-8383-D74DD428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2E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280C52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qFormat/>
    <w:rsid w:val="00280C52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80C52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280C52"/>
    <w:rPr>
      <w:rFonts w:ascii="Arial" w:eastAsia="Times New Roman" w:hAnsi="Arial" w:cs="Times New Roman"/>
      <w:b/>
      <w:color w:val="000000" w:themeColor="text1"/>
      <w:sz w:val="24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280C52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280C52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280C52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rsid w:val="00280C52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280C52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280C52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semiHidden/>
    <w:rsid w:val="00280C52"/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280C52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280C52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rsid w:val="00280C52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uiPriority w:val="1"/>
    <w:qFormat/>
    <w:rsid w:val="00280C52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80C52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rsid w:val="00280C52"/>
  </w:style>
  <w:style w:type="character" w:customStyle="1" w:styleId="TextdecomentariCar">
    <w:name w:val="Text de comentari Car"/>
    <w:basedOn w:val="Lletraperdefectedelpargraf"/>
    <w:link w:val="Textdecomentari"/>
    <w:rsid w:val="00280C52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280C52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280C52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280C52"/>
  </w:style>
  <w:style w:type="paragraph" w:styleId="Peu">
    <w:name w:val="footer"/>
    <w:basedOn w:val="Normal"/>
    <w:link w:val="PeuCar"/>
    <w:semiHidden/>
    <w:rsid w:val="00280C52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280C52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semiHidden/>
    <w:rsid w:val="00280C52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280C52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customStyle="1" w:styleId="pressupost">
    <w:name w:val="pressupost"/>
    <w:basedOn w:val="Normal"/>
    <w:rsid w:val="00280C52"/>
    <w:pPr>
      <w:keepNext/>
      <w:keepLines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280C52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Sagniadetextindependent2">
    <w:name w:val="Body Text Indent 2"/>
    <w:basedOn w:val="Normal"/>
    <w:link w:val="Sagniadetextindependent2Car"/>
    <w:semiHidden/>
    <w:rsid w:val="00280C52"/>
    <w:pPr>
      <w:ind w:left="284"/>
    </w:pPr>
  </w:style>
  <w:style w:type="character" w:customStyle="1" w:styleId="TextsenseformatCar">
    <w:name w:val="Text sense format Car"/>
    <w:basedOn w:val="Lletraperdefectedelpargraf"/>
    <w:link w:val="Textsenseformat"/>
    <w:semiHidden/>
    <w:rsid w:val="00280C52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extsenseformat">
    <w:name w:val="Plain Text"/>
    <w:basedOn w:val="Normal"/>
    <w:link w:val="TextsenseformatCar"/>
    <w:semiHidden/>
    <w:rsid w:val="00280C52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rsid w:val="00280C52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280C52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qFormat/>
    <w:rsid w:val="00280C52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80C52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280C52"/>
    <w:rPr>
      <w:vertAlign w:val="superscript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80C52"/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80C52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rsid w:val="00280C52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280C52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280C52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280C52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280C52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280C52"/>
    <w:rPr>
      <w:color w:val="0000FF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280C52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color w:val="auto"/>
      <w:sz w:val="24"/>
      <w:szCs w:val="24"/>
      <w:lang w:eastAsia="en-US"/>
    </w:rPr>
  </w:style>
  <w:style w:type="table" w:styleId="Taulaambquadrcula">
    <w:name w:val="Table Grid"/>
    <w:basedOn w:val="Taulanormal"/>
    <w:uiPriority w:val="99"/>
    <w:rsid w:val="00280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C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280C52"/>
    <w:pPr>
      <w:jc w:val="left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280C52"/>
    <w:pPr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extindependent22">
    <w:name w:val="Text independent 22"/>
    <w:basedOn w:val="Normal"/>
    <w:rsid w:val="00280C52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tolclusulaCar">
    <w:name w:val="Títol clàusula Car"/>
    <w:basedOn w:val="Lletraperdefectedelpargraf"/>
    <w:link w:val="Ttolclusula"/>
    <w:locked/>
    <w:rsid w:val="00280C52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280C52"/>
    <w:rPr>
      <w:rFonts w:ascii="Verdana" w:eastAsiaTheme="minorHAnsi" w:hAnsi="Verdana" w:cstheme="minorBidi"/>
      <w:color w:val="auto"/>
      <w:sz w:val="32"/>
      <w:szCs w:val="22"/>
      <w:lang w:eastAsia="en-US"/>
    </w:rPr>
  </w:style>
  <w:style w:type="paragraph" w:customStyle="1" w:styleId="BodyText21">
    <w:name w:val="Body Text 21"/>
    <w:basedOn w:val="Normal"/>
    <w:uiPriority w:val="99"/>
    <w:rsid w:val="00280C52"/>
    <w:pPr>
      <w:tabs>
        <w:tab w:val="left" w:pos="4963"/>
      </w:tabs>
      <w:ind w:right="170"/>
    </w:pPr>
    <w:rPr>
      <w:color w:val="auto"/>
      <w:sz w:val="24"/>
      <w:lang w:eastAsia="es-ES"/>
    </w:rPr>
  </w:style>
  <w:style w:type="character" w:styleId="Textennegreta">
    <w:name w:val="Strong"/>
    <w:basedOn w:val="Lletraperdefectedelpargraf"/>
    <w:uiPriority w:val="22"/>
    <w:qFormat/>
    <w:rsid w:val="00280C52"/>
    <w:rPr>
      <w:b/>
      <w:bCs/>
    </w:rPr>
  </w:style>
  <w:style w:type="paragraph" w:styleId="Senseespaiat">
    <w:name w:val="No Spacing"/>
    <w:uiPriority w:val="1"/>
    <w:qFormat/>
    <w:rsid w:val="00063A6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tractaciopublica.gencat.cat/ecofin_pscp/AppJava/perfil/BCNAjt/customPro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D192-0855-4104-A745-171B7F7F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Ajuntament de Barcelona</cp:lastModifiedBy>
  <cp:revision>3</cp:revision>
  <cp:lastPrinted>2026-03-30T11:25:00Z</cp:lastPrinted>
  <dcterms:created xsi:type="dcterms:W3CDTF">2026-04-14T11:36:00Z</dcterms:created>
  <dcterms:modified xsi:type="dcterms:W3CDTF">2026-04-14T11:39:00Z</dcterms:modified>
</cp:coreProperties>
</file>