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6306" w14:textId="3117DEAF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lang w:val="ca-ES" w:eastAsia="es-ES"/>
          <w14:ligatures w14:val="none"/>
        </w:rPr>
      </w:pPr>
    </w:p>
    <w:p w14:paraId="241DA736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0A487C7" w14:textId="77777777" w:rsidR="000B1FCF" w:rsidRPr="000B1FCF" w:rsidRDefault="000B1FCF" w:rsidP="000B1FCF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3. Protecció de dades</w:t>
      </w:r>
    </w:p>
    <w:p w14:paraId="62F9A9DE" w14:textId="77777777" w:rsidR="000B1FCF" w:rsidRPr="000B1FCF" w:rsidRDefault="000B1FCF" w:rsidP="000B1FC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1EF69BEB" w14:textId="77777777" w:rsidR="000B1FCF" w:rsidRPr="000B1FCF" w:rsidRDefault="000B1FCF" w:rsidP="000B1FCF">
      <w:pPr>
        <w:tabs>
          <w:tab w:val="left" w:pos="1180"/>
        </w:tabs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75C839EB" w14:textId="77777777" w:rsidR="000B1FCF" w:rsidRPr="000B1FCF" w:rsidRDefault="000B1FCF" w:rsidP="000B1FCF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1D62EB61" w14:textId="77777777" w:rsidR="000B1FCF" w:rsidRPr="000B1FCF" w:rsidRDefault="000B1FCF" w:rsidP="000B1FCF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0B1FCF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DECLARACIÓ DE GARANTIES EN EL TRACTAMENT DE DADES DE CARÀCTER PERSONAL.</w:t>
      </w:r>
    </w:p>
    <w:p w14:paraId="76EC9737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</w:p>
    <w:p w14:paraId="6D7214E9" w14:textId="77777777" w:rsidR="000B1FCF" w:rsidRPr="000B1FCF" w:rsidRDefault="000B1FCF" w:rsidP="000B1FCF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0B1FCF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0B1FCF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ada</w:t>
      </w:r>
      <w:proofErr w:type="spellEnd"/>
      <w:r w:rsidRPr="000B1FCF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 de les condicions exigides per optar a l’adjudicació del contracte, que té per objecte el </w:t>
      </w:r>
      <w:bookmarkStart w:id="0" w:name="_Hlk226548044"/>
      <w:r w:rsidRPr="000B1FCF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subministrament i instal·lació de dos servidors de virtualització per a la docència la Facultat d’Informàtica de Barcelona (FIB) de la Universitat Politècnica de Catalunya, </w:t>
      </w:r>
    </w:p>
    <w:p w14:paraId="4C991944" w14:textId="77777777" w:rsidR="000B1FCF" w:rsidRPr="000B1FCF" w:rsidRDefault="000B1FCF" w:rsidP="000B1FCF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val="ca-ES" w:eastAsia="es-ES"/>
          <w14:ligatures w14:val="none"/>
        </w:rPr>
      </w:pPr>
    </w:p>
    <w:bookmarkEnd w:id="0"/>
    <w:p w14:paraId="286B31D4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0B1FCF">
        <w:rPr>
          <w:rFonts w:ascii="Arial" w:eastAsia="Times New Roman" w:hAnsi="Arial" w:cs="Arial"/>
          <w:b/>
          <w:bCs/>
          <w:color w:val="000000"/>
          <w:kern w:val="0"/>
          <w:lang w:val="ca-ES" w:eastAsia="ca-ES"/>
          <w14:ligatures w14:val="none"/>
        </w:rPr>
        <w:t xml:space="preserve">Declaro, sota la meva responsabilitat </w:t>
      </w:r>
    </w:p>
    <w:p w14:paraId="3363499D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30BDD56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0B1FCF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7936E2C9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9A74237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0B1FCF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I perquè així consti, signa aquesta declaració responsable. </w:t>
      </w:r>
    </w:p>
    <w:p w14:paraId="30A418DD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25AAACE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B57767C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56917C3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BC16DD5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69F3D9F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60BF447" w14:textId="77777777" w:rsidR="000B1FCF" w:rsidRPr="000B1FCF" w:rsidRDefault="000B1FCF" w:rsidP="000B1F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3A6F068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0B1FCF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Nom i signatura </w:t>
      </w:r>
    </w:p>
    <w:p w14:paraId="06618A7F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70ACCE7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4639E8C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CC63887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B735A72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361CB97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9CC2338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76FDA23" w14:textId="77777777" w:rsidR="000B1FCF" w:rsidRPr="000B1FCF" w:rsidRDefault="000B1FCF" w:rsidP="000B1FCF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A1E1DFC" w14:textId="2DF93F1A" w:rsidR="00CF093F" w:rsidRDefault="000B1FCF" w:rsidP="00041E5B">
      <w:pPr>
        <w:spacing w:after="0" w:line="240" w:lineRule="auto"/>
      </w:pPr>
      <w:r w:rsidRPr="000B1FCF">
        <w:rPr>
          <w:rFonts w:ascii="Arial" w:eastAsia="Times New Roman" w:hAnsi="Arial" w:cs="Arial"/>
          <w:bCs/>
          <w:i/>
          <w:kern w:val="0"/>
          <w:sz w:val="16"/>
          <w:szCs w:val="16"/>
          <w:lang w:val="ca-ES" w:eastAsia="es-ES"/>
          <w14:ligatures w14:val="none"/>
        </w:rPr>
        <w:t>(1) Apoderat, representant o propietari</w:t>
      </w:r>
    </w:p>
    <w:sectPr w:rsidR="00CF0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A0AB" w14:textId="77777777" w:rsidR="000B1FCF" w:rsidRDefault="000B1FCF" w:rsidP="000B1FCF">
      <w:pPr>
        <w:spacing w:after="0" w:line="240" w:lineRule="auto"/>
      </w:pPr>
      <w:r>
        <w:separator/>
      </w:r>
    </w:p>
  </w:endnote>
  <w:endnote w:type="continuationSeparator" w:id="0">
    <w:p w14:paraId="24553A36" w14:textId="77777777" w:rsidR="000B1FCF" w:rsidRDefault="000B1FCF" w:rsidP="000B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5CAD" w14:textId="77777777" w:rsidR="000B1FCF" w:rsidRDefault="000B1FC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A443" w14:textId="77777777" w:rsidR="000B1FCF" w:rsidRDefault="000B1FC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FDE6" w14:textId="77777777" w:rsidR="000B1FCF" w:rsidRDefault="000B1FC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823F" w14:textId="77777777" w:rsidR="000B1FCF" w:rsidRDefault="000B1FCF" w:rsidP="000B1FCF">
      <w:pPr>
        <w:spacing w:after="0" w:line="240" w:lineRule="auto"/>
      </w:pPr>
      <w:r>
        <w:separator/>
      </w:r>
    </w:p>
  </w:footnote>
  <w:footnote w:type="continuationSeparator" w:id="0">
    <w:p w14:paraId="2E8C7CFA" w14:textId="77777777" w:rsidR="000B1FCF" w:rsidRDefault="000B1FCF" w:rsidP="000B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3C3E" w14:textId="77777777" w:rsidR="000B1FCF" w:rsidRDefault="000B1FC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413D" w14:textId="36F46E8C" w:rsidR="000B1FCF" w:rsidRDefault="000B1FCF">
    <w:pPr>
      <w:pStyle w:val="Capalera"/>
    </w:pPr>
    <w:bookmarkStart w:id="1" w:name="_Hlk179531827"/>
    <w:r w:rsidRPr="00DB44C4">
      <w:rPr>
        <w:noProof/>
      </w:rPr>
      <w:drawing>
        <wp:inline distT="0" distB="0" distL="0" distR="0" wp14:anchorId="0F1F8B4E" wp14:editId="7E2171A2">
          <wp:extent cx="2314575" cy="69088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CFD2" w14:textId="77777777" w:rsidR="000B1FCF" w:rsidRDefault="000B1F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A80"/>
    <w:multiLevelType w:val="hybridMultilevel"/>
    <w:tmpl w:val="A3D470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62004">
    <w:abstractNumId w:val="1"/>
  </w:num>
  <w:num w:numId="2" w16cid:durableId="62139667">
    <w:abstractNumId w:val="3"/>
  </w:num>
  <w:num w:numId="3" w16cid:durableId="1693846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013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CF"/>
    <w:rsid w:val="00041E5B"/>
    <w:rsid w:val="000B1FCF"/>
    <w:rsid w:val="003162BF"/>
    <w:rsid w:val="005232D3"/>
    <w:rsid w:val="009A57B8"/>
    <w:rsid w:val="00AB3AE0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4D6F"/>
  <w15:chartTrackingRefBased/>
  <w15:docId w15:val="{7A258153-712F-4D3B-B43C-B3F60851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B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1F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1F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1F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1F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1F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1FCF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1FCF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1FC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1FC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1FC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1FC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1FC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B1FC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1FC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1F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1FCF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1FCF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0B1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B1FCF"/>
  </w:style>
  <w:style w:type="paragraph" w:styleId="Peu">
    <w:name w:val="footer"/>
    <w:basedOn w:val="Normal"/>
    <w:link w:val="PeuCar"/>
    <w:uiPriority w:val="99"/>
    <w:unhideWhenUsed/>
    <w:rsid w:val="000B1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B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UPC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4</cp:revision>
  <dcterms:created xsi:type="dcterms:W3CDTF">2026-04-28T10:48:00Z</dcterms:created>
  <dcterms:modified xsi:type="dcterms:W3CDTF">2026-04-28T11:15:00Z</dcterms:modified>
</cp:coreProperties>
</file>