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5017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</w:pPr>
      <w:bookmarkStart w:id="0" w:name="_Hlk63678287"/>
    </w:p>
    <w:p w14:paraId="3ED9784B" w14:textId="77777777" w:rsidR="0078797A" w:rsidRPr="0078797A" w:rsidRDefault="0078797A" w:rsidP="0078797A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1" w:name="_Toc227837036"/>
      <w:bookmarkEnd w:id="0"/>
      <w:r w:rsidRPr="0078797A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  <w:t>ANNEX II PROPOSTA ECONÒMICA I CRITERIS AVALUABLES DE FORMA AUTOMÀTICA</w:t>
      </w:r>
      <w:bookmarkEnd w:id="1"/>
    </w:p>
    <w:p w14:paraId="37E8AB57" w14:textId="77777777" w:rsidR="0078797A" w:rsidRPr="0078797A" w:rsidRDefault="0078797A" w:rsidP="0078797A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401F721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78797A">
        <w:rPr>
          <w:rFonts w:ascii="Arial" w:eastAsia="Times New Roman" w:hAnsi="Arial" w:cs="Arial"/>
          <w:bCs/>
          <w:kern w:val="0"/>
          <w:lang w:eastAsia="ca-ES"/>
          <w14:ligatures w14:val="none"/>
        </w:rPr>
        <w:t xml:space="preserve">En/na .............................. amb DNI núm. ................ en nom propi (o en representació de .....................) amb capacitat jurídica i d'obrar, assabentat/da del Plec de condicions que han de regir la contractació del </w:t>
      </w:r>
      <w:r w:rsidRPr="0078797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servei de lloguer i manteniment de parquímetres i vigilància de zona blava exp. 2026/779</w:t>
      </w:r>
    </w:p>
    <w:p w14:paraId="0A72949E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68BC2CF7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>FAIG CONSTAR:</w:t>
      </w:r>
    </w:p>
    <w:p w14:paraId="1615E915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619B8CF0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277AC9E0" w14:textId="77777777" w:rsidR="0078797A" w:rsidRPr="0078797A" w:rsidRDefault="0078797A" w:rsidP="0078797A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ofereixo el </w:t>
      </w:r>
      <w:r w:rsidRPr="0078797A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preu</w:t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de.......................................... (en lletres i números) euros, més ............ IVA al tipus del ...... pel </w:t>
      </w:r>
      <w:r w:rsidRPr="0078797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servei de lloguer i manteniment de parquímetres i vigilància de zona blava</w:t>
      </w:r>
      <w:r w:rsidRPr="0078797A">
        <w:rPr>
          <w:rFonts w:ascii="Arial" w:eastAsia="Times New Roman" w:hAnsi="Arial" w:cs="Arial"/>
          <w:bCs/>
          <w:kern w:val="0"/>
          <w:lang w:eastAsia="ca-ES"/>
          <w14:ligatures w14:val="none"/>
        </w:rPr>
        <w:t xml:space="preserve"> de l’Ajuntament de Sant Pol de Mar</w:t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 xml:space="preserve"> la qual cosa suposa una baixa del ..................% sobre el pressupost de licitació.</w:t>
      </w:r>
    </w:p>
    <w:p w14:paraId="2C9F656D" w14:textId="77777777" w:rsidR="0078797A" w:rsidRPr="0078797A" w:rsidRDefault="0078797A" w:rsidP="0078797A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7A02D246" w14:textId="77777777" w:rsidR="0078797A" w:rsidRPr="0078797A" w:rsidRDefault="0078797A" w:rsidP="0078797A">
      <w:pPr>
        <w:numPr>
          <w:ilvl w:val="0"/>
          <w:numId w:val="1"/>
        </w:numPr>
        <w:ind w:left="284"/>
        <w:contextualSpacing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78797A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Presento sense cost per l’Ajuntament les següents millores d’acord amb l’establert a la clàusula 10 del PCAP:</w:t>
      </w:r>
    </w:p>
    <w:p w14:paraId="5949B2CD" w14:textId="77777777" w:rsidR="0078797A" w:rsidRPr="0078797A" w:rsidRDefault="0078797A" w:rsidP="0078797A">
      <w:pPr>
        <w:ind w:left="284"/>
        <w:contextualSpacing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7B5D478C" w14:textId="77777777" w:rsidR="0078797A" w:rsidRPr="0078797A" w:rsidRDefault="0078797A" w:rsidP="0078797A">
      <w:pPr>
        <w:ind w:left="284"/>
        <w:jc w:val="both"/>
        <w:rPr>
          <w:rFonts w:ascii="Arial" w:eastAsia="Calibri" w:hAnsi="Arial" w:cs="Arial"/>
          <w:bCs/>
          <w:kern w:val="0"/>
          <w14:ligatures w14:val="none"/>
        </w:rPr>
      </w:pPr>
      <w:bookmarkStart w:id="2" w:name="_Hlk63345695"/>
      <w:r w:rsidRPr="0078797A">
        <w:rPr>
          <w:rFonts w:ascii="Arial" w:eastAsia="Calibri" w:hAnsi="Arial" w:cs="Arial"/>
          <w:bCs/>
          <w:kern w:val="0"/>
          <w14:ligatures w14:val="none"/>
        </w:rPr>
        <w:t xml:space="preserve">1.  </w:t>
      </w:r>
      <w:bookmarkEnd w:id="2"/>
      <w:r w:rsidRPr="0078797A">
        <w:rPr>
          <w:rFonts w:ascii="Arial" w:eastAsia="Calibri" w:hAnsi="Arial" w:cs="Arial"/>
          <w:bCs/>
          <w:kern w:val="0"/>
          <w14:ligatures w14:val="none"/>
        </w:rPr>
        <w:t>MILLORES EN EL SERVEI DE VIGILÀNCIA</w:t>
      </w:r>
    </w:p>
    <w:p w14:paraId="448EC756" w14:textId="77777777" w:rsidR="0078797A" w:rsidRPr="0078797A" w:rsidRDefault="0078797A" w:rsidP="0078797A">
      <w:pPr>
        <w:ind w:left="284"/>
        <w:rPr>
          <w:rFonts w:ascii="Arial" w:eastAsia="Calibri" w:hAnsi="Arial" w:cs="Arial"/>
          <w:bCs/>
          <w:kern w:val="0"/>
          <w14:ligatures w14:val="none"/>
        </w:rPr>
      </w:pPr>
      <w:r w:rsidRPr="0078797A">
        <w:rPr>
          <w:rFonts w:ascii="Arial" w:eastAsia="Calibri" w:hAnsi="Arial" w:cs="Arial"/>
          <w:bCs/>
          <w:i/>
          <w:kern w:val="0"/>
          <w14:ligatures w14:val="none"/>
        </w:rPr>
        <w:tab/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instrText xml:space="preserve"> FORMCHECKBOX </w:instrText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fldChar w:fldCharType="separate"/>
      </w:r>
      <w:r w:rsidRPr="0078797A">
        <w:rPr>
          <w:rFonts w:ascii="Arial" w:eastAsia="Calibri" w:hAnsi="Arial" w:cs="Arial"/>
          <w:bCs/>
          <w:kern w:val="0"/>
          <w14:ligatures w14:val="none"/>
        </w:rPr>
        <w:fldChar w:fldCharType="end"/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78797A">
        <w:rPr>
          <w:rFonts w:ascii="Arial" w:eastAsia="Calibri" w:hAnsi="Arial" w:cs="Arial"/>
          <w:bCs/>
          <w:kern w:val="0"/>
          <w14:ligatures w14:val="none"/>
        </w:rPr>
        <w:t>Aportació d’un/a vigilant addicional entre setmana el mes de juliol</w:t>
      </w:r>
    </w:p>
    <w:p w14:paraId="34820349" w14:textId="77777777" w:rsidR="0078797A" w:rsidRPr="0078797A" w:rsidRDefault="0078797A" w:rsidP="0078797A">
      <w:pPr>
        <w:ind w:left="284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8797A">
        <w:rPr>
          <w:rFonts w:ascii="Arial" w:eastAsia="Calibri" w:hAnsi="Arial" w:cs="Arial"/>
          <w:bCs/>
          <w:i/>
          <w:kern w:val="0"/>
          <w14:ligatures w14:val="none"/>
        </w:rPr>
        <w:tab/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instrText xml:space="preserve"> FORMCHECKBOX </w:instrText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fldChar w:fldCharType="separate"/>
      </w:r>
      <w:r w:rsidRPr="0078797A">
        <w:rPr>
          <w:rFonts w:ascii="Arial" w:eastAsia="Calibri" w:hAnsi="Arial" w:cs="Arial"/>
          <w:bCs/>
          <w:kern w:val="0"/>
          <w14:ligatures w14:val="none"/>
        </w:rPr>
        <w:fldChar w:fldCharType="end"/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>Aportació d’un/a vigilant addicional els cap de setmana del mes d’agost</w:t>
      </w:r>
    </w:p>
    <w:p w14:paraId="7AC4E793" w14:textId="77777777" w:rsidR="0078797A" w:rsidRPr="0078797A" w:rsidRDefault="0078797A" w:rsidP="0078797A">
      <w:pPr>
        <w:ind w:left="1004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6EF4ED5B" w14:textId="77777777" w:rsidR="0078797A" w:rsidRPr="0078797A" w:rsidRDefault="0078797A" w:rsidP="0078797A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bookmarkStart w:id="3" w:name="_Hlk102549530"/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>MILLORA EN EL SISTEMA DE PAGAMENT</w:t>
      </w:r>
      <w:bookmarkEnd w:id="3"/>
    </w:p>
    <w:p w14:paraId="4542BF1C" w14:textId="77777777" w:rsidR="0078797A" w:rsidRPr="0078797A" w:rsidRDefault="0078797A" w:rsidP="0078797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CAA632C" w14:textId="77777777" w:rsidR="0078797A" w:rsidRPr="0078797A" w:rsidRDefault="0078797A" w:rsidP="0078797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8797A">
        <w:rPr>
          <w:rFonts w:ascii="Arial" w:eastAsia="Calibri" w:hAnsi="Arial" w:cs="Arial"/>
          <w:bCs/>
          <w:i/>
          <w:kern w:val="0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instrText xml:space="preserve"> FORMCHECKBOX </w:instrText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fldChar w:fldCharType="separate"/>
      </w:r>
      <w:r w:rsidRPr="0078797A">
        <w:rPr>
          <w:rFonts w:ascii="Arial" w:eastAsia="Calibri" w:hAnsi="Arial" w:cs="Arial"/>
          <w:kern w:val="0"/>
          <w14:ligatures w14:val="none"/>
        </w:rPr>
        <w:fldChar w:fldCharType="end"/>
      </w:r>
      <w:r w:rsidRPr="0078797A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78797A">
        <w:rPr>
          <w:rFonts w:ascii="Arial" w:eastAsia="Calibri" w:hAnsi="Arial" w:cs="Arial"/>
          <w:bCs/>
          <w:kern w:val="0"/>
          <w14:ligatures w14:val="none"/>
        </w:rPr>
        <w:t>Aportació d’una APP per pagar amb el mòbil l’estacionament de vehicles</w:t>
      </w:r>
    </w:p>
    <w:p w14:paraId="1FAB6C33" w14:textId="77777777" w:rsidR="0078797A" w:rsidRPr="0078797A" w:rsidRDefault="0078797A" w:rsidP="0078797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0E629282" w14:textId="77777777" w:rsidR="0078797A" w:rsidRPr="0078797A" w:rsidRDefault="0078797A" w:rsidP="0078797A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78797A">
        <w:rPr>
          <w:rFonts w:ascii="Arial" w:eastAsia="Calibri" w:hAnsi="Arial" w:cs="Arial"/>
          <w:bCs/>
          <w:kern w:val="0"/>
          <w14:ligatures w14:val="none"/>
        </w:rPr>
        <w:t>MILLORES EN LES TASQUES DE NETEJA, MANTENIMENT I REPARACIONS DE LES MÀQUINES EXPENEDORES DE TIQUETS</w:t>
      </w:r>
    </w:p>
    <w:p w14:paraId="769B3E9E" w14:textId="77777777" w:rsidR="0078797A" w:rsidRPr="0078797A" w:rsidRDefault="0078797A" w:rsidP="0078797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3CBE38D9" w14:textId="77777777" w:rsidR="0078797A" w:rsidRPr="0078797A" w:rsidRDefault="0078797A" w:rsidP="0078797A">
      <w:pPr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tab/>
      </w:r>
      <w:r w:rsidRPr="0078797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8797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instrText xml:space="preserve"> FORMCHECKBOX </w:instrText>
      </w:r>
      <w:r w:rsidRPr="0078797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</w:r>
      <w:r w:rsidRPr="0078797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separate"/>
      </w:r>
      <w:r w:rsidRPr="0078797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end"/>
      </w:r>
      <w:r w:rsidRPr="0078797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t xml:space="preserve"> </w:t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>Neteja i revisió dels parquímetres un cop cada setmana</w:t>
      </w:r>
    </w:p>
    <w:p w14:paraId="6897A3A3" w14:textId="77777777" w:rsidR="0078797A" w:rsidRPr="0078797A" w:rsidRDefault="0078797A" w:rsidP="0078797A">
      <w:pPr>
        <w:ind w:left="709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fldChar w:fldCharType="end"/>
      </w: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>Substitució abans de 12 hores de la maquinària imprescindible pel funcionament</w:t>
      </w:r>
    </w:p>
    <w:p w14:paraId="1C6D9702" w14:textId="77777777" w:rsidR="0078797A" w:rsidRPr="0078797A" w:rsidRDefault="0078797A" w:rsidP="0078797A">
      <w:pPr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  <w:tab/>
      </w: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fldChar w:fldCharType="end"/>
      </w:r>
      <w:r w:rsidRPr="0078797A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78797A">
        <w:rPr>
          <w:rFonts w:ascii="Arial" w:eastAsia="Times New Roman" w:hAnsi="Arial" w:cs="Arial"/>
          <w:kern w:val="0"/>
          <w:lang w:eastAsia="es-ES"/>
          <w14:ligatures w14:val="none"/>
        </w:rPr>
        <w:t>Reparació de la maquinària en cas de destrucció total, parcial o robatori</w:t>
      </w:r>
    </w:p>
    <w:p w14:paraId="3346E5B2" w14:textId="77777777" w:rsidR="0078797A" w:rsidRPr="0078797A" w:rsidRDefault="0078797A" w:rsidP="0078797A">
      <w:pPr>
        <w:spacing w:after="0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41E69975" w14:textId="77777777" w:rsidR="0078797A" w:rsidRPr="0078797A" w:rsidRDefault="0078797A" w:rsidP="0078797A">
      <w:pPr>
        <w:ind w:left="360" w:firstLine="34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4699F565" w14:textId="77777777" w:rsidR="0078797A" w:rsidRPr="0078797A" w:rsidRDefault="0078797A" w:rsidP="0078797A">
      <w:pPr>
        <w:spacing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78797A">
        <w:rPr>
          <w:rFonts w:ascii="Arial" w:eastAsia="Calibri" w:hAnsi="Arial" w:cs="Arial"/>
          <w:bCs/>
          <w:kern w:val="0"/>
          <w14:ligatures w14:val="none"/>
        </w:rPr>
        <w:t>Signatura electrònica</w:t>
      </w:r>
    </w:p>
    <w:p w14:paraId="19688B1C" w14:textId="77777777" w:rsidR="00BF4429" w:rsidRDefault="00BF4429"/>
    <w:sectPr w:rsidR="00BF4429" w:rsidSect="0078797A">
      <w:headerReference w:type="default" r:id="rId5"/>
      <w:footerReference w:type="default" r:id="rId6"/>
      <w:pgSz w:w="11906" w:h="16838"/>
      <w:pgMar w:top="2410" w:right="1701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Content>
      <w:p w14:paraId="26FCFF9B" w14:textId="77777777" w:rsidR="0078797A" w:rsidRDefault="0078797A">
        <w:pPr>
          <w:pStyle w:val="Piedepgin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2E6B007" w14:textId="77777777" w:rsidR="0078797A" w:rsidRDefault="0078797A">
    <w:pPr>
      <w:pStyle w:val="Piedepgina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0001" w14:textId="77777777" w:rsidR="0078797A" w:rsidRDefault="0078797A" w:rsidP="00123155">
    <w:pPr>
      <w:pStyle w:val="Encabezado1"/>
    </w:pPr>
    <w:r>
      <w:rPr>
        <w:noProof/>
        <w:lang w:eastAsia="es-ES"/>
      </w:rPr>
      <w:drawing>
        <wp:inline distT="0" distB="0" distL="0" distR="0" wp14:anchorId="6135C619" wp14:editId="66FD85A5">
          <wp:extent cx="933450" cy="874331"/>
          <wp:effectExtent l="19050" t="0" r="0" b="0"/>
          <wp:docPr id="4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D4F7CF" w14:textId="77777777" w:rsidR="0078797A" w:rsidRDefault="0078797A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BE8"/>
    <w:multiLevelType w:val="hybridMultilevel"/>
    <w:tmpl w:val="AC2A75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D63ED"/>
    <w:multiLevelType w:val="hybridMultilevel"/>
    <w:tmpl w:val="912E099C"/>
    <w:lvl w:ilvl="0" w:tplc="B2785C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DB2474"/>
    <w:multiLevelType w:val="hybridMultilevel"/>
    <w:tmpl w:val="93BABC44"/>
    <w:lvl w:ilvl="0" w:tplc="7542F892">
      <w:start w:val="2"/>
      <w:numFmt w:val="upperLetter"/>
      <w:lvlText w:val="%1)"/>
      <w:lvlJc w:val="left"/>
      <w:pPr>
        <w:ind w:left="720" w:hanging="360"/>
      </w:pPr>
      <w:rPr>
        <w:rFonts w:ascii="Arial" w:eastAsia="Times New Roman" w:hAnsi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809D3"/>
    <w:multiLevelType w:val="hybridMultilevel"/>
    <w:tmpl w:val="90385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75448">
    <w:abstractNumId w:val="2"/>
  </w:num>
  <w:num w:numId="2" w16cid:durableId="2036153375">
    <w:abstractNumId w:val="1"/>
  </w:num>
  <w:num w:numId="3" w16cid:durableId="220143285">
    <w:abstractNumId w:val="3"/>
  </w:num>
  <w:num w:numId="4" w16cid:durableId="129328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7A"/>
    <w:rsid w:val="0018013C"/>
    <w:rsid w:val="0078797A"/>
    <w:rsid w:val="00A41698"/>
    <w:rsid w:val="00BF4429"/>
    <w:rsid w:val="00D14FE0"/>
    <w:rsid w:val="00F24468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0D04"/>
  <w15:chartTrackingRefBased/>
  <w15:docId w15:val="{6CE384FC-C1EA-483E-93BE-9323F3EF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787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79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79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97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97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97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9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97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9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97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87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7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7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79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8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797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879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79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7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797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8797A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78797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1"/>
    <w:uiPriority w:val="99"/>
    <w:rsid w:val="0078797A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78797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78797A"/>
  </w:style>
  <w:style w:type="paragraph" w:styleId="Encabezado">
    <w:name w:val="header"/>
    <w:basedOn w:val="Normal"/>
    <w:link w:val="EncabezadoCar1"/>
    <w:uiPriority w:val="99"/>
    <w:semiHidden/>
    <w:unhideWhenUsed/>
    <w:rsid w:val="00787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78797A"/>
    <w:rPr>
      <w:lang w:val="ca-ES"/>
    </w:rPr>
  </w:style>
  <w:style w:type="paragraph" w:styleId="Piedepgina">
    <w:name w:val="footer"/>
    <w:basedOn w:val="Normal"/>
    <w:link w:val="PiedepginaCar1"/>
    <w:uiPriority w:val="99"/>
    <w:semiHidden/>
    <w:unhideWhenUsed/>
    <w:rsid w:val="00787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78797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3</cp:revision>
  <dcterms:created xsi:type="dcterms:W3CDTF">2026-04-28T10:51:00Z</dcterms:created>
  <dcterms:modified xsi:type="dcterms:W3CDTF">2026-04-28T10:52:00Z</dcterms:modified>
</cp:coreProperties>
</file>