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E9FD" w14:textId="77777777" w:rsidR="00785C3F" w:rsidRPr="002354BC" w:rsidRDefault="00785C3F" w:rsidP="00785C3F">
      <w:pPr>
        <w:spacing w:line="276" w:lineRule="auto"/>
        <w:jc w:val="center"/>
        <w:rPr>
          <w:rFonts w:cs="Arial"/>
          <w:b/>
          <w:bCs/>
          <w:snapToGrid w:val="0"/>
          <w:szCs w:val="22"/>
          <w:u w:val="single"/>
        </w:rPr>
      </w:pPr>
      <w:r w:rsidRPr="002354BC">
        <w:rPr>
          <w:rFonts w:cs="Arial"/>
          <w:b/>
          <w:bCs/>
          <w:snapToGrid w:val="0"/>
          <w:szCs w:val="22"/>
          <w:u w:val="single"/>
        </w:rPr>
        <w:t xml:space="preserve">ANNEX 1 </w:t>
      </w:r>
    </w:p>
    <w:p w14:paraId="27ED7C28" w14:textId="77777777" w:rsidR="00785C3F" w:rsidRPr="002354BC" w:rsidRDefault="00785C3F" w:rsidP="00785C3F">
      <w:pPr>
        <w:spacing w:line="276" w:lineRule="auto"/>
        <w:jc w:val="center"/>
        <w:rPr>
          <w:rFonts w:cs="Arial"/>
          <w:b/>
          <w:snapToGrid w:val="0"/>
          <w:szCs w:val="22"/>
        </w:rPr>
      </w:pPr>
    </w:p>
    <w:p w14:paraId="5CC0DDED" w14:textId="77777777" w:rsidR="00785C3F" w:rsidRPr="002354BC" w:rsidRDefault="00785C3F" w:rsidP="00785C3F">
      <w:pPr>
        <w:spacing w:line="276" w:lineRule="auto"/>
        <w:jc w:val="center"/>
        <w:rPr>
          <w:rFonts w:cs="Arial"/>
          <w:b/>
          <w:bCs/>
          <w:snapToGrid w:val="0"/>
          <w:szCs w:val="22"/>
        </w:rPr>
      </w:pPr>
      <w:r w:rsidRPr="002354BC">
        <w:rPr>
          <w:rFonts w:cs="Arial"/>
          <w:b/>
          <w:bCs/>
          <w:snapToGrid w:val="0"/>
          <w:szCs w:val="22"/>
        </w:rPr>
        <w:t>DOCUMENT EUROPEU ÚNIC DE CONTRACTACIÓ</w:t>
      </w:r>
    </w:p>
    <w:p w14:paraId="6E0EAD4E" w14:textId="77777777" w:rsidR="00785C3F" w:rsidRPr="002354BC" w:rsidRDefault="00785C3F" w:rsidP="00785C3F">
      <w:pPr>
        <w:pStyle w:val="Encabezado"/>
        <w:pBdr>
          <w:top w:val="single" w:sz="4" w:space="1" w:color="auto"/>
        </w:pBdr>
        <w:tabs>
          <w:tab w:val="left" w:pos="708"/>
        </w:tabs>
        <w:spacing w:line="276" w:lineRule="auto"/>
        <w:jc w:val="both"/>
        <w:rPr>
          <w:rFonts w:cs="Arial"/>
          <w:b/>
          <w:bCs/>
          <w:szCs w:val="22"/>
        </w:rPr>
      </w:pPr>
    </w:p>
    <w:p w14:paraId="441B6BDE" w14:textId="77777777" w:rsidR="00785C3F" w:rsidRPr="002354BC" w:rsidRDefault="00785C3F" w:rsidP="00785C3F">
      <w:pPr>
        <w:spacing w:line="276" w:lineRule="auto"/>
        <w:jc w:val="center"/>
        <w:rPr>
          <w:rFonts w:cs="Arial"/>
          <w:b/>
          <w:snapToGrid w:val="0"/>
          <w:szCs w:val="22"/>
        </w:rPr>
      </w:pPr>
      <w:r w:rsidRPr="002354BC">
        <w:rPr>
          <w:rFonts w:cs="Arial"/>
          <w:b/>
          <w:bCs/>
          <w:snapToGrid w:val="0"/>
          <w:szCs w:val="22"/>
        </w:rPr>
        <w:t>(A INCLOURE EN EL SOBRE A)</w:t>
      </w:r>
    </w:p>
    <w:p w14:paraId="6B05F817" w14:textId="77777777" w:rsidR="00785C3F" w:rsidRPr="002354BC" w:rsidRDefault="00785C3F" w:rsidP="00785C3F">
      <w:pPr>
        <w:spacing w:line="276" w:lineRule="auto"/>
        <w:rPr>
          <w:rFonts w:cs="Arial"/>
          <w:b/>
          <w:bCs/>
          <w:snapToGrid w:val="0"/>
          <w:szCs w:val="22"/>
        </w:rPr>
      </w:pPr>
    </w:p>
    <w:p w14:paraId="5F0B7F64" w14:textId="77777777" w:rsidR="00785C3F" w:rsidRPr="002354BC" w:rsidRDefault="00785C3F" w:rsidP="00785C3F">
      <w:pPr>
        <w:spacing w:line="276" w:lineRule="auto"/>
        <w:rPr>
          <w:rFonts w:cs="Arial"/>
          <w:snapToGrid w:val="0"/>
          <w:szCs w:val="22"/>
        </w:rPr>
      </w:pPr>
      <w:r w:rsidRPr="002354BC">
        <w:rPr>
          <w:rFonts w:cs="Arial"/>
          <w:b/>
          <w:bCs/>
          <w:snapToGrid w:val="0"/>
          <w:szCs w:val="22"/>
        </w:rPr>
        <w:t xml:space="preserve">Complimentar DEUC </w:t>
      </w:r>
      <w:r w:rsidRPr="002354BC">
        <w:rPr>
          <w:rFonts w:cs="Arial"/>
          <w:snapToGrid w:val="0"/>
          <w:szCs w:val="22"/>
        </w:rPr>
        <w:t xml:space="preserve">(es facilita document apart). </w:t>
      </w:r>
    </w:p>
    <w:p w14:paraId="5723150A" w14:textId="77777777" w:rsidR="00785C3F" w:rsidRPr="002354BC" w:rsidRDefault="00785C3F" w:rsidP="00785C3F">
      <w:pPr>
        <w:spacing w:line="276" w:lineRule="auto"/>
        <w:rPr>
          <w:rFonts w:cs="Arial"/>
          <w:snapToGrid w:val="0"/>
          <w:szCs w:val="22"/>
        </w:rPr>
      </w:pPr>
    </w:p>
    <w:p w14:paraId="77EB082E" w14:textId="77777777" w:rsidR="00785C3F" w:rsidRPr="002354BC" w:rsidRDefault="00785C3F" w:rsidP="00785C3F">
      <w:pPr>
        <w:spacing w:line="276" w:lineRule="auto"/>
        <w:rPr>
          <w:rFonts w:cs="Arial"/>
          <w:snapToGrid w:val="0"/>
          <w:szCs w:val="22"/>
        </w:rPr>
      </w:pPr>
      <w:r w:rsidRPr="002354BC">
        <w:rPr>
          <w:rFonts w:cs="Arial"/>
          <w:snapToGrid w:val="0"/>
          <w:szCs w:val="22"/>
        </w:rPr>
        <w:t xml:space="preserve">Enllaç de descàrrega: </w:t>
      </w:r>
    </w:p>
    <w:p w14:paraId="0EA5CDF7" w14:textId="77777777" w:rsidR="00785C3F" w:rsidRPr="002354BC" w:rsidRDefault="00785C3F" w:rsidP="00785C3F">
      <w:pPr>
        <w:spacing w:line="276" w:lineRule="auto"/>
        <w:rPr>
          <w:rFonts w:cs="Arial"/>
          <w:b/>
          <w:snapToGrid w:val="0"/>
          <w:szCs w:val="22"/>
        </w:rPr>
      </w:pPr>
      <w:hyperlink r:id="rId7" w:history="1">
        <w:r w:rsidRPr="002354BC">
          <w:rPr>
            <w:rStyle w:val="Hipervnculo"/>
            <w:rFonts w:cs="Arial"/>
            <w:b/>
            <w:snapToGrid w:val="0"/>
            <w:szCs w:val="22"/>
          </w:rPr>
          <w:t>https://contractacio.gencat.cat/web/.content/inici/tramits-serveis/document/document-europeu-unic-contractacio.pdf</w:t>
        </w:r>
      </w:hyperlink>
    </w:p>
    <w:p w14:paraId="09DB3CF3" w14:textId="77777777" w:rsidR="00785C3F" w:rsidRPr="002354BC" w:rsidRDefault="00785C3F" w:rsidP="00785C3F">
      <w:pPr>
        <w:spacing w:line="276" w:lineRule="auto"/>
        <w:jc w:val="both"/>
        <w:rPr>
          <w:rFonts w:cs="Arial"/>
          <w:snapToGrid w:val="0"/>
          <w:szCs w:val="22"/>
        </w:rPr>
      </w:pPr>
    </w:p>
    <w:tbl>
      <w:tblPr>
        <w:tblStyle w:val="Tablaconcuadrcula"/>
        <w:tblW w:w="0" w:type="auto"/>
        <w:tblLook w:val="04A0" w:firstRow="1" w:lastRow="0" w:firstColumn="1" w:lastColumn="0" w:noHBand="0" w:noVBand="1"/>
      </w:tblPr>
      <w:tblGrid>
        <w:gridCol w:w="9061"/>
      </w:tblGrid>
      <w:tr w:rsidR="00785C3F" w:rsidRPr="002354BC" w14:paraId="20D1D8E7" w14:textId="77777777" w:rsidTr="00F53685">
        <w:tc>
          <w:tcPr>
            <w:tcW w:w="9061" w:type="dxa"/>
          </w:tcPr>
          <w:p w14:paraId="3ABDDCF1" w14:textId="77777777" w:rsidR="00785C3F" w:rsidRPr="002354BC" w:rsidRDefault="00785C3F" w:rsidP="00F53685">
            <w:pPr>
              <w:spacing w:line="276" w:lineRule="auto"/>
              <w:jc w:val="both"/>
              <w:rPr>
                <w:rFonts w:cs="Arial"/>
                <w:i/>
                <w:iCs/>
                <w:snapToGrid w:val="0"/>
              </w:rPr>
            </w:pPr>
            <w:r w:rsidRPr="002354BC">
              <w:rPr>
                <w:rFonts w:cs="Arial"/>
                <w:i/>
                <w:iCs/>
                <w:snapToGrid w:val="0"/>
              </w:rPr>
              <w:t xml:space="preserve">En cas de que un mateix licitador es presenti per més d’un lot, en cas que correspongui, haurà de presentar un DEUC per cadascun dels lots als que es presenti. </w:t>
            </w:r>
          </w:p>
        </w:tc>
      </w:tr>
    </w:tbl>
    <w:p w14:paraId="2D7AD71B" w14:textId="77777777" w:rsidR="00785C3F" w:rsidRPr="002354BC" w:rsidRDefault="00785C3F" w:rsidP="00785C3F">
      <w:pPr>
        <w:spacing w:line="276" w:lineRule="auto"/>
        <w:jc w:val="both"/>
        <w:rPr>
          <w:rFonts w:cs="Arial"/>
          <w:snapToGrid w:val="0"/>
          <w:szCs w:val="22"/>
        </w:rPr>
      </w:pPr>
    </w:p>
    <w:p w14:paraId="5C9B01B2" w14:textId="77777777" w:rsidR="00785C3F" w:rsidRPr="002354BC" w:rsidRDefault="00785C3F" w:rsidP="00785C3F">
      <w:pPr>
        <w:spacing w:line="276" w:lineRule="auto"/>
        <w:jc w:val="both"/>
        <w:rPr>
          <w:rFonts w:cs="Arial"/>
          <w:snapToGrid w:val="0"/>
          <w:szCs w:val="22"/>
        </w:rPr>
      </w:pPr>
    </w:p>
    <w:p w14:paraId="419CF02B" w14:textId="77777777" w:rsidR="00785C3F" w:rsidRPr="00B41A8A" w:rsidRDefault="00785C3F" w:rsidP="00785C3F">
      <w:pPr>
        <w:spacing w:line="276" w:lineRule="auto"/>
        <w:jc w:val="both"/>
        <w:rPr>
          <w:rFonts w:cs="Arial"/>
          <w:snapToGrid w:val="0"/>
          <w:szCs w:val="22"/>
        </w:rPr>
      </w:pPr>
    </w:p>
    <w:p w14:paraId="3CB667AE" w14:textId="77777777" w:rsidR="00785C3F" w:rsidRPr="00B41A8A" w:rsidRDefault="00785C3F" w:rsidP="00785C3F">
      <w:pPr>
        <w:spacing w:line="276" w:lineRule="auto"/>
        <w:jc w:val="both"/>
        <w:rPr>
          <w:rFonts w:cs="Arial"/>
          <w:snapToGrid w:val="0"/>
          <w:szCs w:val="22"/>
        </w:rPr>
      </w:pPr>
    </w:p>
    <w:p w14:paraId="3CB451AE" w14:textId="77777777" w:rsidR="00785C3F" w:rsidRPr="00B41A8A" w:rsidRDefault="00785C3F" w:rsidP="00785C3F">
      <w:pPr>
        <w:spacing w:line="276" w:lineRule="auto"/>
        <w:jc w:val="both"/>
        <w:rPr>
          <w:rFonts w:cs="Arial"/>
          <w:snapToGrid w:val="0"/>
          <w:szCs w:val="22"/>
        </w:rPr>
      </w:pPr>
    </w:p>
    <w:p w14:paraId="6CAE6763" w14:textId="77777777" w:rsidR="00785C3F" w:rsidRPr="00B41A8A" w:rsidRDefault="00785C3F" w:rsidP="00785C3F">
      <w:pPr>
        <w:spacing w:line="276" w:lineRule="auto"/>
        <w:jc w:val="both"/>
        <w:rPr>
          <w:rFonts w:cs="Arial"/>
          <w:snapToGrid w:val="0"/>
          <w:szCs w:val="22"/>
        </w:rPr>
      </w:pPr>
    </w:p>
    <w:p w14:paraId="79C11F5F" w14:textId="77777777" w:rsidR="00785C3F" w:rsidRPr="00B41A8A" w:rsidRDefault="00785C3F" w:rsidP="00785C3F">
      <w:pPr>
        <w:spacing w:line="276" w:lineRule="auto"/>
        <w:jc w:val="both"/>
        <w:rPr>
          <w:rFonts w:cs="Arial"/>
          <w:snapToGrid w:val="0"/>
          <w:szCs w:val="22"/>
        </w:rPr>
      </w:pPr>
    </w:p>
    <w:p w14:paraId="00DD7AA0" w14:textId="77777777" w:rsidR="00785C3F" w:rsidRPr="00B41A8A" w:rsidRDefault="00785C3F" w:rsidP="00785C3F">
      <w:pPr>
        <w:spacing w:line="276" w:lineRule="auto"/>
        <w:jc w:val="both"/>
        <w:rPr>
          <w:rFonts w:cs="Arial"/>
          <w:snapToGrid w:val="0"/>
          <w:szCs w:val="22"/>
        </w:rPr>
      </w:pPr>
    </w:p>
    <w:p w14:paraId="4BB5EA05" w14:textId="77777777" w:rsidR="00785C3F" w:rsidRPr="00B41A8A" w:rsidRDefault="00785C3F" w:rsidP="00785C3F">
      <w:pPr>
        <w:spacing w:line="276" w:lineRule="auto"/>
        <w:jc w:val="both"/>
        <w:rPr>
          <w:rFonts w:cs="Arial"/>
          <w:snapToGrid w:val="0"/>
          <w:szCs w:val="22"/>
        </w:rPr>
      </w:pPr>
    </w:p>
    <w:p w14:paraId="1CDFADDE" w14:textId="77777777" w:rsidR="00785C3F" w:rsidRPr="00B41A8A" w:rsidRDefault="00785C3F" w:rsidP="00785C3F">
      <w:pPr>
        <w:spacing w:line="276" w:lineRule="auto"/>
        <w:jc w:val="both"/>
        <w:rPr>
          <w:rFonts w:cs="Arial"/>
          <w:snapToGrid w:val="0"/>
          <w:szCs w:val="22"/>
        </w:rPr>
      </w:pPr>
    </w:p>
    <w:p w14:paraId="4C1DD9BE" w14:textId="77777777" w:rsidR="00785C3F" w:rsidRPr="00B41A8A" w:rsidRDefault="00785C3F" w:rsidP="00785C3F">
      <w:pPr>
        <w:spacing w:line="276" w:lineRule="auto"/>
        <w:jc w:val="both"/>
        <w:rPr>
          <w:rFonts w:cs="Arial"/>
          <w:snapToGrid w:val="0"/>
          <w:szCs w:val="22"/>
        </w:rPr>
      </w:pPr>
    </w:p>
    <w:p w14:paraId="30371B6D" w14:textId="77777777" w:rsidR="00785C3F" w:rsidRPr="00B41A8A" w:rsidRDefault="00785C3F" w:rsidP="00785C3F">
      <w:pPr>
        <w:spacing w:line="276" w:lineRule="auto"/>
        <w:jc w:val="both"/>
        <w:rPr>
          <w:rFonts w:cs="Arial"/>
          <w:b/>
          <w:bCs/>
          <w:snapToGrid w:val="0"/>
          <w:szCs w:val="22"/>
        </w:rPr>
      </w:pPr>
      <w:r w:rsidRPr="00B41A8A">
        <w:rPr>
          <w:rFonts w:cs="Arial"/>
          <w:b/>
          <w:bCs/>
          <w:snapToGrid w:val="0"/>
          <w:szCs w:val="22"/>
        </w:rPr>
        <w:br w:type="page"/>
      </w:r>
    </w:p>
    <w:p w14:paraId="4D23F06D" w14:textId="77777777" w:rsidR="00785C3F" w:rsidRPr="00764209" w:rsidRDefault="00785C3F" w:rsidP="00785C3F">
      <w:pPr>
        <w:spacing w:line="276" w:lineRule="auto"/>
        <w:jc w:val="center"/>
        <w:rPr>
          <w:rFonts w:cs="Arial"/>
          <w:b/>
          <w:bCs/>
          <w:snapToGrid w:val="0"/>
          <w:szCs w:val="22"/>
          <w:u w:val="single"/>
        </w:rPr>
      </w:pPr>
      <w:r w:rsidRPr="00764209">
        <w:rPr>
          <w:rFonts w:cs="Arial"/>
          <w:b/>
          <w:bCs/>
          <w:snapToGrid w:val="0"/>
          <w:szCs w:val="22"/>
          <w:u w:val="single"/>
        </w:rPr>
        <w:lastRenderedPageBreak/>
        <w:t>ANNEX  2</w:t>
      </w:r>
    </w:p>
    <w:p w14:paraId="76CB588A" w14:textId="77777777" w:rsidR="00785C3F" w:rsidRPr="008F692E" w:rsidRDefault="00785C3F" w:rsidP="00785C3F">
      <w:pPr>
        <w:spacing w:line="276" w:lineRule="auto"/>
        <w:rPr>
          <w:rFonts w:cs="Arial"/>
          <w:szCs w:val="22"/>
        </w:rPr>
      </w:pPr>
    </w:p>
    <w:p w14:paraId="7210A941"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MODEL DE DECLARACIÓ RESPONSABLE DE SOLVÈNCIA – LOT 1</w:t>
      </w:r>
    </w:p>
    <w:p w14:paraId="043A1E06" w14:textId="77777777" w:rsidR="00785C3F" w:rsidRPr="00785C3F" w:rsidRDefault="00785C3F" w:rsidP="00785C3F">
      <w:pPr>
        <w:pStyle w:val="Encabezado"/>
        <w:pBdr>
          <w:top w:val="single" w:sz="4" w:space="1" w:color="auto"/>
        </w:pBdr>
        <w:tabs>
          <w:tab w:val="left" w:pos="708"/>
        </w:tabs>
        <w:spacing w:line="276" w:lineRule="auto"/>
        <w:jc w:val="both"/>
        <w:rPr>
          <w:rFonts w:cs="Arial"/>
          <w:b/>
          <w:bCs/>
          <w:color w:val="000000" w:themeColor="text1"/>
          <w:szCs w:val="22"/>
        </w:rPr>
      </w:pPr>
    </w:p>
    <w:p w14:paraId="449E85F3"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(A INCLOURE AL SOBRE A)</w:t>
      </w:r>
    </w:p>
    <w:p w14:paraId="108596D8" w14:textId="77777777" w:rsidR="00785C3F" w:rsidRPr="002354BC" w:rsidRDefault="00785C3F" w:rsidP="00785C3F"/>
    <w:p w14:paraId="6FF88E98" w14:textId="77777777" w:rsidR="00785C3F" w:rsidRDefault="00785C3F" w:rsidP="00785C3F">
      <w:pPr>
        <w:spacing w:line="276" w:lineRule="auto"/>
        <w:jc w:val="both"/>
        <w:rPr>
          <w:rFonts w:cs="Arial"/>
          <w:szCs w:val="22"/>
        </w:rPr>
      </w:pPr>
    </w:p>
    <w:p w14:paraId="2D834AEA" w14:textId="77777777" w:rsidR="00785C3F" w:rsidRPr="004522E5" w:rsidRDefault="00785C3F" w:rsidP="00785C3F">
      <w:pPr>
        <w:spacing w:line="276" w:lineRule="auto"/>
        <w:jc w:val="both"/>
        <w:rPr>
          <w:rFonts w:eastAsiaTheme="minorEastAsia" w:cs="Arial"/>
          <w:szCs w:val="22"/>
          <w:lang w:eastAsia="ca-ES"/>
        </w:rPr>
      </w:pPr>
      <w:r w:rsidRPr="005138BD">
        <w:rPr>
          <w:rFonts w:eastAsiaTheme="minorEastAsia" w:cs="Arial"/>
          <w:szCs w:val="22"/>
          <w:lang w:eastAsia="ca-ES"/>
        </w:rPr>
        <w:t xml:space="preserve">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w:t>
      </w:r>
      <w:r w:rsidRPr="004522E5">
        <w:rPr>
          <w:rFonts w:eastAsiaTheme="minorEastAsia" w:cs="Arial"/>
          <w:szCs w:val="22"/>
          <w:lang w:eastAsia="ca-ES"/>
        </w:rPr>
        <w:t>inscrita al Registre Mercantil de .............., en data ........., en el volum ......., foli ......, full ............, inscripció ........,</w:t>
      </w:r>
    </w:p>
    <w:p w14:paraId="20DDC9DA" w14:textId="77777777" w:rsidR="00785C3F" w:rsidRPr="004522E5" w:rsidRDefault="00785C3F" w:rsidP="00785C3F">
      <w:pPr>
        <w:spacing w:line="276" w:lineRule="auto"/>
        <w:jc w:val="both"/>
        <w:rPr>
          <w:rFonts w:eastAsiaTheme="minorEastAsia" w:cs="Arial"/>
          <w:szCs w:val="22"/>
          <w:lang w:eastAsia="ca-ES"/>
        </w:rPr>
      </w:pPr>
    </w:p>
    <w:p w14:paraId="779577AD" w14:textId="77777777" w:rsidR="00785C3F" w:rsidRPr="004522E5" w:rsidRDefault="00785C3F" w:rsidP="00785C3F">
      <w:pPr>
        <w:spacing w:line="276" w:lineRule="auto"/>
        <w:jc w:val="center"/>
        <w:rPr>
          <w:rFonts w:eastAsiaTheme="minorEastAsia" w:cs="Arial"/>
          <w:szCs w:val="22"/>
          <w:lang w:eastAsia="ca-ES"/>
        </w:rPr>
      </w:pPr>
      <w:r w:rsidRPr="004522E5">
        <w:rPr>
          <w:rFonts w:eastAsiaTheme="minorEastAsia" w:cs="Arial"/>
          <w:szCs w:val="22"/>
          <w:lang w:eastAsia="ca-ES"/>
        </w:rPr>
        <w:t>DECLARA SOTA LA SEVA RESPONSABILITAT</w:t>
      </w:r>
    </w:p>
    <w:p w14:paraId="3C1D0CA0" w14:textId="77777777" w:rsidR="00785C3F" w:rsidRPr="004522E5" w:rsidRDefault="00785C3F" w:rsidP="00785C3F">
      <w:pPr>
        <w:spacing w:line="276" w:lineRule="auto"/>
        <w:rPr>
          <w:rFonts w:eastAsiaTheme="minorEastAsia" w:cs="Arial"/>
          <w:szCs w:val="22"/>
          <w:lang w:eastAsia="ca-ES"/>
        </w:rPr>
      </w:pPr>
    </w:p>
    <w:p w14:paraId="417A3BCE" w14:textId="77777777" w:rsidR="00785C3F" w:rsidRPr="004522E5" w:rsidRDefault="00785C3F" w:rsidP="00785C3F">
      <w:pPr>
        <w:spacing w:line="276" w:lineRule="auto"/>
        <w:jc w:val="both"/>
        <w:rPr>
          <w:rFonts w:eastAsiaTheme="minorEastAsia" w:cs="Arial"/>
          <w:b/>
          <w:bCs/>
          <w:szCs w:val="22"/>
          <w:lang w:eastAsia="ca-ES"/>
        </w:rPr>
      </w:pPr>
      <w:r w:rsidRPr="004522E5">
        <w:rPr>
          <w:rFonts w:eastAsiaTheme="minorEastAsia" w:cs="Arial"/>
          <w:szCs w:val="22"/>
          <w:lang w:eastAsia="ca-ES"/>
        </w:rPr>
        <w:t xml:space="preserve">I) En relació amb la </w:t>
      </w:r>
      <w:r w:rsidRPr="004522E5">
        <w:rPr>
          <w:rFonts w:eastAsiaTheme="minorEastAsia" w:cs="Arial"/>
          <w:szCs w:val="22"/>
          <w:u w:val="single"/>
          <w:lang w:eastAsia="ca-ES"/>
        </w:rPr>
        <w:t>solvència econòmica i financera</w:t>
      </w:r>
      <w:r w:rsidRPr="004522E5">
        <w:rPr>
          <w:rFonts w:eastAsiaTheme="minorEastAsia" w:cs="Arial"/>
          <w:szCs w:val="22"/>
          <w:lang w:eastAsia="ca-ES"/>
        </w:rPr>
        <w:t xml:space="preserve"> exigida pel lot 1 serveis de manteniment i desenvolupament de programari CRM Dynamics de la contractació relativa als serveis de manteniment de les aplicacions CRM Dynamics i </w:t>
      </w:r>
      <w:proofErr w:type="spellStart"/>
      <w:r w:rsidRPr="004522E5">
        <w:rPr>
          <w:rFonts w:eastAsiaTheme="minorEastAsia" w:cs="Arial"/>
          <w:szCs w:val="22"/>
          <w:lang w:eastAsia="ca-ES"/>
        </w:rPr>
        <w:t>QlikView</w:t>
      </w:r>
      <w:proofErr w:type="spellEnd"/>
      <w:r w:rsidRPr="004522E5">
        <w:rPr>
          <w:rFonts w:eastAsiaTheme="minorEastAsia" w:cs="Arial"/>
          <w:szCs w:val="22"/>
          <w:lang w:eastAsia="ca-ES"/>
        </w:rPr>
        <w:t>/</w:t>
      </w:r>
      <w:proofErr w:type="spellStart"/>
      <w:r w:rsidRPr="004522E5">
        <w:rPr>
          <w:rFonts w:eastAsiaTheme="minorEastAsia" w:cs="Arial"/>
          <w:szCs w:val="22"/>
          <w:lang w:eastAsia="ca-ES"/>
        </w:rPr>
        <w:t>QlikSense</w:t>
      </w:r>
      <w:proofErr w:type="spellEnd"/>
      <w:r w:rsidRPr="004522E5">
        <w:rPr>
          <w:rFonts w:eastAsiaTheme="minorEastAsia" w:cs="Arial"/>
          <w:szCs w:val="22"/>
          <w:lang w:eastAsia="ca-ES"/>
        </w:rPr>
        <w:t xml:space="preserve"> i desenvolupament d’evolutius i projectes per l’Institut Català de Finances, que el licitador disposa d’un volum anual de negocis mínim en l’àmbit al qual es refereix el contracte de </w:t>
      </w:r>
      <w:r w:rsidRPr="004522E5">
        <w:rPr>
          <w:rFonts w:eastAsiaTheme="minorEastAsia" w:cs="Arial"/>
          <w:b/>
          <w:bCs/>
          <w:szCs w:val="22"/>
          <w:lang w:eastAsia="ca-ES"/>
        </w:rPr>
        <w:t>648.000,00.-€</w:t>
      </w:r>
      <w:r w:rsidRPr="004522E5">
        <w:rPr>
          <w:rFonts w:eastAsiaTheme="minorEastAsia" w:cs="Arial"/>
          <w:szCs w:val="22"/>
          <w:lang w:eastAsia="ca-ES"/>
        </w:rPr>
        <w:t xml:space="preserve"> anuals, referit al millor exercici dins dels tres darrers disponibles. </w:t>
      </w:r>
    </w:p>
    <w:p w14:paraId="095513F9" w14:textId="77777777" w:rsidR="00785C3F" w:rsidRPr="004522E5" w:rsidRDefault="00785C3F" w:rsidP="00785C3F">
      <w:pPr>
        <w:spacing w:line="276" w:lineRule="auto"/>
        <w:jc w:val="both"/>
        <w:rPr>
          <w:rFonts w:eastAsiaTheme="minorEastAsia" w:cs="Arial"/>
          <w:szCs w:val="22"/>
          <w:lang w:eastAsia="ca-ES"/>
        </w:rPr>
      </w:pPr>
    </w:p>
    <w:p w14:paraId="1FEBEB89" w14:textId="77777777" w:rsidR="00785C3F" w:rsidRPr="00F271BB" w:rsidRDefault="00785C3F" w:rsidP="00785C3F">
      <w:pPr>
        <w:spacing w:line="276" w:lineRule="auto"/>
        <w:jc w:val="both"/>
        <w:rPr>
          <w:rFonts w:eastAsiaTheme="minorEastAsia" w:cs="Arial"/>
          <w:b/>
          <w:bCs/>
          <w:szCs w:val="22"/>
          <w:lang w:eastAsia="ca-ES"/>
        </w:rPr>
      </w:pPr>
      <w:r w:rsidRPr="004522E5">
        <w:rPr>
          <w:rFonts w:eastAsiaTheme="minorEastAsia" w:cs="Arial"/>
          <w:szCs w:val="22"/>
          <w:lang w:eastAsia="ca-ES"/>
        </w:rPr>
        <w:t xml:space="preserve">II) En relació amb la </w:t>
      </w:r>
      <w:r w:rsidRPr="004522E5">
        <w:rPr>
          <w:rFonts w:eastAsiaTheme="minorEastAsia" w:cs="Arial"/>
          <w:szCs w:val="22"/>
          <w:u w:val="single"/>
          <w:lang w:eastAsia="ca-ES"/>
        </w:rPr>
        <w:t>solvència tècnica o professional</w:t>
      </w:r>
      <w:r w:rsidRPr="004522E5">
        <w:rPr>
          <w:rFonts w:eastAsiaTheme="minorEastAsia" w:cs="Arial"/>
          <w:szCs w:val="22"/>
          <w:lang w:eastAsia="ca-ES"/>
        </w:rPr>
        <w:t xml:space="preserve"> exigida pel lot 1 serveis de manteniment i desenvolupament de programari CRM Dynamics de la contractació relativa als serveis de manteniment de les aplicacions CRM Dynamics i </w:t>
      </w:r>
      <w:proofErr w:type="spellStart"/>
      <w:r w:rsidRPr="004522E5">
        <w:rPr>
          <w:rFonts w:eastAsiaTheme="minorEastAsia" w:cs="Arial"/>
          <w:szCs w:val="22"/>
          <w:lang w:eastAsia="ca-ES"/>
        </w:rPr>
        <w:t>QlikView</w:t>
      </w:r>
      <w:proofErr w:type="spellEnd"/>
      <w:r w:rsidRPr="004522E5">
        <w:rPr>
          <w:rFonts w:eastAsiaTheme="minorEastAsia" w:cs="Arial"/>
          <w:szCs w:val="22"/>
          <w:lang w:eastAsia="ca-ES"/>
        </w:rPr>
        <w:t>/</w:t>
      </w:r>
      <w:proofErr w:type="spellStart"/>
      <w:r w:rsidRPr="004522E5">
        <w:rPr>
          <w:rFonts w:eastAsiaTheme="minorEastAsia" w:cs="Arial"/>
          <w:szCs w:val="22"/>
          <w:lang w:eastAsia="ca-ES"/>
        </w:rPr>
        <w:t>QlikSense</w:t>
      </w:r>
      <w:proofErr w:type="spellEnd"/>
      <w:r w:rsidRPr="004522E5">
        <w:rPr>
          <w:rFonts w:eastAsiaTheme="minorEastAsia" w:cs="Arial"/>
          <w:szCs w:val="22"/>
          <w:lang w:eastAsia="ca-ES"/>
        </w:rPr>
        <w:t xml:space="preserve"> i desenvolupament d’evolutius i projectes per l’Institut Català de Finances</w:t>
      </w:r>
      <w:r w:rsidRPr="004522E5">
        <w:rPr>
          <w:rFonts w:cs="Arial"/>
          <w:szCs w:val="22"/>
        </w:rPr>
        <w:t xml:space="preserve">, que </w:t>
      </w:r>
      <w:r w:rsidRPr="004522E5">
        <w:rPr>
          <w:rFonts w:eastAsiaTheme="minorEastAsia" w:cs="Arial"/>
          <w:szCs w:val="22"/>
          <w:lang w:eastAsia="ca-ES"/>
        </w:rPr>
        <w:t xml:space="preserve">el licitador té una experiència en la </w:t>
      </w:r>
      <w:r w:rsidRPr="00F271BB">
        <w:rPr>
          <w:rFonts w:eastAsiaTheme="minorEastAsia" w:cs="Arial"/>
          <w:szCs w:val="22"/>
          <w:lang w:eastAsia="ca-ES"/>
        </w:rPr>
        <w:t>prestació de serveis d’igual o similar naturalesa als que son objecte del contracte, en el curs dels tres darrers anys, en un mínim de:</w:t>
      </w:r>
      <w:r w:rsidRPr="00F271BB">
        <w:rPr>
          <w:rFonts w:eastAsiaTheme="minorEastAsia" w:cs="Arial"/>
          <w:b/>
          <w:bCs/>
          <w:szCs w:val="22"/>
          <w:lang w:eastAsia="ca-ES"/>
        </w:rPr>
        <w:t xml:space="preserve"> </w:t>
      </w:r>
    </w:p>
    <w:p w14:paraId="38B7A376" w14:textId="77777777" w:rsidR="00785C3F" w:rsidRPr="00F271BB" w:rsidRDefault="00785C3F" w:rsidP="00785C3F">
      <w:pPr>
        <w:spacing w:line="276" w:lineRule="auto"/>
        <w:jc w:val="both"/>
        <w:rPr>
          <w:rFonts w:eastAsiaTheme="minorEastAsia" w:cs="Arial"/>
          <w:b/>
          <w:bCs/>
          <w:szCs w:val="22"/>
          <w:lang w:eastAsia="ca-ES"/>
        </w:rPr>
      </w:pPr>
    </w:p>
    <w:p w14:paraId="7806C4A6" w14:textId="77777777" w:rsidR="00785C3F" w:rsidRPr="00F271BB" w:rsidRDefault="00785C3F" w:rsidP="00785C3F">
      <w:pPr>
        <w:pStyle w:val="Prrafodelista"/>
        <w:numPr>
          <w:ilvl w:val="0"/>
          <w:numId w:val="7"/>
        </w:numPr>
        <w:spacing w:line="276" w:lineRule="auto"/>
        <w:contextualSpacing w:val="0"/>
        <w:jc w:val="both"/>
        <w:rPr>
          <w:rFonts w:eastAsiaTheme="minorEastAsia" w:cs="Arial"/>
          <w:szCs w:val="22"/>
          <w:lang w:eastAsia="ca-ES"/>
        </w:rPr>
      </w:pPr>
      <w:r w:rsidRPr="00F271BB">
        <w:rPr>
          <w:rFonts w:eastAsiaTheme="minorEastAsia" w:cs="Arial"/>
          <w:szCs w:val="22"/>
          <w:lang w:eastAsia="ca-ES"/>
        </w:rPr>
        <w:t>2 treballs de manteniment i de desenvolupament d’evolutius i projectes en aplicacions CRM Dynamics.</w:t>
      </w:r>
    </w:p>
    <w:p w14:paraId="36B30BE4" w14:textId="77777777" w:rsidR="00785C3F" w:rsidRPr="004522E5" w:rsidRDefault="00785C3F" w:rsidP="00785C3F">
      <w:pPr>
        <w:pStyle w:val="Prrafodelista"/>
        <w:spacing w:line="276" w:lineRule="auto"/>
        <w:ind w:left="1068"/>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2258"/>
        <w:gridCol w:w="1990"/>
        <w:gridCol w:w="2977"/>
        <w:gridCol w:w="1836"/>
      </w:tblGrid>
      <w:tr w:rsidR="00785C3F" w:rsidRPr="004522E5" w14:paraId="70A15B1D" w14:textId="77777777" w:rsidTr="00F53685">
        <w:trPr>
          <w:trHeight w:val="473"/>
          <w:jc w:val="center"/>
        </w:trPr>
        <w:tc>
          <w:tcPr>
            <w:tcW w:w="2258" w:type="dxa"/>
            <w:vAlign w:val="center"/>
          </w:tcPr>
          <w:p w14:paraId="0DDBFFC6" w14:textId="77777777" w:rsidR="00785C3F" w:rsidRPr="004522E5" w:rsidRDefault="00785C3F" w:rsidP="00F53685">
            <w:pPr>
              <w:pStyle w:val="Prrafodelista"/>
              <w:spacing w:line="276" w:lineRule="auto"/>
              <w:ind w:left="0"/>
              <w:jc w:val="center"/>
              <w:rPr>
                <w:rFonts w:eastAsiaTheme="minorEastAsia" w:cs="Arial"/>
                <w:lang w:eastAsia="ca-ES"/>
              </w:rPr>
            </w:pPr>
            <w:r w:rsidRPr="004522E5">
              <w:rPr>
                <w:rFonts w:eastAsiaTheme="minorEastAsia" w:cs="Arial"/>
                <w:lang w:eastAsia="ca-ES"/>
              </w:rPr>
              <w:t>Nom del destinatari del servei</w:t>
            </w:r>
          </w:p>
        </w:tc>
        <w:tc>
          <w:tcPr>
            <w:tcW w:w="1990" w:type="dxa"/>
            <w:vAlign w:val="center"/>
          </w:tcPr>
          <w:p w14:paraId="4BF00F84" w14:textId="77777777" w:rsidR="00785C3F" w:rsidRPr="004522E5" w:rsidRDefault="00785C3F" w:rsidP="00F53685">
            <w:pPr>
              <w:pStyle w:val="Prrafodelista"/>
              <w:spacing w:line="276" w:lineRule="auto"/>
              <w:ind w:left="0"/>
              <w:jc w:val="center"/>
              <w:rPr>
                <w:rFonts w:eastAsiaTheme="minorEastAsia" w:cs="Arial"/>
                <w:lang w:eastAsia="ca-ES"/>
              </w:rPr>
            </w:pPr>
            <w:r w:rsidRPr="004522E5">
              <w:rPr>
                <w:rFonts w:eastAsiaTheme="minorEastAsia" w:cs="Arial"/>
                <w:lang w:eastAsia="ca-ES"/>
              </w:rPr>
              <w:t>Any de prestació dels serveis</w:t>
            </w:r>
          </w:p>
        </w:tc>
        <w:tc>
          <w:tcPr>
            <w:tcW w:w="2977" w:type="dxa"/>
            <w:vAlign w:val="center"/>
          </w:tcPr>
          <w:p w14:paraId="53902AD2" w14:textId="77777777" w:rsidR="00785C3F" w:rsidRPr="004522E5" w:rsidRDefault="00785C3F" w:rsidP="00F53685">
            <w:pPr>
              <w:pStyle w:val="Prrafodelista"/>
              <w:spacing w:line="276" w:lineRule="auto"/>
              <w:ind w:left="0"/>
              <w:jc w:val="center"/>
              <w:rPr>
                <w:rFonts w:eastAsiaTheme="minorEastAsia" w:cs="Arial"/>
                <w:lang w:eastAsia="ca-ES"/>
              </w:rPr>
            </w:pPr>
            <w:r w:rsidRPr="004522E5">
              <w:rPr>
                <w:rFonts w:eastAsiaTheme="minorEastAsia" w:cs="Arial"/>
                <w:lang w:eastAsia="ca-ES"/>
              </w:rPr>
              <w:t>Descripció dels serveis/encàrrec</w:t>
            </w:r>
          </w:p>
        </w:tc>
        <w:tc>
          <w:tcPr>
            <w:tcW w:w="1836" w:type="dxa"/>
            <w:vAlign w:val="center"/>
          </w:tcPr>
          <w:p w14:paraId="5CC79B65" w14:textId="77777777" w:rsidR="00785C3F" w:rsidRPr="004522E5" w:rsidRDefault="00785C3F" w:rsidP="00F53685">
            <w:pPr>
              <w:pStyle w:val="Prrafodelista"/>
              <w:spacing w:line="276" w:lineRule="auto"/>
              <w:ind w:left="0"/>
              <w:jc w:val="center"/>
              <w:rPr>
                <w:rFonts w:eastAsiaTheme="minorEastAsia" w:cs="Arial"/>
                <w:lang w:eastAsia="ca-ES"/>
              </w:rPr>
            </w:pPr>
            <w:r w:rsidRPr="004522E5">
              <w:rPr>
                <w:rFonts w:eastAsiaTheme="minorEastAsia" w:cs="Arial"/>
                <w:lang w:eastAsia="ca-ES"/>
              </w:rPr>
              <w:t>Import facturat</w:t>
            </w:r>
          </w:p>
        </w:tc>
      </w:tr>
      <w:tr w:rsidR="00785C3F" w:rsidRPr="004522E5" w14:paraId="3C8F089E" w14:textId="77777777" w:rsidTr="00F53685">
        <w:trPr>
          <w:trHeight w:val="297"/>
          <w:jc w:val="center"/>
        </w:trPr>
        <w:tc>
          <w:tcPr>
            <w:tcW w:w="2258" w:type="dxa"/>
          </w:tcPr>
          <w:p w14:paraId="7931572D" w14:textId="77777777" w:rsidR="00785C3F" w:rsidRPr="004522E5" w:rsidRDefault="00785C3F" w:rsidP="00F53685">
            <w:pPr>
              <w:pStyle w:val="Prrafodelista"/>
              <w:spacing w:line="276" w:lineRule="auto"/>
              <w:ind w:left="0"/>
              <w:rPr>
                <w:rFonts w:eastAsiaTheme="minorEastAsia" w:cs="Arial"/>
                <w:lang w:eastAsia="ca-ES"/>
              </w:rPr>
            </w:pPr>
          </w:p>
        </w:tc>
        <w:tc>
          <w:tcPr>
            <w:tcW w:w="1990" w:type="dxa"/>
          </w:tcPr>
          <w:p w14:paraId="74EA4C0F" w14:textId="77777777" w:rsidR="00785C3F" w:rsidRPr="004522E5" w:rsidRDefault="00785C3F" w:rsidP="00F53685">
            <w:pPr>
              <w:pStyle w:val="Prrafodelista"/>
              <w:spacing w:line="276" w:lineRule="auto"/>
              <w:ind w:left="0"/>
              <w:rPr>
                <w:rFonts w:eastAsiaTheme="minorEastAsia" w:cs="Arial"/>
                <w:lang w:eastAsia="ca-ES"/>
              </w:rPr>
            </w:pPr>
          </w:p>
        </w:tc>
        <w:tc>
          <w:tcPr>
            <w:tcW w:w="2977" w:type="dxa"/>
          </w:tcPr>
          <w:p w14:paraId="5B74DF3F" w14:textId="77777777" w:rsidR="00785C3F" w:rsidRPr="004522E5" w:rsidRDefault="00785C3F" w:rsidP="00F53685">
            <w:pPr>
              <w:pStyle w:val="Prrafodelista"/>
              <w:spacing w:line="276" w:lineRule="auto"/>
              <w:ind w:left="0"/>
              <w:rPr>
                <w:rFonts w:eastAsiaTheme="minorEastAsia" w:cs="Arial"/>
                <w:lang w:eastAsia="ca-ES"/>
              </w:rPr>
            </w:pPr>
          </w:p>
        </w:tc>
        <w:tc>
          <w:tcPr>
            <w:tcW w:w="1836" w:type="dxa"/>
          </w:tcPr>
          <w:p w14:paraId="2DA56135" w14:textId="77777777" w:rsidR="00785C3F" w:rsidRPr="004522E5" w:rsidRDefault="00785C3F" w:rsidP="00F53685">
            <w:pPr>
              <w:pStyle w:val="Prrafodelista"/>
              <w:spacing w:line="276" w:lineRule="auto"/>
              <w:ind w:left="0"/>
              <w:rPr>
                <w:rFonts w:eastAsiaTheme="minorEastAsia" w:cs="Arial"/>
                <w:lang w:eastAsia="ca-ES"/>
              </w:rPr>
            </w:pPr>
          </w:p>
        </w:tc>
      </w:tr>
      <w:tr w:rsidR="00785C3F" w:rsidRPr="004522E5" w14:paraId="0AD3F313" w14:textId="77777777" w:rsidTr="00F53685">
        <w:trPr>
          <w:jc w:val="center"/>
        </w:trPr>
        <w:tc>
          <w:tcPr>
            <w:tcW w:w="2258" w:type="dxa"/>
          </w:tcPr>
          <w:p w14:paraId="564A717C" w14:textId="77777777" w:rsidR="00785C3F" w:rsidRPr="004522E5" w:rsidRDefault="00785C3F" w:rsidP="00F53685">
            <w:pPr>
              <w:pStyle w:val="Prrafodelista"/>
              <w:spacing w:line="276" w:lineRule="auto"/>
              <w:ind w:left="0"/>
              <w:rPr>
                <w:rFonts w:eastAsiaTheme="minorEastAsia" w:cs="Arial"/>
                <w:lang w:eastAsia="ca-ES"/>
              </w:rPr>
            </w:pPr>
          </w:p>
        </w:tc>
        <w:tc>
          <w:tcPr>
            <w:tcW w:w="1990" w:type="dxa"/>
          </w:tcPr>
          <w:p w14:paraId="00F084F5" w14:textId="77777777" w:rsidR="00785C3F" w:rsidRPr="004522E5" w:rsidRDefault="00785C3F" w:rsidP="00F53685">
            <w:pPr>
              <w:pStyle w:val="Prrafodelista"/>
              <w:spacing w:line="276" w:lineRule="auto"/>
              <w:ind w:left="0"/>
              <w:rPr>
                <w:rFonts w:eastAsiaTheme="minorEastAsia" w:cs="Arial"/>
                <w:lang w:eastAsia="ca-ES"/>
              </w:rPr>
            </w:pPr>
          </w:p>
        </w:tc>
        <w:tc>
          <w:tcPr>
            <w:tcW w:w="2977" w:type="dxa"/>
          </w:tcPr>
          <w:p w14:paraId="2629557D" w14:textId="77777777" w:rsidR="00785C3F" w:rsidRPr="004522E5" w:rsidRDefault="00785C3F" w:rsidP="00F53685">
            <w:pPr>
              <w:pStyle w:val="Prrafodelista"/>
              <w:spacing w:line="276" w:lineRule="auto"/>
              <w:ind w:left="0"/>
              <w:rPr>
                <w:rFonts w:eastAsiaTheme="minorEastAsia" w:cs="Arial"/>
                <w:lang w:eastAsia="ca-ES"/>
              </w:rPr>
            </w:pPr>
          </w:p>
        </w:tc>
        <w:tc>
          <w:tcPr>
            <w:tcW w:w="1836" w:type="dxa"/>
          </w:tcPr>
          <w:p w14:paraId="1AC175E1" w14:textId="77777777" w:rsidR="00785C3F" w:rsidRPr="004522E5" w:rsidRDefault="00785C3F" w:rsidP="00F53685">
            <w:pPr>
              <w:pStyle w:val="Prrafodelista"/>
              <w:spacing w:line="276" w:lineRule="auto"/>
              <w:ind w:left="0"/>
              <w:rPr>
                <w:rFonts w:eastAsiaTheme="minorEastAsia" w:cs="Arial"/>
                <w:lang w:eastAsia="ca-ES"/>
              </w:rPr>
            </w:pPr>
          </w:p>
        </w:tc>
      </w:tr>
    </w:tbl>
    <w:p w14:paraId="0020CFD3" w14:textId="77777777" w:rsidR="00785C3F" w:rsidRPr="004522E5" w:rsidRDefault="00785C3F" w:rsidP="00785C3F">
      <w:pPr>
        <w:spacing w:line="276" w:lineRule="auto"/>
        <w:jc w:val="both"/>
        <w:rPr>
          <w:rFonts w:eastAsiaTheme="minorEastAsia" w:cs="Arial"/>
          <w:szCs w:val="22"/>
          <w:lang w:eastAsia="ca-ES"/>
        </w:rPr>
      </w:pPr>
    </w:p>
    <w:p w14:paraId="05D1780F" w14:textId="77777777" w:rsidR="00785C3F" w:rsidRPr="004522E5" w:rsidRDefault="00785C3F" w:rsidP="00785C3F">
      <w:pPr>
        <w:spacing w:line="276" w:lineRule="auto"/>
        <w:jc w:val="both"/>
        <w:rPr>
          <w:rFonts w:eastAsiaTheme="minorEastAsia" w:cs="Arial"/>
          <w:szCs w:val="22"/>
          <w:lang w:eastAsia="ca-ES"/>
        </w:rPr>
      </w:pPr>
      <w:r w:rsidRPr="004522E5">
        <w:rPr>
          <w:rFonts w:eastAsiaTheme="minorEastAsia" w:cs="Arial"/>
          <w:szCs w:val="22"/>
          <w:lang w:eastAsia="ca-ES"/>
        </w:rPr>
        <w:t xml:space="preserve">La relació de serveis anterior acredita un import mínim acumulat en l’any de major execució, dins dels tres darrers, igual o superior al 70% de l’anualitat mitjana del contracte, això és </w:t>
      </w:r>
      <w:r w:rsidRPr="004522E5">
        <w:rPr>
          <w:rFonts w:eastAsiaTheme="minorEastAsia" w:cs="Arial"/>
          <w:b/>
          <w:bCs/>
          <w:szCs w:val="22"/>
          <w:lang w:eastAsia="ca-ES"/>
        </w:rPr>
        <w:t xml:space="preserve">302.400,00.-€. </w:t>
      </w:r>
    </w:p>
    <w:p w14:paraId="4FF77B3A" w14:textId="77777777" w:rsidR="00785C3F" w:rsidRPr="004522E5" w:rsidRDefault="00785C3F" w:rsidP="00785C3F">
      <w:pPr>
        <w:spacing w:line="276" w:lineRule="auto"/>
        <w:jc w:val="both"/>
        <w:rPr>
          <w:rFonts w:eastAsiaTheme="minorEastAsia" w:cs="Arial"/>
          <w:szCs w:val="22"/>
          <w:lang w:eastAsia="ca-ES"/>
        </w:rPr>
      </w:pPr>
    </w:p>
    <w:p w14:paraId="643F513C" w14:textId="77777777" w:rsidR="00785C3F" w:rsidRPr="004522E5" w:rsidRDefault="00785C3F" w:rsidP="00785C3F">
      <w:pPr>
        <w:spacing w:line="276" w:lineRule="auto"/>
        <w:jc w:val="both"/>
        <w:rPr>
          <w:rFonts w:eastAsiaTheme="minorEastAsia" w:cs="Arial"/>
          <w:szCs w:val="22"/>
          <w:lang w:eastAsia="ca-ES"/>
        </w:rPr>
      </w:pPr>
      <w:r w:rsidRPr="004522E5">
        <w:rPr>
          <w:rFonts w:eastAsiaTheme="minorEastAsia" w:cs="Arial"/>
          <w:szCs w:val="22"/>
          <w:lang w:eastAsia="ca-ES"/>
        </w:rPr>
        <w:t xml:space="preserve">Així mateix el licitador es compromet a oferir per l’execució del contracte els següents perfils: </w:t>
      </w:r>
    </w:p>
    <w:p w14:paraId="6C1C4F0C" w14:textId="77777777" w:rsidR="00785C3F" w:rsidRPr="004522E5" w:rsidRDefault="00785C3F" w:rsidP="00785C3F">
      <w:pPr>
        <w:spacing w:line="276" w:lineRule="auto"/>
        <w:jc w:val="both"/>
        <w:rPr>
          <w:rFonts w:eastAsiaTheme="minorEastAsia" w:cs="Arial"/>
          <w:szCs w:val="22"/>
          <w:lang w:eastAsia="ca-ES"/>
        </w:rPr>
      </w:pPr>
    </w:p>
    <w:p w14:paraId="151180EA" w14:textId="77777777" w:rsidR="00785C3F" w:rsidRPr="004522E5" w:rsidRDefault="00785C3F" w:rsidP="00785C3F">
      <w:pPr>
        <w:pStyle w:val="Prrafodelista"/>
        <w:numPr>
          <w:ilvl w:val="0"/>
          <w:numId w:val="65"/>
        </w:numPr>
        <w:spacing w:line="276" w:lineRule="auto"/>
        <w:contextualSpacing w:val="0"/>
        <w:jc w:val="both"/>
        <w:rPr>
          <w:rFonts w:eastAsiaTheme="minorEastAsia" w:cs="Arial"/>
          <w:szCs w:val="22"/>
          <w:lang w:eastAsia="ca-ES"/>
        </w:rPr>
      </w:pPr>
      <w:r w:rsidRPr="004522E5">
        <w:rPr>
          <w:rFonts w:eastAsiaTheme="minorEastAsia" w:cs="Arial"/>
          <w:szCs w:val="22"/>
          <w:lang w:eastAsia="ca-ES"/>
        </w:rPr>
        <w:lastRenderedPageBreak/>
        <w:t>Perfil de consultor/a funcional Dynamics 365 CE: amb una experiència d’almenys cinc (5) anys en projectes de configuració, parametrització i desenvolupament de l’eina CRM Microsoft Dynamics, així com les seves integracions amb altres plataformes.</w:t>
      </w:r>
    </w:p>
    <w:p w14:paraId="5B8B46BB" w14:textId="77777777" w:rsidR="00785C3F" w:rsidRPr="004522E5" w:rsidRDefault="00785C3F" w:rsidP="00785C3F">
      <w:pPr>
        <w:pStyle w:val="Prrafodelista"/>
        <w:spacing w:line="276" w:lineRule="auto"/>
        <w:jc w:val="both"/>
        <w:rPr>
          <w:rFonts w:eastAsiaTheme="minorEastAsia" w:cs="Arial"/>
          <w:szCs w:val="22"/>
          <w:lang w:eastAsia="ca-ES"/>
        </w:rPr>
      </w:pPr>
    </w:p>
    <w:p w14:paraId="092556D8" w14:textId="77777777" w:rsidR="00785C3F" w:rsidRPr="004522E5" w:rsidRDefault="00785C3F" w:rsidP="00785C3F">
      <w:pPr>
        <w:pStyle w:val="Prrafodelista"/>
        <w:numPr>
          <w:ilvl w:val="0"/>
          <w:numId w:val="65"/>
        </w:numPr>
        <w:spacing w:line="276" w:lineRule="auto"/>
        <w:contextualSpacing w:val="0"/>
        <w:jc w:val="both"/>
        <w:rPr>
          <w:rFonts w:eastAsiaTheme="minorEastAsia" w:cs="Arial"/>
          <w:szCs w:val="22"/>
          <w:lang w:eastAsia="ca-ES"/>
        </w:rPr>
      </w:pPr>
      <w:r w:rsidRPr="004522E5">
        <w:rPr>
          <w:rFonts w:eastAsiaTheme="minorEastAsia" w:cs="Arial"/>
          <w:szCs w:val="22"/>
          <w:lang w:eastAsia="ca-ES"/>
        </w:rPr>
        <w:t xml:space="preserve">Perfil de desenvolupador/a Dynamics 365 CE: amb una experiència d’almenys cinc (5) anys en projectes de configuració, parametrització i desenvolupament de l’eina CRM Microsoft Dynamics 365 CE, </w:t>
      </w:r>
      <w:proofErr w:type="spellStart"/>
      <w:r w:rsidRPr="004522E5">
        <w:rPr>
          <w:rFonts w:eastAsiaTheme="minorEastAsia" w:cs="Arial"/>
          <w:szCs w:val="22"/>
          <w:lang w:eastAsia="ca-ES"/>
        </w:rPr>
        <w:t>Power</w:t>
      </w:r>
      <w:proofErr w:type="spellEnd"/>
      <w:r w:rsidRPr="004522E5">
        <w:rPr>
          <w:rFonts w:eastAsiaTheme="minorEastAsia" w:cs="Arial"/>
          <w:szCs w:val="22"/>
          <w:lang w:eastAsia="ca-ES"/>
        </w:rPr>
        <w:t xml:space="preserve"> </w:t>
      </w:r>
      <w:proofErr w:type="spellStart"/>
      <w:r w:rsidRPr="004522E5">
        <w:rPr>
          <w:rFonts w:eastAsiaTheme="minorEastAsia" w:cs="Arial"/>
          <w:szCs w:val="22"/>
          <w:lang w:eastAsia="ca-ES"/>
        </w:rPr>
        <w:t>Platform</w:t>
      </w:r>
      <w:proofErr w:type="spellEnd"/>
      <w:r w:rsidRPr="004522E5">
        <w:rPr>
          <w:rFonts w:eastAsiaTheme="minorEastAsia" w:cs="Arial"/>
          <w:szCs w:val="22"/>
          <w:lang w:eastAsia="ca-ES"/>
        </w:rPr>
        <w:t xml:space="preserve"> i eines d’integració </w:t>
      </w:r>
      <w:proofErr w:type="spellStart"/>
      <w:r w:rsidRPr="004522E5">
        <w:rPr>
          <w:rFonts w:eastAsiaTheme="minorEastAsia" w:cs="Arial"/>
          <w:szCs w:val="22"/>
          <w:lang w:eastAsia="ca-ES"/>
        </w:rPr>
        <w:t>d’Azure</w:t>
      </w:r>
      <w:proofErr w:type="spellEnd"/>
      <w:r w:rsidRPr="004522E5">
        <w:rPr>
          <w:rFonts w:eastAsiaTheme="minorEastAsia" w:cs="Arial"/>
          <w:szCs w:val="22"/>
          <w:lang w:eastAsia="ca-ES"/>
        </w:rPr>
        <w:t xml:space="preserve"> (API Manager, </w:t>
      </w:r>
      <w:proofErr w:type="spellStart"/>
      <w:r w:rsidRPr="004522E5">
        <w:rPr>
          <w:rFonts w:eastAsiaTheme="minorEastAsia" w:cs="Arial"/>
          <w:szCs w:val="22"/>
          <w:lang w:eastAsia="ca-ES"/>
        </w:rPr>
        <w:t>Azure</w:t>
      </w:r>
      <w:proofErr w:type="spellEnd"/>
      <w:r w:rsidRPr="004522E5">
        <w:rPr>
          <w:rFonts w:eastAsiaTheme="minorEastAsia" w:cs="Arial"/>
          <w:szCs w:val="22"/>
          <w:lang w:eastAsia="ca-ES"/>
        </w:rPr>
        <w:t xml:space="preserve"> </w:t>
      </w:r>
      <w:proofErr w:type="spellStart"/>
      <w:r w:rsidRPr="004522E5">
        <w:rPr>
          <w:rFonts w:eastAsiaTheme="minorEastAsia" w:cs="Arial"/>
          <w:szCs w:val="22"/>
          <w:lang w:eastAsia="ca-ES"/>
        </w:rPr>
        <w:t>Functions</w:t>
      </w:r>
      <w:proofErr w:type="spellEnd"/>
      <w:r w:rsidRPr="004522E5">
        <w:rPr>
          <w:rFonts w:eastAsiaTheme="minorEastAsia" w:cs="Arial"/>
          <w:szCs w:val="22"/>
          <w:lang w:eastAsia="ca-ES"/>
        </w:rPr>
        <w:t>, etc.), així com les seves integracions amb altres plataformes.</w:t>
      </w:r>
    </w:p>
    <w:p w14:paraId="788146F3" w14:textId="77777777" w:rsidR="00785C3F" w:rsidRPr="004522E5" w:rsidRDefault="00785C3F" w:rsidP="00785C3F">
      <w:pPr>
        <w:spacing w:line="276" w:lineRule="auto"/>
        <w:jc w:val="both"/>
        <w:rPr>
          <w:rFonts w:eastAsiaTheme="minorEastAsia" w:cs="Arial"/>
          <w:szCs w:val="22"/>
          <w:lang w:eastAsia="ca-ES"/>
        </w:rPr>
      </w:pPr>
    </w:p>
    <w:p w14:paraId="128BD81C" w14:textId="77777777" w:rsidR="00785C3F" w:rsidRPr="004522E5" w:rsidRDefault="00785C3F" w:rsidP="00785C3F">
      <w:pPr>
        <w:spacing w:line="276" w:lineRule="auto"/>
        <w:jc w:val="both"/>
        <w:rPr>
          <w:rFonts w:eastAsiaTheme="minorEastAsia" w:cs="Arial"/>
          <w:szCs w:val="22"/>
          <w:lang w:eastAsia="ca-ES"/>
        </w:rPr>
      </w:pPr>
    </w:p>
    <w:p w14:paraId="19EE5928" w14:textId="77777777" w:rsidR="00785C3F" w:rsidRPr="004522E5" w:rsidRDefault="00785C3F" w:rsidP="00785C3F">
      <w:pPr>
        <w:spacing w:line="276" w:lineRule="auto"/>
        <w:jc w:val="both"/>
        <w:rPr>
          <w:rFonts w:eastAsiaTheme="minorEastAsia" w:cs="Arial"/>
          <w:szCs w:val="22"/>
          <w:lang w:eastAsia="ca-ES"/>
        </w:rPr>
      </w:pPr>
      <w:r w:rsidRPr="004522E5">
        <w:rPr>
          <w:rFonts w:eastAsiaTheme="minorEastAsia" w:cs="Arial"/>
          <w:szCs w:val="22"/>
          <w:lang w:eastAsia="ca-ES"/>
        </w:rPr>
        <w:t>La qual cosa manifesta expressament als efectes oportuns, sota la seva exclusiva i directa responsabilitat enfront l’ICF i/o els tercers corresponents.</w:t>
      </w:r>
    </w:p>
    <w:p w14:paraId="67DF02BC" w14:textId="77777777" w:rsidR="00785C3F" w:rsidRPr="004522E5" w:rsidRDefault="00785C3F" w:rsidP="00785C3F">
      <w:pPr>
        <w:spacing w:line="276" w:lineRule="auto"/>
        <w:jc w:val="both"/>
        <w:rPr>
          <w:rFonts w:eastAsiaTheme="minorEastAsia" w:cs="Arial"/>
          <w:szCs w:val="22"/>
          <w:lang w:eastAsia="ca-ES"/>
        </w:rPr>
      </w:pPr>
    </w:p>
    <w:p w14:paraId="7178D0C4" w14:textId="77777777" w:rsidR="00785C3F" w:rsidRPr="004522E5" w:rsidRDefault="00785C3F" w:rsidP="00785C3F">
      <w:pPr>
        <w:spacing w:line="276" w:lineRule="auto"/>
        <w:jc w:val="both"/>
        <w:rPr>
          <w:rFonts w:eastAsiaTheme="minorEastAsia" w:cs="Arial"/>
          <w:szCs w:val="22"/>
          <w:lang w:eastAsia="ca-ES"/>
        </w:rPr>
      </w:pPr>
      <w:r w:rsidRPr="004522E5">
        <w:rPr>
          <w:rFonts w:eastAsiaTheme="minorEastAsia" w:cs="Arial"/>
          <w:szCs w:val="22"/>
          <w:lang w:eastAsia="ca-ES"/>
        </w:rPr>
        <w:t>Signat digitalment.</w:t>
      </w:r>
    </w:p>
    <w:p w14:paraId="42EDF3AD" w14:textId="77777777" w:rsidR="00785C3F" w:rsidRPr="004522E5" w:rsidRDefault="00785C3F" w:rsidP="00785C3F">
      <w:pPr>
        <w:spacing w:line="276" w:lineRule="auto"/>
        <w:jc w:val="both"/>
        <w:rPr>
          <w:rFonts w:eastAsiaTheme="minorEastAsia" w:cs="Arial"/>
          <w:szCs w:val="22"/>
          <w:lang w:eastAsia="ca-ES"/>
        </w:rPr>
      </w:pPr>
    </w:p>
    <w:p w14:paraId="3DAA1315" w14:textId="77777777" w:rsidR="00785C3F" w:rsidRPr="004522E5" w:rsidRDefault="00785C3F" w:rsidP="00785C3F">
      <w:pPr>
        <w:spacing w:line="276" w:lineRule="auto"/>
        <w:jc w:val="both"/>
        <w:rPr>
          <w:rFonts w:eastAsiaTheme="minorEastAsia" w:cs="Arial"/>
          <w:szCs w:val="22"/>
          <w:lang w:eastAsia="ca-ES"/>
        </w:rPr>
      </w:pPr>
    </w:p>
    <w:p w14:paraId="40AAE14C" w14:textId="77777777" w:rsidR="00785C3F" w:rsidRPr="004522E5" w:rsidRDefault="00785C3F" w:rsidP="00785C3F">
      <w:pPr>
        <w:spacing w:line="276" w:lineRule="auto"/>
        <w:jc w:val="both"/>
        <w:rPr>
          <w:rFonts w:eastAsiaTheme="minorEastAsia" w:cs="Arial"/>
          <w:szCs w:val="22"/>
          <w:lang w:eastAsia="ca-ES"/>
        </w:rPr>
      </w:pPr>
      <w:r w:rsidRPr="004522E5">
        <w:rPr>
          <w:rFonts w:eastAsiaTheme="minorEastAsia" w:cs="Arial"/>
          <w:szCs w:val="22"/>
          <w:lang w:eastAsia="ca-ES"/>
        </w:rPr>
        <w:t>(nom i cognoms del signant)</w:t>
      </w:r>
    </w:p>
    <w:p w14:paraId="76920430" w14:textId="77777777" w:rsidR="00785C3F" w:rsidRPr="00B41A8A" w:rsidRDefault="00785C3F" w:rsidP="00785C3F">
      <w:pPr>
        <w:spacing w:line="276" w:lineRule="auto"/>
        <w:jc w:val="both"/>
        <w:rPr>
          <w:rFonts w:eastAsiaTheme="minorEastAsia" w:cs="Arial"/>
          <w:szCs w:val="22"/>
          <w:lang w:eastAsia="ca-ES"/>
        </w:rPr>
      </w:pPr>
      <w:r w:rsidRPr="004522E5">
        <w:rPr>
          <w:rFonts w:eastAsiaTheme="minorEastAsia" w:cs="Arial"/>
          <w:szCs w:val="22"/>
          <w:lang w:eastAsia="ca-ES"/>
        </w:rPr>
        <w:t>(nom de la Companyia)</w:t>
      </w:r>
    </w:p>
    <w:p w14:paraId="5AB78EA3" w14:textId="77777777" w:rsidR="00785C3F" w:rsidRDefault="00785C3F" w:rsidP="00785C3F">
      <w:pPr>
        <w:spacing w:line="276" w:lineRule="auto"/>
        <w:rPr>
          <w:rFonts w:cs="Arial"/>
          <w:szCs w:val="22"/>
        </w:rPr>
      </w:pPr>
    </w:p>
    <w:p w14:paraId="4EE7DDF4" w14:textId="77777777" w:rsidR="00785C3F" w:rsidRDefault="00785C3F" w:rsidP="00785C3F">
      <w:pPr>
        <w:spacing w:line="276" w:lineRule="auto"/>
        <w:rPr>
          <w:rFonts w:cs="Arial"/>
          <w:szCs w:val="22"/>
        </w:rPr>
      </w:pPr>
    </w:p>
    <w:p w14:paraId="303AB235" w14:textId="77777777" w:rsidR="00785C3F" w:rsidRDefault="00785C3F" w:rsidP="00785C3F">
      <w:pPr>
        <w:spacing w:line="276" w:lineRule="auto"/>
        <w:rPr>
          <w:rFonts w:cs="Arial"/>
          <w:szCs w:val="22"/>
        </w:rPr>
      </w:pPr>
    </w:p>
    <w:p w14:paraId="56D3698E" w14:textId="77777777" w:rsidR="00785C3F" w:rsidRDefault="00785C3F" w:rsidP="00785C3F">
      <w:pPr>
        <w:spacing w:line="276" w:lineRule="auto"/>
        <w:rPr>
          <w:rFonts w:cs="Arial"/>
          <w:szCs w:val="22"/>
        </w:rPr>
      </w:pPr>
    </w:p>
    <w:p w14:paraId="07853F4F" w14:textId="77777777" w:rsidR="00785C3F" w:rsidRDefault="00785C3F" w:rsidP="00785C3F">
      <w:pPr>
        <w:spacing w:line="276" w:lineRule="auto"/>
        <w:rPr>
          <w:rFonts w:cs="Arial"/>
          <w:szCs w:val="22"/>
        </w:rPr>
      </w:pPr>
    </w:p>
    <w:p w14:paraId="1DDA818F" w14:textId="77777777" w:rsidR="00785C3F" w:rsidRDefault="00785C3F" w:rsidP="00785C3F">
      <w:pPr>
        <w:spacing w:line="276" w:lineRule="auto"/>
        <w:rPr>
          <w:rFonts w:cs="Arial"/>
          <w:szCs w:val="22"/>
        </w:rPr>
      </w:pPr>
    </w:p>
    <w:p w14:paraId="62A905D7" w14:textId="77777777" w:rsidR="00785C3F" w:rsidRDefault="00785C3F" w:rsidP="00785C3F">
      <w:pPr>
        <w:spacing w:line="276" w:lineRule="auto"/>
        <w:rPr>
          <w:rFonts w:cs="Arial"/>
          <w:szCs w:val="22"/>
        </w:rPr>
      </w:pPr>
    </w:p>
    <w:p w14:paraId="09520078" w14:textId="77777777" w:rsidR="00785C3F" w:rsidRDefault="00785C3F" w:rsidP="00785C3F">
      <w:pPr>
        <w:spacing w:line="276" w:lineRule="auto"/>
        <w:rPr>
          <w:rFonts w:cs="Arial"/>
          <w:szCs w:val="22"/>
        </w:rPr>
      </w:pPr>
    </w:p>
    <w:p w14:paraId="29E8BCA2" w14:textId="77777777" w:rsidR="00785C3F" w:rsidRDefault="00785C3F" w:rsidP="00785C3F">
      <w:pPr>
        <w:spacing w:line="276" w:lineRule="auto"/>
        <w:rPr>
          <w:rFonts w:cs="Arial"/>
          <w:szCs w:val="22"/>
        </w:rPr>
      </w:pPr>
    </w:p>
    <w:p w14:paraId="60995FCD" w14:textId="77777777" w:rsidR="00785C3F" w:rsidRDefault="00785C3F" w:rsidP="00785C3F">
      <w:pPr>
        <w:spacing w:line="276" w:lineRule="auto"/>
        <w:rPr>
          <w:rFonts w:cs="Arial"/>
          <w:szCs w:val="22"/>
        </w:rPr>
      </w:pPr>
    </w:p>
    <w:p w14:paraId="76FD2A37" w14:textId="77777777" w:rsidR="00785C3F" w:rsidRDefault="00785C3F" w:rsidP="00785C3F">
      <w:pPr>
        <w:spacing w:line="276" w:lineRule="auto"/>
        <w:rPr>
          <w:rFonts w:cs="Arial"/>
          <w:szCs w:val="22"/>
        </w:rPr>
      </w:pPr>
    </w:p>
    <w:p w14:paraId="69496BA6" w14:textId="77777777" w:rsidR="00785C3F" w:rsidRDefault="00785C3F" w:rsidP="00785C3F">
      <w:pPr>
        <w:spacing w:line="276" w:lineRule="auto"/>
        <w:rPr>
          <w:rFonts w:cs="Arial"/>
          <w:szCs w:val="22"/>
        </w:rPr>
      </w:pPr>
    </w:p>
    <w:p w14:paraId="40B3C042" w14:textId="77777777" w:rsidR="00785C3F" w:rsidRDefault="00785C3F" w:rsidP="00785C3F">
      <w:pPr>
        <w:spacing w:line="276" w:lineRule="auto"/>
        <w:rPr>
          <w:rFonts w:cs="Arial"/>
          <w:szCs w:val="22"/>
        </w:rPr>
      </w:pPr>
    </w:p>
    <w:p w14:paraId="4AE36E9B" w14:textId="77777777" w:rsidR="00785C3F" w:rsidRDefault="00785C3F" w:rsidP="00785C3F">
      <w:pPr>
        <w:spacing w:line="276" w:lineRule="auto"/>
        <w:rPr>
          <w:rFonts w:cs="Arial"/>
          <w:szCs w:val="22"/>
        </w:rPr>
      </w:pPr>
    </w:p>
    <w:p w14:paraId="121706DB" w14:textId="77777777" w:rsidR="00785C3F" w:rsidRDefault="00785C3F" w:rsidP="00785C3F">
      <w:pPr>
        <w:spacing w:line="276" w:lineRule="auto"/>
        <w:rPr>
          <w:rFonts w:cs="Arial"/>
          <w:szCs w:val="22"/>
        </w:rPr>
      </w:pPr>
    </w:p>
    <w:p w14:paraId="186EAB2B" w14:textId="77777777" w:rsidR="00785C3F" w:rsidRDefault="00785C3F" w:rsidP="00785C3F">
      <w:pPr>
        <w:spacing w:line="276" w:lineRule="auto"/>
        <w:rPr>
          <w:rFonts w:cs="Arial"/>
          <w:szCs w:val="22"/>
        </w:rPr>
      </w:pPr>
    </w:p>
    <w:p w14:paraId="68A95F85" w14:textId="77777777" w:rsidR="00785C3F" w:rsidRDefault="00785C3F" w:rsidP="00785C3F">
      <w:pPr>
        <w:spacing w:line="276" w:lineRule="auto"/>
        <w:rPr>
          <w:rFonts w:cs="Arial"/>
          <w:szCs w:val="22"/>
        </w:rPr>
      </w:pPr>
    </w:p>
    <w:p w14:paraId="44C2556C" w14:textId="77777777" w:rsidR="00785C3F" w:rsidRDefault="00785C3F" w:rsidP="00785C3F">
      <w:pPr>
        <w:spacing w:line="276" w:lineRule="auto"/>
        <w:rPr>
          <w:rFonts w:cs="Arial"/>
          <w:szCs w:val="22"/>
        </w:rPr>
      </w:pPr>
    </w:p>
    <w:p w14:paraId="6E53DD7C" w14:textId="77777777" w:rsidR="00785C3F" w:rsidRDefault="00785C3F" w:rsidP="00785C3F">
      <w:pPr>
        <w:spacing w:line="276" w:lineRule="auto"/>
        <w:rPr>
          <w:rFonts w:cs="Arial"/>
          <w:szCs w:val="22"/>
        </w:rPr>
      </w:pPr>
    </w:p>
    <w:p w14:paraId="2264C24E" w14:textId="77777777" w:rsidR="00785C3F" w:rsidRDefault="00785C3F" w:rsidP="00785C3F">
      <w:pPr>
        <w:spacing w:line="276" w:lineRule="auto"/>
        <w:rPr>
          <w:rFonts w:cs="Arial"/>
          <w:szCs w:val="22"/>
        </w:rPr>
      </w:pPr>
    </w:p>
    <w:p w14:paraId="0E7EDF50" w14:textId="77777777" w:rsidR="00785C3F" w:rsidRDefault="00785C3F" w:rsidP="00785C3F">
      <w:pPr>
        <w:spacing w:line="276" w:lineRule="auto"/>
        <w:rPr>
          <w:rFonts w:cs="Arial"/>
          <w:szCs w:val="22"/>
        </w:rPr>
      </w:pPr>
    </w:p>
    <w:p w14:paraId="3449C3A6" w14:textId="77777777" w:rsidR="00785C3F" w:rsidRDefault="00785C3F" w:rsidP="00785C3F">
      <w:pPr>
        <w:spacing w:line="276" w:lineRule="auto"/>
        <w:rPr>
          <w:rFonts w:cs="Arial"/>
          <w:szCs w:val="22"/>
        </w:rPr>
      </w:pPr>
    </w:p>
    <w:p w14:paraId="0CE38B01" w14:textId="77777777" w:rsidR="00785C3F" w:rsidRDefault="00785C3F" w:rsidP="00785C3F">
      <w:pPr>
        <w:spacing w:line="276" w:lineRule="auto"/>
        <w:rPr>
          <w:rFonts w:cs="Arial"/>
          <w:szCs w:val="22"/>
        </w:rPr>
      </w:pPr>
    </w:p>
    <w:p w14:paraId="105854B9" w14:textId="77777777" w:rsidR="00785C3F" w:rsidRDefault="00785C3F" w:rsidP="00785C3F">
      <w:pPr>
        <w:spacing w:line="276" w:lineRule="auto"/>
        <w:rPr>
          <w:rFonts w:cs="Arial"/>
          <w:szCs w:val="22"/>
        </w:rPr>
      </w:pPr>
    </w:p>
    <w:p w14:paraId="27B6E8E4" w14:textId="77777777" w:rsidR="00785C3F" w:rsidRDefault="00785C3F" w:rsidP="00785C3F">
      <w:pPr>
        <w:spacing w:line="276" w:lineRule="auto"/>
        <w:rPr>
          <w:rFonts w:cs="Arial"/>
          <w:szCs w:val="22"/>
        </w:rPr>
      </w:pPr>
    </w:p>
    <w:p w14:paraId="2F1148B3" w14:textId="77777777" w:rsidR="00785C3F" w:rsidRDefault="00785C3F" w:rsidP="00785C3F">
      <w:pPr>
        <w:spacing w:line="276" w:lineRule="auto"/>
        <w:rPr>
          <w:rFonts w:cs="Arial"/>
          <w:szCs w:val="22"/>
        </w:rPr>
      </w:pPr>
    </w:p>
    <w:p w14:paraId="451EB4A6" w14:textId="77777777" w:rsidR="00785C3F" w:rsidRDefault="00785C3F" w:rsidP="00785C3F">
      <w:pPr>
        <w:spacing w:line="276" w:lineRule="auto"/>
        <w:rPr>
          <w:rFonts w:cs="Arial"/>
          <w:szCs w:val="22"/>
        </w:rPr>
      </w:pPr>
    </w:p>
    <w:p w14:paraId="460511EE" w14:textId="77777777" w:rsidR="00785C3F" w:rsidRDefault="00785C3F" w:rsidP="00785C3F">
      <w:pPr>
        <w:spacing w:line="276" w:lineRule="auto"/>
        <w:rPr>
          <w:rFonts w:cs="Arial"/>
          <w:szCs w:val="22"/>
        </w:rPr>
      </w:pPr>
    </w:p>
    <w:p w14:paraId="3E0CF894" w14:textId="77777777" w:rsidR="00785C3F" w:rsidRDefault="00785C3F" w:rsidP="00785C3F">
      <w:pPr>
        <w:spacing w:line="276" w:lineRule="auto"/>
        <w:rPr>
          <w:rFonts w:cs="Arial"/>
          <w:szCs w:val="22"/>
        </w:rPr>
      </w:pPr>
    </w:p>
    <w:p w14:paraId="7D7ECB5B" w14:textId="77777777" w:rsidR="00785C3F" w:rsidRDefault="00785C3F" w:rsidP="00785C3F">
      <w:pPr>
        <w:spacing w:line="276" w:lineRule="auto"/>
        <w:rPr>
          <w:rFonts w:cs="Arial"/>
          <w:szCs w:val="22"/>
        </w:rPr>
      </w:pPr>
    </w:p>
    <w:p w14:paraId="0145B762" w14:textId="77777777" w:rsidR="00785C3F" w:rsidRDefault="00785C3F" w:rsidP="00785C3F">
      <w:pPr>
        <w:spacing w:line="276" w:lineRule="auto"/>
        <w:rPr>
          <w:rFonts w:cs="Arial"/>
          <w:szCs w:val="22"/>
        </w:rPr>
      </w:pPr>
    </w:p>
    <w:p w14:paraId="4B8DB831" w14:textId="77777777" w:rsidR="00785C3F" w:rsidRDefault="00785C3F" w:rsidP="00785C3F">
      <w:pPr>
        <w:spacing w:line="276" w:lineRule="auto"/>
        <w:rPr>
          <w:rFonts w:cs="Arial"/>
          <w:szCs w:val="22"/>
        </w:rPr>
      </w:pPr>
    </w:p>
    <w:p w14:paraId="16E01CC0" w14:textId="77777777" w:rsidR="00785C3F" w:rsidRPr="00785C3F" w:rsidRDefault="00785C3F" w:rsidP="00785C3F">
      <w:pPr>
        <w:spacing w:line="276" w:lineRule="auto"/>
        <w:jc w:val="center"/>
        <w:rPr>
          <w:rFonts w:cs="Arial"/>
          <w:b/>
          <w:bCs/>
          <w:snapToGrid w:val="0"/>
          <w:color w:val="000000" w:themeColor="text1"/>
          <w:szCs w:val="22"/>
          <w:u w:val="single"/>
        </w:rPr>
      </w:pPr>
      <w:r w:rsidRPr="00785C3F">
        <w:rPr>
          <w:rFonts w:cs="Arial"/>
          <w:b/>
          <w:bCs/>
          <w:snapToGrid w:val="0"/>
          <w:color w:val="000000" w:themeColor="text1"/>
          <w:szCs w:val="22"/>
          <w:u w:val="single"/>
        </w:rPr>
        <w:lastRenderedPageBreak/>
        <w:t>ANNEX  2</w:t>
      </w:r>
    </w:p>
    <w:p w14:paraId="2EBBA946" w14:textId="77777777" w:rsidR="00785C3F" w:rsidRPr="00785C3F" w:rsidRDefault="00785C3F" w:rsidP="00785C3F">
      <w:pPr>
        <w:spacing w:line="276" w:lineRule="auto"/>
        <w:rPr>
          <w:rFonts w:cs="Arial"/>
          <w:b/>
          <w:bCs/>
          <w:color w:val="000000" w:themeColor="text1"/>
          <w:szCs w:val="22"/>
        </w:rPr>
      </w:pPr>
    </w:p>
    <w:p w14:paraId="7059ACC2"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MODEL DE DECLARACIÓ RESPONSABLE DE SOLVÈNCIA – LOT 2</w:t>
      </w:r>
    </w:p>
    <w:p w14:paraId="3B456F82" w14:textId="77777777" w:rsidR="00785C3F" w:rsidRPr="00785C3F" w:rsidRDefault="00785C3F" w:rsidP="00785C3F">
      <w:pPr>
        <w:pStyle w:val="Encabezado"/>
        <w:pBdr>
          <w:top w:val="single" w:sz="4" w:space="1" w:color="auto"/>
        </w:pBdr>
        <w:tabs>
          <w:tab w:val="left" w:pos="708"/>
        </w:tabs>
        <w:spacing w:line="276" w:lineRule="auto"/>
        <w:jc w:val="both"/>
        <w:rPr>
          <w:rFonts w:cs="Arial"/>
          <w:b/>
          <w:bCs/>
          <w:color w:val="000000" w:themeColor="text1"/>
          <w:szCs w:val="22"/>
        </w:rPr>
      </w:pPr>
    </w:p>
    <w:p w14:paraId="71D3B0C1"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(A INCLOURE AL SOBRE A)</w:t>
      </w:r>
    </w:p>
    <w:p w14:paraId="6130D6D8" w14:textId="77777777" w:rsidR="00785C3F" w:rsidRPr="00F06407" w:rsidRDefault="00785C3F" w:rsidP="00785C3F"/>
    <w:p w14:paraId="29AF0AB1" w14:textId="77777777" w:rsidR="00785C3F" w:rsidRPr="00F06407" w:rsidRDefault="00785C3F" w:rsidP="00785C3F">
      <w:pPr>
        <w:spacing w:line="276" w:lineRule="auto"/>
        <w:jc w:val="both"/>
        <w:rPr>
          <w:rFonts w:cs="Arial"/>
          <w:szCs w:val="22"/>
        </w:rPr>
      </w:pPr>
    </w:p>
    <w:p w14:paraId="3B39E332" w14:textId="77777777" w:rsidR="00785C3F" w:rsidRPr="00F06407" w:rsidRDefault="00785C3F" w:rsidP="00785C3F">
      <w:pPr>
        <w:spacing w:line="276" w:lineRule="auto"/>
        <w:jc w:val="both"/>
        <w:rPr>
          <w:rFonts w:eastAsiaTheme="minorEastAsia" w:cs="Arial"/>
          <w:szCs w:val="22"/>
          <w:lang w:eastAsia="ca-ES"/>
        </w:rPr>
      </w:pPr>
      <w:r w:rsidRPr="00F06407">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36CDC62A" w14:textId="77777777" w:rsidR="00785C3F" w:rsidRPr="00F06407" w:rsidRDefault="00785C3F" w:rsidP="00785C3F">
      <w:pPr>
        <w:spacing w:line="276" w:lineRule="auto"/>
        <w:jc w:val="both"/>
        <w:rPr>
          <w:rFonts w:eastAsiaTheme="minorEastAsia" w:cs="Arial"/>
          <w:szCs w:val="22"/>
          <w:lang w:eastAsia="ca-ES"/>
        </w:rPr>
      </w:pPr>
    </w:p>
    <w:p w14:paraId="0F37FA4D" w14:textId="77777777" w:rsidR="00785C3F" w:rsidRPr="00F06407" w:rsidRDefault="00785C3F" w:rsidP="00785C3F">
      <w:pPr>
        <w:spacing w:line="276" w:lineRule="auto"/>
        <w:jc w:val="center"/>
        <w:rPr>
          <w:rFonts w:eastAsiaTheme="minorEastAsia" w:cs="Arial"/>
          <w:szCs w:val="22"/>
          <w:lang w:eastAsia="ca-ES"/>
        </w:rPr>
      </w:pPr>
      <w:r w:rsidRPr="00F06407">
        <w:rPr>
          <w:rFonts w:eastAsiaTheme="minorEastAsia" w:cs="Arial"/>
          <w:szCs w:val="22"/>
          <w:lang w:eastAsia="ca-ES"/>
        </w:rPr>
        <w:t>DECLARA SOTA LA SEVA RESPONSABILITAT</w:t>
      </w:r>
    </w:p>
    <w:p w14:paraId="718A028F" w14:textId="77777777" w:rsidR="00785C3F" w:rsidRPr="00F06407" w:rsidRDefault="00785C3F" w:rsidP="00785C3F">
      <w:pPr>
        <w:spacing w:line="276" w:lineRule="auto"/>
        <w:rPr>
          <w:rFonts w:eastAsiaTheme="minorEastAsia" w:cs="Arial"/>
          <w:szCs w:val="22"/>
          <w:lang w:eastAsia="ca-ES"/>
        </w:rPr>
      </w:pPr>
    </w:p>
    <w:p w14:paraId="569116B1" w14:textId="77777777" w:rsidR="00785C3F" w:rsidRPr="00F06407" w:rsidRDefault="00785C3F" w:rsidP="00785C3F">
      <w:pPr>
        <w:spacing w:line="276" w:lineRule="auto"/>
        <w:jc w:val="both"/>
        <w:rPr>
          <w:rFonts w:eastAsiaTheme="minorEastAsia" w:cs="Arial"/>
          <w:b/>
          <w:bCs/>
          <w:szCs w:val="22"/>
          <w:lang w:eastAsia="ca-ES"/>
        </w:rPr>
      </w:pPr>
      <w:r w:rsidRPr="00F06407">
        <w:rPr>
          <w:rFonts w:eastAsiaTheme="minorEastAsia" w:cs="Arial"/>
          <w:szCs w:val="22"/>
          <w:lang w:eastAsia="ca-ES"/>
        </w:rPr>
        <w:t xml:space="preserve">I) En relació amb la </w:t>
      </w:r>
      <w:r w:rsidRPr="00F06407">
        <w:rPr>
          <w:rFonts w:eastAsiaTheme="minorEastAsia" w:cs="Arial"/>
          <w:szCs w:val="22"/>
          <w:u w:val="single"/>
          <w:lang w:eastAsia="ca-ES"/>
        </w:rPr>
        <w:t>solvència econòmica i financera</w:t>
      </w:r>
      <w:r w:rsidRPr="00F06407">
        <w:rPr>
          <w:rFonts w:eastAsiaTheme="minorEastAsia" w:cs="Arial"/>
          <w:szCs w:val="22"/>
          <w:lang w:eastAsia="ca-ES"/>
        </w:rPr>
        <w:t xml:space="preserve"> exigida pel lot 2 serveis de manteniment i desenvolupament de programari </w:t>
      </w:r>
      <w:proofErr w:type="spellStart"/>
      <w:r w:rsidRPr="00F06407">
        <w:rPr>
          <w:rFonts w:eastAsiaTheme="minorEastAsia" w:cs="Arial"/>
          <w:szCs w:val="22"/>
          <w:lang w:eastAsia="ca-ES"/>
        </w:rPr>
        <w:t>Qlikview</w:t>
      </w:r>
      <w:proofErr w:type="spellEnd"/>
      <w:r w:rsidRPr="00F06407">
        <w:rPr>
          <w:rFonts w:eastAsiaTheme="minorEastAsia" w:cs="Arial"/>
          <w:szCs w:val="22"/>
          <w:lang w:eastAsia="ca-ES"/>
        </w:rPr>
        <w:t>/</w:t>
      </w:r>
      <w:proofErr w:type="spellStart"/>
      <w:r w:rsidRPr="00F06407">
        <w:rPr>
          <w:rFonts w:eastAsiaTheme="minorEastAsia" w:cs="Arial"/>
          <w:szCs w:val="22"/>
          <w:lang w:eastAsia="ca-ES"/>
        </w:rPr>
        <w:t>Qliksense</w:t>
      </w:r>
      <w:proofErr w:type="spellEnd"/>
      <w:r w:rsidRPr="00F06407">
        <w:rPr>
          <w:rFonts w:eastAsiaTheme="minorEastAsia" w:cs="Arial"/>
          <w:szCs w:val="22"/>
          <w:lang w:eastAsia="ca-ES"/>
        </w:rPr>
        <w:t xml:space="preserve"> de la contractació relativa als serveis de manteniment de les aplicacions CRM </w:t>
      </w:r>
      <w:r w:rsidRPr="004522E5">
        <w:rPr>
          <w:rFonts w:eastAsiaTheme="minorEastAsia" w:cs="Arial"/>
          <w:szCs w:val="22"/>
          <w:lang w:eastAsia="ca-ES"/>
        </w:rPr>
        <w:t xml:space="preserve">Dynamics i </w:t>
      </w:r>
      <w:proofErr w:type="spellStart"/>
      <w:r w:rsidRPr="004522E5">
        <w:rPr>
          <w:rFonts w:eastAsiaTheme="minorEastAsia" w:cs="Arial"/>
          <w:szCs w:val="22"/>
          <w:lang w:eastAsia="ca-ES"/>
        </w:rPr>
        <w:t>QlikView</w:t>
      </w:r>
      <w:proofErr w:type="spellEnd"/>
      <w:r w:rsidRPr="004522E5">
        <w:rPr>
          <w:rFonts w:eastAsiaTheme="minorEastAsia" w:cs="Arial"/>
          <w:szCs w:val="22"/>
          <w:lang w:eastAsia="ca-ES"/>
        </w:rPr>
        <w:t>/</w:t>
      </w:r>
      <w:proofErr w:type="spellStart"/>
      <w:r w:rsidRPr="004522E5">
        <w:rPr>
          <w:rFonts w:eastAsiaTheme="minorEastAsia" w:cs="Arial"/>
          <w:szCs w:val="22"/>
          <w:lang w:eastAsia="ca-ES"/>
        </w:rPr>
        <w:t>QlikSense</w:t>
      </w:r>
      <w:proofErr w:type="spellEnd"/>
      <w:r w:rsidRPr="004522E5">
        <w:rPr>
          <w:rFonts w:eastAsiaTheme="minorEastAsia" w:cs="Arial"/>
          <w:szCs w:val="22"/>
          <w:lang w:eastAsia="ca-ES"/>
        </w:rPr>
        <w:t xml:space="preserve"> i</w:t>
      </w:r>
      <w:r w:rsidRPr="00F06407">
        <w:rPr>
          <w:rFonts w:eastAsiaTheme="minorEastAsia" w:cs="Arial"/>
          <w:szCs w:val="22"/>
          <w:lang w:eastAsia="ca-ES"/>
        </w:rPr>
        <w:t xml:space="preserve"> </w:t>
      </w:r>
      <w:r w:rsidRPr="004522E5">
        <w:rPr>
          <w:rFonts w:eastAsiaTheme="minorEastAsia" w:cs="Arial"/>
          <w:szCs w:val="22"/>
          <w:lang w:eastAsia="ca-ES"/>
        </w:rPr>
        <w:t>desenvolupament d’evolutius i projectes per l’Institut Català de</w:t>
      </w:r>
      <w:r w:rsidRPr="00F06407">
        <w:rPr>
          <w:rFonts w:eastAsiaTheme="minorEastAsia" w:cs="Arial"/>
          <w:szCs w:val="22"/>
          <w:lang w:eastAsia="ca-ES"/>
        </w:rPr>
        <w:t xml:space="preserve"> Finances, que el licitador disposa d’un volum anual de negocis mínim en l’àmbit al qual es refereix el contracte de </w:t>
      </w:r>
      <w:r w:rsidRPr="00F06407">
        <w:rPr>
          <w:rFonts w:eastAsiaTheme="minorEastAsia" w:cs="Arial"/>
          <w:b/>
          <w:bCs/>
          <w:szCs w:val="22"/>
          <w:lang w:eastAsia="ca-ES"/>
        </w:rPr>
        <w:t>324.000,00.-€</w:t>
      </w:r>
      <w:r w:rsidRPr="00F06407">
        <w:rPr>
          <w:rFonts w:eastAsiaTheme="minorEastAsia" w:cs="Arial"/>
          <w:szCs w:val="22"/>
          <w:lang w:eastAsia="ca-ES"/>
        </w:rPr>
        <w:t xml:space="preserve"> anuals, referit al millor exercici dins dels tres darrers disponibles. </w:t>
      </w:r>
    </w:p>
    <w:p w14:paraId="17207020" w14:textId="77777777" w:rsidR="00785C3F" w:rsidRPr="00F06407" w:rsidRDefault="00785C3F" w:rsidP="00785C3F">
      <w:pPr>
        <w:spacing w:line="276" w:lineRule="auto"/>
        <w:jc w:val="both"/>
        <w:rPr>
          <w:rFonts w:eastAsiaTheme="minorEastAsia" w:cs="Arial"/>
          <w:szCs w:val="22"/>
          <w:lang w:eastAsia="ca-ES"/>
        </w:rPr>
      </w:pPr>
    </w:p>
    <w:p w14:paraId="527A3DB6" w14:textId="77777777" w:rsidR="00785C3F" w:rsidRPr="00F06407" w:rsidRDefault="00785C3F" w:rsidP="00785C3F">
      <w:pPr>
        <w:spacing w:line="276" w:lineRule="auto"/>
        <w:jc w:val="both"/>
        <w:rPr>
          <w:rFonts w:eastAsiaTheme="minorEastAsia" w:cs="Arial"/>
          <w:b/>
          <w:bCs/>
          <w:szCs w:val="22"/>
          <w:lang w:eastAsia="ca-ES"/>
        </w:rPr>
      </w:pPr>
      <w:r w:rsidRPr="00F06407">
        <w:rPr>
          <w:rFonts w:eastAsiaTheme="minorEastAsia" w:cs="Arial"/>
          <w:szCs w:val="22"/>
          <w:lang w:eastAsia="ca-ES"/>
        </w:rPr>
        <w:t xml:space="preserve">II) En relació amb la </w:t>
      </w:r>
      <w:r w:rsidRPr="00F06407">
        <w:rPr>
          <w:rFonts w:eastAsiaTheme="minorEastAsia" w:cs="Arial"/>
          <w:szCs w:val="22"/>
          <w:u w:val="single"/>
          <w:lang w:eastAsia="ca-ES"/>
        </w:rPr>
        <w:t>solvència tècnica o professional</w:t>
      </w:r>
      <w:r w:rsidRPr="00F06407">
        <w:rPr>
          <w:rFonts w:eastAsiaTheme="minorEastAsia" w:cs="Arial"/>
          <w:szCs w:val="22"/>
          <w:lang w:eastAsia="ca-ES"/>
        </w:rPr>
        <w:t xml:space="preserve"> exigida pel lot 2 serveis de manteniment i desenvolupament de programari </w:t>
      </w:r>
      <w:proofErr w:type="spellStart"/>
      <w:r w:rsidRPr="00F06407">
        <w:rPr>
          <w:rFonts w:eastAsiaTheme="minorEastAsia" w:cs="Arial"/>
          <w:szCs w:val="22"/>
          <w:lang w:eastAsia="ca-ES"/>
        </w:rPr>
        <w:t>Qlikview</w:t>
      </w:r>
      <w:proofErr w:type="spellEnd"/>
      <w:r w:rsidRPr="00F06407">
        <w:rPr>
          <w:rFonts w:eastAsiaTheme="minorEastAsia" w:cs="Arial"/>
          <w:szCs w:val="22"/>
          <w:lang w:eastAsia="ca-ES"/>
        </w:rPr>
        <w:t>/</w:t>
      </w:r>
      <w:proofErr w:type="spellStart"/>
      <w:r w:rsidRPr="00F06407">
        <w:rPr>
          <w:rFonts w:eastAsiaTheme="minorEastAsia" w:cs="Arial"/>
          <w:szCs w:val="22"/>
          <w:lang w:eastAsia="ca-ES"/>
        </w:rPr>
        <w:t>Qliksense</w:t>
      </w:r>
      <w:proofErr w:type="spellEnd"/>
      <w:r w:rsidRPr="00F06407">
        <w:rPr>
          <w:rFonts w:eastAsiaTheme="minorEastAsia" w:cs="Arial"/>
          <w:szCs w:val="22"/>
          <w:lang w:eastAsia="ca-ES"/>
        </w:rPr>
        <w:t xml:space="preserve"> de la contractació relativa als serveis de manteniment de les aplicacions CRM </w:t>
      </w:r>
      <w:r w:rsidRPr="004522E5">
        <w:rPr>
          <w:rFonts w:eastAsiaTheme="minorEastAsia" w:cs="Arial"/>
          <w:szCs w:val="22"/>
          <w:lang w:eastAsia="ca-ES"/>
        </w:rPr>
        <w:t xml:space="preserve">Dynamics i </w:t>
      </w:r>
      <w:proofErr w:type="spellStart"/>
      <w:r w:rsidRPr="004522E5">
        <w:rPr>
          <w:rFonts w:eastAsiaTheme="minorEastAsia" w:cs="Arial"/>
          <w:szCs w:val="22"/>
          <w:lang w:eastAsia="ca-ES"/>
        </w:rPr>
        <w:t>QlikView</w:t>
      </w:r>
      <w:proofErr w:type="spellEnd"/>
      <w:r w:rsidRPr="004522E5">
        <w:rPr>
          <w:rFonts w:eastAsiaTheme="minorEastAsia" w:cs="Arial"/>
          <w:szCs w:val="22"/>
          <w:lang w:eastAsia="ca-ES"/>
        </w:rPr>
        <w:t>/</w:t>
      </w:r>
      <w:proofErr w:type="spellStart"/>
      <w:r w:rsidRPr="004522E5">
        <w:rPr>
          <w:rFonts w:eastAsiaTheme="minorEastAsia" w:cs="Arial"/>
          <w:szCs w:val="22"/>
          <w:lang w:eastAsia="ca-ES"/>
        </w:rPr>
        <w:t>QlikSense</w:t>
      </w:r>
      <w:proofErr w:type="spellEnd"/>
      <w:r w:rsidRPr="004522E5">
        <w:rPr>
          <w:rFonts w:eastAsiaTheme="minorEastAsia" w:cs="Arial"/>
          <w:szCs w:val="22"/>
          <w:lang w:eastAsia="ca-ES"/>
        </w:rPr>
        <w:t xml:space="preserve"> i</w:t>
      </w:r>
      <w:r w:rsidRPr="00F06407">
        <w:rPr>
          <w:rFonts w:eastAsiaTheme="minorEastAsia" w:cs="Arial"/>
          <w:szCs w:val="22"/>
          <w:lang w:eastAsia="ca-ES"/>
        </w:rPr>
        <w:t xml:space="preserve"> </w:t>
      </w:r>
      <w:r w:rsidRPr="004522E5">
        <w:rPr>
          <w:rFonts w:eastAsiaTheme="minorEastAsia" w:cs="Arial"/>
          <w:szCs w:val="22"/>
          <w:lang w:eastAsia="ca-ES"/>
        </w:rPr>
        <w:t>desenvolupament d’evolutius i projectes per l’Institut Català de</w:t>
      </w:r>
      <w:r w:rsidRPr="00F06407">
        <w:rPr>
          <w:rFonts w:eastAsiaTheme="minorEastAsia" w:cs="Arial"/>
          <w:szCs w:val="22"/>
          <w:lang w:eastAsia="ca-ES"/>
        </w:rPr>
        <w:t xml:space="preserve"> Finances</w:t>
      </w:r>
      <w:r w:rsidRPr="00F06407">
        <w:rPr>
          <w:rFonts w:cs="Arial"/>
          <w:szCs w:val="22"/>
        </w:rPr>
        <w:t xml:space="preserve">, que </w:t>
      </w:r>
      <w:r w:rsidRPr="00F06407">
        <w:rPr>
          <w:rFonts w:eastAsiaTheme="minorEastAsia" w:cs="Arial"/>
          <w:szCs w:val="22"/>
          <w:lang w:eastAsia="ca-ES"/>
        </w:rPr>
        <w:t>el licitador té una experiència en la prestació de serveis d’igual o similar naturalesa als que son objecte del contracte, en el curs dels tres darrers anys, en un mínim de:</w:t>
      </w:r>
      <w:r w:rsidRPr="00F06407">
        <w:rPr>
          <w:rFonts w:eastAsiaTheme="minorEastAsia" w:cs="Arial"/>
          <w:b/>
          <w:bCs/>
          <w:szCs w:val="22"/>
          <w:lang w:eastAsia="ca-ES"/>
        </w:rPr>
        <w:t xml:space="preserve"> </w:t>
      </w:r>
    </w:p>
    <w:p w14:paraId="369E50E6" w14:textId="77777777" w:rsidR="00785C3F" w:rsidRPr="00F06407" w:rsidRDefault="00785C3F" w:rsidP="00785C3F">
      <w:pPr>
        <w:spacing w:line="276" w:lineRule="auto"/>
        <w:jc w:val="both"/>
        <w:rPr>
          <w:rFonts w:eastAsiaTheme="minorEastAsia" w:cs="Arial"/>
          <w:b/>
          <w:bCs/>
          <w:szCs w:val="22"/>
          <w:lang w:eastAsia="ca-ES"/>
        </w:rPr>
      </w:pPr>
    </w:p>
    <w:p w14:paraId="729262F7" w14:textId="77777777" w:rsidR="00785C3F" w:rsidRPr="00F271BB" w:rsidRDefault="00785C3F" w:rsidP="00785C3F">
      <w:pPr>
        <w:pStyle w:val="Prrafodelista"/>
        <w:numPr>
          <w:ilvl w:val="0"/>
          <w:numId w:val="7"/>
        </w:numPr>
        <w:spacing w:line="276" w:lineRule="auto"/>
        <w:contextualSpacing w:val="0"/>
        <w:jc w:val="both"/>
        <w:rPr>
          <w:rFonts w:eastAsiaTheme="minorEastAsia" w:cs="Arial"/>
          <w:szCs w:val="22"/>
          <w:lang w:eastAsia="ca-ES"/>
        </w:rPr>
      </w:pPr>
      <w:r w:rsidRPr="00F271BB">
        <w:rPr>
          <w:rFonts w:eastAsiaTheme="minorEastAsia" w:cs="Arial"/>
          <w:szCs w:val="22"/>
          <w:lang w:eastAsia="ca-ES"/>
        </w:rPr>
        <w:t xml:space="preserve">2 treballs de manteniment i de desenvolupament d’evolutius i projectes en aplicacions </w:t>
      </w:r>
      <w:proofErr w:type="spellStart"/>
      <w:r w:rsidRPr="00F271BB">
        <w:rPr>
          <w:rFonts w:eastAsiaTheme="minorEastAsia" w:cs="Arial"/>
          <w:szCs w:val="22"/>
          <w:lang w:eastAsia="ca-ES"/>
        </w:rPr>
        <w:t>Qlikview</w:t>
      </w:r>
      <w:proofErr w:type="spellEnd"/>
      <w:r w:rsidRPr="00F271BB">
        <w:rPr>
          <w:rFonts w:eastAsiaTheme="minorEastAsia" w:cs="Arial"/>
          <w:szCs w:val="22"/>
          <w:lang w:eastAsia="ca-ES"/>
        </w:rPr>
        <w:t>/</w:t>
      </w:r>
      <w:proofErr w:type="spellStart"/>
      <w:r w:rsidRPr="00F271BB">
        <w:rPr>
          <w:rFonts w:eastAsiaTheme="minorEastAsia" w:cs="Arial"/>
          <w:szCs w:val="22"/>
          <w:lang w:eastAsia="ca-ES"/>
        </w:rPr>
        <w:t>Qliksense</w:t>
      </w:r>
      <w:proofErr w:type="spellEnd"/>
      <w:r w:rsidRPr="00F271BB">
        <w:rPr>
          <w:rFonts w:eastAsiaTheme="minorEastAsia" w:cs="Arial"/>
          <w:szCs w:val="22"/>
          <w:lang w:eastAsia="ca-ES"/>
        </w:rPr>
        <w:t>.</w:t>
      </w:r>
    </w:p>
    <w:p w14:paraId="74EB8EA5" w14:textId="77777777" w:rsidR="00785C3F" w:rsidRPr="00F06407" w:rsidRDefault="00785C3F" w:rsidP="00785C3F">
      <w:pPr>
        <w:pStyle w:val="Prrafodelista"/>
        <w:spacing w:line="276" w:lineRule="auto"/>
        <w:ind w:left="1068"/>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2258"/>
        <w:gridCol w:w="1990"/>
        <w:gridCol w:w="2977"/>
        <w:gridCol w:w="1836"/>
      </w:tblGrid>
      <w:tr w:rsidR="00785C3F" w:rsidRPr="00F06407" w14:paraId="035A85EE" w14:textId="77777777" w:rsidTr="00F53685">
        <w:trPr>
          <w:trHeight w:val="473"/>
          <w:jc w:val="center"/>
        </w:trPr>
        <w:tc>
          <w:tcPr>
            <w:tcW w:w="2258" w:type="dxa"/>
            <w:vAlign w:val="center"/>
          </w:tcPr>
          <w:p w14:paraId="0BCC45F5" w14:textId="77777777" w:rsidR="00785C3F" w:rsidRPr="00F06407" w:rsidRDefault="00785C3F" w:rsidP="00F53685">
            <w:pPr>
              <w:pStyle w:val="Prrafodelista"/>
              <w:spacing w:line="276" w:lineRule="auto"/>
              <w:ind w:left="0"/>
              <w:jc w:val="center"/>
              <w:rPr>
                <w:rFonts w:eastAsiaTheme="minorEastAsia" w:cs="Arial"/>
                <w:lang w:eastAsia="ca-ES"/>
              </w:rPr>
            </w:pPr>
            <w:r w:rsidRPr="00F06407">
              <w:rPr>
                <w:rFonts w:eastAsiaTheme="minorEastAsia" w:cs="Arial"/>
                <w:lang w:eastAsia="ca-ES"/>
              </w:rPr>
              <w:t>Nom del destinatari del servei</w:t>
            </w:r>
          </w:p>
        </w:tc>
        <w:tc>
          <w:tcPr>
            <w:tcW w:w="1990" w:type="dxa"/>
            <w:vAlign w:val="center"/>
          </w:tcPr>
          <w:p w14:paraId="36A47EC7" w14:textId="77777777" w:rsidR="00785C3F" w:rsidRPr="00F06407" w:rsidRDefault="00785C3F" w:rsidP="00F53685">
            <w:pPr>
              <w:pStyle w:val="Prrafodelista"/>
              <w:spacing w:line="276" w:lineRule="auto"/>
              <w:ind w:left="0"/>
              <w:jc w:val="center"/>
              <w:rPr>
                <w:rFonts w:eastAsiaTheme="minorEastAsia" w:cs="Arial"/>
                <w:lang w:eastAsia="ca-ES"/>
              </w:rPr>
            </w:pPr>
            <w:r w:rsidRPr="00F06407">
              <w:rPr>
                <w:rFonts w:eastAsiaTheme="minorEastAsia" w:cs="Arial"/>
                <w:lang w:eastAsia="ca-ES"/>
              </w:rPr>
              <w:t>Any de prestació dels serveis</w:t>
            </w:r>
          </w:p>
        </w:tc>
        <w:tc>
          <w:tcPr>
            <w:tcW w:w="2977" w:type="dxa"/>
            <w:vAlign w:val="center"/>
          </w:tcPr>
          <w:p w14:paraId="5FA069AA" w14:textId="77777777" w:rsidR="00785C3F" w:rsidRPr="00F06407" w:rsidRDefault="00785C3F" w:rsidP="00F53685">
            <w:pPr>
              <w:pStyle w:val="Prrafodelista"/>
              <w:spacing w:line="276" w:lineRule="auto"/>
              <w:ind w:left="0"/>
              <w:jc w:val="center"/>
              <w:rPr>
                <w:rFonts w:eastAsiaTheme="minorEastAsia" w:cs="Arial"/>
                <w:lang w:eastAsia="ca-ES"/>
              </w:rPr>
            </w:pPr>
            <w:r w:rsidRPr="00F06407">
              <w:rPr>
                <w:rFonts w:eastAsiaTheme="minorEastAsia" w:cs="Arial"/>
                <w:lang w:eastAsia="ca-ES"/>
              </w:rPr>
              <w:t>Descripció dels serveis/encàrrec</w:t>
            </w:r>
          </w:p>
        </w:tc>
        <w:tc>
          <w:tcPr>
            <w:tcW w:w="1836" w:type="dxa"/>
            <w:vAlign w:val="center"/>
          </w:tcPr>
          <w:p w14:paraId="280282A4" w14:textId="77777777" w:rsidR="00785C3F" w:rsidRPr="00F06407" w:rsidRDefault="00785C3F" w:rsidP="00F53685">
            <w:pPr>
              <w:pStyle w:val="Prrafodelista"/>
              <w:spacing w:line="276" w:lineRule="auto"/>
              <w:ind w:left="0"/>
              <w:jc w:val="center"/>
              <w:rPr>
                <w:rFonts w:eastAsiaTheme="minorEastAsia" w:cs="Arial"/>
                <w:lang w:eastAsia="ca-ES"/>
              </w:rPr>
            </w:pPr>
            <w:r w:rsidRPr="00F06407">
              <w:rPr>
                <w:rFonts w:eastAsiaTheme="minorEastAsia" w:cs="Arial"/>
                <w:lang w:eastAsia="ca-ES"/>
              </w:rPr>
              <w:t>Import facturat</w:t>
            </w:r>
          </w:p>
        </w:tc>
      </w:tr>
      <w:tr w:rsidR="00785C3F" w:rsidRPr="00F06407" w14:paraId="1666B3E3" w14:textId="77777777" w:rsidTr="00F53685">
        <w:trPr>
          <w:trHeight w:val="297"/>
          <w:jc w:val="center"/>
        </w:trPr>
        <w:tc>
          <w:tcPr>
            <w:tcW w:w="2258" w:type="dxa"/>
          </w:tcPr>
          <w:p w14:paraId="42D09F5A" w14:textId="77777777" w:rsidR="00785C3F" w:rsidRPr="00F06407" w:rsidRDefault="00785C3F" w:rsidP="00F53685">
            <w:pPr>
              <w:pStyle w:val="Prrafodelista"/>
              <w:spacing w:line="276" w:lineRule="auto"/>
              <w:ind w:left="0"/>
              <w:rPr>
                <w:rFonts w:eastAsiaTheme="minorEastAsia" w:cs="Arial"/>
                <w:lang w:eastAsia="ca-ES"/>
              </w:rPr>
            </w:pPr>
          </w:p>
        </w:tc>
        <w:tc>
          <w:tcPr>
            <w:tcW w:w="1990" w:type="dxa"/>
          </w:tcPr>
          <w:p w14:paraId="587E19C2" w14:textId="77777777" w:rsidR="00785C3F" w:rsidRPr="00F06407" w:rsidRDefault="00785C3F" w:rsidP="00F53685">
            <w:pPr>
              <w:pStyle w:val="Prrafodelista"/>
              <w:spacing w:line="276" w:lineRule="auto"/>
              <w:ind w:left="0"/>
              <w:rPr>
                <w:rFonts w:eastAsiaTheme="minorEastAsia" w:cs="Arial"/>
                <w:lang w:eastAsia="ca-ES"/>
              </w:rPr>
            </w:pPr>
          </w:p>
        </w:tc>
        <w:tc>
          <w:tcPr>
            <w:tcW w:w="2977" w:type="dxa"/>
          </w:tcPr>
          <w:p w14:paraId="78AF0E0D" w14:textId="77777777" w:rsidR="00785C3F" w:rsidRPr="00F06407" w:rsidRDefault="00785C3F" w:rsidP="00F53685">
            <w:pPr>
              <w:pStyle w:val="Prrafodelista"/>
              <w:spacing w:line="276" w:lineRule="auto"/>
              <w:ind w:left="0"/>
              <w:rPr>
                <w:rFonts w:eastAsiaTheme="minorEastAsia" w:cs="Arial"/>
                <w:lang w:eastAsia="ca-ES"/>
              </w:rPr>
            </w:pPr>
          </w:p>
        </w:tc>
        <w:tc>
          <w:tcPr>
            <w:tcW w:w="1836" w:type="dxa"/>
          </w:tcPr>
          <w:p w14:paraId="6EBAFC1C" w14:textId="77777777" w:rsidR="00785C3F" w:rsidRPr="00F06407" w:rsidRDefault="00785C3F" w:rsidP="00F53685">
            <w:pPr>
              <w:pStyle w:val="Prrafodelista"/>
              <w:spacing w:line="276" w:lineRule="auto"/>
              <w:ind w:left="0"/>
              <w:rPr>
                <w:rFonts w:eastAsiaTheme="minorEastAsia" w:cs="Arial"/>
                <w:lang w:eastAsia="ca-ES"/>
              </w:rPr>
            </w:pPr>
          </w:p>
        </w:tc>
      </w:tr>
      <w:tr w:rsidR="00785C3F" w:rsidRPr="00F06407" w14:paraId="1EC9C821" w14:textId="77777777" w:rsidTr="00F53685">
        <w:trPr>
          <w:jc w:val="center"/>
        </w:trPr>
        <w:tc>
          <w:tcPr>
            <w:tcW w:w="2258" w:type="dxa"/>
          </w:tcPr>
          <w:p w14:paraId="7D0FCCB9" w14:textId="77777777" w:rsidR="00785C3F" w:rsidRPr="00F06407" w:rsidRDefault="00785C3F" w:rsidP="00F53685">
            <w:pPr>
              <w:pStyle w:val="Prrafodelista"/>
              <w:spacing w:line="276" w:lineRule="auto"/>
              <w:ind w:left="0"/>
              <w:rPr>
                <w:rFonts w:eastAsiaTheme="minorEastAsia" w:cs="Arial"/>
                <w:lang w:eastAsia="ca-ES"/>
              </w:rPr>
            </w:pPr>
          </w:p>
        </w:tc>
        <w:tc>
          <w:tcPr>
            <w:tcW w:w="1990" w:type="dxa"/>
          </w:tcPr>
          <w:p w14:paraId="622DDD6D" w14:textId="77777777" w:rsidR="00785C3F" w:rsidRPr="00F06407" w:rsidRDefault="00785C3F" w:rsidP="00F53685">
            <w:pPr>
              <w:pStyle w:val="Prrafodelista"/>
              <w:spacing w:line="276" w:lineRule="auto"/>
              <w:ind w:left="0"/>
              <w:rPr>
                <w:rFonts w:eastAsiaTheme="minorEastAsia" w:cs="Arial"/>
                <w:lang w:eastAsia="ca-ES"/>
              </w:rPr>
            </w:pPr>
          </w:p>
        </w:tc>
        <w:tc>
          <w:tcPr>
            <w:tcW w:w="2977" w:type="dxa"/>
          </w:tcPr>
          <w:p w14:paraId="14948122" w14:textId="77777777" w:rsidR="00785C3F" w:rsidRPr="00F06407" w:rsidRDefault="00785C3F" w:rsidP="00F53685">
            <w:pPr>
              <w:pStyle w:val="Prrafodelista"/>
              <w:spacing w:line="276" w:lineRule="auto"/>
              <w:ind w:left="0"/>
              <w:rPr>
                <w:rFonts w:eastAsiaTheme="minorEastAsia" w:cs="Arial"/>
                <w:lang w:eastAsia="ca-ES"/>
              </w:rPr>
            </w:pPr>
          </w:p>
        </w:tc>
        <w:tc>
          <w:tcPr>
            <w:tcW w:w="1836" w:type="dxa"/>
          </w:tcPr>
          <w:p w14:paraId="202AA35C" w14:textId="77777777" w:rsidR="00785C3F" w:rsidRPr="00F06407" w:rsidRDefault="00785C3F" w:rsidP="00F53685">
            <w:pPr>
              <w:pStyle w:val="Prrafodelista"/>
              <w:spacing w:line="276" w:lineRule="auto"/>
              <w:ind w:left="0"/>
              <w:rPr>
                <w:rFonts w:eastAsiaTheme="minorEastAsia" w:cs="Arial"/>
                <w:lang w:eastAsia="ca-ES"/>
              </w:rPr>
            </w:pPr>
          </w:p>
        </w:tc>
      </w:tr>
    </w:tbl>
    <w:p w14:paraId="3E0F6D4F" w14:textId="77777777" w:rsidR="00785C3F" w:rsidRPr="00F06407" w:rsidRDefault="00785C3F" w:rsidP="00785C3F">
      <w:pPr>
        <w:spacing w:line="276" w:lineRule="auto"/>
        <w:jc w:val="both"/>
        <w:rPr>
          <w:rFonts w:eastAsiaTheme="minorEastAsia" w:cs="Arial"/>
          <w:szCs w:val="22"/>
          <w:lang w:eastAsia="ca-ES"/>
        </w:rPr>
      </w:pPr>
    </w:p>
    <w:p w14:paraId="70E148F0" w14:textId="77777777" w:rsidR="00785C3F" w:rsidRPr="00F06407" w:rsidRDefault="00785C3F" w:rsidP="00785C3F">
      <w:pPr>
        <w:spacing w:line="276" w:lineRule="auto"/>
        <w:jc w:val="both"/>
        <w:rPr>
          <w:rFonts w:eastAsiaTheme="minorEastAsia" w:cs="Arial"/>
          <w:szCs w:val="22"/>
          <w:lang w:eastAsia="ca-ES"/>
        </w:rPr>
      </w:pPr>
      <w:r w:rsidRPr="00F06407">
        <w:rPr>
          <w:rFonts w:eastAsiaTheme="minorEastAsia" w:cs="Arial"/>
          <w:szCs w:val="22"/>
          <w:lang w:eastAsia="ca-ES"/>
        </w:rPr>
        <w:t xml:space="preserve">La relació de serveis anterior acredita un import mínim acumulat en l’any de major execució, dins dels tres darrers, igual o superior al 70% de l’anualitat mitjana del contracte, això és </w:t>
      </w:r>
      <w:r w:rsidRPr="00F06407">
        <w:rPr>
          <w:rFonts w:eastAsiaTheme="minorEastAsia" w:cs="Arial"/>
          <w:b/>
          <w:bCs/>
          <w:szCs w:val="22"/>
          <w:lang w:eastAsia="ca-ES"/>
        </w:rPr>
        <w:t xml:space="preserve">151.200,00.-€. </w:t>
      </w:r>
    </w:p>
    <w:p w14:paraId="0DB805D8" w14:textId="77777777" w:rsidR="00785C3F" w:rsidRPr="00F06407" w:rsidRDefault="00785C3F" w:rsidP="00785C3F">
      <w:pPr>
        <w:spacing w:line="276" w:lineRule="auto"/>
        <w:jc w:val="both"/>
        <w:rPr>
          <w:rFonts w:eastAsiaTheme="minorEastAsia" w:cs="Arial"/>
          <w:szCs w:val="22"/>
          <w:lang w:eastAsia="ca-ES"/>
        </w:rPr>
      </w:pPr>
    </w:p>
    <w:p w14:paraId="67C4DD3F" w14:textId="77777777" w:rsidR="00785C3F" w:rsidRPr="00F06407" w:rsidRDefault="00785C3F" w:rsidP="00785C3F">
      <w:pPr>
        <w:spacing w:line="276" w:lineRule="auto"/>
        <w:jc w:val="both"/>
        <w:rPr>
          <w:rFonts w:eastAsiaTheme="minorEastAsia" w:cs="Arial"/>
          <w:szCs w:val="22"/>
          <w:lang w:eastAsia="ca-ES"/>
        </w:rPr>
      </w:pPr>
      <w:r w:rsidRPr="00F06407">
        <w:rPr>
          <w:rFonts w:eastAsiaTheme="minorEastAsia" w:cs="Arial"/>
          <w:szCs w:val="22"/>
          <w:lang w:eastAsia="ca-ES"/>
        </w:rPr>
        <w:t xml:space="preserve">Així mateix el licitador es compromet a oferir per l’execució del contracte els següents perfils: </w:t>
      </w:r>
    </w:p>
    <w:p w14:paraId="0668B96B" w14:textId="77777777" w:rsidR="00785C3F" w:rsidRPr="00F06407" w:rsidRDefault="00785C3F" w:rsidP="00785C3F">
      <w:pPr>
        <w:spacing w:line="276" w:lineRule="auto"/>
        <w:jc w:val="both"/>
        <w:rPr>
          <w:rFonts w:eastAsiaTheme="minorEastAsia" w:cs="Arial"/>
          <w:szCs w:val="22"/>
          <w:lang w:eastAsia="ca-ES"/>
        </w:rPr>
      </w:pPr>
    </w:p>
    <w:p w14:paraId="7A9DF730" w14:textId="77777777" w:rsidR="00785C3F" w:rsidRPr="00F06407" w:rsidRDefault="00785C3F" w:rsidP="00785C3F">
      <w:pPr>
        <w:pStyle w:val="Prrafodelista"/>
        <w:numPr>
          <w:ilvl w:val="0"/>
          <w:numId w:val="66"/>
        </w:numPr>
        <w:spacing w:line="276" w:lineRule="auto"/>
        <w:contextualSpacing w:val="0"/>
        <w:jc w:val="both"/>
        <w:rPr>
          <w:rFonts w:eastAsiaTheme="minorEastAsia" w:cs="Arial"/>
          <w:szCs w:val="22"/>
          <w:lang w:eastAsia="ca-ES"/>
        </w:rPr>
      </w:pPr>
      <w:r w:rsidRPr="00F06407">
        <w:rPr>
          <w:rFonts w:eastAsiaTheme="minorEastAsia" w:cs="Arial"/>
          <w:szCs w:val="22"/>
          <w:lang w:eastAsia="ca-ES"/>
        </w:rPr>
        <w:lastRenderedPageBreak/>
        <w:t xml:space="preserve">Perfil de desenvolupador/a </w:t>
      </w:r>
      <w:proofErr w:type="spellStart"/>
      <w:r w:rsidRPr="00F06407">
        <w:rPr>
          <w:rFonts w:eastAsiaTheme="minorEastAsia" w:cs="Arial"/>
          <w:szCs w:val="22"/>
          <w:lang w:eastAsia="ca-ES"/>
        </w:rPr>
        <w:t>Qlikview</w:t>
      </w:r>
      <w:proofErr w:type="spellEnd"/>
      <w:r w:rsidRPr="00F06407">
        <w:rPr>
          <w:rFonts w:eastAsiaTheme="minorEastAsia" w:cs="Arial"/>
          <w:szCs w:val="22"/>
          <w:lang w:eastAsia="ca-ES"/>
        </w:rPr>
        <w:t>/</w:t>
      </w:r>
      <w:proofErr w:type="spellStart"/>
      <w:r w:rsidRPr="00F06407">
        <w:rPr>
          <w:rFonts w:eastAsiaTheme="minorEastAsia" w:cs="Arial"/>
          <w:szCs w:val="22"/>
          <w:lang w:eastAsia="ca-ES"/>
        </w:rPr>
        <w:t>Qliksense</w:t>
      </w:r>
      <w:proofErr w:type="spellEnd"/>
      <w:r w:rsidRPr="00F06407">
        <w:rPr>
          <w:rFonts w:eastAsiaTheme="minorEastAsia" w:cs="Arial"/>
          <w:szCs w:val="22"/>
          <w:lang w:eastAsia="ca-ES"/>
        </w:rPr>
        <w:t xml:space="preserve">: amb una experiència d’almenys quatre (4) anys en l’ús avançat d’eines de Business </w:t>
      </w:r>
      <w:proofErr w:type="spellStart"/>
      <w:r w:rsidRPr="00F06407">
        <w:rPr>
          <w:rFonts w:eastAsiaTheme="minorEastAsia" w:cs="Arial"/>
          <w:szCs w:val="22"/>
          <w:lang w:eastAsia="ca-ES"/>
        </w:rPr>
        <w:t>Intelligence</w:t>
      </w:r>
      <w:proofErr w:type="spellEnd"/>
      <w:r w:rsidRPr="00F06407">
        <w:rPr>
          <w:rFonts w:eastAsiaTheme="minorEastAsia" w:cs="Arial"/>
          <w:szCs w:val="22"/>
          <w:lang w:eastAsia="ca-ES"/>
        </w:rPr>
        <w:t>, incloent-hi en funcions directament relacionades amb:</w:t>
      </w:r>
    </w:p>
    <w:p w14:paraId="1920EAEB" w14:textId="77777777" w:rsidR="00785C3F" w:rsidRPr="00F06407" w:rsidRDefault="00785C3F" w:rsidP="00785C3F">
      <w:pPr>
        <w:pStyle w:val="Prrafodelista"/>
        <w:spacing w:line="276" w:lineRule="auto"/>
        <w:jc w:val="both"/>
        <w:rPr>
          <w:rFonts w:eastAsiaTheme="minorEastAsia" w:cs="Arial"/>
          <w:szCs w:val="22"/>
          <w:lang w:eastAsia="ca-ES"/>
        </w:rPr>
      </w:pPr>
    </w:p>
    <w:p w14:paraId="1EE1043A" w14:textId="77777777" w:rsidR="00785C3F" w:rsidRPr="00F06407" w:rsidRDefault="00785C3F" w:rsidP="00785C3F">
      <w:pPr>
        <w:pStyle w:val="Prrafodelista"/>
        <w:numPr>
          <w:ilvl w:val="1"/>
          <w:numId w:val="66"/>
        </w:numPr>
        <w:spacing w:line="276" w:lineRule="auto"/>
        <w:contextualSpacing w:val="0"/>
        <w:jc w:val="both"/>
        <w:rPr>
          <w:rFonts w:eastAsiaTheme="minorEastAsia" w:cs="Arial"/>
          <w:szCs w:val="22"/>
          <w:lang w:eastAsia="ca-ES"/>
        </w:rPr>
      </w:pPr>
      <w:proofErr w:type="spellStart"/>
      <w:r w:rsidRPr="00F06407">
        <w:rPr>
          <w:rFonts w:eastAsiaTheme="minorEastAsia" w:cs="Arial"/>
          <w:szCs w:val="22"/>
          <w:lang w:eastAsia="ca-ES"/>
        </w:rPr>
        <w:t>Qlik</w:t>
      </w:r>
      <w:proofErr w:type="spellEnd"/>
      <w:r w:rsidRPr="00F06407">
        <w:rPr>
          <w:rFonts w:eastAsiaTheme="minorEastAsia" w:cs="Arial"/>
          <w:szCs w:val="22"/>
          <w:lang w:eastAsia="ca-ES"/>
        </w:rPr>
        <w:t xml:space="preserve"> Sense/</w:t>
      </w:r>
      <w:proofErr w:type="spellStart"/>
      <w:r w:rsidRPr="00F06407">
        <w:rPr>
          <w:rFonts w:eastAsiaTheme="minorEastAsia" w:cs="Arial"/>
          <w:szCs w:val="22"/>
          <w:lang w:eastAsia="ca-ES"/>
        </w:rPr>
        <w:t>Qlikview</w:t>
      </w:r>
      <w:proofErr w:type="spellEnd"/>
      <w:r w:rsidRPr="00F06407">
        <w:rPr>
          <w:rFonts w:eastAsiaTheme="minorEastAsia" w:cs="Arial"/>
          <w:szCs w:val="22"/>
          <w:lang w:eastAsia="ca-ES"/>
        </w:rPr>
        <w:t>/</w:t>
      </w:r>
      <w:proofErr w:type="spellStart"/>
      <w:r w:rsidRPr="00F06407">
        <w:rPr>
          <w:rFonts w:eastAsiaTheme="minorEastAsia" w:cs="Arial"/>
          <w:szCs w:val="22"/>
          <w:lang w:eastAsia="ca-ES"/>
        </w:rPr>
        <w:t>QlikSense</w:t>
      </w:r>
      <w:proofErr w:type="spellEnd"/>
      <w:r w:rsidRPr="00F06407">
        <w:rPr>
          <w:rFonts w:eastAsiaTheme="minorEastAsia" w:cs="Arial"/>
          <w:szCs w:val="22"/>
          <w:lang w:eastAsia="ca-ES"/>
        </w:rPr>
        <w:t>.</w:t>
      </w:r>
    </w:p>
    <w:p w14:paraId="396BEA28" w14:textId="77777777" w:rsidR="00785C3F" w:rsidRPr="00F06407" w:rsidRDefault="00785C3F" w:rsidP="00785C3F">
      <w:pPr>
        <w:pStyle w:val="Prrafodelista"/>
        <w:numPr>
          <w:ilvl w:val="1"/>
          <w:numId w:val="66"/>
        </w:numPr>
        <w:spacing w:line="276" w:lineRule="auto"/>
        <w:contextualSpacing w:val="0"/>
        <w:jc w:val="both"/>
        <w:rPr>
          <w:rFonts w:eastAsiaTheme="minorEastAsia" w:cs="Arial"/>
          <w:szCs w:val="22"/>
          <w:lang w:eastAsia="ca-ES"/>
        </w:rPr>
      </w:pPr>
      <w:r w:rsidRPr="00F06407">
        <w:rPr>
          <w:rFonts w:eastAsiaTheme="minorEastAsia" w:cs="Arial"/>
          <w:szCs w:val="22"/>
          <w:lang w:eastAsia="ca-ES"/>
        </w:rPr>
        <w:t>Desenvolupament d’informes i quadres de comandament.</w:t>
      </w:r>
    </w:p>
    <w:p w14:paraId="7C02C623" w14:textId="77777777" w:rsidR="00785C3F" w:rsidRPr="00F06407" w:rsidRDefault="00785C3F" w:rsidP="00785C3F">
      <w:pPr>
        <w:pStyle w:val="Prrafodelista"/>
        <w:numPr>
          <w:ilvl w:val="1"/>
          <w:numId w:val="66"/>
        </w:numPr>
        <w:spacing w:line="276" w:lineRule="auto"/>
        <w:contextualSpacing w:val="0"/>
        <w:jc w:val="both"/>
        <w:rPr>
          <w:rFonts w:eastAsiaTheme="minorEastAsia" w:cs="Arial"/>
          <w:szCs w:val="22"/>
          <w:lang w:eastAsia="ca-ES"/>
        </w:rPr>
      </w:pPr>
      <w:r w:rsidRPr="00F06407">
        <w:rPr>
          <w:rFonts w:eastAsiaTheme="minorEastAsia" w:cs="Arial"/>
          <w:szCs w:val="22"/>
          <w:lang w:eastAsia="ca-ES"/>
        </w:rPr>
        <w:t xml:space="preserve"> Explotació, modelatge i anàlisi de dades.</w:t>
      </w:r>
    </w:p>
    <w:p w14:paraId="1178231B" w14:textId="77777777" w:rsidR="00785C3F" w:rsidRPr="00F06407" w:rsidRDefault="00785C3F" w:rsidP="00785C3F">
      <w:pPr>
        <w:pStyle w:val="Prrafodelista"/>
        <w:numPr>
          <w:ilvl w:val="1"/>
          <w:numId w:val="66"/>
        </w:numPr>
        <w:spacing w:line="276" w:lineRule="auto"/>
        <w:contextualSpacing w:val="0"/>
        <w:jc w:val="both"/>
        <w:rPr>
          <w:rFonts w:eastAsiaTheme="minorEastAsia" w:cs="Arial"/>
          <w:szCs w:val="22"/>
          <w:lang w:eastAsia="ca-ES"/>
        </w:rPr>
      </w:pPr>
      <w:r w:rsidRPr="00F06407">
        <w:rPr>
          <w:rFonts w:eastAsiaTheme="minorEastAsia" w:cs="Arial"/>
          <w:szCs w:val="22"/>
          <w:lang w:eastAsia="ca-ES"/>
        </w:rPr>
        <w:t xml:space="preserve">Ús d’eines de Business </w:t>
      </w:r>
      <w:proofErr w:type="spellStart"/>
      <w:r w:rsidRPr="00F06407">
        <w:rPr>
          <w:rFonts w:eastAsiaTheme="minorEastAsia" w:cs="Arial"/>
          <w:szCs w:val="22"/>
          <w:lang w:eastAsia="ca-ES"/>
        </w:rPr>
        <w:t>Intelligence</w:t>
      </w:r>
      <w:proofErr w:type="spellEnd"/>
      <w:r w:rsidRPr="00F06407">
        <w:rPr>
          <w:rFonts w:eastAsiaTheme="minorEastAsia" w:cs="Arial"/>
          <w:szCs w:val="22"/>
          <w:lang w:eastAsia="ca-ES"/>
        </w:rPr>
        <w:t xml:space="preserve"> per a </w:t>
      </w:r>
      <w:proofErr w:type="spellStart"/>
      <w:r w:rsidRPr="00F06407">
        <w:rPr>
          <w:rFonts w:eastAsiaTheme="minorEastAsia" w:cs="Arial"/>
          <w:szCs w:val="22"/>
          <w:lang w:eastAsia="ca-ES"/>
        </w:rPr>
        <w:t>reporting</w:t>
      </w:r>
      <w:proofErr w:type="spellEnd"/>
      <w:r w:rsidRPr="00F06407">
        <w:rPr>
          <w:rFonts w:eastAsiaTheme="minorEastAsia" w:cs="Arial"/>
          <w:szCs w:val="22"/>
          <w:lang w:eastAsia="ca-ES"/>
        </w:rPr>
        <w:t xml:space="preserve"> executi</w:t>
      </w:r>
    </w:p>
    <w:p w14:paraId="48E775FC" w14:textId="77777777" w:rsidR="00785C3F" w:rsidRPr="00F06407" w:rsidRDefault="00785C3F" w:rsidP="00785C3F">
      <w:pPr>
        <w:spacing w:line="276" w:lineRule="auto"/>
        <w:jc w:val="both"/>
        <w:rPr>
          <w:rFonts w:eastAsiaTheme="minorEastAsia" w:cs="Arial"/>
          <w:szCs w:val="22"/>
          <w:lang w:eastAsia="ca-ES"/>
        </w:rPr>
      </w:pPr>
    </w:p>
    <w:p w14:paraId="72A620B5" w14:textId="77777777" w:rsidR="00785C3F" w:rsidRPr="00F06407" w:rsidRDefault="00785C3F" w:rsidP="00785C3F">
      <w:pPr>
        <w:spacing w:line="276" w:lineRule="auto"/>
        <w:jc w:val="both"/>
        <w:rPr>
          <w:rFonts w:eastAsiaTheme="minorEastAsia" w:cs="Arial"/>
          <w:szCs w:val="22"/>
          <w:lang w:eastAsia="ca-ES"/>
        </w:rPr>
      </w:pPr>
      <w:r w:rsidRPr="00F06407">
        <w:rPr>
          <w:rFonts w:eastAsiaTheme="minorEastAsia" w:cs="Arial"/>
          <w:szCs w:val="22"/>
          <w:lang w:eastAsia="ca-ES"/>
        </w:rPr>
        <w:t>La qual cosa manifesta expressament als efectes oportuns, sota la seva exclusiva i directa responsabilitat enfront l’ICF i/o els tercers corresponents.</w:t>
      </w:r>
    </w:p>
    <w:p w14:paraId="6A41A9A0" w14:textId="77777777" w:rsidR="00785C3F" w:rsidRPr="00F06407" w:rsidRDefault="00785C3F" w:rsidP="00785C3F">
      <w:pPr>
        <w:spacing w:line="276" w:lineRule="auto"/>
        <w:jc w:val="both"/>
        <w:rPr>
          <w:rFonts w:eastAsiaTheme="minorEastAsia" w:cs="Arial"/>
          <w:szCs w:val="22"/>
          <w:lang w:eastAsia="ca-ES"/>
        </w:rPr>
      </w:pPr>
    </w:p>
    <w:p w14:paraId="74155249" w14:textId="77777777" w:rsidR="00785C3F" w:rsidRPr="00F06407" w:rsidRDefault="00785C3F" w:rsidP="00785C3F">
      <w:pPr>
        <w:spacing w:line="276" w:lineRule="auto"/>
        <w:jc w:val="both"/>
        <w:rPr>
          <w:rFonts w:eastAsiaTheme="minorEastAsia" w:cs="Arial"/>
          <w:szCs w:val="22"/>
          <w:lang w:eastAsia="ca-ES"/>
        </w:rPr>
      </w:pPr>
      <w:r w:rsidRPr="00F06407">
        <w:rPr>
          <w:rFonts w:eastAsiaTheme="minorEastAsia" w:cs="Arial"/>
          <w:szCs w:val="22"/>
          <w:lang w:eastAsia="ca-ES"/>
        </w:rPr>
        <w:t>Signat digitalment.</w:t>
      </w:r>
    </w:p>
    <w:p w14:paraId="7102C1B0" w14:textId="77777777" w:rsidR="00785C3F" w:rsidRPr="00F06407" w:rsidRDefault="00785C3F" w:rsidP="00785C3F">
      <w:pPr>
        <w:spacing w:line="276" w:lineRule="auto"/>
        <w:jc w:val="both"/>
        <w:rPr>
          <w:rFonts w:eastAsiaTheme="minorEastAsia" w:cs="Arial"/>
          <w:szCs w:val="22"/>
          <w:lang w:eastAsia="ca-ES"/>
        </w:rPr>
      </w:pPr>
    </w:p>
    <w:p w14:paraId="11CD70DB" w14:textId="77777777" w:rsidR="00785C3F" w:rsidRPr="00F06407" w:rsidRDefault="00785C3F" w:rsidP="00785C3F">
      <w:pPr>
        <w:spacing w:line="276" w:lineRule="auto"/>
        <w:jc w:val="both"/>
        <w:rPr>
          <w:rFonts w:eastAsiaTheme="minorEastAsia" w:cs="Arial"/>
          <w:szCs w:val="22"/>
          <w:lang w:eastAsia="ca-ES"/>
        </w:rPr>
      </w:pPr>
    </w:p>
    <w:p w14:paraId="116F350A" w14:textId="77777777" w:rsidR="00785C3F" w:rsidRPr="00F06407" w:rsidRDefault="00785C3F" w:rsidP="00785C3F">
      <w:pPr>
        <w:spacing w:line="276" w:lineRule="auto"/>
        <w:jc w:val="both"/>
        <w:rPr>
          <w:rFonts w:eastAsiaTheme="minorEastAsia" w:cs="Arial"/>
          <w:szCs w:val="22"/>
          <w:lang w:eastAsia="ca-ES"/>
        </w:rPr>
      </w:pPr>
      <w:r w:rsidRPr="00F06407">
        <w:rPr>
          <w:rFonts w:eastAsiaTheme="minorEastAsia" w:cs="Arial"/>
          <w:szCs w:val="22"/>
          <w:lang w:eastAsia="ca-ES"/>
        </w:rPr>
        <w:t>(nom i cognoms del signant)</w:t>
      </w:r>
    </w:p>
    <w:p w14:paraId="72526BF0" w14:textId="77777777" w:rsidR="00785C3F" w:rsidRPr="00F06407" w:rsidRDefault="00785C3F" w:rsidP="00785C3F">
      <w:pPr>
        <w:spacing w:line="276" w:lineRule="auto"/>
        <w:jc w:val="both"/>
        <w:rPr>
          <w:rFonts w:eastAsiaTheme="minorEastAsia" w:cs="Arial"/>
          <w:szCs w:val="22"/>
          <w:lang w:eastAsia="ca-ES"/>
        </w:rPr>
      </w:pPr>
      <w:r w:rsidRPr="00F06407">
        <w:rPr>
          <w:rFonts w:eastAsiaTheme="minorEastAsia" w:cs="Arial"/>
          <w:szCs w:val="22"/>
          <w:lang w:eastAsia="ca-ES"/>
        </w:rPr>
        <w:t>(nom de la Companyia)</w:t>
      </w:r>
    </w:p>
    <w:p w14:paraId="5F03D5F0" w14:textId="77777777" w:rsidR="00785C3F" w:rsidRPr="00F06407" w:rsidRDefault="00785C3F" w:rsidP="00785C3F">
      <w:pPr>
        <w:spacing w:line="276" w:lineRule="auto"/>
        <w:rPr>
          <w:rFonts w:cs="Arial"/>
          <w:szCs w:val="22"/>
        </w:rPr>
      </w:pPr>
    </w:p>
    <w:p w14:paraId="31334CDA" w14:textId="77777777" w:rsidR="00785C3F" w:rsidRPr="00F06407" w:rsidRDefault="00785C3F" w:rsidP="00785C3F">
      <w:pPr>
        <w:spacing w:line="276" w:lineRule="auto"/>
        <w:rPr>
          <w:rFonts w:cs="Arial"/>
          <w:szCs w:val="22"/>
        </w:rPr>
      </w:pPr>
    </w:p>
    <w:p w14:paraId="181819EB" w14:textId="77777777" w:rsidR="00785C3F" w:rsidRDefault="00785C3F" w:rsidP="00785C3F">
      <w:pPr>
        <w:spacing w:line="276" w:lineRule="auto"/>
        <w:rPr>
          <w:rFonts w:cs="Arial"/>
          <w:szCs w:val="22"/>
        </w:rPr>
      </w:pPr>
    </w:p>
    <w:p w14:paraId="6FA7143A" w14:textId="77777777" w:rsidR="00785C3F" w:rsidRDefault="00785C3F" w:rsidP="00785C3F">
      <w:pPr>
        <w:spacing w:line="276" w:lineRule="auto"/>
        <w:rPr>
          <w:rFonts w:cs="Arial"/>
          <w:szCs w:val="22"/>
        </w:rPr>
      </w:pPr>
    </w:p>
    <w:p w14:paraId="77BFD653" w14:textId="77777777" w:rsidR="00785C3F" w:rsidRDefault="00785C3F" w:rsidP="00785C3F">
      <w:pPr>
        <w:spacing w:line="276" w:lineRule="auto"/>
        <w:rPr>
          <w:rFonts w:cs="Arial"/>
          <w:szCs w:val="22"/>
        </w:rPr>
      </w:pPr>
    </w:p>
    <w:p w14:paraId="158E25AA" w14:textId="77777777" w:rsidR="00785C3F" w:rsidRDefault="00785C3F" w:rsidP="00785C3F">
      <w:pPr>
        <w:spacing w:line="276" w:lineRule="auto"/>
        <w:rPr>
          <w:rFonts w:cs="Arial"/>
          <w:szCs w:val="22"/>
        </w:rPr>
      </w:pPr>
    </w:p>
    <w:p w14:paraId="0947B9D0" w14:textId="77777777" w:rsidR="00785C3F" w:rsidRDefault="00785C3F" w:rsidP="00785C3F">
      <w:pPr>
        <w:spacing w:line="276" w:lineRule="auto"/>
        <w:rPr>
          <w:rFonts w:cs="Arial"/>
          <w:szCs w:val="22"/>
        </w:rPr>
      </w:pPr>
    </w:p>
    <w:p w14:paraId="1FB005E1" w14:textId="77777777" w:rsidR="00785C3F" w:rsidRDefault="00785C3F" w:rsidP="00785C3F">
      <w:pPr>
        <w:spacing w:line="276" w:lineRule="auto"/>
        <w:rPr>
          <w:rFonts w:cs="Arial"/>
          <w:szCs w:val="22"/>
        </w:rPr>
      </w:pPr>
    </w:p>
    <w:p w14:paraId="3EDE4DBF" w14:textId="77777777" w:rsidR="00785C3F" w:rsidRDefault="00785C3F" w:rsidP="00785C3F">
      <w:pPr>
        <w:spacing w:line="276" w:lineRule="auto"/>
        <w:rPr>
          <w:rFonts w:cs="Arial"/>
          <w:szCs w:val="22"/>
        </w:rPr>
      </w:pPr>
    </w:p>
    <w:p w14:paraId="71597D63" w14:textId="77777777" w:rsidR="00785C3F" w:rsidRDefault="00785C3F" w:rsidP="00785C3F">
      <w:pPr>
        <w:spacing w:line="276" w:lineRule="auto"/>
        <w:rPr>
          <w:rFonts w:cs="Arial"/>
          <w:szCs w:val="22"/>
        </w:rPr>
      </w:pPr>
    </w:p>
    <w:p w14:paraId="112C397A" w14:textId="77777777" w:rsidR="00785C3F" w:rsidRDefault="00785C3F" w:rsidP="00785C3F">
      <w:pPr>
        <w:spacing w:line="276" w:lineRule="auto"/>
        <w:rPr>
          <w:rFonts w:cs="Arial"/>
          <w:szCs w:val="22"/>
        </w:rPr>
      </w:pPr>
    </w:p>
    <w:p w14:paraId="68A5B032" w14:textId="77777777" w:rsidR="00785C3F" w:rsidRDefault="00785C3F" w:rsidP="00785C3F">
      <w:pPr>
        <w:spacing w:line="276" w:lineRule="auto"/>
        <w:rPr>
          <w:rFonts w:cs="Arial"/>
          <w:szCs w:val="22"/>
        </w:rPr>
      </w:pPr>
    </w:p>
    <w:p w14:paraId="376554D1" w14:textId="77777777" w:rsidR="00785C3F" w:rsidRDefault="00785C3F" w:rsidP="00785C3F">
      <w:pPr>
        <w:spacing w:line="276" w:lineRule="auto"/>
        <w:rPr>
          <w:rFonts w:cs="Arial"/>
          <w:szCs w:val="22"/>
        </w:rPr>
      </w:pPr>
    </w:p>
    <w:p w14:paraId="4573A9EC" w14:textId="77777777" w:rsidR="00785C3F" w:rsidRDefault="00785C3F" w:rsidP="00785C3F">
      <w:pPr>
        <w:spacing w:line="276" w:lineRule="auto"/>
        <w:rPr>
          <w:rFonts w:cs="Arial"/>
          <w:szCs w:val="22"/>
        </w:rPr>
      </w:pPr>
    </w:p>
    <w:p w14:paraId="014A8DF7" w14:textId="77777777" w:rsidR="00785C3F" w:rsidRDefault="00785C3F" w:rsidP="00785C3F">
      <w:pPr>
        <w:spacing w:line="276" w:lineRule="auto"/>
        <w:rPr>
          <w:rFonts w:cs="Arial"/>
          <w:szCs w:val="22"/>
        </w:rPr>
      </w:pPr>
    </w:p>
    <w:p w14:paraId="2434FE4B" w14:textId="77777777" w:rsidR="00785C3F" w:rsidRDefault="00785C3F" w:rsidP="00785C3F">
      <w:pPr>
        <w:spacing w:line="276" w:lineRule="auto"/>
        <w:rPr>
          <w:rFonts w:cs="Arial"/>
          <w:szCs w:val="22"/>
        </w:rPr>
      </w:pPr>
    </w:p>
    <w:p w14:paraId="200C5A9E" w14:textId="77777777" w:rsidR="00785C3F" w:rsidRDefault="00785C3F" w:rsidP="00785C3F">
      <w:pPr>
        <w:spacing w:line="276" w:lineRule="auto"/>
        <w:rPr>
          <w:rFonts w:cs="Arial"/>
          <w:szCs w:val="22"/>
        </w:rPr>
      </w:pPr>
    </w:p>
    <w:p w14:paraId="14FD1670" w14:textId="77777777" w:rsidR="00785C3F" w:rsidRDefault="00785C3F" w:rsidP="00785C3F">
      <w:pPr>
        <w:spacing w:line="276" w:lineRule="auto"/>
        <w:rPr>
          <w:rFonts w:cs="Arial"/>
          <w:szCs w:val="22"/>
        </w:rPr>
      </w:pPr>
    </w:p>
    <w:p w14:paraId="4C5276E7" w14:textId="77777777" w:rsidR="00785C3F" w:rsidRDefault="00785C3F" w:rsidP="00785C3F">
      <w:pPr>
        <w:spacing w:line="276" w:lineRule="auto"/>
        <w:rPr>
          <w:rFonts w:cs="Arial"/>
          <w:szCs w:val="22"/>
        </w:rPr>
      </w:pPr>
    </w:p>
    <w:p w14:paraId="12A8648F" w14:textId="77777777" w:rsidR="00785C3F" w:rsidRDefault="00785C3F" w:rsidP="00785C3F">
      <w:pPr>
        <w:spacing w:line="276" w:lineRule="auto"/>
        <w:rPr>
          <w:rFonts w:cs="Arial"/>
          <w:szCs w:val="22"/>
        </w:rPr>
      </w:pPr>
    </w:p>
    <w:p w14:paraId="61267BA4" w14:textId="77777777" w:rsidR="00785C3F" w:rsidRDefault="00785C3F" w:rsidP="00785C3F">
      <w:pPr>
        <w:spacing w:line="276" w:lineRule="auto"/>
        <w:rPr>
          <w:rFonts w:cs="Arial"/>
          <w:szCs w:val="22"/>
        </w:rPr>
      </w:pPr>
    </w:p>
    <w:p w14:paraId="1C623D8A" w14:textId="77777777" w:rsidR="00785C3F" w:rsidRDefault="00785C3F" w:rsidP="00785C3F">
      <w:pPr>
        <w:spacing w:line="276" w:lineRule="auto"/>
        <w:rPr>
          <w:rFonts w:cs="Arial"/>
          <w:szCs w:val="22"/>
        </w:rPr>
      </w:pPr>
    </w:p>
    <w:p w14:paraId="7FDF8D61" w14:textId="77777777" w:rsidR="00785C3F" w:rsidRDefault="00785C3F" w:rsidP="00785C3F">
      <w:pPr>
        <w:spacing w:line="276" w:lineRule="auto"/>
        <w:rPr>
          <w:rFonts w:cs="Arial"/>
          <w:szCs w:val="22"/>
        </w:rPr>
      </w:pPr>
    </w:p>
    <w:p w14:paraId="3E3FAF8F" w14:textId="77777777" w:rsidR="00785C3F" w:rsidRDefault="00785C3F" w:rsidP="00785C3F">
      <w:pPr>
        <w:spacing w:line="276" w:lineRule="auto"/>
        <w:rPr>
          <w:rFonts w:cs="Arial"/>
          <w:szCs w:val="22"/>
        </w:rPr>
      </w:pPr>
    </w:p>
    <w:p w14:paraId="2C3EDB64" w14:textId="77777777" w:rsidR="00785C3F" w:rsidRDefault="00785C3F" w:rsidP="00785C3F">
      <w:pPr>
        <w:spacing w:line="276" w:lineRule="auto"/>
        <w:rPr>
          <w:rFonts w:cs="Arial"/>
          <w:szCs w:val="22"/>
        </w:rPr>
      </w:pPr>
    </w:p>
    <w:p w14:paraId="02734806" w14:textId="77777777" w:rsidR="00785C3F" w:rsidRDefault="00785C3F" w:rsidP="00785C3F">
      <w:pPr>
        <w:spacing w:line="276" w:lineRule="auto"/>
        <w:rPr>
          <w:rFonts w:cs="Arial"/>
          <w:szCs w:val="22"/>
        </w:rPr>
      </w:pPr>
    </w:p>
    <w:p w14:paraId="1B9EC69A" w14:textId="77777777" w:rsidR="00785C3F" w:rsidRDefault="00785C3F" w:rsidP="00785C3F">
      <w:pPr>
        <w:spacing w:line="276" w:lineRule="auto"/>
        <w:rPr>
          <w:rFonts w:cs="Arial"/>
          <w:szCs w:val="22"/>
        </w:rPr>
      </w:pPr>
    </w:p>
    <w:p w14:paraId="3535D32C" w14:textId="77777777" w:rsidR="00785C3F" w:rsidRDefault="00785C3F" w:rsidP="00785C3F">
      <w:pPr>
        <w:spacing w:line="276" w:lineRule="auto"/>
        <w:rPr>
          <w:rFonts w:cs="Arial"/>
          <w:szCs w:val="22"/>
        </w:rPr>
      </w:pPr>
    </w:p>
    <w:p w14:paraId="6CF30590" w14:textId="77777777" w:rsidR="00785C3F" w:rsidRDefault="00785C3F" w:rsidP="00785C3F">
      <w:pPr>
        <w:spacing w:line="276" w:lineRule="auto"/>
        <w:rPr>
          <w:rFonts w:cs="Arial"/>
          <w:szCs w:val="22"/>
        </w:rPr>
      </w:pPr>
    </w:p>
    <w:p w14:paraId="50E40A38" w14:textId="77777777" w:rsidR="00785C3F" w:rsidRDefault="00785C3F" w:rsidP="00785C3F">
      <w:pPr>
        <w:spacing w:line="276" w:lineRule="auto"/>
        <w:rPr>
          <w:rFonts w:cs="Arial"/>
          <w:szCs w:val="22"/>
        </w:rPr>
      </w:pPr>
    </w:p>
    <w:p w14:paraId="7102337D" w14:textId="77777777" w:rsidR="00785C3F" w:rsidRDefault="00785C3F" w:rsidP="00785C3F">
      <w:pPr>
        <w:spacing w:line="276" w:lineRule="auto"/>
        <w:rPr>
          <w:rFonts w:cs="Arial"/>
          <w:szCs w:val="22"/>
        </w:rPr>
      </w:pPr>
    </w:p>
    <w:p w14:paraId="11334534" w14:textId="77777777" w:rsidR="00785C3F" w:rsidRDefault="00785C3F" w:rsidP="00785C3F">
      <w:pPr>
        <w:spacing w:line="276" w:lineRule="auto"/>
        <w:rPr>
          <w:rFonts w:cs="Arial"/>
          <w:szCs w:val="22"/>
        </w:rPr>
      </w:pPr>
    </w:p>
    <w:p w14:paraId="42296990" w14:textId="77777777" w:rsidR="00785C3F" w:rsidRDefault="00785C3F" w:rsidP="00785C3F">
      <w:pPr>
        <w:spacing w:line="276" w:lineRule="auto"/>
        <w:rPr>
          <w:rFonts w:cs="Arial"/>
          <w:szCs w:val="22"/>
        </w:rPr>
      </w:pPr>
    </w:p>
    <w:p w14:paraId="49C383B7" w14:textId="77777777" w:rsidR="00785C3F" w:rsidRPr="00117145" w:rsidRDefault="00785C3F" w:rsidP="00785C3F">
      <w:pPr>
        <w:spacing w:line="276" w:lineRule="auto"/>
        <w:jc w:val="center"/>
        <w:rPr>
          <w:rFonts w:cs="Arial"/>
          <w:b/>
          <w:bCs/>
          <w:snapToGrid w:val="0"/>
          <w:szCs w:val="22"/>
          <w:u w:val="single"/>
        </w:rPr>
      </w:pPr>
      <w:r w:rsidRPr="00117145">
        <w:rPr>
          <w:rFonts w:cs="Arial"/>
          <w:b/>
          <w:bCs/>
          <w:snapToGrid w:val="0"/>
          <w:szCs w:val="22"/>
          <w:u w:val="single"/>
        </w:rPr>
        <w:lastRenderedPageBreak/>
        <w:t>ANNEX 3</w:t>
      </w:r>
    </w:p>
    <w:p w14:paraId="7476AC04"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GUIÓ DE LA MEMÒRIA TÈCNICA DEL SERVEI – PER AMBDÒS LOTS</w:t>
      </w:r>
    </w:p>
    <w:p w14:paraId="07B209AC" w14:textId="77777777" w:rsidR="00785C3F" w:rsidRPr="00785C3F" w:rsidRDefault="00785C3F" w:rsidP="00785C3F">
      <w:pPr>
        <w:pStyle w:val="Encabezado"/>
        <w:pBdr>
          <w:top w:val="single" w:sz="4" w:space="1" w:color="auto"/>
        </w:pBdr>
        <w:tabs>
          <w:tab w:val="left" w:pos="708"/>
        </w:tabs>
        <w:spacing w:line="276" w:lineRule="auto"/>
        <w:jc w:val="both"/>
        <w:rPr>
          <w:rFonts w:cs="Arial"/>
          <w:b/>
          <w:bCs/>
          <w:color w:val="000000" w:themeColor="text1"/>
          <w:szCs w:val="22"/>
        </w:rPr>
      </w:pPr>
    </w:p>
    <w:p w14:paraId="5429B478"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(A INCLOURE AL SOBRE B)</w:t>
      </w:r>
    </w:p>
    <w:p w14:paraId="5EFD4725" w14:textId="77777777" w:rsidR="00785C3F" w:rsidRPr="00D67773" w:rsidRDefault="00785C3F" w:rsidP="00785C3F">
      <w:pPr>
        <w:spacing w:line="276" w:lineRule="auto"/>
        <w:rPr>
          <w:rFonts w:cs="Arial"/>
          <w:szCs w:val="22"/>
        </w:rPr>
      </w:pPr>
    </w:p>
    <w:p w14:paraId="359F3155" w14:textId="77777777" w:rsidR="00785C3F" w:rsidRPr="00D67773" w:rsidRDefault="00785C3F" w:rsidP="00785C3F">
      <w:pPr>
        <w:spacing w:line="276" w:lineRule="auto"/>
        <w:jc w:val="both"/>
        <w:rPr>
          <w:rFonts w:cs="Arial"/>
          <w:szCs w:val="22"/>
        </w:rPr>
      </w:pPr>
      <w:r w:rsidRPr="00D67773">
        <w:rPr>
          <w:rFonts w:cs="Arial"/>
          <w:szCs w:val="22"/>
        </w:rPr>
        <w:t>Les empreses presentaran una memòria amb la seva proposta metodològica per complir els objectius del contracte, indicant com a mínim, la planificació i els recursos que es destinaran, d’acord amb els requeriments detallats a continuació.</w:t>
      </w:r>
    </w:p>
    <w:p w14:paraId="37344A05" w14:textId="77777777" w:rsidR="00785C3F" w:rsidRDefault="00785C3F" w:rsidP="00785C3F">
      <w:pPr>
        <w:pStyle w:val="Ttulo2"/>
        <w:spacing w:before="0" w:line="276" w:lineRule="auto"/>
        <w:jc w:val="both"/>
        <w:rPr>
          <w:rFonts w:ascii="Arial" w:eastAsia="Arial" w:hAnsi="Arial" w:cs="Arial"/>
          <w:color w:val="EE0000"/>
          <w:sz w:val="22"/>
          <w:szCs w:val="22"/>
        </w:rPr>
      </w:pPr>
      <w:bookmarkStart w:id="0" w:name="_Toc329343066"/>
      <w:bookmarkStart w:id="1" w:name="_Toc329622122"/>
      <w:bookmarkStart w:id="2" w:name="_Toc331413417"/>
      <w:bookmarkStart w:id="3" w:name="_Toc26428031"/>
    </w:p>
    <w:p w14:paraId="6C0867DF" w14:textId="77777777" w:rsidR="00785C3F" w:rsidRPr="00F9424F" w:rsidRDefault="00785C3F" w:rsidP="00785C3F">
      <w:pPr>
        <w:pStyle w:val="Ttulo2"/>
        <w:spacing w:before="0" w:line="276" w:lineRule="auto"/>
        <w:jc w:val="both"/>
        <w:rPr>
          <w:rFonts w:ascii="Arial" w:eastAsia="Arial" w:hAnsi="Arial" w:cs="Arial"/>
          <w:b/>
          <w:bCs/>
          <w:color w:val="auto"/>
          <w:sz w:val="22"/>
          <w:szCs w:val="22"/>
        </w:rPr>
      </w:pPr>
      <w:r w:rsidRPr="00F9424F">
        <w:rPr>
          <w:rFonts w:ascii="Arial" w:eastAsia="Arial" w:hAnsi="Arial" w:cs="Arial"/>
          <w:b/>
          <w:bCs/>
          <w:color w:val="auto"/>
          <w:sz w:val="22"/>
          <w:szCs w:val="22"/>
          <w:u w:val="single"/>
        </w:rPr>
        <w:t>Contingut de la memòria</w:t>
      </w:r>
      <w:bookmarkEnd w:id="0"/>
      <w:bookmarkEnd w:id="1"/>
      <w:bookmarkEnd w:id="2"/>
      <w:bookmarkEnd w:id="3"/>
      <w:r w:rsidRPr="00F9424F">
        <w:rPr>
          <w:rFonts w:ascii="Arial" w:eastAsia="Arial" w:hAnsi="Arial" w:cs="Arial"/>
          <w:b/>
          <w:bCs/>
          <w:color w:val="auto"/>
          <w:sz w:val="22"/>
          <w:szCs w:val="22"/>
        </w:rPr>
        <w:t>:</w:t>
      </w:r>
    </w:p>
    <w:p w14:paraId="1985CFD9" w14:textId="77777777" w:rsidR="00785C3F" w:rsidRPr="00DD4061" w:rsidRDefault="00785C3F" w:rsidP="00785C3F">
      <w:pPr>
        <w:spacing w:line="276" w:lineRule="auto"/>
        <w:jc w:val="both"/>
        <w:rPr>
          <w:rFonts w:cs="Arial"/>
          <w:color w:val="EE0000"/>
          <w:szCs w:val="22"/>
        </w:rPr>
      </w:pPr>
    </w:p>
    <w:p w14:paraId="3D8378CC" w14:textId="77777777" w:rsidR="00785C3F" w:rsidRPr="00F9424F" w:rsidRDefault="00785C3F" w:rsidP="00785C3F">
      <w:pPr>
        <w:spacing w:line="276" w:lineRule="auto"/>
        <w:jc w:val="both"/>
        <w:rPr>
          <w:rFonts w:cs="Arial"/>
          <w:szCs w:val="22"/>
        </w:rPr>
      </w:pPr>
      <w:r w:rsidRPr="00F9424F">
        <w:rPr>
          <w:rFonts w:cs="Arial"/>
          <w:szCs w:val="22"/>
        </w:rPr>
        <w:t>El licitador podrà adjuntar tota la informació complementària que consideri d’interès, sempre que estigui estrictament associada al context del servei objecte del contracte i organitzada en els punts indicats a continuació:</w:t>
      </w:r>
    </w:p>
    <w:p w14:paraId="77BDF017" w14:textId="77777777" w:rsidR="00785C3F" w:rsidRPr="00DD4061" w:rsidRDefault="00785C3F" w:rsidP="00785C3F">
      <w:pPr>
        <w:spacing w:line="276" w:lineRule="auto"/>
        <w:jc w:val="both"/>
        <w:rPr>
          <w:rFonts w:cs="Arial"/>
          <w:color w:val="EE0000"/>
          <w:szCs w:val="22"/>
        </w:rPr>
      </w:pPr>
    </w:p>
    <w:p w14:paraId="4CB09538" w14:textId="77777777" w:rsidR="00785C3F" w:rsidRPr="00F9424F" w:rsidRDefault="00785C3F" w:rsidP="00785C3F">
      <w:pPr>
        <w:pStyle w:val="Prrafodelista"/>
        <w:numPr>
          <w:ilvl w:val="0"/>
          <w:numId w:val="70"/>
        </w:numPr>
        <w:spacing w:line="276" w:lineRule="auto"/>
        <w:contextualSpacing w:val="0"/>
        <w:jc w:val="both"/>
        <w:rPr>
          <w:rFonts w:cs="Arial"/>
          <w:szCs w:val="22"/>
        </w:rPr>
      </w:pPr>
      <w:r w:rsidRPr="00F9424F">
        <w:rPr>
          <w:rFonts w:cs="Arial"/>
          <w:szCs w:val="22"/>
        </w:rPr>
        <w:t>Índex de continguts.</w:t>
      </w:r>
    </w:p>
    <w:p w14:paraId="2D5970B8" w14:textId="77777777" w:rsidR="00785C3F" w:rsidRPr="00F9424F" w:rsidRDefault="00785C3F" w:rsidP="00785C3F">
      <w:pPr>
        <w:pStyle w:val="Prrafodelista"/>
        <w:numPr>
          <w:ilvl w:val="0"/>
          <w:numId w:val="70"/>
        </w:numPr>
        <w:spacing w:line="276" w:lineRule="auto"/>
        <w:contextualSpacing w:val="0"/>
        <w:jc w:val="both"/>
        <w:rPr>
          <w:rFonts w:cs="Arial"/>
          <w:szCs w:val="22"/>
        </w:rPr>
      </w:pPr>
      <w:r w:rsidRPr="00F9424F">
        <w:rPr>
          <w:rFonts w:cs="Arial"/>
          <w:szCs w:val="22"/>
        </w:rPr>
        <w:t>Resum executiu.</w:t>
      </w:r>
    </w:p>
    <w:p w14:paraId="5B46017C" w14:textId="77777777" w:rsidR="00785C3F" w:rsidRPr="00F9424F" w:rsidRDefault="00785C3F" w:rsidP="00785C3F">
      <w:pPr>
        <w:pStyle w:val="Prrafodelista"/>
        <w:numPr>
          <w:ilvl w:val="0"/>
          <w:numId w:val="70"/>
        </w:numPr>
        <w:spacing w:line="276" w:lineRule="auto"/>
        <w:contextualSpacing w:val="0"/>
        <w:jc w:val="both"/>
        <w:rPr>
          <w:rFonts w:cs="Arial"/>
          <w:szCs w:val="22"/>
        </w:rPr>
      </w:pPr>
      <w:r w:rsidRPr="00F9424F">
        <w:rPr>
          <w:rFonts w:cs="Arial"/>
          <w:szCs w:val="22"/>
        </w:rPr>
        <w:t xml:space="preserve">Descripció de la solució proposada. </w:t>
      </w:r>
    </w:p>
    <w:p w14:paraId="27B3C631" w14:textId="77777777" w:rsidR="00785C3F" w:rsidRPr="006267EC" w:rsidRDefault="00785C3F" w:rsidP="00785C3F">
      <w:pPr>
        <w:pStyle w:val="Prrafodelista"/>
        <w:numPr>
          <w:ilvl w:val="1"/>
          <w:numId w:val="70"/>
        </w:numPr>
        <w:spacing w:line="276" w:lineRule="auto"/>
        <w:contextualSpacing w:val="0"/>
        <w:jc w:val="both"/>
        <w:rPr>
          <w:rFonts w:cs="Arial"/>
          <w:szCs w:val="22"/>
        </w:rPr>
      </w:pPr>
      <w:r w:rsidRPr="00F9424F">
        <w:rPr>
          <w:rFonts w:cs="Arial"/>
          <w:szCs w:val="22"/>
        </w:rPr>
        <w:t xml:space="preserve">Model del pla d’arrencada i devolució del servei. </w:t>
      </w:r>
    </w:p>
    <w:p w14:paraId="36C71EF7" w14:textId="77777777" w:rsidR="00785C3F" w:rsidRPr="00F9424F" w:rsidRDefault="00785C3F" w:rsidP="00785C3F">
      <w:pPr>
        <w:pStyle w:val="Prrafodelista"/>
        <w:numPr>
          <w:ilvl w:val="1"/>
          <w:numId w:val="70"/>
        </w:numPr>
        <w:spacing w:line="276" w:lineRule="auto"/>
        <w:contextualSpacing w:val="0"/>
        <w:jc w:val="both"/>
        <w:rPr>
          <w:rFonts w:cs="Arial"/>
          <w:szCs w:val="22"/>
        </w:rPr>
      </w:pPr>
      <w:r w:rsidRPr="00F9424F">
        <w:rPr>
          <w:rFonts w:cs="Arial"/>
          <w:szCs w:val="22"/>
        </w:rPr>
        <w:t>Metodologia del desenvolupament d’evolutius i projectes</w:t>
      </w:r>
      <w:r>
        <w:rPr>
          <w:rFonts w:cs="Arial"/>
          <w:szCs w:val="22"/>
        </w:rPr>
        <w:t>.</w:t>
      </w:r>
    </w:p>
    <w:p w14:paraId="0FFBC96B" w14:textId="77777777" w:rsidR="00785C3F" w:rsidRPr="00F9424F" w:rsidRDefault="00785C3F" w:rsidP="00785C3F">
      <w:pPr>
        <w:pStyle w:val="Prrafodelista"/>
        <w:numPr>
          <w:ilvl w:val="1"/>
          <w:numId w:val="70"/>
        </w:numPr>
        <w:spacing w:line="276" w:lineRule="auto"/>
        <w:contextualSpacing w:val="0"/>
        <w:jc w:val="both"/>
        <w:rPr>
          <w:rFonts w:cs="Arial"/>
          <w:szCs w:val="22"/>
        </w:rPr>
      </w:pPr>
      <w:r w:rsidRPr="00F9424F">
        <w:rPr>
          <w:rFonts w:cs="Arial"/>
          <w:szCs w:val="22"/>
        </w:rPr>
        <w:t>Bones pràctiques.</w:t>
      </w:r>
    </w:p>
    <w:p w14:paraId="496ABFA0" w14:textId="77777777" w:rsidR="00785C3F" w:rsidRPr="00F9424F" w:rsidRDefault="00785C3F" w:rsidP="00785C3F">
      <w:pPr>
        <w:pStyle w:val="Prrafodelista"/>
        <w:numPr>
          <w:ilvl w:val="1"/>
          <w:numId w:val="70"/>
        </w:numPr>
        <w:spacing w:line="276" w:lineRule="auto"/>
        <w:contextualSpacing w:val="0"/>
        <w:jc w:val="both"/>
        <w:rPr>
          <w:rFonts w:cs="Arial"/>
          <w:szCs w:val="22"/>
        </w:rPr>
      </w:pPr>
      <w:r w:rsidRPr="00F9424F">
        <w:rPr>
          <w:rFonts w:cs="Arial"/>
          <w:szCs w:val="22"/>
        </w:rPr>
        <w:t xml:space="preserve">Model de Govern. </w:t>
      </w:r>
    </w:p>
    <w:p w14:paraId="1F4627FB" w14:textId="77777777" w:rsidR="00785C3F" w:rsidRPr="00F9424F" w:rsidRDefault="00785C3F" w:rsidP="00785C3F">
      <w:pPr>
        <w:pStyle w:val="Prrafodelista"/>
        <w:numPr>
          <w:ilvl w:val="0"/>
          <w:numId w:val="70"/>
        </w:numPr>
        <w:spacing w:line="276" w:lineRule="auto"/>
        <w:contextualSpacing w:val="0"/>
        <w:jc w:val="both"/>
        <w:rPr>
          <w:rFonts w:cs="Arial"/>
          <w:szCs w:val="22"/>
        </w:rPr>
      </w:pPr>
      <w:r w:rsidRPr="00F9424F">
        <w:rPr>
          <w:rFonts w:cs="Arial"/>
          <w:szCs w:val="22"/>
        </w:rPr>
        <w:t>Annexos: el licitador podrà adjuntar altra informació que consideri rellevant per a la realització del projecte.</w:t>
      </w:r>
      <w:bookmarkStart w:id="4" w:name="_Toc329343067"/>
      <w:bookmarkStart w:id="5" w:name="_Toc329622123"/>
      <w:bookmarkStart w:id="6" w:name="_Toc331413418"/>
      <w:bookmarkStart w:id="7" w:name="_Toc26428032"/>
    </w:p>
    <w:p w14:paraId="61788D44" w14:textId="77777777" w:rsidR="00785C3F" w:rsidRPr="00DD4061" w:rsidRDefault="00785C3F" w:rsidP="00785C3F">
      <w:pPr>
        <w:spacing w:line="276" w:lineRule="auto"/>
        <w:jc w:val="both"/>
        <w:rPr>
          <w:rFonts w:eastAsia="Arial" w:cs="Arial"/>
          <w:color w:val="EE0000"/>
          <w:szCs w:val="22"/>
        </w:rPr>
      </w:pPr>
    </w:p>
    <w:p w14:paraId="68D055AC" w14:textId="77777777" w:rsidR="00785C3F" w:rsidRPr="00F9424F" w:rsidRDefault="00785C3F" w:rsidP="00785C3F">
      <w:pPr>
        <w:spacing w:line="276" w:lineRule="auto"/>
        <w:jc w:val="both"/>
        <w:rPr>
          <w:rFonts w:eastAsia="Arial" w:cs="Arial"/>
          <w:b/>
          <w:bCs/>
          <w:szCs w:val="22"/>
        </w:rPr>
      </w:pPr>
      <w:r w:rsidRPr="00F9424F">
        <w:rPr>
          <w:rFonts w:eastAsia="Arial" w:cs="Arial"/>
          <w:b/>
          <w:bCs/>
          <w:szCs w:val="22"/>
          <w:u w:val="single"/>
        </w:rPr>
        <w:t>Descripció del contingut dels apartats</w:t>
      </w:r>
      <w:r w:rsidRPr="00F9424F">
        <w:rPr>
          <w:rFonts w:eastAsia="Arial" w:cs="Arial"/>
          <w:b/>
          <w:bCs/>
          <w:szCs w:val="22"/>
        </w:rPr>
        <w:t>:</w:t>
      </w:r>
    </w:p>
    <w:p w14:paraId="1B739DE0" w14:textId="77777777" w:rsidR="00785C3F" w:rsidRPr="00DD4061" w:rsidRDefault="00785C3F" w:rsidP="00785C3F">
      <w:pPr>
        <w:spacing w:line="276" w:lineRule="auto"/>
        <w:jc w:val="both"/>
        <w:rPr>
          <w:rFonts w:eastAsia="Arial" w:cs="Arial"/>
          <w:color w:val="EE0000"/>
          <w:szCs w:val="22"/>
        </w:rPr>
      </w:pPr>
    </w:p>
    <w:p w14:paraId="3D7C4D8D" w14:textId="77777777" w:rsidR="00785C3F" w:rsidRDefault="00785C3F" w:rsidP="00785C3F">
      <w:pPr>
        <w:spacing w:line="276" w:lineRule="auto"/>
        <w:jc w:val="both"/>
        <w:rPr>
          <w:rFonts w:eastAsia="Arial" w:cs="Arial"/>
          <w:b/>
          <w:bCs/>
          <w:szCs w:val="22"/>
        </w:rPr>
      </w:pPr>
      <w:r w:rsidRPr="006267EC">
        <w:rPr>
          <w:rFonts w:eastAsia="Arial" w:cs="Arial"/>
          <w:b/>
          <w:bCs/>
          <w:szCs w:val="22"/>
        </w:rPr>
        <w:t>1. Resum executiu</w:t>
      </w:r>
      <w:bookmarkEnd w:id="4"/>
      <w:bookmarkEnd w:id="5"/>
      <w:bookmarkEnd w:id="6"/>
      <w:bookmarkEnd w:id="7"/>
      <w:r>
        <w:rPr>
          <w:rFonts w:eastAsia="Arial" w:cs="Arial"/>
          <w:b/>
          <w:bCs/>
          <w:szCs w:val="22"/>
        </w:rPr>
        <w:t xml:space="preserve">: </w:t>
      </w:r>
    </w:p>
    <w:p w14:paraId="64B7F662" w14:textId="77777777" w:rsidR="00785C3F" w:rsidRPr="006267EC" w:rsidRDefault="00785C3F" w:rsidP="00785C3F">
      <w:pPr>
        <w:spacing w:line="276" w:lineRule="auto"/>
        <w:jc w:val="both"/>
        <w:rPr>
          <w:rFonts w:eastAsia="Arial" w:cs="Arial"/>
          <w:b/>
          <w:bCs/>
          <w:szCs w:val="22"/>
        </w:rPr>
      </w:pPr>
    </w:p>
    <w:p w14:paraId="0073F77B" w14:textId="77777777" w:rsidR="00785C3F" w:rsidRPr="006267EC" w:rsidRDefault="00785C3F" w:rsidP="00785C3F">
      <w:pPr>
        <w:spacing w:line="276" w:lineRule="auto"/>
        <w:jc w:val="both"/>
        <w:rPr>
          <w:rFonts w:cs="Arial"/>
          <w:szCs w:val="22"/>
        </w:rPr>
      </w:pPr>
      <w:r w:rsidRPr="006267EC">
        <w:rPr>
          <w:rFonts w:cs="Arial"/>
          <w:szCs w:val="22"/>
        </w:rPr>
        <w:t xml:space="preserve">Exposició que resumeixi </w:t>
      </w:r>
      <w:bookmarkStart w:id="8" w:name="_Hlk110326780"/>
      <w:r w:rsidRPr="006267EC">
        <w:rPr>
          <w:rFonts w:cs="Arial"/>
          <w:szCs w:val="22"/>
        </w:rPr>
        <w:t>els continguts més significatius de la proposta, la planificació, els recursos i les propostes de valor per a l’ICF</w:t>
      </w:r>
      <w:bookmarkEnd w:id="8"/>
      <w:r w:rsidRPr="006267EC">
        <w:rPr>
          <w:rFonts w:cs="Arial"/>
          <w:szCs w:val="22"/>
        </w:rPr>
        <w:t>.</w:t>
      </w:r>
    </w:p>
    <w:p w14:paraId="7BE9D00B" w14:textId="77777777" w:rsidR="00785C3F" w:rsidRPr="006267EC" w:rsidRDefault="00785C3F" w:rsidP="00785C3F">
      <w:pPr>
        <w:spacing w:line="276" w:lineRule="auto"/>
        <w:jc w:val="both"/>
        <w:rPr>
          <w:rFonts w:cs="Arial"/>
          <w:szCs w:val="22"/>
        </w:rPr>
      </w:pPr>
    </w:p>
    <w:p w14:paraId="53DF3633" w14:textId="77777777" w:rsidR="00785C3F" w:rsidRPr="006267EC" w:rsidRDefault="00785C3F" w:rsidP="00785C3F">
      <w:pPr>
        <w:spacing w:line="276" w:lineRule="auto"/>
        <w:jc w:val="both"/>
        <w:rPr>
          <w:rFonts w:cs="Arial"/>
          <w:b/>
          <w:bCs/>
          <w:szCs w:val="22"/>
        </w:rPr>
      </w:pPr>
      <w:r w:rsidRPr="006267EC">
        <w:rPr>
          <w:rFonts w:cs="Arial"/>
          <w:b/>
          <w:bCs/>
          <w:szCs w:val="22"/>
        </w:rPr>
        <w:t xml:space="preserve">2. Descripció de la solució proposada: </w:t>
      </w:r>
    </w:p>
    <w:p w14:paraId="352F1FD0" w14:textId="77777777" w:rsidR="00785C3F" w:rsidRPr="006267EC" w:rsidRDefault="00785C3F" w:rsidP="00785C3F">
      <w:pPr>
        <w:spacing w:line="276" w:lineRule="auto"/>
        <w:jc w:val="both"/>
        <w:rPr>
          <w:rFonts w:cs="Arial"/>
          <w:b/>
          <w:bCs/>
          <w:szCs w:val="22"/>
        </w:rPr>
      </w:pPr>
    </w:p>
    <w:p w14:paraId="6BE44DDE" w14:textId="77777777" w:rsidR="00785C3F" w:rsidRPr="006267EC" w:rsidRDefault="00785C3F" w:rsidP="00785C3F">
      <w:pPr>
        <w:spacing w:line="276" w:lineRule="auto"/>
        <w:jc w:val="both"/>
        <w:rPr>
          <w:rFonts w:cs="Arial"/>
          <w:szCs w:val="22"/>
        </w:rPr>
      </w:pPr>
      <w:r w:rsidRPr="006267EC">
        <w:rPr>
          <w:rFonts w:cs="Arial"/>
          <w:szCs w:val="22"/>
        </w:rPr>
        <w:t xml:space="preserve">Els licitadors hauran de presentar una descripció de la proposta </w:t>
      </w:r>
      <w:bookmarkStart w:id="9" w:name="_Hlk110326832"/>
      <w:r w:rsidRPr="006267EC">
        <w:rPr>
          <w:rFonts w:cs="Arial"/>
          <w:szCs w:val="22"/>
        </w:rPr>
        <w:t>per complir els objectius del lot del contracte</w:t>
      </w:r>
      <w:bookmarkEnd w:id="9"/>
      <w:r w:rsidRPr="006267EC">
        <w:rPr>
          <w:rFonts w:cs="Arial"/>
          <w:szCs w:val="22"/>
        </w:rPr>
        <w:t>. A través de la descripció de la solució, els licitadors hauran de demostrar que dominen els conceptes requerits per a l’execució del servei i descriure les característiques i funcionalitats que donin resposta als serveis sol·licitats.</w:t>
      </w:r>
    </w:p>
    <w:p w14:paraId="308C3FA6" w14:textId="77777777" w:rsidR="00785C3F" w:rsidRPr="006267EC" w:rsidRDefault="00785C3F" w:rsidP="00785C3F">
      <w:pPr>
        <w:spacing w:line="276" w:lineRule="auto"/>
        <w:jc w:val="both"/>
        <w:rPr>
          <w:rFonts w:cs="Arial"/>
          <w:szCs w:val="22"/>
        </w:rPr>
      </w:pPr>
    </w:p>
    <w:p w14:paraId="0F72A2D7" w14:textId="77777777" w:rsidR="00785C3F" w:rsidRPr="006267EC" w:rsidRDefault="00785C3F" w:rsidP="00785C3F">
      <w:pPr>
        <w:spacing w:line="276" w:lineRule="auto"/>
        <w:jc w:val="both"/>
        <w:rPr>
          <w:rFonts w:cs="Arial"/>
          <w:szCs w:val="22"/>
        </w:rPr>
      </w:pPr>
      <w:r w:rsidRPr="006267EC">
        <w:rPr>
          <w:rFonts w:cs="Arial"/>
          <w:szCs w:val="22"/>
        </w:rPr>
        <w:t>Aquest apartat ha d’incloure els subapartats següents:</w:t>
      </w:r>
    </w:p>
    <w:p w14:paraId="3BDDDC49" w14:textId="77777777" w:rsidR="00785C3F" w:rsidRPr="006267EC" w:rsidRDefault="00785C3F" w:rsidP="00785C3F">
      <w:pPr>
        <w:spacing w:line="276" w:lineRule="auto"/>
        <w:jc w:val="both"/>
        <w:rPr>
          <w:rFonts w:cs="Arial"/>
          <w:szCs w:val="22"/>
        </w:rPr>
      </w:pPr>
    </w:p>
    <w:p w14:paraId="4958AF9D" w14:textId="77777777" w:rsidR="00785C3F" w:rsidRPr="006267EC" w:rsidRDefault="00785C3F" w:rsidP="00785C3F">
      <w:pPr>
        <w:spacing w:line="276" w:lineRule="auto"/>
        <w:ind w:firstLine="426"/>
        <w:jc w:val="both"/>
        <w:rPr>
          <w:rFonts w:cs="Arial"/>
          <w:b/>
          <w:bCs/>
          <w:szCs w:val="22"/>
        </w:rPr>
      </w:pPr>
      <w:r w:rsidRPr="006267EC">
        <w:rPr>
          <w:rFonts w:cs="Arial"/>
          <w:b/>
          <w:bCs/>
          <w:szCs w:val="22"/>
        </w:rPr>
        <w:t>2.1. Descripció del pla d’arren</w:t>
      </w:r>
      <w:r>
        <w:rPr>
          <w:rFonts w:cs="Arial"/>
          <w:b/>
          <w:bCs/>
          <w:szCs w:val="22"/>
        </w:rPr>
        <w:t>c</w:t>
      </w:r>
      <w:r w:rsidRPr="006267EC">
        <w:rPr>
          <w:rFonts w:cs="Arial"/>
          <w:b/>
          <w:bCs/>
          <w:szCs w:val="22"/>
        </w:rPr>
        <w:t xml:space="preserve">ada i devolució del servei: </w:t>
      </w:r>
    </w:p>
    <w:p w14:paraId="6A5604BB" w14:textId="77777777" w:rsidR="00785C3F" w:rsidRDefault="00785C3F" w:rsidP="00785C3F">
      <w:pPr>
        <w:overflowPunct w:val="0"/>
        <w:autoSpaceDE w:val="0"/>
        <w:autoSpaceDN w:val="0"/>
        <w:adjustRightInd w:val="0"/>
        <w:spacing w:line="276" w:lineRule="auto"/>
        <w:ind w:firstLine="709"/>
        <w:jc w:val="both"/>
        <w:textAlignment w:val="baseline"/>
        <w:rPr>
          <w:rFonts w:cs="Arial"/>
          <w:color w:val="EE0000"/>
          <w:szCs w:val="22"/>
        </w:rPr>
      </w:pPr>
    </w:p>
    <w:p w14:paraId="01006CF4" w14:textId="77777777" w:rsidR="00785C3F" w:rsidRPr="006267EC" w:rsidRDefault="00785C3F" w:rsidP="00785C3F">
      <w:pPr>
        <w:overflowPunct w:val="0"/>
        <w:autoSpaceDE w:val="0"/>
        <w:autoSpaceDN w:val="0"/>
        <w:adjustRightInd w:val="0"/>
        <w:spacing w:line="276" w:lineRule="auto"/>
        <w:ind w:firstLine="709"/>
        <w:jc w:val="both"/>
        <w:textAlignment w:val="baseline"/>
        <w:rPr>
          <w:rFonts w:cs="Arial"/>
          <w:szCs w:val="22"/>
        </w:rPr>
      </w:pPr>
      <w:r w:rsidRPr="006267EC">
        <w:rPr>
          <w:rFonts w:cs="Arial"/>
          <w:szCs w:val="22"/>
        </w:rPr>
        <w:t>Aquest subapartat ha d’incloure</w:t>
      </w:r>
      <w:bookmarkStart w:id="10" w:name="_Hlk107917963"/>
      <w:r w:rsidRPr="006267EC">
        <w:rPr>
          <w:rFonts w:cs="Arial"/>
          <w:szCs w:val="22"/>
        </w:rPr>
        <w:t xml:space="preserve">: </w:t>
      </w:r>
    </w:p>
    <w:p w14:paraId="08607927" w14:textId="77777777" w:rsidR="00785C3F" w:rsidRPr="006267EC" w:rsidRDefault="00785C3F" w:rsidP="00785C3F">
      <w:pPr>
        <w:overflowPunct w:val="0"/>
        <w:autoSpaceDE w:val="0"/>
        <w:autoSpaceDN w:val="0"/>
        <w:adjustRightInd w:val="0"/>
        <w:spacing w:line="276" w:lineRule="auto"/>
        <w:ind w:left="708" w:firstLine="1"/>
        <w:jc w:val="both"/>
        <w:textAlignment w:val="baseline"/>
        <w:rPr>
          <w:rFonts w:cs="Arial"/>
          <w:szCs w:val="22"/>
        </w:rPr>
      </w:pPr>
      <w:r w:rsidRPr="006267EC">
        <w:rPr>
          <w:rFonts w:cs="Arial"/>
          <w:szCs w:val="22"/>
        </w:rPr>
        <w:lastRenderedPageBreak/>
        <w:t xml:space="preserve">La planificació i el detall del pla d’arrencada i de devolució del servei de manteniment amb indicació específica dels terminis i dedicació requerida en format hores, així com la forma i característiques en que s’executarà. </w:t>
      </w:r>
    </w:p>
    <w:p w14:paraId="78147C98" w14:textId="77777777" w:rsidR="00785C3F" w:rsidRPr="006267EC" w:rsidRDefault="00785C3F" w:rsidP="00785C3F">
      <w:pPr>
        <w:overflowPunct w:val="0"/>
        <w:autoSpaceDE w:val="0"/>
        <w:autoSpaceDN w:val="0"/>
        <w:adjustRightInd w:val="0"/>
        <w:spacing w:line="276" w:lineRule="auto"/>
        <w:jc w:val="both"/>
        <w:textAlignment w:val="baseline"/>
        <w:rPr>
          <w:rFonts w:cs="Arial"/>
          <w:szCs w:val="22"/>
        </w:rPr>
      </w:pPr>
    </w:p>
    <w:p w14:paraId="44FCDE19" w14:textId="77777777" w:rsidR="00785C3F" w:rsidRPr="006267EC" w:rsidRDefault="00785C3F" w:rsidP="00785C3F">
      <w:pPr>
        <w:spacing w:line="276" w:lineRule="auto"/>
        <w:ind w:left="709" w:hanging="283"/>
        <w:jc w:val="both"/>
        <w:rPr>
          <w:rFonts w:eastAsia="Arial" w:cs="Arial"/>
          <w:b/>
          <w:bCs/>
          <w:szCs w:val="22"/>
        </w:rPr>
      </w:pPr>
      <w:r w:rsidRPr="006267EC">
        <w:rPr>
          <w:rFonts w:cs="Arial"/>
          <w:b/>
          <w:bCs/>
          <w:szCs w:val="22"/>
        </w:rPr>
        <w:t xml:space="preserve">2.2. </w:t>
      </w:r>
      <w:r w:rsidRPr="006267EC">
        <w:rPr>
          <w:rFonts w:eastAsia="Arial" w:cs="Arial"/>
          <w:b/>
          <w:bCs/>
          <w:szCs w:val="22"/>
        </w:rPr>
        <w:t>Metodologia del desenvolupament d’evolutius i projectes:</w:t>
      </w:r>
    </w:p>
    <w:p w14:paraId="33E14584" w14:textId="77777777" w:rsidR="00785C3F" w:rsidRDefault="00785C3F" w:rsidP="00785C3F">
      <w:pPr>
        <w:overflowPunct w:val="0"/>
        <w:autoSpaceDE w:val="0"/>
        <w:autoSpaceDN w:val="0"/>
        <w:adjustRightInd w:val="0"/>
        <w:spacing w:line="276" w:lineRule="auto"/>
        <w:ind w:firstLine="709"/>
        <w:jc w:val="both"/>
        <w:textAlignment w:val="baseline"/>
        <w:rPr>
          <w:rFonts w:cs="Arial"/>
          <w:color w:val="EE0000"/>
          <w:szCs w:val="22"/>
        </w:rPr>
      </w:pPr>
    </w:p>
    <w:p w14:paraId="6434AA06" w14:textId="77777777" w:rsidR="00785C3F" w:rsidRPr="006267EC" w:rsidRDefault="00785C3F" w:rsidP="00785C3F">
      <w:pPr>
        <w:overflowPunct w:val="0"/>
        <w:autoSpaceDE w:val="0"/>
        <w:autoSpaceDN w:val="0"/>
        <w:adjustRightInd w:val="0"/>
        <w:spacing w:line="276" w:lineRule="auto"/>
        <w:ind w:firstLine="709"/>
        <w:jc w:val="both"/>
        <w:textAlignment w:val="baseline"/>
        <w:rPr>
          <w:rFonts w:cs="Arial"/>
          <w:szCs w:val="22"/>
        </w:rPr>
      </w:pPr>
      <w:r w:rsidRPr="006267EC">
        <w:rPr>
          <w:rFonts w:cs="Arial"/>
          <w:szCs w:val="22"/>
        </w:rPr>
        <w:t>Aquest subapartat ha d’incloure:</w:t>
      </w:r>
    </w:p>
    <w:p w14:paraId="536B968C" w14:textId="77777777" w:rsidR="00785C3F" w:rsidRPr="00DD4061" w:rsidRDefault="00785C3F" w:rsidP="00785C3F">
      <w:pPr>
        <w:overflowPunct w:val="0"/>
        <w:autoSpaceDE w:val="0"/>
        <w:autoSpaceDN w:val="0"/>
        <w:adjustRightInd w:val="0"/>
        <w:spacing w:line="276" w:lineRule="auto"/>
        <w:ind w:firstLine="709"/>
        <w:jc w:val="both"/>
        <w:textAlignment w:val="baseline"/>
        <w:rPr>
          <w:rFonts w:cs="Arial"/>
          <w:color w:val="EE0000"/>
          <w:szCs w:val="22"/>
        </w:rPr>
      </w:pPr>
    </w:p>
    <w:p w14:paraId="617B680D" w14:textId="77777777" w:rsidR="00785C3F" w:rsidRPr="00A34692" w:rsidRDefault="00785C3F" w:rsidP="00785C3F">
      <w:pPr>
        <w:pStyle w:val="Prrafodelista"/>
        <w:numPr>
          <w:ilvl w:val="0"/>
          <w:numId w:val="68"/>
        </w:numPr>
        <w:spacing w:line="276" w:lineRule="auto"/>
        <w:ind w:left="1418"/>
        <w:contextualSpacing w:val="0"/>
        <w:jc w:val="both"/>
        <w:rPr>
          <w:rFonts w:cs="Arial"/>
          <w:bCs/>
          <w:szCs w:val="22"/>
        </w:rPr>
      </w:pPr>
      <w:r w:rsidRPr="00A34692">
        <w:rPr>
          <w:rFonts w:cs="Arial"/>
          <w:szCs w:val="22"/>
        </w:rPr>
        <w:t>Descripció de la m</w:t>
      </w:r>
      <w:r w:rsidRPr="00A34692">
        <w:rPr>
          <w:rFonts w:cs="Arial"/>
          <w:bCs/>
          <w:szCs w:val="22"/>
        </w:rPr>
        <w:t xml:space="preserve">etodologia del desenvolupament d’evolutius i projectes. S’haurà de descriure la metodologia proposada, fent referència a com es gestionen les peticions dins de l’equip destinat al desenvolupament dels evolutius i projectes i el seu cicle de vida. També s’haurà de fer referència a la idoneïtat de l’equip en relació a les necessitats tècniques i funcionals i als elements de ciberseguretat aplicables. </w:t>
      </w:r>
    </w:p>
    <w:p w14:paraId="5653A9D7" w14:textId="77777777" w:rsidR="00785C3F" w:rsidRPr="00A34692" w:rsidRDefault="00785C3F" w:rsidP="00785C3F">
      <w:pPr>
        <w:pStyle w:val="Prrafodelista"/>
        <w:numPr>
          <w:ilvl w:val="0"/>
          <w:numId w:val="68"/>
        </w:numPr>
        <w:spacing w:line="276" w:lineRule="auto"/>
        <w:ind w:left="1418"/>
        <w:contextualSpacing w:val="0"/>
        <w:jc w:val="both"/>
        <w:rPr>
          <w:rFonts w:cs="Arial"/>
          <w:bCs/>
          <w:szCs w:val="22"/>
        </w:rPr>
      </w:pPr>
      <w:r w:rsidRPr="00A34692">
        <w:rPr>
          <w:rFonts w:cs="Arial"/>
          <w:bCs/>
          <w:szCs w:val="22"/>
        </w:rPr>
        <w:t xml:space="preserve">Descripció de la gestió de les peticions encarregades per l’ICF. </w:t>
      </w:r>
    </w:p>
    <w:p w14:paraId="62A78541" w14:textId="77777777" w:rsidR="00785C3F" w:rsidRPr="00A34692" w:rsidRDefault="00785C3F" w:rsidP="00785C3F">
      <w:pPr>
        <w:pStyle w:val="Prrafodelista"/>
        <w:numPr>
          <w:ilvl w:val="0"/>
          <w:numId w:val="68"/>
        </w:numPr>
        <w:spacing w:line="276" w:lineRule="auto"/>
        <w:ind w:left="1418"/>
        <w:contextualSpacing w:val="0"/>
        <w:jc w:val="both"/>
        <w:rPr>
          <w:rFonts w:cs="Arial"/>
          <w:bCs/>
          <w:szCs w:val="22"/>
        </w:rPr>
      </w:pPr>
      <w:r w:rsidRPr="00A34692">
        <w:rPr>
          <w:rFonts w:cs="Arial"/>
          <w:bCs/>
          <w:szCs w:val="22"/>
        </w:rPr>
        <w:t>Descripció de les eines que s’utilitzaran per ajudar a coordinar internament el servei.</w:t>
      </w:r>
    </w:p>
    <w:p w14:paraId="4FAFFAE2" w14:textId="77777777" w:rsidR="00785C3F" w:rsidRPr="00A34692" w:rsidRDefault="00785C3F" w:rsidP="00785C3F">
      <w:pPr>
        <w:pStyle w:val="Prrafodelista"/>
        <w:numPr>
          <w:ilvl w:val="0"/>
          <w:numId w:val="68"/>
        </w:numPr>
        <w:spacing w:line="276" w:lineRule="auto"/>
        <w:ind w:left="1418"/>
        <w:contextualSpacing w:val="0"/>
        <w:jc w:val="both"/>
        <w:rPr>
          <w:rFonts w:cs="Arial"/>
          <w:bCs/>
          <w:szCs w:val="22"/>
        </w:rPr>
      </w:pPr>
      <w:r w:rsidRPr="00A34692">
        <w:rPr>
          <w:rFonts w:cs="Arial"/>
          <w:bCs/>
          <w:szCs w:val="22"/>
        </w:rPr>
        <w:t>Descripció i detall del pla per cobrir els requeriments dels desenvolupaments dels evolutius i projectes descrits al punt 2.3 del PPT.</w:t>
      </w:r>
    </w:p>
    <w:p w14:paraId="2D389C00" w14:textId="77777777" w:rsidR="00785C3F" w:rsidRPr="00DD4061" w:rsidRDefault="00785C3F" w:rsidP="00785C3F">
      <w:pPr>
        <w:pStyle w:val="ACMNormal"/>
        <w:spacing w:line="276" w:lineRule="auto"/>
        <w:rPr>
          <w:color w:val="EE0000"/>
          <w:sz w:val="22"/>
          <w:szCs w:val="22"/>
        </w:rPr>
      </w:pPr>
    </w:p>
    <w:p w14:paraId="6FC5750D" w14:textId="77777777" w:rsidR="00785C3F" w:rsidRPr="006267EC" w:rsidRDefault="00785C3F" w:rsidP="00785C3F">
      <w:pPr>
        <w:pStyle w:val="ACMNormal"/>
        <w:spacing w:line="276" w:lineRule="auto"/>
        <w:ind w:left="709" w:hanging="283"/>
        <w:rPr>
          <w:b/>
          <w:bCs w:val="0"/>
          <w:sz w:val="22"/>
          <w:szCs w:val="22"/>
        </w:rPr>
      </w:pPr>
      <w:r w:rsidRPr="006267EC">
        <w:rPr>
          <w:b/>
          <w:bCs w:val="0"/>
          <w:sz w:val="22"/>
          <w:szCs w:val="22"/>
        </w:rPr>
        <w:t xml:space="preserve">2.3. Bones pràctiques: </w:t>
      </w:r>
    </w:p>
    <w:p w14:paraId="052877C0" w14:textId="77777777" w:rsidR="00785C3F" w:rsidRPr="00DD4061" w:rsidRDefault="00785C3F" w:rsidP="00785C3F">
      <w:pPr>
        <w:pStyle w:val="ACMNormal"/>
        <w:spacing w:line="276" w:lineRule="auto"/>
        <w:rPr>
          <w:b/>
          <w:color w:val="EE0000"/>
          <w:spacing w:val="-2"/>
          <w:sz w:val="22"/>
          <w:szCs w:val="22"/>
          <w:lang w:eastAsia="en-US"/>
        </w:rPr>
      </w:pPr>
    </w:p>
    <w:p w14:paraId="7C86B652" w14:textId="77777777" w:rsidR="00785C3F" w:rsidRPr="00A34692" w:rsidRDefault="00785C3F" w:rsidP="00785C3F">
      <w:pPr>
        <w:pStyle w:val="ACMNormal"/>
        <w:spacing w:line="276" w:lineRule="auto"/>
        <w:ind w:left="709"/>
        <w:rPr>
          <w:sz w:val="22"/>
          <w:szCs w:val="22"/>
        </w:rPr>
      </w:pPr>
      <w:r w:rsidRPr="00A34692">
        <w:rPr>
          <w:sz w:val="22"/>
          <w:szCs w:val="22"/>
        </w:rPr>
        <w:t xml:space="preserve">Els licitadors han d’exposar en aquest apartat el pla d’acció proposat per cadascun dels casos següents, identificant clarament quina seria l’actuació del servei (tots els perfils involucrats) per resoldre les següents situacions: </w:t>
      </w:r>
    </w:p>
    <w:p w14:paraId="570D631F" w14:textId="77777777" w:rsidR="00785C3F" w:rsidRPr="00A34692" w:rsidRDefault="00785C3F" w:rsidP="00785C3F">
      <w:pPr>
        <w:pStyle w:val="ACMNormal"/>
        <w:spacing w:line="276" w:lineRule="auto"/>
        <w:ind w:left="709"/>
        <w:rPr>
          <w:sz w:val="22"/>
          <w:szCs w:val="22"/>
        </w:rPr>
      </w:pPr>
    </w:p>
    <w:p w14:paraId="37A07581" w14:textId="77777777" w:rsidR="00785C3F" w:rsidRPr="00A34692" w:rsidRDefault="00785C3F" w:rsidP="00785C3F">
      <w:pPr>
        <w:pStyle w:val="ACMNormal"/>
        <w:spacing w:line="276" w:lineRule="auto"/>
        <w:ind w:left="993" w:hanging="284"/>
        <w:rPr>
          <w:sz w:val="22"/>
          <w:szCs w:val="22"/>
        </w:rPr>
      </w:pPr>
      <w:r w:rsidRPr="00A34692">
        <w:rPr>
          <w:sz w:val="22"/>
          <w:szCs w:val="22"/>
        </w:rPr>
        <w:t>1. Actuacions a realitzar pel cas que després de definir l’anàlisi de requeriments, haver tancat el funcional i en fase de proves, l’usuari final detecta que manca una funcionalitat que creia que estava inclosa pensant que era una obvietat.</w:t>
      </w:r>
    </w:p>
    <w:p w14:paraId="21C89627" w14:textId="77777777" w:rsidR="00785C3F" w:rsidRPr="00DD4061" w:rsidRDefault="00785C3F" w:rsidP="00785C3F">
      <w:pPr>
        <w:pStyle w:val="ACMNormal"/>
        <w:spacing w:line="276" w:lineRule="auto"/>
        <w:ind w:left="993" w:hanging="284"/>
        <w:rPr>
          <w:color w:val="EE0000"/>
          <w:sz w:val="22"/>
          <w:szCs w:val="22"/>
        </w:rPr>
      </w:pPr>
    </w:p>
    <w:p w14:paraId="27352A2A" w14:textId="77777777" w:rsidR="00785C3F" w:rsidRPr="00A34692" w:rsidRDefault="00785C3F" w:rsidP="00785C3F">
      <w:pPr>
        <w:pStyle w:val="ACMNormal"/>
        <w:spacing w:line="276" w:lineRule="auto"/>
        <w:ind w:left="993" w:hanging="284"/>
        <w:rPr>
          <w:sz w:val="22"/>
          <w:szCs w:val="22"/>
        </w:rPr>
      </w:pPr>
      <w:r w:rsidRPr="00A34692">
        <w:rPr>
          <w:sz w:val="22"/>
          <w:szCs w:val="22"/>
        </w:rPr>
        <w:t>2</w:t>
      </w:r>
      <w:r w:rsidRPr="00DD4061">
        <w:rPr>
          <w:color w:val="EE0000"/>
          <w:sz w:val="22"/>
          <w:szCs w:val="22"/>
        </w:rPr>
        <w:t xml:space="preserve">. </w:t>
      </w:r>
      <w:r w:rsidRPr="00A34692">
        <w:rPr>
          <w:sz w:val="22"/>
          <w:szCs w:val="22"/>
        </w:rPr>
        <w:t>Mecanismes de control que s’aplicarien per evitar situacions no desitjades en les</w:t>
      </w:r>
      <w:r>
        <w:rPr>
          <w:sz w:val="22"/>
          <w:szCs w:val="22"/>
        </w:rPr>
        <w:t xml:space="preserve"> </w:t>
      </w:r>
      <w:r w:rsidRPr="00A34692">
        <w:rPr>
          <w:sz w:val="22"/>
          <w:szCs w:val="22"/>
        </w:rPr>
        <w:t>que, degut</w:t>
      </w:r>
      <w:r>
        <w:rPr>
          <w:sz w:val="22"/>
          <w:szCs w:val="22"/>
        </w:rPr>
        <w:t xml:space="preserve"> </w:t>
      </w:r>
      <w:r w:rsidRPr="00A34692">
        <w:rPr>
          <w:sz w:val="22"/>
          <w:szCs w:val="22"/>
        </w:rPr>
        <w:t>a una estimació a la baixa sense cap canvi d’abast, es detecta massa tard que la data</w:t>
      </w:r>
      <w:r>
        <w:rPr>
          <w:sz w:val="22"/>
          <w:szCs w:val="22"/>
        </w:rPr>
        <w:t xml:space="preserve"> </w:t>
      </w:r>
      <w:r w:rsidRPr="00A34692">
        <w:rPr>
          <w:sz w:val="22"/>
          <w:szCs w:val="22"/>
        </w:rPr>
        <w:t>compromesa no serà assolida. Així mateix, caldrà facilitar la descripció del pla d’actuació pel</w:t>
      </w:r>
      <w:r>
        <w:rPr>
          <w:sz w:val="22"/>
          <w:szCs w:val="22"/>
        </w:rPr>
        <w:t xml:space="preserve"> </w:t>
      </w:r>
      <w:r w:rsidRPr="00A34692">
        <w:rPr>
          <w:sz w:val="22"/>
          <w:szCs w:val="22"/>
        </w:rPr>
        <w:t>cas d’arribar aquesta situació de no assoliment de la data compromesa.</w:t>
      </w:r>
    </w:p>
    <w:p w14:paraId="3D9F587C" w14:textId="77777777" w:rsidR="00785C3F" w:rsidRPr="00DD4061" w:rsidRDefault="00785C3F" w:rsidP="00785C3F">
      <w:pPr>
        <w:pStyle w:val="ACMNormal"/>
        <w:spacing w:line="276" w:lineRule="auto"/>
        <w:ind w:left="993" w:hanging="284"/>
        <w:rPr>
          <w:color w:val="EE0000"/>
          <w:sz w:val="22"/>
          <w:szCs w:val="22"/>
        </w:rPr>
      </w:pPr>
    </w:p>
    <w:p w14:paraId="251274F9" w14:textId="77777777" w:rsidR="00785C3F" w:rsidRPr="00A34692" w:rsidRDefault="00785C3F" w:rsidP="00785C3F">
      <w:pPr>
        <w:pStyle w:val="ACMNormal"/>
        <w:spacing w:line="276" w:lineRule="auto"/>
        <w:ind w:left="993" w:hanging="284"/>
        <w:rPr>
          <w:sz w:val="22"/>
          <w:szCs w:val="22"/>
        </w:rPr>
      </w:pPr>
      <w:r w:rsidRPr="00A34692">
        <w:rPr>
          <w:sz w:val="22"/>
          <w:szCs w:val="22"/>
        </w:rPr>
        <w:t>3. Gestió del supòsit en que després de les reunions amb el usuaris es defineix un anàlisi de requeriments i s’espera l’aprovació de l’usuari final però aquest no respon amb brevetat. Caldrà facilitar l’explicació de la gestió d’aquest cas considerant que l’espera afecti a la planificació.</w:t>
      </w:r>
    </w:p>
    <w:p w14:paraId="501E4BD3" w14:textId="77777777" w:rsidR="00785C3F" w:rsidRPr="00DD4061" w:rsidRDefault="00785C3F" w:rsidP="00785C3F">
      <w:pPr>
        <w:pStyle w:val="ACMNormal"/>
        <w:spacing w:line="276" w:lineRule="auto"/>
        <w:ind w:left="993" w:hanging="284"/>
        <w:rPr>
          <w:color w:val="EE0000"/>
          <w:sz w:val="22"/>
          <w:szCs w:val="22"/>
        </w:rPr>
      </w:pPr>
    </w:p>
    <w:p w14:paraId="354FAF8D" w14:textId="77777777" w:rsidR="00785C3F" w:rsidRPr="00A34692" w:rsidRDefault="00785C3F" w:rsidP="00785C3F">
      <w:pPr>
        <w:pStyle w:val="ACMNormal"/>
        <w:spacing w:line="276" w:lineRule="auto"/>
        <w:ind w:left="993" w:hanging="284"/>
        <w:rPr>
          <w:sz w:val="22"/>
          <w:szCs w:val="22"/>
        </w:rPr>
      </w:pPr>
      <w:r w:rsidRPr="00A34692">
        <w:rPr>
          <w:sz w:val="22"/>
          <w:szCs w:val="22"/>
        </w:rPr>
        <w:t>4. Procediment d’actuació en el supòsit que en període de tancament mensual i a final del dia sorgeixi una incidència de dificultat alta que impedeix fer el tancament.</w:t>
      </w:r>
    </w:p>
    <w:p w14:paraId="4D0E7C27" w14:textId="77777777" w:rsidR="00785C3F" w:rsidRPr="00A34692" w:rsidRDefault="00785C3F" w:rsidP="00785C3F">
      <w:pPr>
        <w:pStyle w:val="ACMNormal"/>
        <w:spacing w:line="276" w:lineRule="auto"/>
        <w:ind w:left="993" w:hanging="284"/>
        <w:rPr>
          <w:sz w:val="22"/>
          <w:szCs w:val="22"/>
        </w:rPr>
      </w:pPr>
    </w:p>
    <w:p w14:paraId="3FBDCC65" w14:textId="77777777" w:rsidR="00785C3F" w:rsidRPr="00A34692" w:rsidRDefault="00785C3F" w:rsidP="00785C3F">
      <w:pPr>
        <w:pStyle w:val="ACMNormal"/>
        <w:spacing w:line="276" w:lineRule="auto"/>
        <w:ind w:left="993" w:hanging="284"/>
        <w:rPr>
          <w:sz w:val="22"/>
          <w:szCs w:val="22"/>
        </w:rPr>
      </w:pPr>
      <w:r w:rsidRPr="00A34692">
        <w:rPr>
          <w:sz w:val="22"/>
          <w:szCs w:val="22"/>
        </w:rPr>
        <w:t>5. Proposta de document d’especificacions de la interfase pel cas que s’hagi de crear una interfase de traspàs de dades entre dos entorns.</w:t>
      </w:r>
    </w:p>
    <w:p w14:paraId="6F570B91" w14:textId="77777777" w:rsidR="00785C3F" w:rsidRPr="00DD4061" w:rsidRDefault="00785C3F" w:rsidP="00785C3F">
      <w:pPr>
        <w:pStyle w:val="ACMNormal"/>
        <w:spacing w:line="276" w:lineRule="auto"/>
        <w:ind w:left="993" w:hanging="284"/>
        <w:rPr>
          <w:color w:val="EE0000"/>
          <w:sz w:val="22"/>
          <w:szCs w:val="22"/>
        </w:rPr>
      </w:pPr>
    </w:p>
    <w:p w14:paraId="7963A173" w14:textId="77777777" w:rsidR="00785C3F" w:rsidRPr="00A34692" w:rsidRDefault="00785C3F" w:rsidP="00785C3F">
      <w:pPr>
        <w:pStyle w:val="ACMNormal"/>
        <w:spacing w:line="276" w:lineRule="auto"/>
        <w:ind w:left="993" w:hanging="284"/>
        <w:rPr>
          <w:sz w:val="22"/>
          <w:szCs w:val="22"/>
        </w:rPr>
      </w:pPr>
      <w:r w:rsidRPr="00A34692">
        <w:rPr>
          <w:sz w:val="22"/>
          <w:szCs w:val="22"/>
        </w:rPr>
        <w:t>6. Estratègia d’actuació davant de reiterades dificultats d’entesa per identificar els requeriments amb un usuari, detall de les propostes que es preveuen per solucionar-ho.</w:t>
      </w:r>
    </w:p>
    <w:p w14:paraId="7E35A8A4" w14:textId="77777777" w:rsidR="00785C3F" w:rsidRPr="00A34692" w:rsidRDefault="00785C3F" w:rsidP="00785C3F">
      <w:pPr>
        <w:pStyle w:val="ACMNormal"/>
        <w:spacing w:line="276" w:lineRule="auto"/>
        <w:ind w:left="993" w:hanging="284"/>
        <w:rPr>
          <w:sz w:val="22"/>
          <w:szCs w:val="22"/>
        </w:rPr>
      </w:pPr>
    </w:p>
    <w:p w14:paraId="6B93A31F" w14:textId="77777777" w:rsidR="00785C3F" w:rsidRPr="00A34692" w:rsidRDefault="00785C3F" w:rsidP="00785C3F">
      <w:pPr>
        <w:pStyle w:val="ACMNormal"/>
        <w:spacing w:line="276" w:lineRule="auto"/>
        <w:ind w:left="993" w:hanging="284"/>
        <w:rPr>
          <w:sz w:val="22"/>
          <w:szCs w:val="22"/>
        </w:rPr>
      </w:pPr>
      <w:r w:rsidRPr="00A34692">
        <w:rPr>
          <w:sz w:val="22"/>
          <w:szCs w:val="22"/>
        </w:rPr>
        <w:t>7. Actuacions a realitzar pel cas que dins de l’anàlisi diari de la situació dels sistemes es detecta un possible atac informàtic que divendres a última hora es confirma.</w:t>
      </w:r>
    </w:p>
    <w:p w14:paraId="19E5CCBB" w14:textId="77777777" w:rsidR="00785C3F" w:rsidRPr="00DD4061" w:rsidRDefault="00785C3F" w:rsidP="00785C3F">
      <w:pPr>
        <w:pStyle w:val="ACMNormal"/>
        <w:spacing w:line="276" w:lineRule="auto"/>
        <w:rPr>
          <w:color w:val="EE0000"/>
          <w:sz w:val="22"/>
          <w:szCs w:val="22"/>
        </w:rPr>
      </w:pPr>
    </w:p>
    <w:p w14:paraId="1FEBEE23" w14:textId="77777777" w:rsidR="00785C3F" w:rsidRPr="00A34692" w:rsidRDefault="00785C3F" w:rsidP="00785C3F">
      <w:pPr>
        <w:pStyle w:val="Prrafodelista"/>
        <w:spacing w:line="276" w:lineRule="auto"/>
        <w:ind w:left="709"/>
        <w:jc w:val="both"/>
        <w:rPr>
          <w:rFonts w:cs="Arial"/>
          <w:szCs w:val="22"/>
        </w:rPr>
      </w:pPr>
      <w:r w:rsidRPr="00A34692">
        <w:rPr>
          <w:rFonts w:cs="Arial"/>
          <w:szCs w:val="22"/>
        </w:rPr>
        <w:t>Cal incloure en les respostes anteriors la interacció amb els tercers afectats, l’ICF o altres proveïdors.</w:t>
      </w:r>
    </w:p>
    <w:p w14:paraId="391B8424" w14:textId="77777777" w:rsidR="00785C3F" w:rsidRPr="006267EC" w:rsidRDefault="00785C3F" w:rsidP="00785C3F">
      <w:pPr>
        <w:spacing w:line="276" w:lineRule="auto"/>
        <w:jc w:val="both"/>
        <w:rPr>
          <w:rFonts w:cs="Arial"/>
          <w:szCs w:val="22"/>
        </w:rPr>
      </w:pPr>
    </w:p>
    <w:p w14:paraId="6FA9213B" w14:textId="77777777" w:rsidR="00785C3F" w:rsidRPr="00DD4061" w:rsidRDefault="00785C3F" w:rsidP="00785C3F">
      <w:pPr>
        <w:pStyle w:val="ACMNormal"/>
        <w:spacing w:line="276" w:lineRule="auto"/>
        <w:ind w:left="709" w:hanging="283"/>
        <w:rPr>
          <w:b/>
          <w:bCs w:val="0"/>
          <w:color w:val="EE0000"/>
          <w:sz w:val="22"/>
          <w:szCs w:val="22"/>
        </w:rPr>
      </w:pPr>
      <w:r w:rsidRPr="006267EC">
        <w:rPr>
          <w:b/>
          <w:bCs w:val="0"/>
          <w:sz w:val="22"/>
          <w:szCs w:val="22"/>
        </w:rPr>
        <w:t>2.4. Model de Govern:</w:t>
      </w:r>
    </w:p>
    <w:p w14:paraId="466CD190" w14:textId="77777777" w:rsidR="00785C3F" w:rsidRPr="00A34692" w:rsidRDefault="00785C3F" w:rsidP="00785C3F">
      <w:pPr>
        <w:pStyle w:val="ACMNormal"/>
        <w:spacing w:line="276" w:lineRule="auto"/>
        <w:ind w:left="709"/>
        <w:rPr>
          <w:b/>
          <w:bCs w:val="0"/>
          <w:sz w:val="22"/>
          <w:szCs w:val="22"/>
        </w:rPr>
      </w:pPr>
    </w:p>
    <w:p w14:paraId="57B06856" w14:textId="77777777" w:rsidR="00785C3F" w:rsidRPr="00271E12" w:rsidRDefault="00785C3F" w:rsidP="00785C3F">
      <w:pPr>
        <w:pStyle w:val="ACMNormal"/>
        <w:spacing w:line="276" w:lineRule="auto"/>
        <w:ind w:left="709"/>
        <w:rPr>
          <w:sz w:val="22"/>
          <w:szCs w:val="22"/>
        </w:rPr>
      </w:pPr>
      <w:r w:rsidRPr="00271E12">
        <w:rPr>
          <w:sz w:val="22"/>
          <w:szCs w:val="22"/>
        </w:rPr>
        <w:t>Aquest apartat ha d’incloure la descripció de:</w:t>
      </w:r>
    </w:p>
    <w:p w14:paraId="259FA215" w14:textId="77777777" w:rsidR="00785C3F" w:rsidRPr="00271E12" w:rsidRDefault="00785C3F" w:rsidP="00785C3F">
      <w:pPr>
        <w:pStyle w:val="ACMNormal"/>
        <w:spacing w:line="276" w:lineRule="auto"/>
        <w:ind w:left="709"/>
        <w:rPr>
          <w:sz w:val="22"/>
          <w:szCs w:val="22"/>
        </w:rPr>
      </w:pPr>
    </w:p>
    <w:p w14:paraId="7819B640" w14:textId="77777777" w:rsidR="00785C3F" w:rsidRPr="00271E12" w:rsidRDefault="00785C3F" w:rsidP="00785C3F">
      <w:pPr>
        <w:pStyle w:val="ACMNormal"/>
        <w:numPr>
          <w:ilvl w:val="0"/>
          <w:numId w:val="69"/>
        </w:numPr>
        <w:spacing w:after="240"/>
        <w:ind w:left="1134" w:hanging="425"/>
        <w:rPr>
          <w:bCs w:val="0"/>
          <w:sz w:val="22"/>
          <w:szCs w:val="22"/>
        </w:rPr>
      </w:pPr>
      <w:r w:rsidRPr="00271E12">
        <w:rPr>
          <w:bCs w:val="0"/>
          <w:sz w:val="22"/>
          <w:szCs w:val="22"/>
        </w:rPr>
        <w:t>El model de govern del servei, relació i gestió del servei del proveïdor indicant la possible existència de comitès de direcció i coordinació.</w:t>
      </w:r>
    </w:p>
    <w:p w14:paraId="0D719F0D" w14:textId="77777777" w:rsidR="00785C3F" w:rsidRPr="00271E12" w:rsidRDefault="00785C3F" w:rsidP="00785C3F">
      <w:pPr>
        <w:pStyle w:val="ACMNormal"/>
        <w:spacing w:after="240"/>
        <w:ind w:left="1134"/>
        <w:rPr>
          <w:bCs w:val="0"/>
          <w:sz w:val="22"/>
          <w:szCs w:val="22"/>
        </w:rPr>
      </w:pPr>
      <w:r w:rsidRPr="00271E12">
        <w:rPr>
          <w:bCs w:val="0"/>
          <w:sz w:val="22"/>
          <w:szCs w:val="22"/>
        </w:rPr>
        <w:t xml:space="preserve">S’haurà d’incloure l’esquema de model de govern del servei, la descripció dels comitès de direcció i coordinació que s’estableixin, la descripció dels indicadors del seguiment del servei i proposta de millora dels acords de nivell de servei mínims especificats al PPT i la relació amb l’ICF i altres proveïdors TIC de l’organisme contractant. </w:t>
      </w:r>
      <w:bookmarkEnd w:id="10"/>
    </w:p>
    <w:p w14:paraId="5AEF7B7B" w14:textId="77777777" w:rsidR="00785C3F" w:rsidRPr="00271E12" w:rsidRDefault="00785C3F" w:rsidP="00785C3F">
      <w:pPr>
        <w:spacing w:line="276" w:lineRule="auto"/>
        <w:rPr>
          <w:rFonts w:cs="Arial"/>
          <w:szCs w:val="22"/>
        </w:rPr>
      </w:pPr>
    </w:p>
    <w:p w14:paraId="3060FBA5" w14:textId="77777777" w:rsidR="00785C3F" w:rsidRDefault="00785C3F" w:rsidP="00785C3F">
      <w:pPr>
        <w:spacing w:line="276" w:lineRule="auto"/>
        <w:rPr>
          <w:rFonts w:cs="Arial"/>
          <w:szCs w:val="22"/>
        </w:rPr>
      </w:pPr>
    </w:p>
    <w:p w14:paraId="13A2BA3E" w14:textId="77777777" w:rsidR="00785C3F" w:rsidRDefault="00785C3F" w:rsidP="00785C3F">
      <w:pPr>
        <w:spacing w:line="276" w:lineRule="auto"/>
        <w:rPr>
          <w:rFonts w:cs="Arial"/>
          <w:szCs w:val="22"/>
        </w:rPr>
      </w:pPr>
    </w:p>
    <w:p w14:paraId="64CF9312" w14:textId="77777777" w:rsidR="00785C3F" w:rsidRDefault="00785C3F" w:rsidP="00785C3F">
      <w:pPr>
        <w:spacing w:line="276" w:lineRule="auto"/>
        <w:rPr>
          <w:rFonts w:cs="Arial"/>
          <w:szCs w:val="22"/>
        </w:rPr>
      </w:pPr>
    </w:p>
    <w:p w14:paraId="0A49FC60" w14:textId="77777777" w:rsidR="00785C3F" w:rsidRDefault="00785C3F" w:rsidP="00785C3F">
      <w:pPr>
        <w:spacing w:line="276" w:lineRule="auto"/>
        <w:rPr>
          <w:rFonts w:cs="Arial"/>
          <w:szCs w:val="22"/>
        </w:rPr>
      </w:pPr>
    </w:p>
    <w:p w14:paraId="53639264" w14:textId="77777777" w:rsidR="00785C3F" w:rsidRDefault="00785C3F" w:rsidP="00785C3F">
      <w:pPr>
        <w:spacing w:line="276" w:lineRule="auto"/>
        <w:rPr>
          <w:rFonts w:cs="Arial"/>
          <w:szCs w:val="22"/>
        </w:rPr>
      </w:pPr>
    </w:p>
    <w:p w14:paraId="2DF3E3EA" w14:textId="77777777" w:rsidR="00785C3F" w:rsidRDefault="00785C3F" w:rsidP="00785C3F">
      <w:pPr>
        <w:spacing w:line="276" w:lineRule="auto"/>
        <w:rPr>
          <w:rFonts w:cs="Arial"/>
          <w:szCs w:val="22"/>
        </w:rPr>
      </w:pPr>
    </w:p>
    <w:p w14:paraId="007B5CD5" w14:textId="77777777" w:rsidR="00785C3F" w:rsidRDefault="00785C3F" w:rsidP="00785C3F">
      <w:pPr>
        <w:spacing w:line="276" w:lineRule="auto"/>
        <w:rPr>
          <w:rFonts w:cs="Arial"/>
          <w:szCs w:val="22"/>
        </w:rPr>
      </w:pPr>
    </w:p>
    <w:p w14:paraId="17A4FC2C" w14:textId="77777777" w:rsidR="00785C3F" w:rsidRDefault="00785C3F" w:rsidP="00785C3F">
      <w:pPr>
        <w:spacing w:line="276" w:lineRule="auto"/>
        <w:rPr>
          <w:rFonts w:cs="Arial"/>
          <w:szCs w:val="22"/>
        </w:rPr>
      </w:pPr>
    </w:p>
    <w:p w14:paraId="2F6ADE95" w14:textId="77777777" w:rsidR="00785C3F" w:rsidRDefault="00785C3F" w:rsidP="00785C3F">
      <w:pPr>
        <w:spacing w:line="276" w:lineRule="auto"/>
        <w:rPr>
          <w:rFonts w:cs="Arial"/>
          <w:szCs w:val="22"/>
        </w:rPr>
      </w:pPr>
    </w:p>
    <w:p w14:paraId="31E9BAC1" w14:textId="77777777" w:rsidR="00785C3F" w:rsidRDefault="00785C3F" w:rsidP="00785C3F">
      <w:pPr>
        <w:spacing w:line="276" w:lineRule="auto"/>
        <w:rPr>
          <w:rFonts w:cs="Arial"/>
          <w:szCs w:val="22"/>
        </w:rPr>
      </w:pPr>
    </w:p>
    <w:p w14:paraId="6EAE5E48" w14:textId="77777777" w:rsidR="00785C3F" w:rsidRDefault="00785C3F" w:rsidP="00785C3F">
      <w:pPr>
        <w:spacing w:line="276" w:lineRule="auto"/>
        <w:rPr>
          <w:rFonts w:cs="Arial"/>
          <w:szCs w:val="22"/>
        </w:rPr>
      </w:pPr>
    </w:p>
    <w:p w14:paraId="3263E263" w14:textId="77777777" w:rsidR="00785C3F" w:rsidRDefault="00785C3F" w:rsidP="00785C3F">
      <w:pPr>
        <w:spacing w:line="276" w:lineRule="auto"/>
        <w:rPr>
          <w:rFonts w:cs="Arial"/>
          <w:szCs w:val="22"/>
        </w:rPr>
      </w:pPr>
    </w:p>
    <w:p w14:paraId="3CF0B353" w14:textId="77777777" w:rsidR="00785C3F" w:rsidRDefault="00785C3F" w:rsidP="00785C3F">
      <w:pPr>
        <w:spacing w:line="276" w:lineRule="auto"/>
        <w:rPr>
          <w:rFonts w:cs="Arial"/>
          <w:szCs w:val="22"/>
        </w:rPr>
      </w:pPr>
    </w:p>
    <w:p w14:paraId="791C5C4D" w14:textId="77777777" w:rsidR="00785C3F" w:rsidRDefault="00785C3F" w:rsidP="00785C3F">
      <w:pPr>
        <w:spacing w:line="276" w:lineRule="auto"/>
        <w:rPr>
          <w:rFonts w:cs="Arial"/>
          <w:szCs w:val="22"/>
        </w:rPr>
      </w:pPr>
    </w:p>
    <w:p w14:paraId="500DFE6B" w14:textId="77777777" w:rsidR="00785C3F" w:rsidRDefault="00785C3F" w:rsidP="00785C3F">
      <w:pPr>
        <w:spacing w:line="276" w:lineRule="auto"/>
        <w:rPr>
          <w:rFonts w:cs="Arial"/>
          <w:szCs w:val="22"/>
        </w:rPr>
      </w:pPr>
    </w:p>
    <w:p w14:paraId="43E61FDE" w14:textId="77777777" w:rsidR="00785C3F" w:rsidRDefault="00785C3F" w:rsidP="00785C3F">
      <w:pPr>
        <w:spacing w:line="276" w:lineRule="auto"/>
        <w:rPr>
          <w:rFonts w:cs="Arial"/>
          <w:szCs w:val="22"/>
        </w:rPr>
      </w:pPr>
    </w:p>
    <w:p w14:paraId="6E616F0C" w14:textId="77777777" w:rsidR="00785C3F" w:rsidRDefault="00785C3F" w:rsidP="00785C3F">
      <w:pPr>
        <w:spacing w:line="276" w:lineRule="auto"/>
        <w:rPr>
          <w:rFonts w:cs="Arial"/>
          <w:szCs w:val="22"/>
        </w:rPr>
      </w:pPr>
    </w:p>
    <w:p w14:paraId="2AEE12AD" w14:textId="77777777" w:rsidR="00785C3F" w:rsidRDefault="00785C3F" w:rsidP="00785C3F">
      <w:pPr>
        <w:spacing w:line="276" w:lineRule="auto"/>
        <w:rPr>
          <w:rFonts w:cs="Arial"/>
          <w:szCs w:val="22"/>
        </w:rPr>
      </w:pPr>
    </w:p>
    <w:p w14:paraId="0A4F3F4F" w14:textId="77777777" w:rsidR="00785C3F" w:rsidRDefault="00785C3F" w:rsidP="00785C3F">
      <w:pPr>
        <w:spacing w:line="276" w:lineRule="auto"/>
        <w:rPr>
          <w:rFonts w:cs="Arial"/>
          <w:szCs w:val="22"/>
        </w:rPr>
      </w:pPr>
    </w:p>
    <w:p w14:paraId="1D3C5F9E" w14:textId="77777777" w:rsidR="00785C3F" w:rsidRDefault="00785C3F" w:rsidP="00785C3F">
      <w:pPr>
        <w:spacing w:line="276" w:lineRule="auto"/>
        <w:rPr>
          <w:rFonts w:cs="Arial"/>
          <w:szCs w:val="22"/>
        </w:rPr>
      </w:pPr>
    </w:p>
    <w:p w14:paraId="302CE06E" w14:textId="77777777" w:rsidR="00785C3F" w:rsidRDefault="00785C3F" w:rsidP="00785C3F">
      <w:pPr>
        <w:spacing w:line="276" w:lineRule="auto"/>
        <w:rPr>
          <w:rFonts w:cs="Arial"/>
          <w:szCs w:val="22"/>
        </w:rPr>
      </w:pPr>
    </w:p>
    <w:p w14:paraId="44AA9FFF" w14:textId="77777777" w:rsidR="00785C3F" w:rsidRDefault="00785C3F" w:rsidP="00785C3F">
      <w:pPr>
        <w:spacing w:line="276" w:lineRule="auto"/>
        <w:rPr>
          <w:rFonts w:cs="Arial"/>
          <w:szCs w:val="22"/>
        </w:rPr>
      </w:pPr>
    </w:p>
    <w:p w14:paraId="60C8D0C7" w14:textId="77777777" w:rsidR="00785C3F" w:rsidRDefault="00785C3F" w:rsidP="00785C3F">
      <w:pPr>
        <w:spacing w:line="276" w:lineRule="auto"/>
        <w:rPr>
          <w:rFonts w:cs="Arial"/>
          <w:szCs w:val="22"/>
        </w:rPr>
      </w:pPr>
    </w:p>
    <w:p w14:paraId="56A45096" w14:textId="77777777" w:rsidR="00785C3F" w:rsidRDefault="00785C3F" w:rsidP="00785C3F">
      <w:pPr>
        <w:spacing w:line="276" w:lineRule="auto"/>
        <w:rPr>
          <w:rFonts w:cs="Arial"/>
          <w:szCs w:val="22"/>
        </w:rPr>
      </w:pPr>
    </w:p>
    <w:p w14:paraId="3B06E7B9" w14:textId="77777777" w:rsidR="00785C3F" w:rsidRDefault="00785C3F" w:rsidP="00785C3F">
      <w:pPr>
        <w:spacing w:line="276" w:lineRule="auto"/>
        <w:rPr>
          <w:rFonts w:cs="Arial"/>
          <w:szCs w:val="22"/>
        </w:rPr>
      </w:pPr>
    </w:p>
    <w:p w14:paraId="4A3DD0E4" w14:textId="77777777" w:rsidR="00785C3F" w:rsidRDefault="00785C3F" w:rsidP="00785C3F">
      <w:pPr>
        <w:spacing w:line="276" w:lineRule="auto"/>
        <w:rPr>
          <w:rFonts w:cs="Arial"/>
          <w:szCs w:val="22"/>
        </w:rPr>
      </w:pPr>
    </w:p>
    <w:p w14:paraId="136F6FD9" w14:textId="77777777" w:rsidR="00785C3F" w:rsidRDefault="00785C3F" w:rsidP="00785C3F">
      <w:pPr>
        <w:spacing w:line="276" w:lineRule="auto"/>
        <w:rPr>
          <w:rFonts w:cs="Arial"/>
          <w:szCs w:val="22"/>
        </w:rPr>
      </w:pPr>
    </w:p>
    <w:p w14:paraId="098C2445" w14:textId="77777777" w:rsidR="00785C3F" w:rsidRDefault="00785C3F" w:rsidP="00785C3F">
      <w:pPr>
        <w:spacing w:line="276" w:lineRule="auto"/>
        <w:rPr>
          <w:rFonts w:cs="Arial"/>
          <w:szCs w:val="22"/>
        </w:rPr>
      </w:pPr>
    </w:p>
    <w:p w14:paraId="31F43103" w14:textId="77777777" w:rsidR="00785C3F" w:rsidRDefault="00785C3F" w:rsidP="00785C3F">
      <w:pPr>
        <w:spacing w:line="276" w:lineRule="auto"/>
        <w:rPr>
          <w:rFonts w:cs="Arial"/>
          <w:szCs w:val="22"/>
        </w:rPr>
      </w:pPr>
    </w:p>
    <w:p w14:paraId="12FE45A7" w14:textId="77777777" w:rsidR="00785C3F" w:rsidRDefault="00785C3F" w:rsidP="00785C3F">
      <w:pPr>
        <w:spacing w:line="276" w:lineRule="auto"/>
        <w:rPr>
          <w:rFonts w:cs="Arial"/>
          <w:szCs w:val="22"/>
        </w:rPr>
      </w:pPr>
    </w:p>
    <w:p w14:paraId="3FC2C599" w14:textId="77777777" w:rsidR="00785C3F" w:rsidRPr="009D5C07" w:rsidRDefault="00785C3F" w:rsidP="00785C3F">
      <w:pPr>
        <w:spacing w:line="276" w:lineRule="auto"/>
        <w:jc w:val="center"/>
        <w:rPr>
          <w:rFonts w:cs="Arial"/>
          <w:b/>
          <w:bCs/>
          <w:szCs w:val="22"/>
          <w:u w:val="single"/>
        </w:rPr>
      </w:pPr>
      <w:r w:rsidRPr="009D5C07">
        <w:rPr>
          <w:rFonts w:cs="Arial"/>
          <w:b/>
          <w:bCs/>
          <w:szCs w:val="22"/>
          <w:u w:val="single"/>
        </w:rPr>
        <w:lastRenderedPageBreak/>
        <w:t>ANNEX 4</w:t>
      </w:r>
    </w:p>
    <w:p w14:paraId="1F00C205" w14:textId="77777777" w:rsidR="00785C3F" w:rsidRPr="00785C3F" w:rsidRDefault="00785C3F" w:rsidP="00785C3F">
      <w:pPr>
        <w:pStyle w:val="Ttulo1"/>
        <w:spacing w:line="276" w:lineRule="auto"/>
        <w:rPr>
          <w:rFonts w:ascii="Arial" w:hAnsi="Arial" w:cs="Arial"/>
          <w:b/>
          <w:bCs/>
          <w:color w:val="000000" w:themeColor="text1"/>
          <w:sz w:val="22"/>
          <w:szCs w:val="22"/>
        </w:rPr>
      </w:pPr>
      <w:r w:rsidRPr="00785C3F">
        <w:rPr>
          <w:rFonts w:ascii="Arial" w:hAnsi="Arial" w:cs="Arial"/>
          <w:b/>
          <w:bCs/>
          <w:color w:val="000000" w:themeColor="text1"/>
          <w:sz w:val="22"/>
          <w:szCs w:val="22"/>
        </w:rPr>
        <w:t>MODEL DE PROPOSTA ECONÒMICA I D’ALTRES REFERÈNCIES LA VALORACIÓ DE LES QUALS DEPÈN DE FÓRMULES AUTOMÀTIQUES – LOT 1</w:t>
      </w:r>
    </w:p>
    <w:p w14:paraId="7B1FEC51" w14:textId="77777777" w:rsidR="00785C3F" w:rsidRPr="00785C3F" w:rsidRDefault="00785C3F" w:rsidP="00785C3F">
      <w:pPr>
        <w:pStyle w:val="Encabezado"/>
        <w:pBdr>
          <w:top w:val="single" w:sz="4" w:space="1" w:color="auto"/>
        </w:pBdr>
        <w:tabs>
          <w:tab w:val="left" w:pos="708"/>
        </w:tabs>
        <w:spacing w:line="276" w:lineRule="auto"/>
        <w:jc w:val="both"/>
        <w:rPr>
          <w:rFonts w:cs="Arial"/>
          <w:b/>
          <w:bCs/>
          <w:color w:val="000000" w:themeColor="text1"/>
          <w:szCs w:val="22"/>
        </w:rPr>
      </w:pPr>
    </w:p>
    <w:p w14:paraId="12B9C99A"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(A INCLOURE AL SOBRE C)</w:t>
      </w:r>
    </w:p>
    <w:p w14:paraId="7C77DB41" w14:textId="77777777" w:rsidR="00785C3F" w:rsidRPr="00F06407" w:rsidRDefault="00785C3F" w:rsidP="00785C3F">
      <w:pPr>
        <w:pStyle w:val="Encabezado"/>
        <w:tabs>
          <w:tab w:val="clear" w:pos="4252"/>
          <w:tab w:val="clear" w:pos="8504"/>
        </w:tabs>
        <w:spacing w:line="276" w:lineRule="auto"/>
        <w:jc w:val="both"/>
        <w:rPr>
          <w:rFonts w:cs="Arial"/>
          <w:szCs w:val="22"/>
          <w:highlight w:val="yellow"/>
        </w:rPr>
      </w:pPr>
    </w:p>
    <w:p w14:paraId="1D23434D" w14:textId="77777777" w:rsidR="00785C3F" w:rsidRDefault="00785C3F" w:rsidP="00785C3F">
      <w:pPr>
        <w:spacing w:line="276" w:lineRule="auto"/>
        <w:jc w:val="both"/>
        <w:rPr>
          <w:rFonts w:eastAsiaTheme="minorEastAsia" w:cs="Arial"/>
          <w:szCs w:val="22"/>
          <w:lang w:eastAsia="ca-ES"/>
        </w:rPr>
      </w:pPr>
    </w:p>
    <w:p w14:paraId="6CD9B005" w14:textId="77777777" w:rsidR="00785C3F" w:rsidRPr="00117145" w:rsidRDefault="00785C3F" w:rsidP="00785C3F">
      <w:pPr>
        <w:spacing w:line="276" w:lineRule="auto"/>
        <w:jc w:val="both"/>
        <w:rPr>
          <w:rFonts w:eastAsiaTheme="minorEastAsia" w:cs="Arial"/>
          <w:szCs w:val="22"/>
          <w:lang w:eastAsia="ca-ES"/>
        </w:rPr>
      </w:pPr>
      <w:r w:rsidRPr="00117145">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642A1DB" w14:textId="77777777" w:rsidR="00785C3F" w:rsidRDefault="00785C3F" w:rsidP="00785C3F">
      <w:pPr>
        <w:spacing w:line="276" w:lineRule="auto"/>
        <w:jc w:val="both"/>
        <w:rPr>
          <w:rFonts w:eastAsiaTheme="minorEastAsia" w:cs="Arial"/>
          <w:szCs w:val="22"/>
          <w:lang w:eastAsia="ca-ES"/>
        </w:rPr>
      </w:pPr>
    </w:p>
    <w:p w14:paraId="75483A14" w14:textId="77777777" w:rsidR="00785C3F" w:rsidRPr="00117145" w:rsidRDefault="00785C3F" w:rsidP="00785C3F">
      <w:pPr>
        <w:spacing w:line="276" w:lineRule="auto"/>
        <w:jc w:val="both"/>
        <w:rPr>
          <w:rFonts w:eastAsiaTheme="minorEastAsia" w:cs="Arial"/>
          <w:szCs w:val="22"/>
          <w:lang w:eastAsia="ca-ES"/>
        </w:rPr>
      </w:pPr>
    </w:p>
    <w:p w14:paraId="6EE90447" w14:textId="77777777" w:rsidR="00785C3F" w:rsidRPr="00117145" w:rsidRDefault="00785C3F" w:rsidP="00785C3F">
      <w:pPr>
        <w:spacing w:line="276" w:lineRule="auto"/>
        <w:jc w:val="center"/>
        <w:rPr>
          <w:rFonts w:eastAsiaTheme="minorEastAsia" w:cs="Arial"/>
          <w:szCs w:val="22"/>
          <w:lang w:eastAsia="ca-ES"/>
        </w:rPr>
      </w:pPr>
      <w:r w:rsidRPr="00117145">
        <w:rPr>
          <w:rFonts w:eastAsiaTheme="minorEastAsia" w:cs="Arial"/>
          <w:szCs w:val="22"/>
          <w:lang w:eastAsia="ca-ES"/>
        </w:rPr>
        <w:t xml:space="preserve">PRESENTA LA SEGÜENT OFERTA </w:t>
      </w:r>
    </w:p>
    <w:p w14:paraId="7C561119" w14:textId="77777777" w:rsidR="00785C3F" w:rsidRPr="009D5C07" w:rsidRDefault="00785C3F" w:rsidP="00785C3F">
      <w:pPr>
        <w:spacing w:line="276" w:lineRule="auto"/>
        <w:jc w:val="center"/>
        <w:rPr>
          <w:rFonts w:eastAsiaTheme="minorEastAsia" w:cs="Arial"/>
          <w:szCs w:val="22"/>
          <w:lang w:eastAsia="ca-ES"/>
        </w:rPr>
      </w:pPr>
    </w:p>
    <w:p w14:paraId="0CDAEF49" w14:textId="77777777" w:rsidR="00785C3F" w:rsidRPr="009D5C07" w:rsidRDefault="00785C3F" w:rsidP="00785C3F">
      <w:pPr>
        <w:spacing w:line="276" w:lineRule="auto"/>
        <w:jc w:val="both"/>
        <w:rPr>
          <w:rFonts w:eastAsiaTheme="minorEastAsia" w:cs="Arial"/>
          <w:szCs w:val="22"/>
          <w:lang w:eastAsia="ca-ES"/>
        </w:rPr>
      </w:pPr>
      <w:r w:rsidRPr="009D5C07">
        <w:rPr>
          <w:rFonts w:eastAsiaTheme="minorEastAsia" w:cs="Arial"/>
          <w:b/>
          <w:bCs/>
          <w:szCs w:val="22"/>
          <w:u w:val="single"/>
          <w:lang w:eastAsia="ca-ES"/>
        </w:rPr>
        <w:t>I. Oferta econòmica (preu) del servei de manteniment de les aplicacions</w:t>
      </w:r>
      <w:r>
        <w:rPr>
          <w:rFonts w:eastAsiaTheme="minorEastAsia" w:cs="Arial"/>
          <w:b/>
          <w:bCs/>
          <w:szCs w:val="22"/>
          <w:u w:val="single"/>
          <w:lang w:eastAsia="ca-ES"/>
        </w:rPr>
        <w:t xml:space="preserve"> (fins a 20,00 punts)</w:t>
      </w:r>
      <w:r w:rsidRPr="009D5C07">
        <w:rPr>
          <w:rFonts w:eastAsiaTheme="minorEastAsia" w:cs="Arial"/>
          <w:b/>
          <w:bCs/>
          <w:szCs w:val="22"/>
          <w:u w:val="single"/>
          <w:lang w:eastAsia="ca-ES"/>
        </w:rPr>
        <w:t xml:space="preserve">: </w:t>
      </w:r>
    </w:p>
    <w:p w14:paraId="461A7918" w14:textId="77777777" w:rsidR="00785C3F" w:rsidRPr="009D5C07" w:rsidRDefault="00785C3F" w:rsidP="00785C3F">
      <w:pPr>
        <w:spacing w:line="276" w:lineRule="auto"/>
        <w:jc w:val="both"/>
        <w:rPr>
          <w:rFonts w:eastAsiaTheme="minorEastAsia" w:cs="Arial"/>
          <w:szCs w:val="22"/>
          <w:lang w:eastAsia="ca-ES"/>
        </w:rPr>
      </w:pPr>
    </w:p>
    <w:p w14:paraId="00A462B1" w14:textId="77777777" w:rsidR="00785C3F" w:rsidRPr="009D5C07" w:rsidRDefault="00785C3F" w:rsidP="00785C3F">
      <w:pPr>
        <w:spacing w:line="276" w:lineRule="auto"/>
        <w:jc w:val="both"/>
        <w:rPr>
          <w:rFonts w:eastAsiaTheme="minorEastAsia" w:cs="Arial"/>
          <w:szCs w:val="22"/>
          <w:lang w:eastAsia="ca-ES"/>
        </w:rPr>
      </w:pPr>
      <w:r w:rsidRPr="009D5C07">
        <w:rPr>
          <w:rFonts w:eastAsiaTheme="minorEastAsia" w:cs="Arial"/>
          <w:b/>
          <w:bCs/>
          <w:szCs w:val="22"/>
          <w:lang w:eastAsia="ca-ES"/>
        </w:rPr>
        <w:t xml:space="preserve">Els licitadors hauran d’oferir un import corresponent al preu/hora (IVA exclòs) en relació a cadascun dels perfils professionals </w:t>
      </w:r>
      <w:r w:rsidRPr="009D5C07">
        <w:rPr>
          <w:rFonts w:eastAsiaTheme="minorEastAsia" w:cs="Arial"/>
          <w:szCs w:val="22"/>
          <w:lang w:eastAsia="ca-ES"/>
        </w:rPr>
        <w:t xml:space="preserve">que es requereixen per a prestar el </w:t>
      </w:r>
      <w:r w:rsidRPr="009D5C07">
        <w:rPr>
          <w:rFonts w:eastAsiaTheme="minorEastAsia" w:cs="Arial"/>
          <w:szCs w:val="22"/>
          <w:u w:val="single"/>
          <w:lang w:eastAsia="ca-ES"/>
        </w:rPr>
        <w:t>servei de</w:t>
      </w:r>
      <w:r w:rsidRPr="002A0888">
        <w:rPr>
          <w:rFonts w:eastAsiaTheme="minorEastAsia" w:cs="Arial"/>
          <w:szCs w:val="22"/>
          <w:u w:val="single"/>
          <w:lang w:eastAsia="ca-ES"/>
        </w:rPr>
        <w:t xml:space="preserve"> </w:t>
      </w:r>
      <w:r w:rsidRPr="009D5C07">
        <w:rPr>
          <w:rFonts w:eastAsiaTheme="minorEastAsia" w:cs="Arial"/>
          <w:szCs w:val="22"/>
          <w:u w:val="single"/>
          <w:lang w:eastAsia="ca-ES"/>
        </w:rPr>
        <w:t>manteniment</w:t>
      </w:r>
      <w:r w:rsidRPr="009D5C07">
        <w:rPr>
          <w:rFonts w:eastAsiaTheme="minorEastAsia" w:cs="Arial"/>
          <w:szCs w:val="22"/>
          <w:lang w:eastAsia="ca-ES"/>
        </w:rPr>
        <w:t xml:space="preserve"> de les</w:t>
      </w:r>
      <w:r w:rsidRPr="009D5C07">
        <w:rPr>
          <w:rFonts w:eastAsiaTheme="minorEastAsia" w:cs="Arial"/>
          <w:b/>
          <w:bCs/>
          <w:szCs w:val="22"/>
          <w:lang w:eastAsia="ca-ES"/>
        </w:rPr>
        <w:t xml:space="preserve"> </w:t>
      </w:r>
      <w:r w:rsidRPr="009D5C07">
        <w:rPr>
          <w:rFonts w:eastAsiaTheme="minorEastAsia" w:cs="Arial"/>
          <w:szCs w:val="22"/>
          <w:lang w:eastAsia="ca-ES"/>
        </w:rPr>
        <w:t xml:space="preserve">aplicacions del lot 1. </w:t>
      </w:r>
    </w:p>
    <w:p w14:paraId="3D6AD307" w14:textId="77777777" w:rsidR="00785C3F" w:rsidRPr="009D5C07" w:rsidRDefault="00785C3F" w:rsidP="00785C3F">
      <w:pPr>
        <w:spacing w:line="276" w:lineRule="auto"/>
        <w:jc w:val="both"/>
        <w:rPr>
          <w:rFonts w:eastAsiaTheme="minorEastAsia" w:cs="Arial"/>
          <w:szCs w:val="22"/>
          <w:lang w:eastAsia="ca-ES"/>
        </w:rPr>
      </w:pPr>
    </w:p>
    <w:p w14:paraId="462E8C42" w14:textId="77777777" w:rsidR="00785C3F" w:rsidRPr="009D5C07" w:rsidRDefault="00785C3F" w:rsidP="00785C3F">
      <w:pPr>
        <w:spacing w:line="276" w:lineRule="auto"/>
        <w:jc w:val="both"/>
        <w:rPr>
          <w:rFonts w:eastAsiaTheme="minorEastAsia" w:cs="Arial"/>
          <w:szCs w:val="22"/>
          <w:lang w:eastAsia="ca-ES"/>
        </w:rPr>
      </w:pPr>
      <w:r w:rsidRPr="009D5C07">
        <w:rPr>
          <w:rFonts w:eastAsiaTheme="minorEastAsia" w:cs="Arial"/>
          <w:szCs w:val="22"/>
          <w:lang w:eastAsia="ca-ES"/>
        </w:rPr>
        <w:t xml:space="preserve">El preu unitari </w:t>
      </w:r>
      <w:r>
        <w:rPr>
          <w:rFonts w:eastAsiaTheme="minorEastAsia" w:cs="Arial"/>
          <w:szCs w:val="22"/>
          <w:lang w:eastAsia="ca-ES"/>
        </w:rPr>
        <w:t xml:space="preserve">ofert </w:t>
      </w:r>
      <w:r w:rsidRPr="009D5C07">
        <w:rPr>
          <w:rFonts w:eastAsiaTheme="minorEastAsia" w:cs="Arial"/>
          <w:szCs w:val="22"/>
          <w:lang w:eastAsia="ca-ES"/>
        </w:rPr>
        <w:t xml:space="preserve">per cada perfil és de: </w:t>
      </w:r>
    </w:p>
    <w:p w14:paraId="02C7A7AE" w14:textId="77777777" w:rsidR="00785C3F" w:rsidRPr="009D5C07" w:rsidRDefault="00785C3F" w:rsidP="00785C3F">
      <w:pPr>
        <w:spacing w:line="276" w:lineRule="auto"/>
        <w:jc w:val="both"/>
        <w:rPr>
          <w:rFonts w:eastAsiaTheme="minorEastAsia" w:cs="Arial"/>
          <w:b/>
          <w:bCs/>
          <w:szCs w:val="22"/>
          <w:lang w:eastAsia="ca-ES"/>
        </w:rPr>
      </w:pPr>
    </w:p>
    <w:tbl>
      <w:tblPr>
        <w:tblStyle w:val="Tablaconcuadrcula"/>
        <w:tblW w:w="0" w:type="auto"/>
        <w:tblLook w:val="04A0" w:firstRow="1" w:lastRow="0" w:firstColumn="1" w:lastColumn="0" w:noHBand="0" w:noVBand="1"/>
      </w:tblPr>
      <w:tblGrid>
        <w:gridCol w:w="3261"/>
        <w:gridCol w:w="2268"/>
        <w:gridCol w:w="1559"/>
        <w:gridCol w:w="1978"/>
      </w:tblGrid>
      <w:tr w:rsidR="00785C3F" w:rsidRPr="009D5C07" w14:paraId="3F7D879B" w14:textId="77777777" w:rsidTr="00F53685">
        <w:tc>
          <w:tcPr>
            <w:tcW w:w="3261" w:type="dxa"/>
            <w:tcBorders>
              <w:top w:val="nil"/>
              <w:left w:val="nil"/>
              <w:bottom w:val="single" w:sz="4" w:space="0" w:color="auto"/>
              <w:right w:val="single" w:sz="4" w:space="0" w:color="auto"/>
            </w:tcBorders>
          </w:tcPr>
          <w:p w14:paraId="407880AC" w14:textId="77777777" w:rsidR="00785C3F" w:rsidRPr="009D5C07" w:rsidRDefault="00785C3F" w:rsidP="00F53685">
            <w:pPr>
              <w:spacing w:line="276" w:lineRule="auto"/>
              <w:jc w:val="both"/>
              <w:rPr>
                <w:rFonts w:eastAsiaTheme="minorEastAsia" w:cs="Arial"/>
                <w:lang w:eastAsia="ca-ES"/>
              </w:rPr>
            </w:pPr>
          </w:p>
        </w:tc>
        <w:tc>
          <w:tcPr>
            <w:tcW w:w="2268" w:type="dxa"/>
            <w:tcBorders>
              <w:left w:val="single" w:sz="4" w:space="0" w:color="auto"/>
            </w:tcBorders>
            <w:shd w:val="clear" w:color="auto" w:fill="D1D1D1" w:themeFill="background2" w:themeFillShade="E6"/>
          </w:tcPr>
          <w:p w14:paraId="69ED24BF"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Import €/h</w:t>
            </w:r>
          </w:p>
          <w:p w14:paraId="49A79132"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(IVA exclòs)</w:t>
            </w:r>
          </w:p>
        </w:tc>
        <w:tc>
          <w:tcPr>
            <w:tcW w:w="1559" w:type="dxa"/>
            <w:shd w:val="clear" w:color="auto" w:fill="D1D1D1" w:themeFill="background2" w:themeFillShade="E6"/>
          </w:tcPr>
          <w:p w14:paraId="3C7A14E3"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IVA</w:t>
            </w:r>
          </w:p>
        </w:tc>
        <w:tc>
          <w:tcPr>
            <w:tcW w:w="1978" w:type="dxa"/>
            <w:shd w:val="clear" w:color="auto" w:fill="D1D1D1" w:themeFill="background2" w:themeFillShade="E6"/>
          </w:tcPr>
          <w:p w14:paraId="32802D9F"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Import €/h</w:t>
            </w:r>
          </w:p>
          <w:p w14:paraId="7A62E87A"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(IVA inclòs)</w:t>
            </w:r>
          </w:p>
        </w:tc>
      </w:tr>
      <w:tr w:rsidR="00785C3F" w:rsidRPr="009D5C07" w14:paraId="74480F31" w14:textId="77777777" w:rsidTr="00F53685">
        <w:tc>
          <w:tcPr>
            <w:tcW w:w="3261" w:type="dxa"/>
            <w:tcBorders>
              <w:top w:val="single" w:sz="4" w:space="0" w:color="auto"/>
              <w:bottom w:val="single" w:sz="4" w:space="0" w:color="auto"/>
            </w:tcBorders>
          </w:tcPr>
          <w:p w14:paraId="4DC825BE" w14:textId="77777777" w:rsidR="00785C3F" w:rsidRPr="009D5C07" w:rsidRDefault="00785C3F" w:rsidP="00F53685">
            <w:pPr>
              <w:spacing w:line="276" w:lineRule="auto"/>
              <w:jc w:val="both"/>
              <w:rPr>
                <w:rFonts w:eastAsiaTheme="minorEastAsia" w:cs="Arial"/>
                <w:lang w:eastAsia="ca-ES"/>
              </w:rPr>
            </w:pPr>
            <w:r w:rsidRPr="009D5C07">
              <w:rPr>
                <w:rFonts w:eastAsiaTheme="minorEastAsia" w:cs="Arial"/>
                <w:lang w:eastAsia="ca-ES"/>
              </w:rPr>
              <w:t xml:space="preserve">Perfil consultor/a funcional </w:t>
            </w:r>
          </w:p>
        </w:tc>
        <w:tc>
          <w:tcPr>
            <w:tcW w:w="2268" w:type="dxa"/>
          </w:tcPr>
          <w:p w14:paraId="125CBB19"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0A827617"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49F9192F"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r>
      <w:tr w:rsidR="00785C3F" w:rsidRPr="009D5C07" w14:paraId="7E9D048B" w14:textId="77777777" w:rsidTr="00F53685">
        <w:tc>
          <w:tcPr>
            <w:tcW w:w="3261" w:type="dxa"/>
            <w:tcBorders>
              <w:top w:val="single" w:sz="4" w:space="0" w:color="auto"/>
            </w:tcBorders>
          </w:tcPr>
          <w:p w14:paraId="0B7BB2F4" w14:textId="77777777" w:rsidR="00785C3F" w:rsidRPr="009D5C07" w:rsidRDefault="00785C3F" w:rsidP="00F53685">
            <w:pPr>
              <w:spacing w:line="276" w:lineRule="auto"/>
              <w:jc w:val="both"/>
              <w:rPr>
                <w:rFonts w:eastAsiaTheme="minorEastAsia" w:cs="Arial"/>
                <w:lang w:eastAsia="ca-ES"/>
              </w:rPr>
            </w:pPr>
            <w:r w:rsidRPr="009D5C07">
              <w:rPr>
                <w:rFonts w:eastAsiaTheme="minorEastAsia" w:cs="Arial"/>
                <w:lang w:eastAsia="ca-ES"/>
              </w:rPr>
              <w:t>Perfil de desenvolupador/a</w:t>
            </w:r>
          </w:p>
        </w:tc>
        <w:tc>
          <w:tcPr>
            <w:tcW w:w="2268" w:type="dxa"/>
          </w:tcPr>
          <w:p w14:paraId="238D00B3"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7360A67F"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5DE03D50"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r>
    </w:tbl>
    <w:p w14:paraId="68C44A92" w14:textId="77777777" w:rsidR="00785C3F" w:rsidRPr="00665095" w:rsidRDefault="00785C3F" w:rsidP="00785C3F">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785C3F" w:rsidRPr="00665095" w14:paraId="5387CE09" w14:textId="77777777" w:rsidTr="00F53685">
        <w:tc>
          <w:tcPr>
            <w:tcW w:w="9061" w:type="dxa"/>
          </w:tcPr>
          <w:p w14:paraId="4D6DA977" w14:textId="77777777" w:rsidR="00785C3F" w:rsidRDefault="00785C3F" w:rsidP="00F53685">
            <w:pPr>
              <w:spacing w:line="276" w:lineRule="auto"/>
              <w:jc w:val="both"/>
              <w:rPr>
                <w:i/>
                <w:iCs/>
              </w:rPr>
            </w:pPr>
            <w:r w:rsidRPr="00665095">
              <w:rPr>
                <w:rFonts w:eastAsiaTheme="minorEastAsia" w:cs="Arial"/>
                <w:i/>
                <w:iCs/>
                <w:lang w:eastAsia="ca-ES"/>
              </w:rPr>
              <w:t xml:space="preserve">Les empreses licitadores han d’indicar el </w:t>
            </w:r>
            <w:r w:rsidRPr="00665095">
              <w:rPr>
                <w:rFonts w:eastAsiaTheme="minorEastAsia" w:cs="Arial"/>
                <w:b/>
                <w:bCs/>
                <w:i/>
                <w:iCs/>
                <w:lang w:eastAsia="ca-ES"/>
              </w:rPr>
              <w:t>preu unitari (preu/hora)</w:t>
            </w:r>
            <w:r w:rsidRPr="00665095">
              <w:rPr>
                <w:rFonts w:eastAsiaTheme="minorEastAsia" w:cs="Arial"/>
                <w:i/>
                <w:iCs/>
                <w:lang w:eastAsia="ca-ES"/>
              </w:rPr>
              <w:t xml:space="preserve"> relatiu als dos perfils requerits per a la prestació del servei de manteniment</w:t>
            </w:r>
            <w:r>
              <w:rPr>
                <w:rFonts w:eastAsiaTheme="minorEastAsia" w:cs="Arial"/>
                <w:i/>
                <w:iCs/>
                <w:lang w:eastAsia="ca-ES"/>
              </w:rPr>
              <w:t xml:space="preserve"> del lot 1, q</w:t>
            </w:r>
            <w:r w:rsidRPr="00665095">
              <w:rPr>
                <w:rFonts w:eastAsiaTheme="minorEastAsia" w:cs="Arial"/>
                <w:i/>
                <w:iCs/>
                <w:lang w:eastAsia="ca-ES"/>
              </w:rPr>
              <w:t>ue son el de consultor/a funcional i desenvolupador/a. En cap cas es poden</w:t>
            </w:r>
            <w:r w:rsidRPr="00665095">
              <w:rPr>
                <w:i/>
                <w:iCs/>
              </w:rPr>
              <w:t xml:space="preserve"> superar els imports unitaris màxims establerts en 65,00.-€/h pel perfil de consultor/a funcional i de 51,00.-€/h pel perfil de desenvolupador/a. </w:t>
            </w:r>
          </w:p>
          <w:p w14:paraId="030B1FB0" w14:textId="77777777" w:rsidR="00785C3F" w:rsidRDefault="00785C3F" w:rsidP="00F53685">
            <w:pPr>
              <w:spacing w:line="276" w:lineRule="auto"/>
              <w:jc w:val="both"/>
              <w:rPr>
                <w:i/>
                <w:iCs/>
              </w:rPr>
            </w:pPr>
          </w:p>
          <w:p w14:paraId="5CCB542A" w14:textId="77777777" w:rsidR="00785C3F" w:rsidRDefault="00785C3F" w:rsidP="00F53685">
            <w:pPr>
              <w:spacing w:line="276" w:lineRule="auto"/>
              <w:jc w:val="both"/>
              <w:rPr>
                <w:i/>
                <w:iCs/>
              </w:rPr>
            </w:pPr>
            <w:r w:rsidRPr="00665095">
              <w:rPr>
                <w:i/>
                <w:iCs/>
              </w:rPr>
              <w:t xml:space="preserve">Les ofertes que presentin un o diversos preus unitaris superiors al màxims precitats seran excloses. </w:t>
            </w:r>
          </w:p>
          <w:p w14:paraId="7F68B60F" w14:textId="77777777" w:rsidR="00785C3F" w:rsidRDefault="00785C3F" w:rsidP="00F53685">
            <w:pPr>
              <w:spacing w:line="276" w:lineRule="auto"/>
              <w:jc w:val="both"/>
              <w:rPr>
                <w:i/>
                <w:iCs/>
              </w:rPr>
            </w:pPr>
          </w:p>
          <w:p w14:paraId="6F1D5662" w14:textId="77777777" w:rsidR="00785C3F" w:rsidRPr="00665095" w:rsidRDefault="00785C3F" w:rsidP="00F53685">
            <w:pPr>
              <w:spacing w:line="276" w:lineRule="auto"/>
              <w:jc w:val="both"/>
              <w:rPr>
                <w:rFonts w:eastAsiaTheme="minorEastAsia" w:cs="Arial"/>
                <w:i/>
                <w:iCs/>
                <w:highlight w:val="yellow"/>
                <w:lang w:eastAsia="ca-ES"/>
              </w:rPr>
            </w:pPr>
            <w:r w:rsidRPr="003117A6">
              <w:rPr>
                <w:i/>
                <w:iCs/>
              </w:rPr>
              <w:t>Els preus unitaris que es prendr</w:t>
            </w:r>
            <w:r>
              <w:rPr>
                <w:i/>
                <w:iCs/>
              </w:rPr>
              <w:t>a</w:t>
            </w:r>
            <w:r w:rsidRPr="003117A6">
              <w:rPr>
                <w:i/>
                <w:iCs/>
              </w:rPr>
              <w:t xml:space="preserve">n com a referència </w:t>
            </w:r>
            <w:r w:rsidRPr="00220EFC">
              <w:rPr>
                <w:i/>
                <w:iCs/>
              </w:rPr>
              <w:t>per a l’aplicació de la fórmula de valoració de l’oferta econòmica serà el preu IVA exclòs</w:t>
            </w:r>
            <w:r w:rsidRPr="003117A6">
              <w:rPr>
                <w:i/>
                <w:iCs/>
              </w:rPr>
              <w:t>. Sens perjudici del qual</w:t>
            </w:r>
            <w:r>
              <w:rPr>
                <w:i/>
                <w:iCs/>
              </w:rPr>
              <w:t>,</w:t>
            </w:r>
            <w:r w:rsidRPr="003117A6">
              <w:rPr>
                <w:i/>
                <w:iCs/>
              </w:rPr>
              <w:t xml:space="preserve"> les empreses han d’indicar </w:t>
            </w:r>
            <w:r>
              <w:rPr>
                <w:i/>
                <w:iCs/>
              </w:rPr>
              <w:t xml:space="preserve">obligatòriament </w:t>
            </w:r>
            <w:r w:rsidRPr="003117A6">
              <w:rPr>
                <w:i/>
                <w:iCs/>
              </w:rPr>
              <w:t xml:space="preserve">els imports </w:t>
            </w:r>
            <w:r>
              <w:rPr>
                <w:i/>
                <w:iCs/>
              </w:rPr>
              <w:t xml:space="preserve">IVA exclòs, IVA inclòs i la xifra que correspon a l’IVA aplicable. </w:t>
            </w:r>
            <w:r w:rsidRPr="003117A6">
              <w:rPr>
                <w:i/>
                <w:iCs/>
              </w:rPr>
              <w:t xml:space="preserve"> </w:t>
            </w:r>
          </w:p>
        </w:tc>
      </w:tr>
    </w:tbl>
    <w:p w14:paraId="1BF8006B" w14:textId="77777777" w:rsidR="00785C3F" w:rsidRPr="00665095" w:rsidRDefault="00785C3F" w:rsidP="00785C3F">
      <w:pPr>
        <w:spacing w:line="276" w:lineRule="auto"/>
        <w:rPr>
          <w:rFonts w:eastAsiaTheme="minorEastAsia" w:cs="Arial"/>
          <w:b/>
          <w:bCs/>
          <w:szCs w:val="22"/>
          <w:u w:val="single"/>
          <w:lang w:eastAsia="ca-ES"/>
        </w:rPr>
      </w:pPr>
    </w:p>
    <w:p w14:paraId="1434D7D9" w14:textId="77777777" w:rsidR="00785C3F" w:rsidRPr="00665095" w:rsidRDefault="00785C3F" w:rsidP="00785C3F">
      <w:pPr>
        <w:spacing w:line="276" w:lineRule="auto"/>
        <w:jc w:val="both"/>
        <w:rPr>
          <w:rFonts w:eastAsiaTheme="minorEastAsia" w:cs="Arial"/>
          <w:szCs w:val="22"/>
          <w:lang w:eastAsia="ca-ES"/>
        </w:rPr>
      </w:pPr>
      <w:r w:rsidRPr="00665095">
        <w:rPr>
          <w:rFonts w:eastAsiaTheme="minorEastAsia" w:cs="Arial"/>
          <w:b/>
          <w:bCs/>
          <w:szCs w:val="22"/>
          <w:u w:val="single"/>
          <w:lang w:eastAsia="ca-ES"/>
        </w:rPr>
        <w:lastRenderedPageBreak/>
        <w:t>II. Oferta econòmica (preu) del servei de desenvolupament d’evolutius i projectes (fins a 21,00 punts)</w:t>
      </w:r>
      <w:r>
        <w:rPr>
          <w:rFonts w:eastAsiaTheme="minorEastAsia" w:cs="Arial"/>
          <w:b/>
          <w:bCs/>
          <w:szCs w:val="22"/>
          <w:u w:val="single"/>
          <w:lang w:eastAsia="ca-ES"/>
        </w:rPr>
        <w:t>:</w:t>
      </w:r>
      <w:r w:rsidRPr="00665095">
        <w:rPr>
          <w:rFonts w:eastAsiaTheme="minorEastAsia" w:cs="Arial"/>
          <w:b/>
          <w:bCs/>
          <w:szCs w:val="22"/>
          <w:u w:val="single"/>
          <w:lang w:eastAsia="ca-ES"/>
        </w:rPr>
        <w:t xml:space="preserve"> </w:t>
      </w:r>
    </w:p>
    <w:p w14:paraId="4A49648A" w14:textId="77777777" w:rsidR="00785C3F" w:rsidRPr="00F06407" w:rsidRDefault="00785C3F" w:rsidP="00785C3F">
      <w:pPr>
        <w:spacing w:line="276" w:lineRule="auto"/>
        <w:rPr>
          <w:rFonts w:eastAsiaTheme="minorEastAsia" w:cs="Arial"/>
          <w:b/>
          <w:bCs/>
          <w:szCs w:val="22"/>
          <w:highlight w:val="yellow"/>
          <w:u w:val="single"/>
          <w:lang w:eastAsia="ca-ES"/>
        </w:rPr>
      </w:pPr>
    </w:p>
    <w:p w14:paraId="7CA2F19F" w14:textId="77777777" w:rsidR="00785C3F" w:rsidRPr="00F06407" w:rsidRDefault="00785C3F" w:rsidP="00785C3F">
      <w:pPr>
        <w:spacing w:line="276" w:lineRule="auto"/>
        <w:jc w:val="both"/>
        <w:rPr>
          <w:rFonts w:eastAsiaTheme="minorEastAsia" w:cs="Arial"/>
          <w:szCs w:val="22"/>
          <w:highlight w:val="yellow"/>
          <w:lang w:eastAsia="ca-ES"/>
        </w:rPr>
      </w:pPr>
      <w:r w:rsidRPr="009D5C07">
        <w:rPr>
          <w:rFonts w:eastAsiaTheme="minorEastAsia" w:cs="Arial"/>
          <w:b/>
          <w:bCs/>
          <w:szCs w:val="22"/>
          <w:lang w:eastAsia="ca-ES"/>
        </w:rPr>
        <w:t xml:space="preserve">Els licitadors hauran d’oferir un import corresponent al preu/hora (IVA exclòs) en relació </w:t>
      </w:r>
      <w:r>
        <w:rPr>
          <w:rFonts w:eastAsiaTheme="minorEastAsia" w:cs="Arial"/>
          <w:b/>
          <w:bCs/>
          <w:szCs w:val="22"/>
          <w:lang w:eastAsia="ca-ES"/>
        </w:rPr>
        <w:t xml:space="preserve">a cadascun dels perfils professionals </w:t>
      </w:r>
      <w:r w:rsidRPr="00665095">
        <w:rPr>
          <w:rFonts w:eastAsiaTheme="minorEastAsia" w:cs="Arial"/>
          <w:szCs w:val="22"/>
          <w:lang w:eastAsia="ca-ES"/>
        </w:rPr>
        <w:t>que es requereix</w:t>
      </w:r>
      <w:r>
        <w:rPr>
          <w:rFonts w:eastAsiaTheme="minorEastAsia" w:cs="Arial"/>
          <w:szCs w:val="22"/>
          <w:lang w:eastAsia="ca-ES"/>
        </w:rPr>
        <w:t>en</w:t>
      </w:r>
      <w:r w:rsidRPr="00665095">
        <w:rPr>
          <w:rFonts w:eastAsiaTheme="minorEastAsia" w:cs="Arial"/>
          <w:szCs w:val="22"/>
          <w:lang w:eastAsia="ca-ES"/>
        </w:rPr>
        <w:t xml:space="preserve"> per a prestar el </w:t>
      </w:r>
      <w:r w:rsidRPr="002A0888">
        <w:rPr>
          <w:rFonts w:eastAsiaTheme="minorEastAsia" w:cs="Arial"/>
          <w:szCs w:val="22"/>
          <w:u w:val="single"/>
          <w:lang w:eastAsia="ca-ES"/>
        </w:rPr>
        <w:t>servei de desenvolupament d’evolutius i projectes</w:t>
      </w:r>
      <w:r w:rsidRPr="00665095">
        <w:rPr>
          <w:rFonts w:eastAsiaTheme="minorEastAsia" w:cs="Arial"/>
          <w:szCs w:val="22"/>
          <w:lang w:eastAsia="ca-ES"/>
        </w:rPr>
        <w:t xml:space="preserve"> del lot 1.</w:t>
      </w:r>
      <w:r>
        <w:rPr>
          <w:rFonts w:eastAsiaTheme="minorEastAsia" w:cs="Arial"/>
          <w:b/>
          <w:bCs/>
          <w:szCs w:val="22"/>
          <w:lang w:eastAsia="ca-ES"/>
        </w:rPr>
        <w:t xml:space="preserve"> </w:t>
      </w:r>
    </w:p>
    <w:p w14:paraId="121C6BC2" w14:textId="77777777" w:rsidR="00785C3F" w:rsidRDefault="00785C3F" w:rsidP="00785C3F">
      <w:pPr>
        <w:spacing w:line="276" w:lineRule="auto"/>
        <w:rPr>
          <w:rFonts w:eastAsiaTheme="minorEastAsia" w:cs="Arial"/>
          <w:b/>
          <w:bCs/>
          <w:szCs w:val="22"/>
          <w:highlight w:val="yellow"/>
          <w:lang w:eastAsia="ca-ES"/>
        </w:rPr>
      </w:pPr>
    </w:p>
    <w:p w14:paraId="675EA2DA" w14:textId="77777777" w:rsidR="00785C3F" w:rsidRDefault="00785C3F" w:rsidP="00785C3F">
      <w:pPr>
        <w:spacing w:line="276" w:lineRule="auto"/>
        <w:jc w:val="both"/>
        <w:rPr>
          <w:rFonts w:eastAsiaTheme="minorEastAsia" w:cs="Arial"/>
          <w:szCs w:val="22"/>
          <w:lang w:eastAsia="ca-ES"/>
        </w:rPr>
      </w:pPr>
      <w:r w:rsidRPr="009D5C07">
        <w:rPr>
          <w:rFonts w:eastAsiaTheme="minorEastAsia" w:cs="Arial"/>
          <w:szCs w:val="22"/>
          <w:lang w:eastAsia="ca-ES"/>
        </w:rPr>
        <w:t>El</w:t>
      </w:r>
      <w:r>
        <w:rPr>
          <w:rFonts w:eastAsiaTheme="minorEastAsia" w:cs="Arial"/>
          <w:szCs w:val="22"/>
          <w:lang w:eastAsia="ca-ES"/>
        </w:rPr>
        <w:t xml:space="preserve"> </w:t>
      </w:r>
      <w:r w:rsidRPr="009D5C07">
        <w:rPr>
          <w:rFonts w:eastAsiaTheme="minorEastAsia" w:cs="Arial"/>
          <w:szCs w:val="22"/>
          <w:lang w:eastAsia="ca-ES"/>
        </w:rPr>
        <w:t>preu</w:t>
      </w:r>
      <w:r>
        <w:rPr>
          <w:rFonts w:eastAsiaTheme="minorEastAsia" w:cs="Arial"/>
          <w:szCs w:val="22"/>
          <w:lang w:eastAsia="ca-ES"/>
        </w:rPr>
        <w:t xml:space="preserve"> </w:t>
      </w:r>
      <w:r w:rsidRPr="009D5C07">
        <w:rPr>
          <w:rFonts w:eastAsiaTheme="minorEastAsia" w:cs="Arial"/>
          <w:szCs w:val="22"/>
          <w:lang w:eastAsia="ca-ES"/>
        </w:rPr>
        <w:t xml:space="preserve">unitari </w:t>
      </w:r>
      <w:r>
        <w:rPr>
          <w:rFonts w:eastAsiaTheme="minorEastAsia" w:cs="Arial"/>
          <w:szCs w:val="22"/>
          <w:lang w:eastAsia="ca-ES"/>
        </w:rPr>
        <w:t xml:space="preserve">ofert </w:t>
      </w:r>
      <w:r w:rsidRPr="009D5C07">
        <w:rPr>
          <w:rFonts w:eastAsiaTheme="minorEastAsia" w:cs="Arial"/>
          <w:szCs w:val="22"/>
          <w:lang w:eastAsia="ca-ES"/>
        </w:rPr>
        <w:t xml:space="preserve">per cada perfil és de: </w:t>
      </w:r>
    </w:p>
    <w:p w14:paraId="349A79EF" w14:textId="77777777" w:rsidR="00785C3F" w:rsidRDefault="00785C3F" w:rsidP="00785C3F">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3261"/>
        <w:gridCol w:w="2268"/>
        <w:gridCol w:w="1559"/>
        <w:gridCol w:w="1978"/>
      </w:tblGrid>
      <w:tr w:rsidR="00785C3F" w:rsidRPr="009D5C07" w14:paraId="06693F8B" w14:textId="77777777" w:rsidTr="00F53685">
        <w:tc>
          <w:tcPr>
            <w:tcW w:w="3261" w:type="dxa"/>
            <w:tcBorders>
              <w:top w:val="nil"/>
              <w:left w:val="nil"/>
              <w:bottom w:val="single" w:sz="4" w:space="0" w:color="auto"/>
              <w:right w:val="single" w:sz="4" w:space="0" w:color="auto"/>
            </w:tcBorders>
          </w:tcPr>
          <w:p w14:paraId="25449F84" w14:textId="77777777" w:rsidR="00785C3F" w:rsidRPr="009D5C07" w:rsidRDefault="00785C3F" w:rsidP="00F53685">
            <w:pPr>
              <w:spacing w:line="276" w:lineRule="auto"/>
              <w:jc w:val="both"/>
              <w:rPr>
                <w:rFonts w:eastAsiaTheme="minorEastAsia" w:cs="Arial"/>
                <w:lang w:eastAsia="ca-ES"/>
              </w:rPr>
            </w:pPr>
          </w:p>
        </w:tc>
        <w:tc>
          <w:tcPr>
            <w:tcW w:w="2268" w:type="dxa"/>
            <w:tcBorders>
              <w:left w:val="single" w:sz="4" w:space="0" w:color="auto"/>
            </w:tcBorders>
            <w:shd w:val="clear" w:color="auto" w:fill="D1D1D1" w:themeFill="background2" w:themeFillShade="E6"/>
          </w:tcPr>
          <w:p w14:paraId="54A84EB0"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Import €/h</w:t>
            </w:r>
          </w:p>
          <w:p w14:paraId="57DF9791"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(IVA exclòs)</w:t>
            </w:r>
          </w:p>
        </w:tc>
        <w:tc>
          <w:tcPr>
            <w:tcW w:w="1559" w:type="dxa"/>
            <w:shd w:val="clear" w:color="auto" w:fill="D1D1D1" w:themeFill="background2" w:themeFillShade="E6"/>
          </w:tcPr>
          <w:p w14:paraId="37C68984"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IVA</w:t>
            </w:r>
          </w:p>
        </w:tc>
        <w:tc>
          <w:tcPr>
            <w:tcW w:w="1978" w:type="dxa"/>
            <w:shd w:val="clear" w:color="auto" w:fill="D1D1D1" w:themeFill="background2" w:themeFillShade="E6"/>
          </w:tcPr>
          <w:p w14:paraId="56965FBF"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Import €/h</w:t>
            </w:r>
          </w:p>
          <w:p w14:paraId="61E41793" w14:textId="77777777" w:rsidR="00785C3F" w:rsidRPr="009D5C07" w:rsidRDefault="00785C3F" w:rsidP="00F53685">
            <w:pPr>
              <w:spacing w:line="276" w:lineRule="auto"/>
              <w:jc w:val="center"/>
              <w:rPr>
                <w:rFonts w:eastAsiaTheme="minorEastAsia" w:cs="Arial"/>
                <w:b/>
                <w:bCs/>
                <w:lang w:eastAsia="ca-ES"/>
              </w:rPr>
            </w:pPr>
            <w:r w:rsidRPr="009D5C07">
              <w:rPr>
                <w:rFonts w:eastAsiaTheme="minorEastAsia" w:cs="Arial"/>
                <w:b/>
                <w:bCs/>
                <w:lang w:eastAsia="ca-ES"/>
              </w:rPr>
              <w:t>(IVA inclòs)</w:t>
            </w:r>
          </w:p>
        </w:tc>
      </w:tr>
      <w:tr w:rsidR="00785C3F" w:rsidRPr="009D5C07" w14:paraId="36BDC24A" w14:textId="77777777" w:rsidTr="00F53685">
        <w:tc>
          <w:tcPr>
            <w:tcW w:w="3261" w:type="dxa"/>
            <w:tcBorders>
              <w:top w:val="single" w:sz="4" w:space="0" w:color="auto"/>
              <w:bottom w:val="single" w:sz="4" w:space="0" w:color="auto"/>
            </w:tcBorders>
          </w:tcPr>
          <w:p w14:paraId="0EB76282" w14:textId="77777777" w:rsidR="00785C3F" w:rsidRPr="009D5C07" w:rsidRDefault="00785C3F" w:rsidP="00F53685">
            <w:pPr>
              <w:spacing w:line="276" w:lineRule="auto"/>
              <w:jc w:val="both"/>
              <w:rPr>
                <w:rFonts w:eastAsiaTheme="minorEastAsia" w:cs="Arial"/>
                <w:lang w:eastAsia="ca-ES"/>
              </w:rPr>
            </w:pPr>
            <w:r>
              <w:rPr>
                <w:rFonts w:eastAsiaTheme="minorEastAsia" w:cs="Arial"/>
                <w:lang w:eastAsia="ca-ES"/>
              </w:rPr>
              <w:t>Cap de projecte</w:t>
            </w:r>
            <w:r w:rsidRPr="009D5C07">
              <w:rPr>
                <w:rFonts w:eastAsiaTheme="minorEastAsia" w:cs="Arial"/>
                <w:lang w:eastAsia="ca-ES"/>
              </w:rPr>
              <w:t xml:space="preserve"> </w:t>
            </w:r>
          </w:p>
        </w:tc>
        <w:tc>
          <w:tcPr>
            <w:tcW w:w="2268" w:type="dxa"/>
          </w:tcPr>
          <w:p w14:paraId="2C4AD2BF"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4D83A1BB"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4DE0738D"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r>
      <w:tr w:rsidR="00785C3F" w:rsidRPr="009D5C07" w14:paraId="359F268A" w14:textId="77777777" w:rsidTr="00F53685">
        <w:tc>
          <w:tcPr>
            <w:tcW w:w="3261" w:type="dxa"/>
            <w:tcBorders>
              <w:top w:val="single" w:sz="4" w:space="0" w:color="auto"/>
              <w:bottom w:val="single" w:sz="4" w:space="0" w:color="auto"/>
            </w:tcBorders>
          </w:tcPr>
          <w:p w14:paraId="28D35119" w14:textId="77777777" w:rsidR="00785C3F" w:rsidRPr="009D5C07" w:rsidRDefault="00785C3F" w:rsidP="00F53685">
            <w:pPr>
              <w:spacing w:line="276" w:lineRule="auto"/>
              <w:jc w:val="both"/>
              <w:rPr>
                <w:rFonts w:eastAsiaTheme="minorEastAsia" w:cs="Arial"/>
                <w:lang w:eastAsia="ca-ES"/>
              </w:rPr>
            </w:pPr>
            <w:r>
              <w:rPr>
                <w:rFonts w:eastAsiaTheme="minorEastAsia" w:cs="Arial"/>
                <w:lang w:eastAsia="ca-ES"/>
              </w:rPr>
              <w:t>Analista funcional</w:t>
            </w:r>
          </w:p>
        </w:tc>
        <w:tc>
          <w:tcPr>
            <w:tcW w:w="2268" w:type="dxa"/>
          </w:tcPr>
          <w:p w14:paraId="4DDAF91C"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64937685"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0836B3DF"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r>
      <w:tr w:rsidR="00785C3F" w:rsidRPr="009D5C07" w14:paraId="0EC71E6C" w14:textId="77777777" w:rsidTr="00F53685">
        <w:tc>
          <w:tcPr>
            <w:tcW w:w="3261" w:type="dxa"/>
            <w:tcBorders>
              <w:top w:val="single" w:sz="4" w:space="0" w:color="auto"/>
              <w:bottom w:val="single" w:sz="4" w:space="0" w:color="auto"/>
            </w:tcBorders>
          </w:tcPr>
          <w:p w14:paraId="35963C46" w14:textId="77777777" w:rsidR="00785C3F" w:rsidRPr="009D5C07" w:rsidRDefault="00785C3F" w:rsidP="00F53685">
            <w:pPr>
              <w:spacing w:line="276" w:lineRule="auto"/>
              <w:jc w:val="both"/>
              <w:rPr>
                <w:rFonts w:eastAsiaTheme="minorEastAsia" w:cs="Arial"/>
                <w:lang w:eastAsia="ca-ES"/>
              </w:rPr>
            </w:pPr>
            <w:r>
              <w:rPr>
                <w:rFonts w:eastAsiaTheme="minorEastAsia" w:cs="Arial"/>
                <w:lang w:eastAsia="ca-ES"/>
              </w:rPr>
              <w:t>Perfil de consultor/a funcional</w:t>
            </w:r>
          </w:p>
        </w:tc>
        <w:tc>
          <w:tcPr>
            <w:tcW w:w="2268" w:type="dxa"/>
          </w:tcPr>
          <w:p w14:paraId="5F930F7C"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27C601E2"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7242FBE9"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r>
      <w:tr w:rsidR="00785C3F" w:rsidRPr="009D5C07" w14:paraId="2D863032" w14:textId="77777777" w:rsidTr="00F53685">
        <w:tc>
          <w:tcPr>
            <w:tcW w:w="3261" w:type="dxa"/>
            <w:tcBorders>
              <w:top w:val="single" w:sz="4" w:space="0" w:color="auto"/>
              <w:bottom w:val="single" w:sz="4" w:space="0" w:color="auto"/>
            </w:tcBorders>
          </w:tcPr>
          <w:p w14:paraId="07E6C39E" w14:textId="77777777" w:rsidR="00785C3F" w:rsidRPr="009D5C07" w:rsidRDefault="00785C3F" w:rsidP="00F53685">
            <w:pPr>
              <w:spacing w:line="276" w:lineRule="auto"/>
              <w:jc w:val="both"/>
              <w:rPr>
                <w:rFonts w:eastAsiaTheme="minorEastAsia" w:cs="Arial"/>
                <w:lang w:eastAsia="ca-ES"/>
              </w:rPr>
            </w:pPr>
            <w:r>
              <w:rPr>
                <w:rFonts w:eastAsiaTheme="minorEastAsia" w:cs="Arial"/>
                <w:lang w:eastAsia="ca-ES"/>
              </w:rPr>
              <w:t>Perfil de desenvolupador/a</w:t>
            </w:r>
          </w:p>
        </w:tc>
        <w:tc>
          <w:tcPr>
            <w:tcW w:w="2268" w:type="dxa"/>
          </w:tcPr>
          <w:p w14:paraId="3AEB4895"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6F4C6134"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603A095D"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r>
      <w:tr w:rsidR="00785C3F" w:rsidRPr="009D5C07" w14:paraId="38EA1537" w14:textId="77777777" w:rsidTr="00F53685">
        <w:tc>
          <w:tcPr>
            <w:tcW w:w="3261" w:type="dxa"/>
            <w:tcBorders>
              <w:top w:val="single" w:sz="4" w:space="0" w:color="auto"/>
            </w:tcBorders>
          </w:tcPr>
          <w:p w14:paraId="0FF3A7DD" w14:textId="77777777" w:rsidR="00785C3F" w:rsidRPr="009D5C07" w:rsidRDefault="00785C3F" w:rsidP="00F53685">
            <w:pPr>
              <w:spacing w:line="276" w:lineRule="auto"/>
              <w:jc w:val="both"/>
              <w:rPr>
                <w:rFonts w:eastAsiaTheme="minorEastAsia" w:cs="Arial"/>
                <w:lang w:eastAsia="ca-ES"/>
              </w:rPr>
            </w:pPr>
            <w:r>
              <w:rPr>
                <w:rFonts w:eastAsiaTheme="minorEastAsia" w:cs="Arial"/>
                <w:lang w:eastAsia="ca-ES"/>
              </w:rPr>
              <w:t>Equip de Ciberseguretat</w:t>
            </w:r>
          </w:p>
        </w:tc>
        <w:tc>
          <w:tcPr>
            <w:tcW w:w="2268" w:type="dxa"/>
          </w:tcPr>
          <w:p w14:paraId="117B7785"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48A4DF90"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782184A1" w14:textId="77777777" w:rsidR="00785C3F" w:rsidRPr="009D5C07" w:rsidRDefault="00785C3F" w:rsidP="00F53685">
            <w:pPr>
              <w:spacing w:line="276" w:lineRule="auto"/>
              <w:jc w:val="center"/>
              <w:rPr>
                <w:rFonts w:eastAsiaTheme="minorEastAsia" w:cs="Arial"/>
                <w:lang w:eastAsia="ca-ES"/>
              </w:rPr>
            </w:pPr>
            <w:r w:rsidRPr="009D5C07">
              <w:rPr>
                <w:rFonts w:eastAsiaTheme="minorEastAsia" w:cs="Arial"/>
                <w:lang w:eastAsia="ca-ES"/>
              </w:rPr>
              <w:t>.- €/h</w:t>
            </w:r>
          </w:p>
        </w:tc>
      </w:tr>
    </w:tbl>
    <w:p w14:paraId="073CBB39" w14:textId="77777777" w:rsidR="00785C3F" w:rsidRDefault="00785C3F" w:rsidP="00785C3F">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785C3F" w14:paraId="769DC53B" w14:textId="77777777" w:rsidTr="00F53685">
        <w:tc>
          <w:tcPr>
            <w:tcW w:w="9061" w:type="dxa"/>
          </w:tcPr>
          <w:p w14:paraId="3FE71DD3" w14:textId="77777777" w:rsidR="00785C3F" w:rsidRDefault="00785C3F" w:rsidP="00F53685">
            <w:pPr>
              <w:spacing w:line="276" w:lineRule="auto"/>
              <w:jc w:val="both"/>
              <w:rPr>
                <w:i/>
                <w:iCs/>
              </w:rPr>
            </w:pPr>
            <w:r w:rsidRPr="00665095">
              <w:rPr>
                <w:rFonts w:eastAsiaTheme="minorEastAsia" w:cs="Arial"/>
                <w:i/>
                <w:iCs/>
                <w:lang w:eastAsia="ca-ES"/>
              </w:rPr>
              <w:t xml:space="preserve">Les empreses licitadores han d’indicar el </w:t>
            </w:r>
            <w:r w:rsidRPr="00665095">
              <w:rPr>
                <w:rFonts w:eastAsiaTheme="minorEastAsia" w:cs="Arial"/>
                <w:b/>
                <w:bCs/>
                <w:i/>
                <w:iCs/>
                <w:lang w:eastAsia="ca-ES"/>
              </w:rPr>
              <w:t>preu unitari (preu/hora)</w:t>
            </w:r>
            <w:r w:rsidRPr="00665095">
              <w:rPr>
                <w:rFonts w:eastAsiaTheme="minorEastAsia" w:cs="Arial"/>
                <w:i/>
                <w:iCs/>
                <w:lang w:eastAsia="ca-ES"/>
              </w:rPr>
              <w:t xml:space="preserve"> relatiu als </w:t>
            </w:r>
            <w:r>
              <w:rPr>
                <w:rFonts w:eastAsiaTheme="minorEastAsia" w:cs="Arial"/>
                <w:i/>
                <w:iCs/>
                <w:lang w:eastAsia="ca-ES"/>
              </w:rPr>
              <w:t>cinc</w:t>
            </w:r>
            <w:r w:rsidRPr="00665095">
              <w:rPr>
                <w:rFonts w:eastAsiaTheme="minorEastAsia" w:cs="Arial"/>
                <w:i/>
                <w:iCs/>
                <w:lang w:eastAsia="ca-ES"/>
              </w:rPr>
              <w:t xml:space="preserve"> perfils </w:t>
            </w:r>
            <w:r w:rsidRPr="001064B6">
              <w:rPr>
                <w:rFonts w:eastAsiaTheme="minorEastAsia" w:cs="Arial"/>
                <w:i/>
                <w:iCs/>
                <w:lang w:eastAsia="ca-ES"/>
              </w:rPr>
              <w:t xml:space="preserve">requerits per a la prestació del servei de </w:t>
            </w:r>
            <w:r>
              <w:rPr>
                <w:rFonts w:eastAsiaTheme="minorEastAsia" w:cs="Arial"/>
                <w:i/>
                <w:iCs/>
                <w:lang w:eastAsia="ca-ES"/>
              </w:rPr>
              <w:t>desenvolupament d’evolutius i projectes del lot 1, q</w:t>
            </w:r>
            <w:r w:rsidRPr="001064B6">
              <w:rPr>
                <w:rFonts w:eastAsiaTheme="minorEastAsia" w:cs="Arial"/>
                <w:i/>
                <w:iCs/>
                <w:lang w:eastAsia="ca-ES"/>
              </w:rPr>
              <w:t>ue son el de cap de projecte, analista funcional, consultor/a funcional, desenvolupador/a i equip de ciberseguretat. En cap cas es poden</w:t>
            </w:r>
            <w:r w:rsidRPr="001064B6">
              <w:rPr>
                <w:i/>
                <w:iCs/>
              </w:rPr>
              <w:t xml:space="preserve"> superar els imports unitaris màxims establerts en 70,00.-€/h pel perfil de cap de projecte, 60,00.-€/h pel perfil de analista funcional, 65,00.-€/h pel perfil de consultor/a funcional, de 51,00.-€/h pel perfil de desenvolupador/a i de 70,00.-€/h pel perfil d’equip de ciberseguretat. </w:t>
            </w:r>
          </w:p>
          <w:p w14:paraId="206FF043" w14:textId="77777777" w:rsidR="00785C3F" w:rsidRDefault="00785C3F" w:rsidP="00F53685">
            <w:pPr>
              <w:spacing w:line="276" w:lineRule="auto"/>
              <w:jc w:val="both"/>
              <w:rPr>
                <w:i/>
                <w:iCs/>
              </w:rPr>
            </w:pPr>
          </w:p>
          <w:p w14:paraId="0160EE32" w14:textId="77777777" w:rsidR="00785C3F" w:rsidRDefault="00785C3F" w:rsidP="00F53685">
            <w:pPr>
              <w:spacing w:line="276" w:lineRule="auto"/>
              <w:jc w:val="both"/>
              <w:rPr>
                <w:i/>
                <w:iCs/>
              </w:rPr>
            </w:pPr>
            <w:r w:rsidRPr="001064B6">
              <w:rPr>
                <w:i/>
                <w:iCs/>
              </w:rPr>
              <w:t>Les ofertes que presentin un o diversos preus unitaris superiors al màxims precitats seran excloses.</w:t>
            </w:r>
            <w:r w:rsidRPr="00665095">
              <w:rPr>
                <w:i/>
                <w:iCs/>
              </w:rPr>
              <w:t xml:space="preserve"> </w:t>
            </w:r>
          </w:p>
          <w:p w14:paraId="7E9E9BF3" w14:textId="77777777" w:rsidR="00785C3F" w:rsidRDefault="00785C3F" w:rsidP="00F53685">
            <w:pPr>
              <w:spacing w:line="276" w:lineRule="auto"/>
              <w:jc w:val="both"/>
              <w:rPr>
                <w:rFonts w:cs="Arial"/>
                <w:i/>
                <w:iCs/>
                <w:highlight w:val="yellow"/>
              </w:rPr>
            </w:pPr>
          </w:p>
          <w:p w14:paraId="25D1A46E" w14:textId="77777777" w:rsidR="00785C3F" w:rsidRPr="005007DE" w:rsidRDefault="00785C3F" w:rsidP="00F53685">
            <w:pPr>
              <w:spacing w:line="276" w:lineRule="auto"/>
              <w:jc w:val="both"/>
              <w:rPr>
                <w:rFonts w:eastAsiaTheme="minorEastAsia" w:cs="Arial"/>
                <w:i/>
                <w:iCs/>
                <w:highlight w:val="yellow"/>
                <w:lang w:eastAsia="ca-ES"/>
              </w:rPr>
            </w:pPr>
            <w:r w:rsidRPr="003117A6">
              <w:rPr>
                <w:i/>
                <w:iCs/>
              </w:rPr>
              <w:t xml:space="preserve">Els preus unitaris que es prendran com a referència </w:t>
            </w:r>
            <w:r w:rsidRPr="00220EFC">
              <w:rPr>
                <w:i/>
                <w:iCs/>
              </w:rPr>
              <w:t>per a l’aplicació de la fórmula de valoració de l’oferta econòmica serà el preu IVA exclòs</w:t>
            </w:r>
            <w:r w:rsidRPr="003117A6">
              <w:rPr>
                <w:i/>
                <w:iCs/>
              </w:rPr>
              <w:t>. Sens perjudici del qual</w:t>
            </w:r>
            <w:r>
              <w:rPr>
                <w:i/>
                <w:iCs/>
              </w:rPr>
              <w:t>,</w:t>
            </w:r>
            <w:r w:rsidRPr="003117A6">
              <w:rPr>
                <w:i/>
                <w:iCs/>
              </w:rPr>
              <w:t xml:space="preserve"> les empreses han d’indicar </w:t>
            </w:r>
            <w:r>
              <w:rPr>
                <w:i/>
                <w:iCs/>
              </w:rPr>
              <w:t xml:space="preserve">obligatòriament </w:t>
            </w:r>
            <w:r w:rsidRPr="003117A6">
              <w:rPr>
                <w:i/>
                <w:iCs/>
              </w:rPr>
              <w:t xml:space="preserve">els imports </w:t>
            </w:r>
            <w:r>
              <w:rPr>
                <w:i/>
                <w:iCs/>
              </w:rPr>
              <w:t xml:space="preserve">IVA exclòs, IVA inclòs i la xifra que correspon a l’IVA aplicable. </w:t>
            </w:r>
            <w:r w:rsidRPr="003117A6">
              <w:rPr>
                <w:i/>
                <w:iCs/>
              </w:rPr>
              <w:t xml:space="preserve"> </w:t>
            </w:r>
          </w:p>
        </w:tc>
      </w:tr>
    </w:tbl>
    <w:p w14:paraId="1DA46E42" w14:textId="77777777" w:rsidR="00785C3F" w:rsidRDefault="00785C3F" w:rsidP="00785C3F">
      <w:pPr>
        <w:spacing w:line="276" w:lineRule="auto"/>
        <w:jc w:val="both"/>
        <w:rPr>
          <w:rFonts w:eastAsiaTheme="minorEastAsia" w:cs="Arial"/>
          <w:i/>
          <w:iCs/>
          <w:lang w:eastAsia="ca-ES"/>
        </w:rPr>
      </w:pPr>
    </w:p>
    <w:p w14:paraId="48269D56" w14:textId="77777777" w:rsidR="00785C3F" w:rsidRPr="009D5C07" w:rsidRDefault="00785C3F" w:rsidP="00785C3F">
      <w:pPr>
        <w:spacing w:line="276" w:lineRule="auto"/>
        <w:jc w:val="both"/>
        <w:rPr>
          <w:rFonts w:eastAsiaTheme="minorEastAsia" w:cs="Arial"/>
          <w:szCs w:val="22"/>
          <w:lang w:eastAsia="ca-ES"/>
        </w:rPr>
      </w:pPr>
    </w:p>
    <w:p w14:paraId="0C6ED166" w14:textId="77777777" w:rsidR="00785C3F" w:rsidRPr="002E004A" w:rsidRDefault="00785C3F" w:rsidP="00785C3F">
      <w:pPr>
        <w:pStyle w:val="Encabezado"/>
        <w:tabs>
          <w:tab w:val="clear" w:pos="4252"/>
          <w:tab w:val="clear" w:pos="8504"/>
        </w:tabs>
        <w:spacing w:line="276" w:lineRule="auto"/>
        <w:jc w:val="both"/>
        <w:rPr>
          <w:rFonts w:cs="Arial"/>
          <w:b/>
          <w:bCs/>
          <w:szCs w:val="22"/>
          <w:u w:val="single"/>
        </w:rPr>
      </w:pPr>
      <w:r w:rsidRPr="002E004A">
        <w:rPr>
          <w:rFonts w:cs="Arial"/>
          <w:b/>
          <w:bCs/>
          <w:szCs w:val="22"/>
          <w:u w:val="single"/>
        </w:rPr>
        <w:t xml:space="preserve">III. Millora del termini de garantia (fins a 2,00 punts): </w:t>
      </w:r>
    </w:p>
    <w:p w14:paraId="1263F1C7" w14:textId="77777777" w:rsidR="00785C3F" w:rsidRDefault="00785C3F" w:rsidP="00785C3F">
      <w:pPr>
        <w:pStyle w:val="Encabezado"/>
        <w:tabs>
          <w:tab w:val="clear" w:pos="4252"/>
          <w:tab w:val="clear" w:pos="8504"/>
        </w:tabs>
        <w:spacing w:line="276" w:lineRule="auto"/>
        <w:jc w:val="both"/>
        <w:rPr>
          <w:rFonts w:cs="Arial"/>
          <w:b/>
          <w:bCs/>
          <w:szCs w:val="22"/>
        </w:rPr>
      </w:pPr>
    </w:p>
    <w:p w14:paraId="1F3F09DB" w14:textId="77777777" w:rsidR="00785C3F" w:rsidRDefault="00785C3F" w:rsidP="00785C3F">
      <w:pPr>
        <w:pStyle w:val="Encabezado"/>
        <w:spacing w:line="276" w:lineRule="auto"/>
        <w:jc w:val="both"/>
        <w:rPr>
          <w:rFonts w:cs="Arial"/>
          <w:szCs w:val="22"/>
        </w:rPr>
      </w:pPr>
      <w:r w:rsidRPr="001064B6">
        <w:rPr>
          <w:rFonts w:cs="Arial"/>
          <w:b/>
          <w:bCs/>
          <w:szCs w:val="22"/>
        </w:rPr>
        <w:t>Els licitadors hauran d’oferir un termini de garantia en relació al desenvolupament d’evolutius i projectes</w:t>
      </w:r>
      <w:r>
        <w:rPr>
          <w:rFonts w:cs="Arial"/>
          <w:b/>
          <w:bCs/>
          <w:szCs w:val="22"/>
        </w:rPr>
        <w:t xml:space="preserve">, </w:t>
      </w:r>
      <w:r w:rsidRPr="001064B6">
        <w:rPr>
          <w:rFonts w:cs="Arial"/>
          <w:szCs w:val="22"/>
        </w:rPr>
        <w:t>marca</w:t>
      </w:r>
      <w:r>
        <w:rPr>
          <w:rFonts w:cs="Arial"/>
          <w:szCs w:val="22"/>
        </w:rPr>
        <w:t>n</w:t>
      </w:r>
      <w:r w:rsidRPr="001064B6">
        <w:rPr>
          <w:rFonts w:cs="Arial"/>
          <w:szCs w:val="22"/>
        </w:rPr>
        <w:t xml:space="preserve">t en la taula següent amb una X el temps de garantia que volen oferir. </w:t>
      </w:r>
    </w:p>
    <w:p w14:paraId="5069D0A1" w14:textId="77777777" w:rsidR="00785C3F" w:rsidRDefault="00785C3F" w:rsidP="00785C3F">
      <w:pPr>
        <w:pStyle w:val="Encabezado"/>
        <w:spacing w:line="276" w:lineRule="auto"/>
        <w:jc w:val="both"/>
        <w:rPr>
          <w:rFonts w:cs="Arial"/>
          <w:szCs w:val="22"/>
        </w:rPr>
      </w:pPr>
    </w:p>
    <w:p w14:paraId="06758191" w14:textId="77777777" w:rsidR="00785C3F" w:rsidRDefault="00785C3F" w:rsidP="00785C3F">
      <w:pPr>
        <w:pStyle w:val="Encabezado"/>
        <w:spacing w:line="276" w:lineRule="auto"/>
        <w:jc w:val="both"/>
        <w:rPr>
          <w:rFonts w:cs="Arial"/>
          <w:szCs w:val="22"/>
        </w:rPr>
      </w:pPr>
      <w:r>
        <w:rPr>
          <w:rFonts w:cs="Arial"/>
          <w:szCs w:val="22"/>
        </w:rPr>
        <w:t xml:space="preserve">El termini de garantia ofert és de: ..... mesos. </w:t>
      </w:r>
    </w:p>
    <w:p w14:paraId="64F83951" w14:textId="77777777" w:rsidR="00785C3F" w:rsidRDefault="00785C3F" w:rsidP="00785C3F">
      <w:pPr>
        <w:pStyle w:val="Encabezado"/>
        <w:spacing w:line="276" w:lineRule="auto"/>
        <w:jc w:val="both"/>
        <w:rPr>
          <w:rFonts w:cs="Arial"/>
          <w:szCs w:val="22"/>
        </w:rPr>
      </w:pPr>
    </w:p>
    <w:tbl>
      <w:tblPr>
        <w:tblStyle w:val="Tablaconcuadrcula"/>
        <w:tblW w:w="0" w:type="auto"/>
        <w:jc w:val="center"/>
        <w:tblLook w:val="04A0" w:firstRow="1" w:lastRow="0" w:firstColumn="1" w:lastColumn="0" w:noHBand="0" w:noVBand="1"/>
      </w:tblPr>
      <w:tblGrid>
        <w:gridCol w:w="4530"/>
        <w:gridCol w:w="1419"/>
      </w:tblGrid>
      <w:tr w:rsidR="00785C3F" w14:paraId="3BE5E785" w14:textId="77777777" w:rsidTr="00F53685">
        <w:trPr>
          <w:jc w:val="center"/>
        </w:trPr>
        <w:tc>
          <w:tcPr>
            <w:tcW w:w="5949" w:type="dxa"/>
            <w:gridSpan w:val="2"/>
            <w:shd w:val="clear" w:color="auto" w:fill="D1D1D1" w:themeFill="background2" w:themeFillShade="E6"/>
          </w:tcPr>
          <w:p w14:paraId="21BBC79F" w14:textId="77777777" w:rsidR="00785C3F" w:rsidRDefault="00785C3F" w:rsidP="00F53685">
            <w:pPr>
              <w:pStyle w:val="Encabezado"/>
              <w:spacing w:line="276" w:lineRule="auto"/>
              <w:jc w:val="center"/>
              <w:rPr>
                <w:rFonts w:cs="Arial"/>
                <w:b/>
                <w:bCs/>
              </w:rPr>
            </w:pPr>
            <w:r>
              <w:rPr>
                <w:rFonts w:cs="Arial"/>
                <w:b/>
                <w:bCs/>
              </w:rPr>
              <w:t>Garantia</w:t>
            </w:r>
          </w:p>
        </w:tc>
      </w:tr>
      <w:tr w:rsidR="00785C3F" w14:paraId="5AD9F873" w14:textId="77777777" w:rsidTr="00F53685">
        <w:trPr>
          <w:jc w:val="center"/>
        </w:trPr>
        <w:tc>
          <w:tcPr>
            <w:tcW w:w="4530" w:type="dxa"/>
          </w:tcPr>
          <w:p w14:paraId="7DEF9B1A" w14:textId="77777777" w:rsidR="00785C3F" w:rsidRPr="001064B6" w:rsidRDefault="00785C3F" w:rsidP="00F53685">
            <w:pPr>
              <w:pStyle w:val="Encabezado"/>
              <w:spacing w:line="276" w:lineRule="auto"/>
              <w:jc w:val="both"/>
              <w:rPr>
                <w:rFonts w:cs="Arial"/>
                <w:b/>
                <w:bCs/>
              </w:rPr>
            </w:pPr>
            <w:r w:rsidRPr="001064B6">
              <w:rPr>
                <w:rFonts w:ascii="ArialMT" w:hAnsi="ArialMT" w:cs="ArialMT"/>
                <w:lang w:eastAsia="ca-ES"/>
              </w:rPr>
              <w:t xml:space="preserve">Garantia &gt;= 12 Mesos </w:t>
            </w:r>
          </w:p>
        </w:tc>
        <w:tc>
          <w:tcPr>
            <w:tcW w:w="1419" w:type="dxa"/>
          </w:tcPr>
          <w:p w14:paraId="6C1E20B7" w14:textId="77777777" w:rsidR="00785C3F" w:rsidRDefault="00785C3F" w:rsidP="00F53685">
            <w:pPr>
              <w:pStyle w:val="Encabezado"/>
              <w:spacing w:line="276" w:lineRule="auto"/>
              <w:jc w:val="both"/>
              <w:rPr>
                <w:rFonts w:cs="Arial"/>
                <w:b/>
                <w:bCs/>
              </w:rPr>
            </w:pPr>
          </w:p>
        </w:tc>
      </w:tr>
      <w:tr w:rsidR="00785C3F" w14:paraId="125F062A" w14:textId="77777777" w:rsidTr="00F53685">
        <w:trPr>
          <w:jc w:val="center"/>
        </w:trPr>
        <w:tc>
          <w:tcPr>
            <w:tcW w:w="4530" w:type="dxa"/>
          </w:tcPr>
          <w:p w14:paraId="771D4A3C" w14:textId="77777777" w:rsidR="00785C3F" w:rsidRPr="001064B6" w:rsidRDefault="00785C3F" w:rsidP="00F53685">
            <w:pPr>
              <w:pStyle w:val="Encabezado"/>
              <w:spacing w:line="276" w:lineRule="auto"/>
              <w:jc w:val="both"/>
              <w:rPr>
                <w:rFonts w:cs="Arial"/>
                <w:b/>
                <w:bCs/>
              </w:rPr>
            </w:pPr>
            <w:r w:rsidRPr="001064B6">
              <w:rPr>
                <w:rFonts w:ascii="ArialMT" w:hAnsi="ArialMT" w:cs="ArialMT"/>
                <w:lang w:eastAsia="ca-ES"/>
              </w:rPr>
              <w:t>Garantia &lt; 12 Mesos i Garantia &gt; 6 Mesos</w:t>
            </w:r>
          </w:p>
        </w:tc>
        <w:tc>
          <w:tcPr>
            <w:tcW w:w="1419" w:type="dxa"/>
          </w:tcPr>
          <w:p w14:paraId="39B5E6AB" w14:textId="77777777" w:rsidR="00785C3F" w:rsidRDefault="00785C3F" w:rsidP="00F53685">
            <w:pPr>
              <w:pStyle w:val="Encabezado"/>
              <w:spacing w:line="276" w:lineRule="auto"/>
              <w:jc w:val="both"/>
              <w:rPr>
                <w:rFonts w:cs="Arial"/>
                <w:b/>
                <w:bCs/>
              </w:rPr>
            </w:pPr>
          </w:p>
        </w:tc>
      </w:tr>
      <w:tr w:rsidR="00785C3F" w14:paraId="38DB0E8A" w14:textId="77777777" w:rsidTr="00F53685">
        <w:trPr>
          <w:jc w:val="center"/>
        </w:trPr>
        <w:tc>
          <w:tcPr>
            <w:tcW w:w="4530" w:type="dxa"/>
          </w:tcPr>
          <w:p w14:paraId="627C3D24" w14:textId="77777777" w:rsidR="00785C3F" w:rsidRPr="001064B6" w:rsidRDefault="00785C3F" w:rsidP="00F53685">
            <w:pPr>
              <w:pStyle w:val="Encabezado"/>
              <w:spacing w:line="276" w:lineRule="auto"/>
              <w:jc w:val="both"/>
              <w:rPr>
                <w:rFonts w:cs="Arial"/>
                <w:b/>
                <w:bCs/>
              </w:rPr>
            </w:pPr>
            <w:r w:rsidRPr="001064B6">
              <w:rPr>
                <w:rFonts w:ascii="ArialMT" w:hAnsi="ArialMT" w:cs="ArialMT"/>
                <w:lang w:eastAsia="ca-ES"/>
              </w:rPr>
              <w:t>Garantia entre 0 i 6 mesos</w:t>
            </w:r>
          </w:p>
        </w:tc>
        <w:tc>
          <w:tcPr>
            <w:tcW w:w="1419" w:type="dxa"/>
          </w:tcPr>
          <w:p w14:paraId="53427DA5" w14:textId="77777777" w:rsidR="00785C3F" w:rsidRDefault="00785C3F" w:rsidP="00F53685">
            <w:pPr>
              <w:pStyle w:val="Encabezado"/>
              <w:spacing w:line="276" w:lineRule="auto"/>
              <w:jc w:val="both"/>
              <w:rPr>
                <w:rFonts w:cs="Arial"/>
                <w:b/>
                <w:bCs/>
              </w:rPr>
            </w:pPr>
          </w:p>
        </w:tc>
      </w:tr>
    </w:tbl>
    <w:p w14:paraId="46C997AE" w14:textId="77777777" w:rsidR="00785C3F" w:rsidRDefault="00785C3F" w:rsidP="00785C3F">
      <w:pPr>
        <w:pStyle w:val="Encabezado"/>
        <w:tabs>
          <w:tab w:val="clear" w:pos="4252"/>
          <w:tab w:val="clear" w:pos="8504"/>
        </w:tabs>
        <w:spacing w:line="276" w:lineRule="auto"/>
        <w:jc w:val="both"/>
        <w:rPr>
          <w:rFonts w:cs="Arial"/>
          <w:b/>
          <w:bCs/>
          <w:szCs w:val="22"/>
          <w:highlight w:val="yellow"/>
        </w:rPr>
      </w:pPr>
    </w:p>
    <w:tbl>
      <w:tblPr>
        <w:tblStyle w:val="Tablaconcuadrcula"/>
        <w:tblW w:w="0" w:type="auto"/>
        <w:tblLook w:val="04A0" w:firstRow="1" w:lastRow="0" w:firstColumn="1" w:lastColumn="0" w:noHBand="0" w:noVBand="1"/>
      </w:tblPr>
      <w:tblGrid>
        <w:gridCol w:w="9061"/>
      </w:tblGrid>
      <w:tr w:rsidR="00785C3F" w14:paraId="7056CAFC" w14:textId="77777777" w:rsidTr="00F53685">
        <w:tc>
          <w:tcPr>
            <w:tcW w:w="9061" w:type="dxa"/>
          </w:tcPr>
          <w:p w14:paraId="3ECCB5FE" w14:textId="77777777" w:rsidR="00785C3F" w:rsidRPr="00DE5AED" w:rsidRDefault="00785C3F" w:rsidP="00F53685">
            <w:pPr>
              <w:pStyle w:val="Encabezado"/>
              <w:tabs>
                <w:tab w:val="clear" w:pos="4252"/>
                <w:tab w:val="clear" w:pos="8504"/>
              </w:tabs>
              <w:spacing w:line="276" w:lineRule="auto"/>
              <w:jc w:val="both"/>
              <w:rPr>
                <w:rFonts w:cs="Arial"/>
                <w:i/>
                <w:iCs/>
              </w:rPr>
            </w:pPr>
            <w:r w:rsidRPr="00DE5AED">
              <w:rPr>
                <w:rFonts w:cs="Arial"/>
                <w:i/>
                <w:iCs/>
              </w:rPr>
              <w:lastRenderedPageBreak/>
              <w:t>Les empreses licitadores podran</w:t>
            </w:r>
            <w:r>
              <w:rPr>
                <w:rFonts w:cs="Arial"/>
                <w:i/>
                <w:iCs/>
              </w:rPr>
              <w:t xml:space="preserve"> oferir un termini de garantia en relació al desenvolupament d’evolutius i projectes indicant el termini concret que ofereixen (indicat en mesos) i</w:t>
            </w:r>
            <w:r w:rsidRPr="00DE5AED">
              <w:rPr>
                <w:rFonts w:cs="Arial"/>
                <w:i/>
                <w:iCs/>
              </w:rPr>
              <w:t xml:space="preserve"> marca</w:t>
            </w:r>
            <w:r>
              <w:rPr>
                <w:rFonts w:cs="Arial"/>
                <w:i/>
                <w:iCs/>
              </w:rPr>
              <w:t>nt</w:t>
            </w:r>
            <w:r w:rsidRPr="00DE5AED">
              <w:rPr>
                <w:rFonts w:cs="Arial"/>
                <w:i/>
                <w:iCs/>
              </w:rPr>
              <w:t xml:space="preserve"> amb una X</w:t>
            </w:r>
            <w:r>
              <w:rPr>
                <w:rFonts w:cs="Arial"/>
                <w:i/>
                <w:iCs/>
              </w:rPr>
              <w:t xml:space="preserve"> a la taula superior</w:t>
            </w:r>
            <w:r w:rsidRPr="00DE5AED">
              <w:rPr>
                <w:rFonts w:cs="Arial"/>
                <w:i/>
                <w:iCs/>
              </w:rPr>
              <w:t xml:space="preserve"> la franja de termini que vulguin oferir. </w:t>
            </w:r>
          </w:p>
          <w:p w14:paraId="4E6EAB90" w14:textId="77777777" w:rsidR="00785C3F" w:rsidRDefault="00785C3F" w:rsidP="00F53685">
            <w:pPr>
              <w:pStyle w:val="Encabezado"/>
              <w:tabs>
                <w:tab w:val="clear" w:pos="4252"/>
                <w:tab w:val="clear" w:pos="8504"/>
              </w:tabs>
              <w:spacing w:line="276" w:lineRule="auto"/>
              <w:jc w:val="both"/>
              <w:rPr>
                <w:rFonts w:cs="Arial"/>
                <w:i/>
                <w:iCs/>
              </w:rPr>
            </w:pPr>
          </w:p>
          <w:p w14:paraId="06B8886F" w14:textId="77777777" w:rsidR="00785C3F" w:rsidRPr="00A34795" w:rsidRDefault="00785C3F" w:rsidP="00F53685">
            <w:pPr>
              <w:pStyle w:val="Encabezado"/>
              <w:tabs>
                <w:tab w:val="clear" w:pos="4252"/>
                <w:tab w:val="clear" w:pos="8504"/>
              </w:tabs>
              <w:spacing w:line="276" w:lineRule="auto"/>
              <w:jc w:val="both"/>
              <w:rPr>
                <w:rFonts w:cs="Arial"/>
                <w:i/>
                <w:iCs/>
                <w:highlight w:val="yellow"/>
              </w:rPr>
            </w:pPr>
            <w:r w:rsidRPr="00A34795">
              <w:rPr>
                <w:rFonts w:cs="Arial"/>
                <w:i/>
                <w:iCs/>
              </w:rPr>
              <w:t xml:space="preserve">En tot cas hauran de respectar, en cas que n’hi hagi, el termini de garantia mínim exigible segons el PPT. </w:t>
            </w:r>
          </w:p>
        </w:tc>
      </w:tr>
    </w:tbl>
    <w:p w14:paraId="4CB61C62" w14:textId="77777777" w:rsidR="00785C3F" w:rsidRDefault="00785C3F" w:rsidP="00785C3F">
      <w:pPr>
        <w:pStyle w:val="Encabezado"/>
        <w:tabs>
          <w:tab w:val="clear" w:pos="4252"/>
          <w:tab w:val="clear" w:pos="8504"/>
        </w:tabs>
        <w:spacing w:line="276" w:lineRule="auto"/>
        <w:jc w:val="both"/>
        <w:rPr>
          <w:rFonts w:cs="Arial"/>
          <w:b/>
          <w:bCs/>
          <w:szCs w:val="22"/>
          <w:highlight w:val="yellow"/>
        </w:rPr>
      </w:pPr>
    </w:p>
    <w:p w14:paraId="016BB8BE" w14:textId="77777777" w:rsidR="00785C3F" w:rsidRPr="002E004A" w:rsidRDefault="00785C3F" w:rsidP="00785C3F">
      <w:pPr>
        <w:pStyle w:val="Encabezado"/>
        <w:tabs>
          <w:tab w:val="clear" w:pos="4252"/>
          <w:tab w:val="clear" w:pos="8504"/>
        </w:tabs>
        <w:spacing w:line="276" w:lineRule="auto"/>
        <w:jc w:val="both"/>
        <w:rPr>
          <w:rFonts w:cs="Arial"/>
          <w:b/>
          <w:bCs/>
          <w:szCs w:val="22"/>
          <w:u w:val="single"/>
        </w:rPr>
      </w:pPr>
      <w:r w:rsidRPr="002E004A">
        <w:rPr>
          <w:rFonts w:cs="Arial"/>
          <w:b/>
          <w:bCs/>
          <w:szCs w:val="22"/>
          <w:u w:val="single"/>
        </w:rPr>
        <w:t xml:space="preserve">IV. Escreix de solvència dels perfils de l’equip del servei de manteniment (fins a 26,00 punts): </w:t>
      </w:r>
    </w:p>
    <w:p w14:paraId="1C9AFC09" w14:textId="77777777" w:rsidR="00785C3F" w:rsidRDefault="00785C3F" w:rsidP="00785C3F">
      <w:pPr>
        <w:pStyle w:val="Encabezado"/>
        <w:tabs>
          <w:tab w:val="clear" w:pos="4252"/>
          <w:tab w:val="clear" w:pos="8504"/>
        </w:tabs>
        <w:spacing w:line="276" w:lineRule="auto"/>
        <w:jc w:val="both"/>
        <w:rPr>
          <w:rFonts w:cs="Arial"/>
          <w:b/>
          <w:bCs/>
          <w:szCs w:val="22"/>
        </w:rPr>
      </w:pPr>
    </w:p>
    <w:p w14:paraId="00C3A2CB" w14:textId="77777777" w:rsidR="00785C3F" w:rsidRDefault="00785C3F" w:rsidP="00785C3F">
      <w:pPr>
        <w:pStyle w:val="ACMNormal"/>
        <w:spacing w:line="276" w:lineRule="auto"/>
        <w:rPr>
          <w:rFonts w:eastAsiaTheme="minorHAnsi"/>
          <w:bCs w:val="0"/>
          <w:sz w:val="22"/>
          <w:szCs w:val="22"/>
          <w:lang w:eastAsia="en-US"/>
        </w:rPr>
      </w:pPr>
      <w:r>
        <w:rPr>
          <w:rFonts w:eastAsiaTheme="minorHAnsi"/>
          <w:b/>
          <w:sz w:val="22"/>
          <w:szCs w:val="22"/>
          <w:lang w:eastAsia="en-US"/>
        </w:rPr>
        <w:t>Els licitadors podran oferir un escreix de solvència en relació als perfils compromesos per a prestar el servei de manteniment</w:t>
      </w:r>
      <w:r>
        <w:rPr>
          <w:rFonts w:eastAsiaTheme="minorHAnsi"/>
          <w:bCs w:val="0"/>
          <w:sz w:val="22"/>
          <w:szCs w:val="22"/>
          <w:lang w:eastAsia="en-US"/>
        </w:rPr>
        <w:t>. Valorant-se l’experiència addicional a l’exigida</w:t>
      </w:r>
      <w:r w:rsidRPr="00B324E4">
        <w:rPr>
          <w:rFonts w:eastAsiaTheme="minorHAnsi"/>
          <w:bCs w:val="0"/>
          <w:sz w:val="22"/>
          <w:szCs w:val="22"/>
          <w:lang w:eastAsia="en-US"/>
        </w:rPr>
        <w:t xml:space="preserve"> </w:t>
      </w:r>
      <w:r>
        <w:rPr>
          <w:rFonts w:eastAsiaTheme="minorHAnsi"/>
          <w:bCs w:val="0"/>
          <w:sz w:val="22"/>
          <w:szCs w:val="22"/>
          <w:lang w:eastAsia="en-US"/>
        </w:rPr>
        <w:t>com a</w:t>
      </w:r>
      <w:r w:rsidRPr="00B324E4">
        <w:rPr>
          <w:rFonts w:eastAsiaTheme="minorHAnsi"/>
          <w:bCs w:val="0"/>
          <w:sz w:val="22"/>
          <w:szCs w:val="22"/>
          <w:lang w:eastAsia="en-US"/>
        </w:rPr>
        <w:t xml:space="preserve"> solvència tècnica o professional pel lot </w:t>
      </w:r>
      <w:r>
        <w:rPr>
          <w:rFonts w:eastAsiaTheme="minorHAnsi"/>
          <w:bCs w:val="0"/>
          <w:sz w:val="22"/>
          <w:szCs w:val="22"/>
          <w:lang w:eastAsia="en-US"/>
        </w:rPr>
        <w:t xml:space="preserve">1 </w:t>
      </w:r>
      <w:r w:rsidRPr="00B324E4">
        <w:rPr>
          <w:rFonts w:eastAsiaTheme="minorHAnsi"/>
          <w:bCs w:val="0"/>
          <w:sz w:val="22"/>
          <w:szCs w:val="22"/>
          <w:lang w:eastAsia="en-US"/>
        </w:rPr>
        <w:t xml:space="preserve">i en consonància a l’establert a l’apartat 4 del PPT. </w:t>
      </w:r>
    </w:p>
    <w:p w14:paraId="6C48E33A" w14:textId="77777777" w:rsidR="00785C3F" w:rsidRDefault="00785C3F" w:rsidP="00785C3F">
      <w:pPr>
        <w:pStyle w:val="ACMNormal"/>
        <w:spacing w:line="276" w:lineRule="auto"/>
        <w:rPr>
          <w:rFonts w:eastAsiaTheme="minorHAnsi"/>
          <w:bCs w:val="0"/>
          <w:sz w:val="22"/>
          <w:szCs w:val="22"/>
          <w:lang w:eastAsia="en-US"/>
        </w:rPr>
      </w:pPr>
    </w:p>
    <w:p w14:paraId="43422756" w14:textId="77777777" w:rsidR="00785C3F" w:rsidRPr="00665D14" w:rsidRDefault="00785C3F" w:rsidP="00785C3F">
      <w:pPr>
        <w:pStyle w:val="ACMNormal"/>
        <w:spacing w:line="276" w:lineRule="auto"/>
        <w:rPr>
          <w:rFonts w:eastAsiaTheme="minorHAnsi"/>
          <w:b/>
          <w:sz w:val="22"/>
          <w:szCs w:val="22"/>
          <w:lang w:eastAsia="en-US"/>
        </w:rPr>
      </w:pPr>
      <w:r>
        <w:rPr>
          <w:rFonts w:eastAsiaTheme="minorHAnsi"/>
          <w:bCs w:val="0"/>
          <w:sz w:val="22"/>
          <w:szCs w:val="22"/>
          <w:lang w:eastAsia="en-US"/>
        </w:rPr>
        <w:t xml:space="preserve">L’experiència addicional declarada (escreix de solvència) és: </w:t>
      </w:r>
    </w:p>
    <w:p w14:paraId="5BEBF438" w14:textId="77777777" w:rsidR="00785C3F" w:rsidRPr="00CF4BFD" w:rsidRDefault="00785C3F" w:rsidP="00785C3F">
      <w:pPr>
        <w:pStyle w:val="ACMNormal"/>
        <w:spacing w:line="276" w:lineRule="auto"/>
        <w:rPr>
          <w:rFonts w:eastAsiaTheme="minorHAnsi"/>
          <w:b/>
          <w:sz w:val="22"/>
          <w:szCs w:val="22"/>
          <w:lang w:eastAsia="en-US"/>
        </w:rPr>
      </w:pPr>
    </w:p>
    <w:p w14:paraId="0604EA5B" w14:textId="77777777" w:rsidR="00785C3F" w:rsidRPr="00CF4BFD" w:rsidRDefault="00785C3F" w:rsidP="00785C3F">
      <w:pPr>
        <w:pStyle w:val="ACMNormal"/>
        <w:numPr>
          <w:ilvl w:val="5"/>
          <w:numId w:val="49"/>
        </w:numPr>
        <w:spacing w:line="276" w:lineRule="auto"/>
        <w:ind w:left="0" w:firstLine="0"/>
        <w:rPr>
          <w:bCs w:val="0"/>
          <w:sz w:val="22"/>
          <w:szCs w:val="22"/>
        </w:rPr>
      </w:pPr>
      <w:r w:rsidRPr="00CF4BFD">
        <w:rPr>
          <w:sz w:val="22"/>
          <w:szCs w:val="22"/>
        </w:rPr>
        <w:t>Més experiència de la demanada a la solvència</w:t>
      </w:r>
      <w:r>
        <w:rPr>
          <w:sz w:val="22"/>
          <w:szCs w:val="22"/>
        </w:rPr>
        <w:t xml:space="preserve"> tècnica o professional a nivell equip de treball dels perfils del servei de manteniment de lot 1.</w:t>
      </w:r>
      <w:r w:rsidRPr="00CF4BFD">
        <w:rPr>
          <w:sz w:val="22"/>
          <w:szCs w:val="22"/>
        </w:rPr>
        <w:t xml:space="preserve"> Es </w:t>
      </w:r>
      <w:r>
        <w:rPr>
          <w:sz w:val="22"/>
          <w:szCs w:val="22"/>
        </w:rPr>
        <w:t>valorarà disposar d’</w:t>
      </w:r>
      <w:r w:rsidRPr="00CF4BFD">
        <w:rPr>
          <w:sz w:val="22"/>
          <w:szCs w:val="22"/>
        </w:rPr>
        <w:t xml:space="preserve">anys </w:t>
      </w:r>
      <w:r>
        <w:rPr>
          <w:sz w:val="22"/>
          <w:szCs w:val="22"/>
        </w:rPr>
        <w:t xml:space="preserve">d’experiència professional </w:t>
      </w:r>
      <w:r w:rsidRPr="00CF4BFD">
        <w:rPr>
          <w:sz w:val="22"/>
          <w:szCs w:val="22"/>
        </w:rPr>
        <w:t xml:space="preserve">extra </w:t>
      </w:r>
      <w:r>
        <w:rPr>
          <w:sz w:val="22"/>
          <w:szCs w:val="22"/>
        </w:rPr>
        <w:t xml:space="preserve">respecte </w:t>
      </w:r>
      <w:r w:rsidRPr="00CF4BFD">
        <w:rPr>
          <w:sz w:val="22"/>
          <w:szCs w:val="22"/>
        </w:rPr>
        <w:t>a la solvència demanada i per perfil</w:t>
      </w:r>
      <w:r w:rsidRPr="00CF4BFD">
        <w:rPr>
          <w:bCs w:val="0"/>
          <w:sz w:val="22"/>
          <w:szCs w:val="22"/>
        </w:rPr>
        <w:t xml:space="preserve"> (fins 16 punts)</w:t>
      </w:r>
      <w:r>
        <w:rPr>
          <w:bCs w:val="0"/>
          <w:sz w:val="22"/>
          <w:szCs w:val="22"/>
        </w:rPr>
        <w:t>:</w:t>
      </w:r>
    </w:p>
    <w:p w14:paraId="059F48A7" w14:textId="77777777" w:rsidR="00785C3F" w:rsidRPr="00CF4BFD" w:rsidRDefault="00785C3F" w:rsidP="00785C3F">
      <w:pPr>
        <w:pStyle w:val="ACMNormal"/>
        <w:spacing w:line="276" w:lineRule="auto"/>
        <w:rPr>
          <w:bCs w:val="0"/>
          <w:sz w:val="22"/>
          <w:szCs w:val="22"/>
        </w:rPr>
      </w:pPr>
    </w:p>
    <w:tbl>
      <w:tblPr>
        <w:tblStyle w:val="Tablaconcuadrcula"/>
        <w:tblW w:w="0" w:type="auto"/>
        <w:jc w:val="center"/>
        <w:tblLook w:val="04A0" w:firstRow="1" w:lastRow="0" w:firstColumn="1" w:lastColumn="0" w:noHBand="0" w:noVBand="1"/>
      </w:tblPr>
      <w:tblGrid>
        <w:gridCol w:w="2551"/>
        <w:gridCol w:w="2835"/>
        <w:gridCol w:w="2262"/>
      </w:tblGrid>
      <w:tr w:rsidR="00785C3F" w:rsidRPr="00CF4BFD" w14:paraId="04785B53" w14:textId="77777777" w:rsidTr="00F53685">
        <w:trPr>
          <w:jc w:val="center"/>
        </w:trPr>
        <w:tc>
          <w:tcPr>
            <w:tcW w:w="2551" w:type="dxa"/>
            <w:shd w:val="clear" w:color="auto" w:fill="D1D1D1" w:themeFill="background2" w:themeFillShade="E6"/>
          </w:tcPr>
          <w:p w14:paraId="4AB2ECDC" w14:textId="77777777" w:rsidR="00785C3F" w:rsidRPr="00CF4BFD" w:rsidRDefault="00785C3F" w:rsidP="00F53685">
            <w:pPr>
              <w:pStyle w:val="ACMNormal"/>
              <w:spacing w:line="276" w:lineRule="auto"/>
              <w:rPr>
                <w:bCs w:val="0"/>
                <w:sz w:val="22"/>
                <w:szCs w:val="22"/>
              </w:rPr>
            </w:pPr>
          </w:p>
        </w:tc>
        <w:tc>
          <w:tcPr>
            <w:tcW w:w="2835" w:type="dxa"/>
            <w:shd w:val="clear" w:color="auto" w:fill="D1D1D1" w:themeFill="background2" w:themeFillShade="E6"/>
          </w:tcPr>
          <w:p w14:paraId="4D35849F" w14:textId="77777777" w:rsidR="00785C3F" w:rsidRPr="00CF4BFD" w:rsidRDefault="00785C3F" w:rsidP="00F53685">
            <w:pPr>
              <w:spacing w:line="276" w:lineRule="auto"/>
              <w:jc w:val="center"/>
              <w:rPr>
                <w:rFonts w:cs="Arial"/>
                <w:b/>
                <w:bCs/>
              </w:rPr>
            </w:pPr>
            <w:r w:rsidRPr="00CF4BFD">
              <w:rPr>
                <w:rFonts w:cs="Arial"/>
                <w:b/>
                <w:bCs/>
              </w:rPr>
              <w:t>Anys d’experiència superior a la solvència</w:t>
            </w:r>
          </w:p>
        </w:tc>
        <w:tc>
          <w:tcPr>
            <w:tcW w:w="2262" w:type="dxa"/>
            <w:shd w:val="clear" w:color="auto" w:fill="D1D1D1" w:themeFill="background2" w:themeFillShade="E6"/>
          </w:tcPr>
          <w:p w14:paraId="192D934B" w14:textId="77777777" w:rsidR="00785C3F" w:rsidRPr="00CF4BFD" w:rsidRDefault="00785C3F" w:rsidP="00F53685">
            <w:pPr>
              <w:spacing w:line="276" w:lineRule="auto"/>
              <w:jc w:val="center"/>
              <w:rPr>
                <w:rFonts w:cs="Arial"/>
                <w:b/>
                <w:bCs/>
              </w:rPr>
            </w:pPr>
            <w:r>
              <w:rPr>
                <w:rFonts w:cs="Arial"/>
                <w:b/>
                <w:bCs/>
              </w:rPr>
              <w:t>Anys d’experiència addicional oferta</w:t>
            </w:r>
          </w:p>
        </w:tc>
      </w:tr>
      <w:tr w:rsidR="00785C3F" w:rsidRPr="00CF4BFD" w14:paraId="1BA7BD73" w14:textId="77777777" w:rsidTr="00F53685">
        <w:trPr>
          <w:jc w:val="center"/>
        </w:trPr>
        <w:tc>
          <w:tcPr>
            <w:tcW w:w="2551" w:type="dxa"/>
          </w:tcPr>
          <w:p w14:paraId="18541FAD" w14:textId="77777777" w:rsidR="00785C3F" w:rsidRPr="00CF4BFD" w:rsidRDefault="00785C3F" w:rsidP="00F53685">
            <w:pPr>
              <w:pStyle w:val="ACMNormal"/>
              <w:spacing w:line="276" w:lineRule="auto"/>
              <w:rPr>
                <w:bCs w:val="0"/>
                <w:sz w:val="22"/>
                <w:szCs w:val="22"/>
              </w:rPr>
            </w:pPr>
            <w:r w:rsidRPr="00CF4BFD">
              <w:rPr>
                <w:bCs w:val="0"/>
                <w:sz w:val="22"/>
                <w:szCs w:val="22"/>
              </w:rPr>
              <w:t>Perfil Consultor</w:t>
            </w:r>
            <w:r>
              <w:rPr>
                <w:bCs w:val="0"/>
                <w:sz w:val="22"/>
                <w:szCs w:val="22"/>
              </w:rPr>
              <w:t>/a</w:t>
            </w:r>
          </w:p>
        </w:tc>
        <w:tc>
          <w:tcPr>
            <w:tcW w:w="2835" w:type="dxa"/>
            <w:vAlign w:val="center"/>
          </w:tcPr>
          <w:p w14:paraId="6E4FDCE1" w14:textId="77777777" w:rsidR="00785C3F" w:rsidRPr="00CF4BFD" w:rsidRDefault="00785C3F" w:rsidP="00F53685">
            <w:pPr>
              <w:pStyle w:val="ACMNormal"/>
              <w:spacing w:line="276" w:lineRule="auto"/>
              <w:jc w:val="center"/>
              <w:rPr>
                <w:bCs w:val="0"/>
                <w:sz w:val="22"/>
                <w:szCs w:val="22"/>
              </w:rPr>
            </w:pPr>
            <w:r w:rsidRPr="00CF4BFD">
              <w:rPr>
                <w:bCs w:val="0"/>
                <w:sz w:val="22"/>
                <w:szCs w:val="22"/>
              </w:rPr>
              <w:t>1</w:t>
            </w:r>
          </w:p>
        </w:tc>
        <w:tc>
          <w:tcPr>
            <w:tcW w:w="2262" w:type="dxa"/>
            <w:vAlign w:val="center"/>
          </w:tcPr>
          <w:p w14:paraId="08D983F3" w14:textId="77777777" w:rsidR="00785C3F" w:rsidRPr="00CF4BFD" w:rsidRDefault="00785C3F" w:rsidP="00F53685">
            <w:pPr>
              <w:pStyle w:val="ACMNormal"/>
              <w:spacing w:line="276" w:lineRule="auto"/>
              <w:jc w:val="center"/>
              <w:rPr>
                <w:bCs w:val="0"/>
                <w:sz w:val="22"/>
                <w:szCs w:val="22"/>
              </w:rPr>
            </w:pPr>
          </w:p>
        </w:tc>
      </w:tr>
      <w:tr w:rsidR="00785C3F" w:rsidRPr="00CF4BFD" w14:paraId="3F7A1E11" w14:textId="77777777" w:rsidTr="00F53685">
        <w:trPr>
          <w:jc w:val="center"/>
        </w:trPr>
        <w:tc>
          <w:tcPr>
            <w:tcW w:w="2551" w:type="dxa"/>
          </w:tcPr>
          <w:p w14:paraId="0D1B92C9" w14:textId="77777777" w:rsidR="00785C3F" w:rsidRPr="00CF4BFD" w:rsidRDefault="00785C3F" w:rsidP="00F53685">
            <w:pPr>
              <w:pStyle w:val="ACMNormal"/>
              <w:spacing w:line="276" w:lineRule="auto"/>
              <w:rPr>
                <w:bCs w:val="0"/>
                <w:sz w:val="22"/>
                <w:szCs w:val="22"/>
              </w:rPr>
            </w:pPr>
            <w:r w:rsidRPr="00CF4BFD">
              <w:rPr>
                <w:bCs w:val="0"/>
                <w:sz w:val="22"/>
                <w:szCs w:val="22"/>
              </w:rPr>
              <w:t>Perfil Consultor</w:t>
            </w:r>
            <w:r>
              <w:rPr>
                <w:bCs w:val="0"/>
                <w:sz w:val="22"/>
                <w:szCs w:val="22"/>
              </w:rPr>
              <w:t>/a</w:t>
            </w:r>
          </w:p>
        </w:tc>
        <w:tc>
          <w:tcPr>
            <w:tcW w:w="2835" w:type="dxa"/>
            <w:vAlign w:val="center"/>
          </w:tcPr>
          <w:p w14:paraId="75DAF0B9" w14:textId="77777777" w:rsidR="00785C3F" w:rsidRPr="00CF4BFD" w:rsidRDefault="00785C3F" w:rsidP="00F53685">
            <w:pPr>
              <w:pStyle w:val="ACMNormal"/>
              <w:spacing w:line="276" w:lineRule="auto"/>
              <w:jc w:val="center"/>
              <w:rPr>
                <w:bCs w:val="0"/>
                <w:sz w:val="22"/>
                <w:szCs w:val="22"/>
              </w:rPr>
            </w:pPr>
            <w:r w:rsidRPr="00CF4BFD">
              <w:rPr>
                <w:bCs w:val="0"/>
                <w:sz w:val="22"/>
                <w:szCs w:val="22"/>
              </w:rPr>
              <w:t>2</w:t>
            </w:r>
          </w:p>
        </w:tc>
        <w:tc>
          <w:tcPr>
            <w:tcW w:w="2262" w:type="dxa"/>
            <w:vAlign w:val="center"/>
          </w:tcPr>
          <w:p w14:paraId="6B51E2E3" w14:textId="77777777" w:rsidR="00785C3F" w:rsidRPr="00CF4BFD" w:rsidRDefault="00785C3F" w:rsidP="00F53685">
            <w:pPr>
              <w:pStyle w:val="ACMNormal"/>
              <w:spacing w:line="276" w:lineRule="auto"/>
              <w:jc w:val="center"/>
              <w:rPr>
                <w:bCs w:val="0"/>
                <w:sz w:val="22"/>
                <w:szCs w:val="22"/>
              </w:rPr>
            </w:pPr>
          </w:p>
        </w:tc>
      </w:tr>
      <w:tr w:rsidR="00785C3F" w:rsidRPr="00CF4BFD" w14:paraId="1683BA8F" w14:textId="77777777" w:rsidTr="00F53685">
        <w:trPr>
          <w:jc w:val="center"/>
        </w:trPr>
        <w:tc>
          <w:tcPr>
            <w:tcW w:w="2551" w:type="dxa"/>
          </w:tcPr>
          <w:p w14:paraId="4AE058E7" w14:textId="77777777" w:rsidR="00785C3F" w:rsidRPr="00CF4BFD" w:rsidRDefault="00785C3F" w:rsidP="00F53685">
            <w:pPr>
              <w:pStyle w:val="ACMNormal"/>
              <w:spacing w:line="276" w:lineRule="auto"/>
              <w:rPr>
                <w:bCs w:val="0"/>
                <w:sz w:val="22"/>
                <w:szCs w:val="22"/>
              </w:rPr>
            </w:pPr>
            <w:r w:rsidRPr="00CF4BFD">
              <w:rPr>
                <w:bCs w:val="0"/>
                <w:sz w:val="22"/>
                <w:szCs w:val="22"/>
              </w:rPr>
              <w:t>Perfil Consultor</w:t>
            </w:r>
            <w:r>
              <w:rPr>
                <w:bCs w:val="0"/>
                <w:sz w:val="22"/>
                <w:szCs w:val="22"/>
              </w:rPr>
              <w:t>/a</w:t>
            </w:r>
          </w:p>
        </w:tc>
        <w:tc>
          <w:tcPr>
            <w:tcW w:w="2835" w:type="dxa"/>
            <w:vAlign w:val="center"/>
          </w:tcPr>
          <w:p w14:paraId="1BBF70E2" w14:textId="77777777" w:rsidR="00785C3F" w:rsidRPr="00CF4BFD" w:rsidRDefault="00785C3F" w:rsidP="00F53685">
            <w:pPr>
              <w:pStyle w:val="ACMNormal"/>
              <w:spacing w:line="276" w:lineRule="auto"/>
              <w:jc w:val="center"/>
              <w:rPr>
                <w:bCs w:val="0"/>
                <w:sz w:val="22"/>
                <w:szCs w:val="22"/>
              </w:rPr>
            </w:pPr>
            <w:r w:rsidRPr="00CF4BFD">
              <w:rPr>
                <w:bCs w:val="0"/>
                <w:sz w:val="22"/>
                <w:szCs w:val="22"/>
              </w:rPr>
              <w:t>3</w:t>
            </w:r>
          </w:p>
        </w:tc>
        <w:tc>
          <w:tcPr>
            <w:tcW w:w="2262" w:type="dxa"/>
            <w:vAlign w:val="center"/>
          </w:tcPr>
          <w:p w14:paraId="1A5A5536" w14:textId="77777777" w:rsidR="00785C3F" w:rsidRPr="00CF4BFD" w:rsidRDefault="00785C3F" w:rsidP="00F53685">
            <w:pPr>
              <w:pStyle w:val="ACMNormal"/>
              <w:spacing w:line="276" w:lineRule="auto"/>
              <w:jc w:val="center"/>
              <w:rPr>
                <w:bCs w:val="0"/>
                <w:sz w:val="22"/>
                <w:szCs w:val="22"/>
              </w:rPr>
            </w:pPr>
          </w:p>
        </w:tc>
      </w:tr>
      <w:tr w:rsidR="00785C3F" w:rsidRPr="00CF4BFD" w14:paraId="4A53D482" w14:textId="77777777" w:rsidTr="00F53685">
        <w:trPr>
          <w:jc w:val="center"/>
        </w:trPr>
        <w:tc>
          <w:tcPr>
            <w:tcW w:w="2551" w:type="dxa"/>
          </w:tcPr>
          <w:p w14:paraId="5698AD6E" w14:textId="77777777" w:rsidR="00785C3F" w:rsidRPr="00CF4BFD" w:rsidRDefault="00785C3F" w:rsidP="00F53685">
            <w:pPr>
              <w:pStyle w:val="ACMNormal"/>
              <w:spacing w:line="276" w:lineRule="auto"/>
              <w:rPr>
                <w:bCs w:val="0"/>
                <w:sz w:val="22"/>
                <w:szCs w:val="22"/>
              </w:rPr>
            </w:pPr>
            <w:r w:rsidRPr="00CF4BFD">
              <w:rPr>
                <w:bCs w:val="0"/>
                <w:sz w:val="22"/>
                <w:szCs w:val="22"/>
              </w:rPr>
              <w:t>Perfil Consultor</w:t>
            </w:r>
            <w:r>
              <w:rPr>
                <w:bCs w:val="0"/>
                <w:sz w:val="22"/>
                <w:szCs w:val="22"/>
              </w:rPr>
              <w:t>/a</w:t>
            </w:r>
          </w:p>
        </w:tc>
        <w:tc>
          <w:tcPr>
            <w:tcW w:w="2835" w:type="dxa"/>
            <w:vAlign w:val="center"/>
          </w:tcPr>
          <w:p w14:paraId="3A42389E" w14:textId="77777777" w:rsidR="00785C3F" w:rsidRPr="00CF4BFD" w:rsidRDefault="00785C3F" w:rsidP="00F53685">
            <w:pPr>
              <w:pStyle w:val="ACMNormal"/>
              <w:spacing w:line="276" w:lineRule="auto"/>
              <w:jc w:val="center"/>
              <w:rPr>
                <w:bCs w:val="0"/>
                <w:sz w:val="22"/>
                <w:szCs w:val="22"/>
              </w:rPr>
            </w:pPr>
            <w:r w:rsidRPr="00CF4BFD">
              <w:rPr>
                <w:bCs w:val="0"/>
                <w:sz w:val="22"/>
                <w:szCs w:val="22"/>
              </w:rPr>
              <w:t>4 o més anys</w:t>
            </w:r>
          </w:p>
        </w:tc>
        <w:tc>
          <w:tcPr>
            <w:tcW w:w="2262" w:type="dxa"/>
            <w:vAlign w:val="center"/>
          </w:tcPr>
          <w:p w14:paraId="1982CF35" w14:textId="77777777" w:rsidR="00785C3F" w:rsidRPr="00CF4BFD" w:rsidRDefault="00785C3F" w:rsidP="00F53685">
            <w:pPr>
              <w:pStyle w:val="ACMNormal"/>
              <w:spacing w:line="276" w:lineRule="auto"/>
              <w:jc w:val="center"/>
              <w:rPr>
                <w:bCs w:val="0"/>
                <w:sz w:val="22"/>
                <w:szCs w:val="22"/>
              </w:rPr>
            </w:pPr>
          </w:p>
        </w:tc>
      </w:tr>
    </w:tbl>
    <w:p w14:paraId="0D0C582B" w14:textId="77777777" w:rsidR="00785C3F" w:rsidRPr="00CF4BFD" w:rsidRDefault="00785C3F" w:rsidP="00785C3F">
      <w:pPr>
        <w:pStyle w:val="ACMNormal"/>
        <w:spacing w:line="276" w:lineRule="auto"/>
        <w:rPr>
          <w:bCs w:val="0"/>
          <w:sz w:val="22"/>
          <w:szCs w:val="22"/>
        </w:rPr>
      </w:pPr>
    </w:p>
    <w:p w14:paraId="2D9F3467" w14:textId="77777777" w:rsidR="00785C3F" w:rsidRPr="00CF4BFD" w:rsidRDefault="00785C3F" w:rsidP="00785C3F">
      <w:pPr>
        <w:pStyle w:val="ACMNormal"/>
        <w:spacing w:line="276" w:lineRule="auto"/>
        <w:rPr>
          <w:bCs w:val="0"/>
          <w:sz w:val="22"/>
          <w:szCs w:val="22"/>
        </w:rPr>
      </w:pPr>
    </w:p>
    <w:tbl>
      <w:tblPr>
        <w:tblStyle w:val="Tablaconcuadrcula"/>
        <w:tblW w:w="0" w:type="auto"/>
        <w:jc w:val="center"/>
        <w:tblLook w:val="04A0" w:firstRow="1" w:lastRow="0" w:firstColumn="1" w:lastColumn="0" w:noHBand="0" w:noVBand="1"/>
      </w:tblPr>
      <w:tblGrid>
        <w:gridCol w:w="2569"/>
        <w:gridCol w:w="2817"/>
        <w:gridCol w:w="2276"/>
      </w:tblGrid>
      <w:tr w:rsidR="00785C3F" w:rsidRPr="00CF4BFD" w14:paraId="78F5C2DD" w14:textId="77777777" w:rsidTr="00F53685">
        <w:trPr>
          <w:jc w:val="center"/>
        </w:trPr>
        <w:tc>
          <w:tcPr>
            <w:tcW w:w="2569" w:type="dxa"/>
            <w:shd w:val="clear" w:color="auto" w:fill="D1D1D1" w:themeFill="background2" w:themeFillShade="E6"/>
          </w:tcPr>
          <w:p w14:paraId="4FAA1188" w14:textId="77777777" w:rsidR="00785C3F" w:rsidRPr="00CF4BFD" w:rsidRDefault="00785C3F" w:rsidP="00F53685">
            <w:pPr>
              <w:pStyle w:val="ACMNormal"/>
              <w:spacing w:line="276" w:lineRule="auto"/>
              <w:rPr>
                <w:bCs w:val="0"/>
                <w:sz w:val="22"/>
                <w:szCs w:val="22"/>
              </w:rPr>
            </w:pPr>
          </w:p>
        </w:tc>
        <w:tc>
          <w:tcPr>
            <w:tcW w:w="2817" w:type="dxa"/>
            <w:shd w:val="clear" w:color="auto" w:fill="D1D1D1" w:themeFill="background2" w:themeFillShade="E6"/>
          </w:tcPr>
          <w:p w14:paraId="4A6F7E80" w14:textId="77777777" w:rsidR="00785C3F" w:rsidRPr="00CF4BFD" w:rsidRDefault="00785C3F" w:rsidP="00F53685">
            <w:pPr>
              <w:spacing w:line="276" w:lineRule="auto"/>
              <w:jc w:val="center"/>
              <w:rPr>
                <w:rFonts w:cs="Arial"/>
                <w:b/>
                <w:bCs/>
              </w:rPr>
            </w:pPr>
            <w:r w:rsidRPr="00CF4BFD">
              <w:rPr>
                <w:rFonts w:cs="Arial"/>
                <w:b/>
                <w:bCs/>
              </w:rPr>
              <w:t>Anys d’experiència superior a la solvència</w:t>
            </w:r>
          </w:p>
        </w:tc>
        <w:tc>
          <w:tcPr>
            <w:tcW w:w="2276" w:type="dxa"/>
            <w:shd w:val="clear" w:color="auto" w:fill="D1D1D1" w:themeFill="background2" w:themeFillShade="E6"/>
          </w:tcPr>
          <w:p w14:paraId="3254C426" w14:textId="77777777" w:rsidR="00785C3F" w:rsidRPr="00CF4BFD" w:rsidRDefault="00785C3F" w:rsidP="00F53685">
            <w:pPr>
              <w:spacing w:line="276" w:lineRule="auto"/>
              <w:jc w:val="center"/>
              <w:rPr>
                <w:rFonts w:cs="Arial"/>
                <w:b/>
                <w:bCs/>
              </w:rPr>
            </w:pPr>
            <w:r>
              <w:rPr>
                <w:rFonts w:cs="Arial"/>
                <w:b/>
                <w:bCs/>
              </w:rPr>
              <w:t>Anys d’experiència addicional oferta</w:t>
            </w:r>
          </w:p>
        </w:tc>
      </w:tr>
      <w:tr w:rsidR="00785C3F" w:rsidRPr="00CF4BFD" w14:paraId="0B7BBE2A" w14:textId="77777777" w:rsidTr="00F53685">
        <w:trPr>
          <w:jc w:val="center"/>
        </w:trPr>
        <w:tc>
          <w:tcPr>
            <w:tcW w:w="2569" w:type="dxa"/>
          </w:tcPr>
          <w:p w14:paraId="0741890E" w14:textId="77777777" w:rsidR="00785C3F" w:rsidRPr="00CF4BFD" w:rsidRDefault="00785C3F" w:rsidP="00F53685">
            <w:pPr>
              <w:pStyle w:val="ACMNormal"/>
              <w:spacing w:line="276" w:lineRule="auto"/>
              <w:rPr>
                <w:bCs w:val="0"/>
                <w:sz w:val="22"/>
                <w:szCs w:val="22"/>
              </w:rPr>
            </w:pPr>
            <w:r w:rsidRPr="00CF4BFD">
              <w:rPr>
                <w:bCs w:val="0"/>
                <w:sz w:val="22"/>
                <w:szCs w:val="22"/>
              </w:rPr>
              <w:t>Perfil Desenvolupador</w:t>
            </w:r>
            <w:r>
              <w:rPr>
                <w:bCs w:val="0"/>
                <w:sz w:val="22"/>
                <w:szCs w:val="22"/>
              </w:rPr>
              <w:t>/a</w:t>
            </w:r>
          </w:p>
        </w:tc>
        <w:tc>
          <w:tcPr>
            <w:tcW w:w="2817" w:type="dxa"/>
            <w:vAlign w:val="center"/>
          </w:tcPr>
          <w:p w14:paraId="78339FCC" w14:textId="77777777" w:rsidR="00785C3F" w:rsidRPr="00CF4BFD" w:rsidRDefault="00785C3F" w:rsidP="00F53685">
            <w:pPr>
              <w:pStyle w:val="ACMNormal"/>
              <w:spacing w:line="276" w:lineRule="auto"/>
              <w:jc w:val="center"/>
              <w:rPr>
                <w:bCs w:val="0"/>
                <w:sz w:val="22"/>
                <w:szCs w:val="22"/>
              </w:rPr>
            </w:pPr>
            <w:r w:rsidRPr="00CF4BFD">
              <w:rPr>
                <w:bCs w:val="0"/>
                <w:sz w:val="22"/>
                <w:szCs w:val="22"/>
              </w:rPr>
              <w:t>1</w:t>
            </w:r>
          </w:p>
        </w:tc>
        <w:tc>
          <w:tcPr>
            <w:tcW w:w="2276" w:type="dxa"/>
            <w:vAlign w:val="center"/>
          </w:tcPr>
          <w:p w14:paraId="6F863A69" w14:textId="77777777" w:rsidR="00785C3F" w:rsidRPr="00CF4BFD" w:rsidRDefault="00785C3F" w:rsidP="00F53685">
            <w:pPr>
              <w:pStyle w:val="ACMNormal"/>
              <w:spacing w:line="276" w:lineRule="auto"/>
              <w:jc w:val="center"/>
              <w:rPr>
                <w:bCs w:val="0"/>
                <w:sz w:val="22"/>
                <w:szCs w:val="22"/>
              </w:rPr>
            </w:pPr>
          </w:p>
        </w:tc>
      </w:tr>
      <w:tr w:rsidR="00785C3F" w:rsidRPr="00CF4BFD" w14:paraId="0BA42CDC" w14:textId="77777777" w:rsidTr="00F53685">
        <w:trPr>
          <w:jc w:val="center"/>
        </w:trPr>
        <w:tc>
          <w:tcPr>
            <w:tcW w:w="2569" w:type="dxa"/>
          </w:tcPr>
          <w:p w14:paraId="253B1A04" w14:textId="77777777" w:rsidR="00785C3F" w:rsidRPr="00CF4BFD" w:rsidRDefault="00785C3F" w:rsidP="00F53685">
            <w:pPr>
              <w:pStyle w:val="ACMNormal"/>
              <w:spacing w:line="276" w:lineRule="auto"/>
              <w:rPr>
                <w:bCs w:val="0"/>
                <w:sz w:val="22"/>
                <w:szCs w:val="22"/>
              </w:rPr>
            </w:pPr>
            <w:r w:rsidRPr="00CF4BFD">
              <w:rPr>
                <w:bCs w:val="0"/>
                <w:sz w:val="22"/>
                <w:szCs w:val="22"/>
              </w:rPr>
              <w:t>Perfil Desenvolupador</w:t>
            </w:r>
            <w:r>
              <w:rPr>
                <w:bCs w:val="0"/>
                <w:sz w:val="22"/>
                <w:szCs w:val="22"/>
              </w:rPr>
              <w:t>/a</w:t>
            </w:r>
          </w:p>
        </w:tc>
        <w:tc>
          <w:tcPr>
            <w:tcW w:w="2817" w:type="dxa"/>
            <w:vAlign w:val="center"/>
          </w:tcPr>
          <w:p w14:paraId="6761CD3D" w14:textId="77777777" w:rsidR="00785C3F" w:rsidRPr="00CF4BFD" w:rsidRDefault="00785C3F" w:rsidP="00F53685">
            <w:pPr>
              <w:pStyle w:val="ACMNormal"/>
              <w:spacing w:line="276" w:lineRule="auto"/>
              <w:jc w:val="center"/>
              <w:rPr>
                <w:bCs w:val="0"/>
                <w:sz w:val="22"/>
                <w:szCs w:val="22"/>
              </w:rPr>
            </w:pPr>
            <w:r w:rsidRPr="00CF4BFD">
              <w:rPr>
                <w:bCs w:val="0"/>
                <w:sz w:val="22"/>
                <w:szCs w:val="22"/>
              </w:rPr>
              <w:t>2</w:t>
            </w:r>
          </w:p>
        </w:tc>
        <w:tc>
          <w:tcPr>
            <w:tcW w:w="2276" w:type="dxa"/>
            <w:vAlign w:val="center"/>
          </w:tcPr>
          <w:p w14:paraId="2E0B896F" w14:textId="77777777" w:rsidR="00785C3F" w:rsidRPr="00CF4BFD" w:rsidRDefault="00785C3F" w:rsidP="00F53685">
            <w:pPr>
              <w:pStyle w:val="ACMNormal"/>
              <w:spacing w:line="276" w:lineRule="auto"/>
              <w:jc w:val="center"/>
              <w:rPr>
                <w:bCs w:val="0"/>
                <w:sz w:val="22"/>
                <w:szCs w:val="22"/>
              </w:rPr>
            </w:pPr>
          </w:p>
        </w:tc>
      </w:tr>
      <w:tr w:rsidR="00785C3F" w:rsidRPr="00CF4BFD" w14:paraId="5DA16B10" w14:textId="77777777" w:rsidTr="00F53685">
        <w:trPr>
          <w:jc w:val="center"/>
        </w:trPr>
        <w:tc>
          <w:tcPr>
            <w:tcW w:w="2569" w:type="dxa"/>
          </w:tcPr>
          <w:p w14:paraId="3459BCFA" w14:textId="77777777" w:rsidR="00785C3F" w:rsidRPr="00CF4BFD" w:rsidRDefault="00785C3F" w:rsidP="00F53685">
            <w:pPr>
              <w:pStyle w:val="ACMNormal"/>
              <w:spacing w:line="276" w:lineRule="auto"/>
              <w:rPr>
                <w:bCs w:val="0"/>
                <w:sz w:val="22"/>
                <w:szCs w:val="22"/>
              </w:rPr>
            </w:pPr>
            <w:r w:rsidRPr="00CF4BFD">
              <w:rPr>
                <w:bCs w:val="0"/>
                <w:sz w:val="22"/>
                <w:szCs w:val="22"/>
              </w:rPr>
              <w:t>Perfil Desenvolupador</w:t>
            </w:r>
            <w:r>
              <w:rPr>
                <w:bCs w:val="0"/>
                <w:sz w:val="22"/>
                <w:szCs w:val="22"/>
              </w:rPr>
              <w:t>/a</w:t>
            </w:r>
          </w:p>
        </w:tc>
        <w:tc>
          <w:tcPr>
            <w:tcW w:w="2817" w:type="dxa"/>
            <w:vAlign w:val="center"/>
          </w:tcPr>
          <w:p w14:paraId="71B3A07A" w14:textId="77777777" w:rsidR="00785C3F" w:rsidRPr="00CF4BFD" w:rsidRDefault="00785C3F" w:rsidP="00F53685">
            <w:pPr>
              <w:pStyle w:val="ACMNormal"/>
              <w:spacing w:line="276" w:lineRule="auto"/>
              <w:jc w:val="center"/>
              <w:rPr>
                <w:bCs w:val="0"/>
                <w:sz w:val="22"/>
                <w:szCs w:val="22"/>
              </w:rPr>
            </w:pPr>
            <w:r w:rsidRPr="00CF4BFD">
              <w:rPr>
                <w:bCs w:val="0"/>
                <w:sz w:val="22"/>
                <w:szCs w:val="22"/>
              </w:rPr>
              <w:t>3</w:t>
            </w:r>
          </w:p>
        </w:tc>
        <w:tc>
          <w:tcPr>
            <w:tcW w:w="2276" w:type="dxa"/>
            <w:vAlign w:val="center"/>
          </w:tcPr>
          <w:p w14:paraId="13206A79" w14:textId="77777777" w:rsidR="00785C3F" w:rsidRPr="00CF4BFD" w:rsidRDefault="00785C3F" w:rsidP="00F53685">
            <w:pPr>
              <w:pStyle w:val="ACMNormal"/>
              <w:spacing w:line="276" w:lineRule="auto"/>
              <w:jc w:val="center"/>
              <w:rPr>
                <w:bCs w:val="0"/>
                <w:sz w:val="22"/>
                <w:szCs w:val="22"/>
              </w:rPr>
            </w:pPr>
          </w:p>
        </w:tc>
      </w:tr>
      <w:tr w:rsidR="00785C3F" w:rsidRPr="00CF4BFD" w14:paraId="5136C3FF" w14:textId="77777777" w:rsidTr="00F53685">
        <w:trPr>
          <w:jc w:val="center"/>
        </w:trPr>
        <w:tc>
          <w:tcPr>
            <w:tcW w:w="2569" w:type="dxa"/>
          </w:tcPr>
          <w:p w14:paraId="14952D1E" w14:textId="77777777" w:rsidR="00785C3F" w:rsidRPr="00CF4BFD" w:rsidRDefault="00785C3F" w:rsidP="00F53685">
            <w:pPr>
              <w:pStyle w:val="ACMNormal"/>
              <w:spacing w:line="276" w:lineRule="auto"/>
              <w:rPr>
                <w:bCs w:val="0"/>
                <w:sz w:val="22"/>
                <w:szCs w:val="22"/>
              </w:rPr>
            </w:pPr>
            <w:r w:rsidRPr="00CF4BFD">
              <w:rPr>
                <w:bCs w:val="0"/>
                <w:sz w:val="22"/>
                <w:szCs w:val="22"/>
              </w:rPr>
              <w:t>Perfil Desenvolupador</w:t>
            </w:r>
            <w:r>
              <w:rPr>
                <w:bCs w:val="0"/>
                <w:sz w:val="22"/>
                <w:szCs w:val="22"/>
              </w:rPr>
              <w:t>/a</w:t>
            </w:r>
          </w:p>
        </w:tc>
        <w:tc>
          <w:tcPr>
            <w:tcW w:w="2817" w:type="dxa"/>
            <w:vAlign w:val="center"/>
          </w:tcPr>
          <w:p w14:paraId="39F08561" w14:textId="77777777" w:rsidR="00785C3F" w:rsidRPr="00CF4BFD" w:rsidRDefault="00785C3F" w:rsidP="00F53685">
            <w:pPr>
              <w:pStyle w:val="ACMNormal"/>
              <w:spacing w:line="276" w:lineRule="auto"/>
              <w:jc w:val="center"/>
              <w:rPr>
                <w:bCs w:val="0"/>
                <w:sz w:val="22"/>
                <w:szCs w:val="22"/>
              </w:rPr>
            </w:pPr>
            <w:r w:rsidRPr="00CF4BFD">
              <w:rPr>
                <w:bCs w:val="0"/>
                <w:sz w:val="22"/>
                <w:szCs w:val="22"/>
              </w:rPr>
              <w:t>4 o més anys</w:t>
            </w:r>
          </w:p>
        </w:tc>
        <w:tc>
          <w:tcPr>
            <w:tcW w:w="2276" w:type="dxa"/>
            <w:vAlign w:val="center"/>
          </w:tcPr>
          <w:p w14:paraId="5B39BDE4" w14:textId="77777777" w:rsidR="00785C3F" w:rsidRPr="00CF4BFD" w:rsidRDefault="00785C3F" w:rsidP="00F53685">
            <w:pPr>
              <w:pStyle w:val="ACMNormal"/>
              <w:spacing w:line="276" w:lineRule="auto"/>
              <w:jc w:val="center"/>
              <w:rPr>
                <w:bCs w:val="0"/>
                <w:sz w:val="22"/>
                <w:szCs w:val="22"/>
              </w:rPr>
            </w:pPr>
          </w:p>
        </w:tc>
      </w:tr>
    </w:tbl>
    <w:p w14:paraId="3D09E441" w14:textId="77777777" w:rsidR="00785C3F" w:rsidRDefault="00785C3F" w:rsidP="00785C3F">
      <w:pPr>
        <w:pStyle w:val="ACMNormal"/>
        <w:spacing w:line="276" w:lineRule="auto"/>
        <w:rPr>
          <w:bCs w:val="0"/>
          <w:sz w:val="22"/>
          <w:szCs w:val="22"/>
        </w:rPr>
      </w:pPr>
    </w:p>
    <w:p w14:paraId="3F866A8E" w14:textId="77777777" w:rsidR="00785C3F" w:rsidRDefault="00785C3F" w:rsidP="00785C3F">
      <w:pPr>
        <w:pStyle w:val="ACMNormal"/>
        <w:spacing w:line="276" w:lineRule="auto"/>
        <w:rPr>
          <w:i/>
          <w:iCs/>
          <w:sz w:val="22"/>
          <w:szCs w:val="22"/>
        </w:rPr>
      </w:pPr>
      <w:r w:rsidRPr="00B324E4">
        <w:rPr>
          <w:i/>
          <w:iCs/>
          <w:sz w:val="22"/>
          <w:szCs w:val="22"/>
        </w:rPr>
        <w:t xml:space="preserve">Per a poder valorar aquest apartat serà necessària l’aportació del CV que inclogui el detall concret dels anys d’experiència. </w:t>
      </w:r>
    </w:p>
    <w:p w14:paraId="22B2945E" w14:textId="77777777" w:rsidR="00785C3F" w:rsidRDefault="00785C3F" w:rsidP="00785C3F">
      <w:pPr>
        <w:pStyle w:val="ACMNormal"/>
        <w:spacing w:line="276" w:lineRule="auto"/>
        <w:rPr>
          <w:i/>
          <w:iCs/>
          <w:sz w:val="22"/>
          <w:szCs w:val="22"/>
        </w:rPr>
      </w:pPr>
    </w:p>
    <w:tbl>
      <w:tblPr>
        <w:tblStyle w:val="Tablaconcuadrcula"/>
        <w:tblW w:w="0" w:type="auto"/>
        <w:tblLook w:val="04A0" w:firstRow="1" w:lastRow="0" w:firstColumn="1" w:lastColumn="0" w:noHBand="0" w:noVBand="1"/>
      </w:tblPr>
      <w:tblGrid>
        <w:gridCol w:w="9061"/>
      </w:tblGrid>
      <w:tr w:rsidR="00785C3F" w14:paraId="42AA18E3" w14:textId="77777777" w:rsidTr="00F53685">
        <w:tc>
          <w:tcPr>
            <w:tcW w:w="9061" w:type="dxa"/>
          </w:tcPr>
          <w:p w14:paraId="37F29844" w14:textId="77777777" w:rsidR="00785C3F" w:rsidRDefault="00785C3F" w:rsidP="00F53685">
            <w:pPr>
              <w:pStyle w:val="ACMNormal"/>
              <w:spacing w:line="276" w:lineRule="auto"/>
              <w:rPr>
                <w:i/>
                <w:iCs/>
                <w:sz w:val="22"/>
                <w:szCs w:val="22"/>
              </w:rPr>
            </w:pPr>
            <w:r>
              <w:rPr>
                <w:i/>
                <w:iCs/>
                <w:sz w:val="22"/>
                <w:szCs w:val="22"/>
              </w:rPr>
              <w:t>Les empreses licitadores podran marcar amb una X el termini d’experiència addicional sobre el mínim de cinc (5) anys exigits com a solvència tècnica o professional a nivell equip de treball que tinguin els perfils professional que dediquin a l’execució del servei de manteniment del lot 1 del contracte i respecte els quals comprometin la seva efectiva adscripció.</w:t>
            </w:r>
          </w:p>
          <w:p w14:paraId="70C8326E" w14:textId="77777777" w:rsidR="00785C3F" w:rsidRDefault="00785C3F" w:rsidP="00F53685">
            <w:pPr>
              <w:pStyle w:val="ACMNormal"/>
              <w:spacing w:line="276" w:lineRule="auto"/>
              <w:rPr>
                <w:i/>
                <w:iCs/>
                <w:sz w:val="22"/>
                <w:szCs w:val="22"/>
              </w:rPr>
            </w:pPr>
          </w:p>
          <w:p w14:paraId="4B439BF9" w14:textId="77777777" w:rsidR="00785C3F" w:rsidRDefault="00785C3F" w:rsidP="00F53685">
            <w:pPr>
              <w:pStyle w:val="ACMNormal"/>
              <w:spacing w:line="276" w:lineRule="auto"/>
              <w:rPr>
                <w:i/>
                <w:iCs/>
                <w:sz w:val="22"/>
                <w:szCs w:val="22"/>
              </w:rPr>
            </w:pPr>
            <w:r>
              <w:rPr>
                <w:i/>
                <w:iCs/>
                <w:sz w:val="22"/>
                <w:szCs w:val="22"/>
              </w:rPr>
              <w:t xml:space="preserve">Només es podrà marca amb una X una de les caselles de la taula que correspon a cada perfil.  </w:t>
            </w:r>
          </w:p>
          <w:p w14:paraId="7BC37C97" w14:textId="77777777" w:rsidR="00785C3F" w:rsidRDefault="00785C3F" w:rsidP="00F53685">
            <w:pPr>
              <w:pStyle w:val="ACMNormal"/>
              <w:spacing w:line="276" w:lineRule="auto"/>
              <w:rPr>
                <w:i/>
                <w:iCs/>
                <w:sz w:val="22"/>
                <w:szCs w:val="22"/>
              </w:rPr>
            </w:pPr>
          </w:p>
          <w:p w14:paraId="158FA498" w14:textId="77777777" w:rsidR="00785C3F" w:rsidRDefault="00785C3F" w:rsidP="00F53685">
            <w:pPr>
              <w:pStyle w:val="ACMNormal"/>
              <w:spacing w:line="276" w:lineRule="auto"/>
              <w:rPr>
                <w:i/>
                <w:iCs/>
                <w:sz w:val="22"/>
                <w:szCs w:val="22"/>
              </w:rPr>
            </w:pPr>
            <w:r>
              <w:rPr>
                <w:i/>
                <w:iCs/>
                <w:sz w:val="22"/>
                <w:szCs w:val="22"/>
              </w:rPr>
              <w:t xml:space="preserve">No es puntuaran els anys d’experiència addicional declarats en cas de que no s’acompanyi de la documentació justificativa corresponent, en aquest cas el CV. </w:t>
            </w:r>
          </w:p>
        </w:tc>
      </w:tr>
    </w:tbl>
    <w:p w14:paraId="128982C0" w14:textId="77777777" w:rsidR="00785C3F" w:rsidRDefault="00785C3F" w:rsidP="00785C3F">
      <w:pPr>
        <w:pStyle w:val="ACMNormal"/>
        <w:spacing w:line="276" w:lineRule="auto"/>
        <w:rPr>
          <w:bCs w:val="0"/>
          <w:sz w:val="22"/>
          <w:szCs w:val="22"/>
        </w:rPr>
      </w:pPr>
    </w:p>
    <w:p w14:paraId="4069C1C3" w14:textId="77777777" w:rsidR="00785C3F" w:rsidRPr="00CF4BFD" w:rsidRDefault="00785C3F" w:rsidP="00785C3F">
      <w:pPr>
        <w:pStyle w:val="ACMNormal"/>
        <w:spacing w:line="276" w:lineRule="auto"/>
        <w:rPr>
          <w:bCs w:val="0"/>
          <w:sz w:val="22"/>
          <w:szCs w:val="22"/>
        </w:rPr>
      </w:pPr>
    </w:p>
    <w:p w14:paraId="343B30A7" w14:textId="77777777" w:rsidR="00785C3F" w:rsidRPr="00441A2E" w:rsidRDefault="00785C3F" w:rsidP="00785C3F">
      <w:pPr>
        <w:pStyle w:val="ACMNormal"/>
        <w:numPr>
          <w:ilvl w:val="5"/>
          <w:numId w:val="49"/>
        </w:numPr>
        <w:spacing w:line="276" w:lineRule="auto"/>
        <w:ind w:left="0" w:firstLine="0"/>
        <w:rPr>
          <w:bCs w:val="0"/>
          <w:sz w:val="22"/>
          <w:szCs w:val="22"/>
        </w:rPr>
      </w:pPr>
      <w:r w:rsidRPr="00441A2E">
        <w:rPr>
          <w:bCs w:val="0"/>
          <w:sz w:val="22"/>
          <w:szCs w:val="22"/>
        </w:rPr>
        <w:t>Experiència</w:t>
      </w:r>
      <w:r>
        <w:rPr>
          <w:bCs w:val="0"/>
          <w:sz w:val="22"/>
          <w:szCs w:val="22"/>
        </w:rPr>
        <w:t xml:space="preserve"> en desenvolupament de tasques de servei de manteniment per a</w:t>
      </w:r>
      <w:r w:rsidRPr="00441A2E">
        <w:rPr>
          <w:bCs w:val="0"/>
          <w:sz w:val="22"/>
          <w:szCs w:val="22"/>
        </w:rPr>
        <w:t xml:space="preserve"> entitats de crèdit</w:t>
      </w:r>
      <w:r>
        <w:rPr>
          <w:bCs w:val="0"/>
          <w:sz w:val="22"/>
          <w:szCs w:val="22"/>
        </w:rPr>
        <w:t xml:space="preserve">, </w:t>
      </w:r>
      <w:r w:rsidRPr="00441A2E">
        <w:rPr>
          <w:bCs w:val="0"/>
          <w:sz w:val="22"/>
          <w:szCs w:val="22"/>
        </w:rPr>
        <w:t xml:space="preserve"> definides com a tals a l’article 1 de la Llei 10/2014, de 26 de juny, d’ordenació, supervisió i solvència d’entitats de crèdit</w:t>
      </w:r>
      <w:r>
        <w:rPr>
          <w:bCs w:val="0"/>
          <w:sz w:val="22"/>
          <w:szCs w:val="22"/>
        </w:rPr>
        <w:t xml:space="preserve">. </w:t>
      </w:r>
      <w:r w:rsidRPr="00CF4BFD">
        <w:rPr>
          <w:sz w:val="22"/>
          <w:szCs w:val="22"/>
        </w:rPr>
        <w:t xml:space="preserve">Es </w:t>
      </w:r>
      <w:r>
        <w:rPr>
          <w:sz w:val="22"/>
          <w:szCs w:val="22"/>
        </w:rPr>
        <w:t>valorarà disposar d’</w:t>
      </w:r>
      <w:r w:rsidRPr="00CF4BFD">
        <w:rPr>
          <w:sz w:val="22"/>
          <w:szCs w:val="22"/>
        </w:rPr>
        <w:t xml:space="preserve">anys </w:t>
      </w:r>
      <w:r>
        <w:rPr>
          <w:sz w:val="22"/>
          <w:szCs w:val="22"/>
        </w:rPr>
        <w:t>d’experiència professional en relació al servei de manteniment de les aplicacions del lot 1 en entitats de crèdit</w:t>
      </w:r>
      <w:r>
        <w:rPr>
          <w:bCs w:val="0"/>
          <w:sz w:val="22"/>
          <w:szCs w:val="22"/>
        </w:rPr>
        <w:t xml:space="preserve"> </w:t>
      </w:r>
      <w:r w:rsidRPr="00441A2E">
        <w:rPr>
          <w:bCs w:val="0"/>
          <w:sz w:val="22"/>
          <w:szCs w:val="22"/>
        </w:rPr>
        <w:t>(fins 10 punts)</w:t>
      </w:r>
      <w:r>
        <w:rPr>
          <w:bCs w:val="0"/>
          <w:sz w:val="22"/>
          <w:szCs w:val="22"/>
        </w:rPr>
        <w:t>:</w:t>
      </w:r>
    </w:p>
    <w:p w14:paraId="5DC65633" w14:textId="77777777" w:rsidR="00785C3F" w:rsidRPr="00CF4BFD" w:rsidRDefault="00785C3F" w:rsidP="00785C3F">
      <w:pPr>
        <w:pStyle w:val="ACMNormal"/>
        <w:spacing w:line="276" w:lineRule="auto"/>
        <w:rPr>
          <w:bCs w:val="0"/>
          <w:sz w:val="22"/>
          <w:szCs w:val="22"/>
        </w:rPr>
      </w:pPr>
    </w:p>
    <w:tbl>
      <w:tblPr>
        <w:tblStyle w:val="Tablaconcuadrcula"/>
        <w:tblW w:w="0" w:type="auto"/>
        <w:jc w:val="center"/>
        <w:tblLook w:val="04A0" w:firstRow="1" w:lastRow="0" w:firstColumn="1" w:lastColumn="0" w:noHBand="0" w:noVBand="1"/>
      </w:tblPr>
      <w:tblGrid>
        <w:gridCol w:w="2699"/>
        <w:gridCol w:w="2410"/>
        <w:gridCol w:w="2691"/>
      </w:tblGrid>
      <w:tr w:rsidR="00785C3F" w:rsidRPr="00CF4BFD" w14:paraId="72A046DF" w14:textId="77777777" w:rsidTr="00F53685">
        <w:trPr>
          <w:jc w:val="center"/>
        </w:trPr>
        <w:tc>
          <w:tcPr>
            <w:tcW w:w="2699" w:type="dxa"/>
            <w:shd w:val="clear" w:color="auto" w:fill="D1D1D1" w:themeFill="background2" w:themeFillShade="E6"/>
          </w:tcPr>
          <w:p w14:paraId="1CE5D312" w14:textId="77777777" w:rsidR="00785C3F" w:rsidRPr="00CF4BFD" w:rsidRDefault="00785C3F" w:rsidP="00F53685">
            <w:pPr>
              <w:pStyle w:val="ACMNormal"/>
              <w:spacing w:line="276" w:lineRule="auto"/>
              <w:rPr>
                <w:bCs w:val="0"/>
                <w:sz w:val="22"/>
                <w:szCs w:val="22"/>
              </w:rPr>
            </w:pPr>
          </w:p>
        </w:tc>
        <w:tc>
          <w:tcPr>
            <w:tcW w:w="2410" w:type="dxa"/>
            <w:shd w:val="clear" w:color="auto" w:fill="D1D1D1" w:themeFill="background2" w:themeFillShade="E6"/>
          </w:tcPr>
          <w:p w14:paraId="37DF2CA3" w14:textId="77777777" w:rsidR="00785C3F" w:rsidRPr="00CF4BFD" w:rsidRDefault="00785C3F" w:rsidP="00F53685">
            <w:pPr>
              <w:spacing w:line="276" w:lineRule="auto"/>
              <w:jc w:val="center"/>
              <w:rPr>
                <w:rFonts w:cs="Arial"/>
                <w:b/>
                <w:bCs/>
              </w:rPr>
            </w:pPr>
            <w:r w:rsidRPr="00CF4BFD">
              <w:rPr>
                <w:rFonts w:cs="Arial"/>
                <w:b/>
                <w:bCs/>
              </w:rPr>
              <w:t xml:space="preserve">Anys d’experiència en entitats </w:t>
            </w:r>
            <w:r>
              <w:rPr>
                <w:rFonts w:cs="Arial"/>
                <w:b/>
                <w:bCs/>
              </w:rPr>
              <w:t>de crèdit</w:t>
            </w:r>
          </w:p>
        </w:tc>
        <w:tc>
          <w:tcPr>
            <w:tcW w:w="2691" w:type="dxa"/>
            <w:shd w:val="clear" w:color="auto" w:fill="D1D1D1" w:themeFill="background2" w:themeFillShade="E6"/>
          </w:tcPr>
          <w:p w14:paraId="07C02D8E" w14:textId="77777777" w:rsidR="00785C3F" w:rsidRPr="00CF4BFD" w:rsidRDefault="00785C3F" w:rsidP="00F53685">
            <w:pPr>
              <w:spacing w:line="276" w:lineRule="auto"/>
              <w:jc w:val="center"/>
              <w:rPr>
                <w:rFonts w:cs="Arial"/>
                <w:b/>
                <w:bCs/>
              </w:rPr>
            </w:pPr>
            <w:r>
              <w:rPr>
                <w:rFonts w:cs="Arial"/>
                <w:b/>
                <w:bCs/>
              </w:rPr>
              <w:t>Anys d’experiència en entitats de crèdit oferta</w:t>
            </w:r>
          </w:p>
        </w:tc>
      </w:tr>
      <w:tr w:rsidR="00785C3F" w:rsidRPr="00CF4BFD" w14:paraId="0F0422C0" w14:textId="77777777" w:rsidTr="00F53685">
        <w:trPr>
          <w:jc w:val="center"/>
        </w:trPr>
        <w:tc>
          <w:tcPr>
            <w:tcW w:w="2699" w:type="dxa"/>
          </w:tcPr>
          <w:p w14:paraId="09CBD240" w14:textId="77777777" w:rsidR="00785C3F" w:rsidRPr="00CF4BFD" w:rsidRDefault="00785C3F" w:rsidP="00F53685">
            <w:pPr>
              <w:pStyle w:val="ACMNormal"/>
              <w:spacing w:line="276" w:lineRule="auto"/>
              <w:rPr>
                <w:bCs w:val="0"/>
                <w:sz w:val="22"/>
                <w:szCs w:val="22"/>
              </w:rPr>
            </w:pPr>
            <w:r w:rsidRPr="00CF4BFD">
              <w:rPr>
                <w:bCs w:val="0"/>
                <w:sz w:val="22"/>
                <w:szCs w:val="22"/>
              </w:rPr>
              <w:t>Perfil Consultor</w:t>
            </w:r>
            <w:r>
              <w:rPr>
                <w:bCs w:val="0"/>
                <w:sz w:val="22"/>
                <w:szCs w:val="22"/>
              </w:rPr>
              <w:t>/a</w:t>
            </w:r>
          </w:p>
        </w:tc>
        <w:tc>
          <w:tcPr>
            <w:tcW w:w="2410" w:type="dxa"/>
            <w:vAlign w:val="center"/>
          </w:tcPr>
          <w:p w14:paraId="6B4D90D4" w14:textId="77777777" w:rsidR="00785C3F" w:rsidRPr="00CF4BFD" w:rsidRDefault="00785C3F" w:rsidP="00F53685">
            <w:pPr>
              <w:pStyle w:val="ACMNormal"/>
              <w:spacing w:line="276" w:lineRule="auto"/>
              <w:jc w:val="center"/>
              <w:rPr>
                <w:bCs w:val="0"/>
                <w:sz w:val="22"/>
                <w:szCs w:val="22"/>
              </w:rPr>
            </w:pPr>
            <w:r w:rsidRPr="00CF4BFD">
              <w:rPr>
                <w:bCs w:val="0"/>
                <w:sz w:val="22"/>
                <w:szCs w:val="22"/>
              </w:rPr>
              <w:t>1</w:t>
            </w:r>
          </w:p>
        </w:tc>
        <w:tc>
          <w:tcPr>
            <w:tcW w:w="2691" w:type="dxa"/>
            <w:vAlign w:val="center"/>
          </w:tcPr>
          <w:p w14:paraId="19B9FBF8" w14:textId="77777777" w:rsidR="00785C3F" w:rsidRPr="00CF4BFD" w:rsidRDefault="00785C3F" w:rsidP="00F53685">
            <w:pPr>
              <w:pStyle w:val="ACMNormal"/>
              <w:spacing w:line="276" w:lineRule="auto"/>
              <w:jc w:val="center"/>
              <w:rPr>
                <w:bCs w:val="0"/>
                <w:sz w:val="22"/>
                <w:szCs w:val="22"/>
              </w:rPr>
            </w:pPr>
          </w:p>
        </w:tc>
      </w:tr>
      <w:tr w:rsidR="00785C3F" w:rsidRPr="00CF4BFD" w14:paraId="38EA551E" w14:textId="77777777" w:rsidTr="00F53685">
        <w:trPr>
          <w:jc w:val="center"/>
        </w:trPr>
        <w:tc>
          <w:tcPr>
            <w:tcW w:w="2699" w:type="dxa"/>
          </w:tcPr>
          <w:p w14:paraId="2CB5E86F" w14:textId="77777777" w:rsidR="00785C3F" w:rsidRPr="00CF4BFD" w:rsidRDefault="00785C3F" w:rsidP="00F53685">
            <w:pPr>
              <w:pStyle w:val="ACMNormal"/>
              <w:spacing w:line="276" w:lineRule="auto"/>
              <w:rPr>
                <w:bCs w:val="0"/>
                <w:sz w:val="22"/>
                <w:szCs w:val="22"/>
              </w:rPr>
            </w:pPr>
            <w:r w:rsidRPr="00CF4BFD">
              <w:rPr>
                <w:bCs w:val="0"/>
                <w:sz w:val="22"/>
                <w:szCs w:val="22"/>
              </w:rPr>
              <w:t>Perfil Consultor</w:t>
            </w:r>
            <w:r>
              <w:rPr>
                <w:bCs w:val="0"/>
                <w:sz w:val="22"/>
                <w:szCs w:val="22"/>
              </w:rPr>
              <w:t>/a</w:t>
            </w:r>
          </w:p>
        </w:tc>
        <w:tc>
          <w:tcPr>
            <w:tcW w:w="2410" w:type="dxa"/>
            <w:vAlign w:val="center"/>
          </w:tcPr>
          <w:p w14:paraId="59A2A524" w14:textId="77777777" w:rsidR="00785C3F" w:rsidRPr="00CF4BFD" w:rsidRDefault="00785C3F" w:rsidP="00F53685">
            <w:pPr>
              <w:pStyle w:val="ACMNormal"/>
              <w:spacing w:line="276" w:lineRule="auto"/>
              <w:jc w:val="center"/>
              <w:rPr>
                <w:bCs w:val="0"/>
                <w:sz w:val="22"/>
                <w:szCs w:val="22"/>
              </w:rPr>
            </w:pPr>
            <w:r w:rsidRPr="00CF4BFD">
              <w:rPr>
                <w:bCs w:val="0"/>
                <w:sz w:val="22"/>
                <w:szCs w:val="22"/>
              </w:rPr>
              <w:t>2</w:t>
            </w:r>
          </w:p>
        </w:tc>
        <w:tc>
          <w:tcPr>
            <w:tcW w:w="2691" w:type="dxa"/>
            <w:vAlign w:val="center"/>
          </w:tcPr>
          <w:p w14:paraId="4FA64678" w14:textId="77777777" w:rsidR="00785C3F" w:rsidRPr="00CF4BFD" w:rsidRDefault="00785C3F" w:rsidP="00F53685">
            <w:pPr>
              <w:pStyle w:val="ACMNormal"/>
              <w:spacing w:line="276" w:lineRule="auto"/>
              <w:jc w:val="center"/>
              <w:rPr>
                <w:bCs w:val="0"/>
                <w:sz w:val="22"/>
                <w:szCs w:val="22"/>
              </w:rPr>
            </w:pPr>
          </w:p>
        </w:tc>
      </w:tr>
      <w:tr w:rsidR="00785C3F" w:rsidRPr="00CF4BFD" w14:paraId="025D9068" w14:textId="77777777" w:rsidTr="00F53685">
        <w:trPr>
          <w:jc w:val="center"/>
        </w:trPr>
        <w:tc>
          <w:tcPr>
            <w:tcW w:w="2699" w:type="dxa"/>
          </w:tcPr>
          <w:p w14:paraId="10D02C7A" w14:textId="77777777" w:rsidR="00785C3F" w:rsidRPr="00CF4BFD" w:rsidRDefault="00785C3F" w:rsidP="00F53685">
            <w:pPr>
              <w:pStyle w:val="ACMNormal"/>
              <w:spacing w:line="276" w:lineRule="auto"/>
              <w:rPr>
                <w:bCs w:val="0"/>
                <w:sz w:val="22"/>
                <w:szCs w:val="22"/>
              </w:rPr>
            </w:pPr>
            <w:r w:rsidRPr="00CF4BFD">
              <w:rPr>
                <w:bCs w:val="0"/>
                <w:sz w:val="22"/>
                <w:szCs w:val="22"/>
              </w:rPr>
              <w:t>Perfil Consultor</w:t>
            </w:r>
            <w:r>
              <w:rPr>
                <w:bCs w:val="0"/>
                <w:sz w:val="22"/>
                <w:szCs w:val="22"/>
              </w:rPr>
              <w:t>/a</w:t>
            </w:r>
          </w:p>
        </w:tc>
        <w:tc>
          <w:tcPr>
            <w:tcW w:w="2410" w:type="dxa"/>
            <w:vAlign w:val="center"/>
          </w:tcPr>
          <w:p w14:paraId="1D47103A" w14:textId="77777777" w:rsidR="00785C3F" w:rsidRPr="00CF4BFD" w:rsidRDefault="00785C3F" w:rsidP="00F53685">
            <w:pPr>
              <w:pStyle w:val="ACMNormal"/>
              <w:spacing w:line="276" w:lineRule="auto"/>
              <w:jc w:val="center"/>
              <w:rPr>
                <w:bCs w:val="0"/>
                <w:sz w:val="22"/>
                <w:szCs w:val="22"/>
              </w:rPr>
            </w:pPr>
            <w:r w:rsidRPr="00CF4BFD">
              <w:rPr>
                <w:bCs w:val="0"/>
                <w:sz w:val="22"/>
                <w:szCs w:val="22"/>
              </w:rPr>
              <w:t>3</w:t>
            </w:r>
          </w:p>
        </w:tc>
        <w:tc>
          <w:tcPr>
            <w:tcW w:w="2691" w:type="dxa"/>
            <w:vAlign w:val="center"/>
          </w:tcPr>
          <w:p w14:paraId="4A46349F" w14:textId="77777777" w:rsidR="00785C3F" w:rsidRPr="00CF4BFD" w:rsidRDefault="00785C3F" w:rsidP="00F53685">
            <w:pPr>
              <w:pStyle w:val="ACMNormal"/>
              <w:spacing w:line="276" w:lineRule="auto"/>
              <w:jc w:val="center"/>
              <w:rPr>
                <w:bCs w:val="0"/>
                <w:sz w:val="22"/>
                <w:szCs w:val="22"/>
              </w:rPr>
            </w:pPr>
          </w:p>
        </w:tc>
      </w:tr>
    </w:tbl>
    <w:p w14:paraId="5A7994AF" w14:textId="77777777" w:rsidR="00785C3F" w:rsidRPr="00CF4BFD" w:rsidRDefault="00785C3F" w:rsidP="00785C3F">
      <w:pPr>
        <w:pStyle w:val="ACMNormal"/>
        <w:spacing w:line="276" w:lineRule="auto"/>
        <w:rPr>
          <w:bCs w:val="0"/>
          <w:sz w:val="22"/>
          <w:szCs w:val="22"/>
        </w:rPr>
      </w:pPr>
    </w:p>
    <w:p w14:paraId="0549F28B" w14:textId="77777777" w:rsidR="00785C3F" w:rsidRPr="00CF4BFD" w:rsidRDefault="00785C3F" w:rsidP="00785C3F">
      <w:pPr>
        <w:pStyle w:val="ACMNormal"/>
        <w:spacing w:line="276" w:lineRule="auto"/>
        <w:rPr>
          <w:bCs w:val="0"/>
          <w:sz w:val="22"/>
          <w:szCs w:val="22"/>
        </w:rPr>
      </w:pPr>
    </w:p>
    <w:tbl>
      <w:tblPr>
        <w:tblStyle w:val="Tablaconcuadrcula"/>
        <w:tblW w:w="0" w:type="auto"/>
        <w:jc w:val="center"/>
        <w:tblLook w:val="04A0" w:firstRow="1" w:lastRow="0" w:firstColumn="1" w:lastColumn="0" w:noHBand="0" w:noVBand="1"/>
      </w:tblPr>
      <w:tblGrid>
        <w:gridCol w:w="2694"/>
        <w:gridCol w:w="2444"/>
        <w:gridCol w:w="2691"/>
      </w:tblGrid>
      <w:tr w:rsidR="00785C3F" w:rsidRPr="00CF4BFD" w14:paraId="0D7D9788" w14:textId="77777777" w:rsidTr="00F53685">
        <w:trPr>
          <w:jc w:val="center"/>
        </w:trPr>
        <w:tc>
          <w:tcPr>
            <w:tcW w:w="2694" w:type="dxa"/>
            <w:shd w:val="clear" w:color="auto" w:fill="D1D1D1" w:themeFill="background2" w:themeFillShade="E6"/>
          </w:tcPr>
          <w:p w14:paraId="00EA775F" w14:textId="77777777" w:rsidR="00785C3F" w:rsidRPr="00CF4BFD" w:rsidRDefault="00785C3F" w:rsidP="00F53685">
            <w:pPr>
              <w:pStyle w:val="ACMNormal"/>
              <w:spacing w:line="276" w:lineRule="auto"/>
              <w:rPr>
                <w:bCs w:val="0"/>
                <w:sz w:val="22"/>
                <w:szCs w:val="22"/>
              </w:rPr>
            </w:pPr>
          </w:p>
        </w:tc>
        <w:tc>
          <w:tcPr>
            <w:tcW w:w="2444" w:type="dxa"/>
            <w:shd w:val="clear" w:color="auto" w:fill="D1D1D1" w:themeFill="background2" w:themeFillShade="E6"/>
          </w:tcPr>
          <w:p w14:paraId="3DF225D1" w14:textId="77777777" w:rsidR="00785C3F" w:rsidRPr="00CF4BFD" w:rsidRDefault="00785C3F" w:rsidP="00F53685">
            <w:pPr>
              <w:spacing w:line="276" w:lineRule="auto"/>
              <w:jc w:val="center"/>
              <w:rPr>
                <w:rFonts w:cs="Arial"/>
                <w:b/>
                <w:bCs/>
              </w:rPr>
            </w:pPr>
            <w:r w:rsidRPr="00CF4BFD">
              <w:rPr>
                <w:rFonts w:cs="Arial"/>
                <w:b/>
                <w:bCs/>
              </w:rPr>
              <w:t xml:space="preserve">Anys d’experiència en entitats </w:t>
            </w:r>
            <w:r>
              <w:rPr>
                <w:rFonts w:cs="Arial"/>
                <w:b/>
                <w:bCs/>
              </w:rPr>
              <w:t>de crèdit</w:t>
            </w:r>
          </w:p>
        </w:tc>
        <w:tc>
          <w:tcPr>
            <w:tcW w:w="2691" w:type="dxa"/>
            <w:shd w:val="clear" w:color="auto" w:fill="D1D1D1" w:themeFill="background2" w:themeFillShade="E6"/>
          </w:tcPr>
          <w:p w14:paraId="0DA1A683" w14:textId="77777777" w:rsidR="00785C3F" w:rsidRPr="00CF4BFD" w:rsidRDefault="00785C3F" w:rsidP="00F53685">
            <w:pPr>
              <w:spacing w:line="276" w:lineRule="auto"/>
              <w:jc w:val="center"/>
              <w:rPr>
                <w:rFonts w:cs="Arial"/>
                <w:b/>
                <w:bCs/>
              </w:rPr>
            </w:pPr>
            <w:r>
              <w:rPr>
                <w:rFonts w:cs="Arial"/>
                <w:b/>
                <w:bCs/>
              </w:rPr>
              <w:t>Anys d’experiència en entitats de crèdit oferta</w:t>
            </w:r>
          </w:p>
        </w:tc>
      </w:tr>
      <w:tr w:rsidR="00785C3F" w:rsidRPr="00CF4BFD" w14:paraId="3660B7C1" w14:textId="77777777" w:rsidTr="00F53685">
        <w:trPr>
          <w:jc w:val="center"/>
        </w:trPr>
        <w:tc>
          <w:tcPr>
            <w:tcW w:w="2694" w:type="dxa"/>
          </w:tcPr>
          <w:p w14:paraId="262AE8C4" w14:textId="77777777" w:rsidR="00785C3F" w:rsidRPr="00CF4BFD" w:rsidRDefault="00785C3F" w:rsidP="00F53685">
            <w:pPr>
              <w:pStyle w:val="ACMNormal"/>
              <w:spacing w:line="276" w:lineRule="auto"/>
              <w:rPr>
                <w:bCs w:val="0"/>
                <w:sz w:val="22"/>
                <w:szCs w:val="22"/>
              </w:rPr>
            </w:pPr>
            <w:r w:rsidRPr="00CF4BFD">
              <w:rPr>
                <w:bCs w:val="0"/>
                <w:sz w:val="22"/>
                <w:szCs w:val="22"/>
              </w:rPr>
              <w:t>Perfil Desenvolupador</w:t>
            </w:r>
            <w:r>
              <w:rPr>
                <w:bCs w:val="0"/>
                <w:sz w:val="22"/>
                <w:szCs w:val="22"/>
              </w:rPr>
              <w:t>/a</w:t>
            </w:r>
          </w:p>
        </w:tc>
        <w:tc>
          <w:tcPr>
            <w:tcW w:w="2444" w:type="dxa"/>
            <w:vAlign w:val="center"/>
          </w:tcPr>
          <w:p w14:paraId="57306F0F" w14:textId="77777777" w:rsidR="00785C3F" w:rsidRPr="00CF4BFD" w:rsidRDefault="00785C3F" w:rsidP="00F53685">
            <w:pPr>
              <w:pStyle w:val="ACMNormal"/>
              <w:spacing w:line="276" w:lineRule="auto"/>
              <w:jc w:val="center"/>
              <w:rPr>
                <w:bCs w:val="0"/>
                <w:sz w:val="22"/>
                <w:szCs w:val="22"/>
              </w:rPr>
            </w:pPr>
            <w:r w:rsidRPr="00CF4BFD">
              <w:rPr>
                <w:bCs w:val="0"/>
                <w:sz w:val="22"/>
                <w:szCs w:val="22"/>
              </w:rPr>
              <w:t>1</w:t>
            </w:r>
          </w:p>
        </w:tc>
        <w:tc>
          <w:tcPr>
            <w:tcW w:w="2691" w:type="dxa"/>
            <w:vAlign w:val="center"/>
          </w:tcPr>
          <w:p w14:paraId="782173B4" w14:textId="77777777" w:rsidR="00785C3F" w:rsidRPr="00CF4BFD" w:rsidRDefault="00785C3F" w:rsidP="00F53685">
            <w:pPr>
              <w:pStyle w:val="ACMNormal"/>
              <w:spacing w:line="276" w:lineRule="auto"/>
              <w:jc w:val="center"/>
              <w:rPr>
                <w:bCs w:val="0"/>
                <w:sz w:val="22"/>
                <w:szCs w:val="22"/>
              </w:rPr>
            </w:pPr>
          </w:p>
        </w:tc>
      </w:tr>
      <w:tr w:rsidR="00785C3F" w:rsidRPr="00CF4BFD" w14:paraId="06F7BD75" w14:textId="77777777" w:rsidTr="00F53685">
        <w:trPr>
          <w:jc w:val="center"/>
        </w:trPr>
        <w:tc>
          <w:tcPr>
            <w:tcW w:w="2694" w:type="dxa"/>
          </w:tcPr>
          <w:p w14:paraId="3776283A" w14:textId="77777777" w:rsidR="00785C3F" w:rsidRPr="00CF4BFD" w:rsidRDefault="00785C3F" w:rsidP="00F53685">
            <w:pPr>
              <w:pStyle w:val="ACMNormal"/>
              <w:spacing w:line="276" w:lineRule="auto"/>
              <w:rPr>
                <w:bCs w:val="0"/>
                <w:sz w:val="22"/>
                <w:szCs w:val="22"/>
              </w:rPr>
            </w:pPr>
            <w:r w:rsidRPr="00CF4BFD">
              <w:rPr>
                <w:bCs w:val="0"/>
                <w:sz w:val="22"/>
                <w:szCs w:val="22"/>
              </w:rPr>
              <w:t>Perfil Desenvolupador</w:t>
            </w:r>
            <w:r>
              <w:rPr>
                <w:bCs w:val="0"/>
                <w:sz w:val="22"/>
                <w:szCs w:val="22"/>
              </w:rPr>
              <w:t>/a</w:t>
            </w:r>
          </w:p>
        </w:tc>
        <w:tc>
          <w:tcPr>
            <w:tcW w:w="2444" w:type="dxa"/>
            <w:vAlign w:val="center"/>
          </w:tcPr>
          <w:p w14:paraId="4AF20CFD" w14:textId="77777777" w:rsidR="00785C3F" w:rsidRPr="00CF4BFD" w:rsidRDefault="00785C3F" w:rsidP="00F53685">
            <w:pPr>
              <w:pStyle w:val="ACMNormal"/>
              <w:spacing w:line="276" w:lineRule="auto"/>
              <w:jc w:val="center"/>
              <w:rPr>
                <w:bCs w:val="0"/>
                <w:sz w:val="22"/>
                <w:szCs w:val="22"/>
              </w:rPr>
            </w:pPr>
            <w:r w:rsidRPr="00CF4BFD">
              <w:rPr>
                <w:bCs w:val="0"/>
                <w:sz w:val="22"/>
                <w:szCs w:val="22"/>
              </w:rPr>
              <w:t>2</w:t>
            </w:r>
          </w:p>
        </w:tc>
        <w:tc>
          <w:tcPr>
            <w:tcW w:w="2691" w:type="dxa"/>
            <w:vAlign w:val="center"/>
          </w:tcPr>
          <w:p w14:paraId="42E93089" w14:textId="77777777" w:rsidR="00785C3F" w:rsidRPr="00CF4BFD" w:rsidRDefault="00785C3F" w:rsidP="00F53685">
            <w:pPr>
              <w:pStyle w:val="ACMNormal"/>
              <w:spacing w:line="276" w:lineRule="auto"/>
              <w:jc w:val="center"/>
              <w:rPr>
                <w:bCs w:val="0"/>
                <w:sz w:val="22"/>
                <w:szCs w:val="22"/>
              </w:rPr>
            </w:pPr>
          </w:p>
        </w:tc>
      </w:tr>
      <w:tr w:rsidR="00785C3F" w:rsidRPr="00CF4BFD" w14:paraId="3079E4CC" w14:textId="77777777" w:rsidTr="00F53685">
        <w:trPr>
          <w:jc w:val="center"/>
        </w:trPr>
        <w:tc>
          <w:tcPr>
            <w:tcW w:w="2694" w:type="dxa"/>
          </w:tcPr>
          <w:p w14:paraId="692BE221" w14:textId="77777777" w:rsidR="00785C3F" w:rsidRPr="00CF4BFD" w:rsidRDefault="00785C3F" w:rsidP="00F53685">
            <w:pPr>
              <w:pStyle w:val="ACMNormal"/>
              <w:spacing w:line="276" w:lineRule="auto"/>
              <w:rPr>
                <w:bCs w:val="0"/>
                <w:sz w:val="22"/>
                <w:szCs w:val="22"/>
              </w:rPr>
            </w:pPr>
            <w:r w:rsidRPr="00CF4BFD">
              <w:rPr>
                <w:bCs w:val="0"/>
                <w:sz w:val="22"/>
                <w:szCs w:val="22"/>
              </w:rPr>
              <w:t>Perfil Desenvolupador</w:t>
            </w:r>
            <w:r>
              <w:rPr>
                <w:bCs w:val="0"/>
                <w:sz w:val="22"/>
                <w:szCs w:val="22"/>
              </w:rPr>
              <w:t>/a</w:t>
            </w:r>
          </w:p>
        </w:tc>
        <w:tc>
          <w:tcPr>
            <w:tcW w:w="2444" w:type="dxa"/>
            <w:vAlign w:val="center"/>
          </w:tcPr>
          <w:p w14:paraId="538F07C5" w14:textId="77777777" w:rsidR="00785C3F" w:rsidRPr="00CF4BFD" w:rsidRDefault="00785C3F" w:rsidP="00F53685">
            <w:pPr>
              <w:pStyle w:val="ACMNormal"/>
              <w:spacing w:line="276" w:lineRule="auto"/>
              <w:jc w:val="center"/>
              <w:rPr>
                <w:bCs w:val="0"/>
                <w:sz w:val="22"/>
                <w:szCs w:val="22"/>
              </w:rPr>
            </w:pPr>
            <w:r w:rsidRPr="00CF4BFD">
              <w:rPr>
                <w:bCs w:val="0"/>
                <w:sz w:val="22"/>
                <w:szCs w:val="22"/>
              </w:rPr>
              <w:t>3</w:t>
            </w:r>
          </w:p>
        </w:tc>
        <w:tc>
          <w:tcPr>
            <w:tcW w:w="2691" w:type="dxa"/>
            <w:vAlign w:val="center"/>
          </w:tcPr>
          <w:p w14:paraId="3129ED1B" w14:textId="77777777" w:rsidR="00785C3F" w:rsidRPr="00CF4BFD" w:rsidRDefault="00785C3F" w:rsidP="00F53685">
            <w:pPr>
              <w:pStyle w:val="ACMNormal"/>
              <w:spacing w:line="276" w:lineRule="auto"/>
              <w:jc w:val="center"/>
              <w:rPr>
                <w:bCs w:val="0"/>
                <w:sz w:val="22"/>
                <w:szCs w:val="22"/>
              </w:rPr>
            </w:pPr>
          </w:p>
        </w:tc>
      </w:tr>
    </w:tbl>
    <w:p w14:paraId="4F4B4498" w14:textId="77777777" w:rsidR="00785C3F" w:rsidRDefault="00785C3F" w:rsidP="00785C3F">
      <w:pPr>
        <w:pStyle w:val="ACMNormal"/>
        <w:spacing w:line="276" w:lineRule="auto"/>
        <w:rPr>
          <w:bCs w:val="0"/>
          <w:sz w:val="22"/>
          <w:szCs w:val="22"/>
        </w:rPr>
      </w:pPr>
    </w:p>
    <w:p w14:paraId="159356EF" w14:textId="77777777" w:rsidR="00785C3F" w:rsidRPr="00B324E4" w:rsidRDefault="00785C3F" w:rsidP="00785C3F">
      <w:pPr>
        <w:pStyle w:val="ACMNormal"/>
        <w:spacing w:line="276" w:lineRule="auto"/>
        <w:rPr>
          <w:bCs w:val="0"/>
          <w:i/>
          <w:iCs/>
          <w:sz w:val="22"/>
          <w:szCs w:val="22"/>
        </w:rPr>
      </w:pPr>
      <w:r w:rsidRPr="00B324E4">
        <w:rPr>
          <w:bCs w:val="0"/>
          <w:i/>
          <w:iCs/>
          <w:sz w:val="22"/>
          <w:szCs w:val="22"/>
        </w:rPr>
        <w:t xml:space="preserve">Per a poder valorar aquest apartat serà necessària l’aportació del CV que inclogui el detall concret de l’experiència.  </w:t>
      </w:r>
    </w:p>
    <w:p w14:paraId="507ACEE3" w14:textId="77777777" w:rsidR="00785C3F" w:rsidRDefault="00785C3F" w:rsidP="00785C3F">
      <w:pPr>
        <w:pStyle w:val="Encabezado"/>
        <w:tabs>
          <w:tab w:val="clear" w:pos="4252"/>
          <w:tab w:val="clear" w:pos="8504"/>
        </w:tabs>
        <w:spacing w:line="276" w:lineRule="auto"/>
        <w:jc w:val="both"/>
        <w:rPr>
          <w:rFonts w:cs="Arial"/>
          <w:b/>
          <w:bCs/>
          <w:szCs w:val="22"/>
          <w:highlight w:val="yellow"/>
        </w:rPr>
      </w:pPr>
    </w:p>
    <w:tbl>
      <w:tblPr>
        <w:tblStyle w:val="Tablaconcuadrcula"/>
        <w:tblW w:w="0" w:type="auto"/>
        <w:tblLook w:val="04A0" w:firstRow="1" w:lastRow="0" w:firstColumn="1" w:lastColumn="0" w:noHBand="0" w:noVBand="1"/>
      </w:tblPr>
      <w:tblGrid>
        <w:gridCol w:w="9061"/>
      </w:tblGrid>
      <w:tr w:rsidR="00785C3F" w14:paraId="594DABB6" w14:textId="77777777" w:rsidTr="00F53685">
        <w:tc>
          <w:tcPr>
            <w:tcW w:w="9061" w:type="dxa"/>
          </w:tcPr>
          <w:p w14:paraId="125FBFEC" w14:textId="77777777" w:rsidR="00785C3F" w:rsidRPr="00D67773" w:rsidRDefault="00785C3F" w:rsidP="00F53685">
            <w:pPr>
              <w:pStyle w:val="ACMNormal"/>
              <w:spacing w:line="276" w:lineRule="auto"/>
              <w:rPr>
                <w:i/>
                <w:iCs/>
                <w:sz w:val="22"/>
                <w:szCs w:val="22"/>
              </w:rPr>
            </w:pPr>
            <w:r>
              <w:rPr>
                <w:i/>
                <w:iCs/>
                <w:sz w:val="22"/>
                <w:szCs w:val="22"/>
              </w:rPr>
              <w:t xml:space="preserve">Les empreses licitadores podran marcar amb una X el termini d’experiència en entitats de crèdit que </w:t>
            </w:r>
            <w:r w:rsidRPr="00D67773">
              <w:rPr>
                <w:i/>
                <w:iCs/>
                <w:sz w:val="22"/>
                <w:szCs w:val="22"/>
              </w:rPr>
              <w:t xml:space="preserve">tinguin </w:t>
            </w:r>
            <w:r>
              <w:rPr>
                <w:i/>
                <w:iCs/>
                <w:sz w:val="22"/>
                <w:szCs w:val="22"/>
              </w:rPr>
              <w:t>els perfils professionals que dediquin a l’execució del servei de manteniment del lot 1 del contracte i respecte els quals comprometin la seva efectiva adscripció</w:t>
            </w:r>
            <w:r w:rsidRPr="00D67773">
              <w:rPr>
                <w:i/>
                <w:iCs/>
                <w:sz w:val="22"/>
                <w:szCs w:val="22"/>
              </w:rPr>
              <w:t xml:space="preserve">. </w:t>
            </w:r>
          </w:p>
          <w:p w14:paraId="7E5271F5" w14:textId="77777777" w:rsidR="00785C3F" w:rsidRDefault="00785C3F" w:rsidP="00F53685">
            <w:pPr>
              <w:pStyle w:val="ACMNormal"/>
              <w:spacing w:line="276" w:lineRule="auto"/>
              <w:rPr>
                <w:i/>
                <w:iCs/>
                <w:sz w:val="22"/>
                <w:szCs w:val="22"/>
              </w:rPr>
            </w:pPr>
          </w:p>
          <w:p w14:paraId="3BEAD12B" w14:textId="77777777" w:rsidR="00785C3F" w:rsidRDefault="00785C3F" w:rsidP="00F53685">
            <w:pPr>
              <w:pStyle w:val="ACMNormal"/>
              <w:spacing w:line="276" w:lineRule="auto"/>
              <w:rPr>
                <w:i/>
                <w:iCs/>
                <w:sz w:val="22"/>
                <w:szCs w:val="22"/>
              </w:rPr>
            </w:pPr>
            <w:r>
              <w:rPr>
                <w:i/>
                <w:iCs/>
                <w:sz w:val="22"/>
                <w:szCs w:val="22"/>
              </w:rPr>
              <w:t xml:space="preserve">Només es podrà marca amb una X una de les caselles de la taula que correspon a cada perfil.  </w:t>
            </w:r>
          </w:p>
          <w:p w14:paraId="3A67408E" w14:textId="77777777" w:rsidR="00785C3F" w:rsidRPr="00D67773" w:rsidRDefault="00785C3F" w:rsidP="00F53685">
            <w:pPr>
              <w:pStyle w:val="ACMNormal"/>
              <w:spacing w:line="276" w:lineRule="auto"/>
              <w:rPr>
                <w:i/>
                <w:iCs/>
                <w:sz w:val="22"/>
                <w:szCs w:val="22"/>
              </w:rPr>
            </w:pPr>
          </w:p>
          <w:p w14:paraId="26244A93" w14:textId="77777777" w:rsidR="00785C3F" w:rsidRDefault="00785C3F" w:rsidP="00F53685">
            <w:pPr>
              <w:pStyle w:val="Encabezado"/>
              <w:tabs>
                <w:tab w:val="clear" w:pos="4252"/>
                <w:tab w:val="clear" w:pos="8504"/>
              </w:tabs>
              <w:spacing w:line="276" w:lineRule="auto"/>
              <w:jc w:val="both"/>
              <w:rPr>
                <w:rFonts w:cs="Arial"/>
                <w:b/>
                <w:bCs/>
                <w:highlight w:val="yellow"/>
              </w:rPr>
            </w:pPr>
            <w:r w:rsidRPr="00D67773">
              <w:rPr>
                <w:rFonts w:cs="Arial"/>
                <w:i/>
                <w:iCs/>
              </w:rPr>
              <w:t>No es puntuaran els anys d’experiència en entitats de crèdit declarats en cas de que no s’acompanyi de la documentació justificativa corresponent, en aquest cas el CV.</w:t>
            </w:r>
            <w:r>
              <w:rPr>
                <w:i/>
                <w:iCs/>
              </w:rPr>
              <w:t xml:space="preserve"> </w:t>
            </w:r>
          </w:p>
        </w:tc>
      </w:tr>
    </w:tbl>
    <w:p w14:paraId="13C15BCE" w14:textId="77777777" w:rsidR="00785C3F" w:rsidRDefault="00785C3F" w:rsidP="00785C3F">
      <w:pPr>
        <w:pStyle w:val="Encabezado"/>
        <w:tabs>
          <w:tab w:val="clear" w:pos="4252"/>
          <w:tab w:val="clear" w:pos="8504"/>
        </w:tabs>
        <w:spacing w:line="276" w:lineRule="auto"/>
        <w:jc w:val="both"/>
        <w:rPr>
          <w:rFonts w:cs="Arial"/>
          <w:b/>
          <w:bCs/>
          <w:szCs w:val="22"/>
          <w:highlight w:val="yellow"/>
        </w:rPr>
      </w:pPr>
    </w:p>
    <w:p w14:paraId="7BEBBCE2" w14:textId="77777777" w:rsidR="00785C3F" w:rsidRPr="00DD4061" w:rsidRDefault="00785C3F" w:rsidP="00785C3F">
      <w:pPr>
        <w:pStyle w:val="Encabezado"/>
        <w:tabs>
          <w:tab w:val="clear" w:pos="4252"/>
          <w:tab w:val="clear" w:pos="8504"/>
        </w:tabs>
        <w:spacing w:line="276" w:lineRule="auto"/>
        <w:jc w:val="both"/>
        <w:rPr>
          <w:rFonts w:cs="Arial"/>
          <w:b/>
          <w:bCs/>
          <w:szCs w:val="22"/>
          <w:highlight w:val="yellow"/>
          <w:u w:val="single"/>
        </w:rPr>
      </w:pPr>
    </w:p>
    <w:p w14:paraId="1DBA1C25" w14:textId="77777777" w:rsidR="00785C3F" w:rsidRPr="00DD4061" w:rsidRDefault="00785C3F" w:rsidP="00785C3F">
      <w:pPr>
        <w:pStyle w:val="Encabezado"/>
        <w:tabs>
          <w:tab w:val="clear" w:pos="4252"/>
          <w:tab w:val="clear" w:pos="8504"/>
        </w:tabs>
        <w:spacing w:line="276" w:lineRule="auto"/>
        <w:jc w:val="both"/>
        <w:rPr>
          <w:rFonts w:cs="Arial"/>
          <w:b/>
          <w:bCs/>
          <w:szCs w:val="22"/>
          <w:u w:val="single"/>
        </w:rPr>
      </w:pPr>
      <w:r w:rsidRPr="00DD4061">
        <w:rPr>
          <w:rFonts w:cs="Arial"/>
          <w:b/>
          <w:bCs/>
          <w:szCs w:val="22"/>
          <w:u w:val="single"/>
        </w:rPr>
        <w:t xml:space="preserve">V. Certificats addicionals (fins a 2,00 punts): </w:t>
      </w:r>
    </w:p>
    <w:p w14:paraId="07D67C9B" w14:textId="77777777" w:rsidR="00785C3F" w:rsidRDefault="00785C3F" w:rsidP="00785C3F">
      <w:pPr>
        <w:pStyle w:val="Encabezado"/>
        <w:tabs>
          <w:tab w:val="clear" w:pos="4252"/>
          <w:tab w:val="clear" w:pos="8504"/>
        </w:tabs>
        <w:spacing w:line="276" w:lineRule="auto"/>
        <w:jc w:val="both"/>
        <w:rPr>
          <w:rFonts w:cs="Arial"/>
          <w:szCs w:val="22"/>
          <w:highlight w:val="yellow"/>
        </w:rPr>
      </w:pPr>
    </w:p>
    <w:p w14:paraId="4A76EC86" w14:textId="77777777" w:rsidR="00785C3F" w:rsidRPr="00D67773" w:rsidRDefault="00785C3F" w:rsidP="00785C3F">
      <w:pPr>
        <w:pStyle w:val="Encabezado"/>
        <w:tabs>
          <w:tab w:val="clear" w:pos="4252"/>
          <w:tab w:val="clear" w:pos="8504"/>
        </w:tabs>
        <w:spacing w:line="276" w:lineRule="auto"/>
        <w:jc w:val="both"/>
        <w:rPr>
          <w:rFonts w:eastAsiaTheme="minorHAnsi"/>
          <w:b/>
          <w:szCs w:val="22"/>
          <w:lang w:eastAsia="en-US"/>
        </w:rPr>
      </w:pPr>
      <w:r w:rsidRPr="00D67773">
        <w:rPr>
          <w:rFonts w:eastAsiaTheme="minorHAnsi"/>
          <w:b/>
          <w:szCs w:val="22"/>
          <w:lang w:eastAsia="en-US"/>
        </w:rPr>
        <w:t xml:space="preserve">Els licitadors podran oferir uns perfils professionals, </w:t>
      </w:r>
      <w:r w:rsidRPr="0090079A">
        <w:rPr>
          <w:rFonts w:eastAsiaTheme="minorHAnsi"/>
          <w:bCs/>
          <w:szCs w:val="22"/>
          <w:lang w:eastAsia="en-US"/>
        </w:rPr>
        <w:t>que vagin a adscriure a l’execució del contracte i en relació al servei de manteniment</w:t>
      </w:r>
      <w:r w:rsidRPr="00D67773">
        <w:rPr>
          <w:rFonts w:eastAsiaTheme="minorHAnsi"/>
          <w:b/>
          <w:szCs w:val="22"/>
          <w:lang w:eastAsia="en-US"/>
        </w:rPr>
        <w:t xml:space="preserve">, que disposin de certificats vigents en el llenguatge de programació/tecnologia. </w:t>
      </w:r>
    </w:p>
    <w:p w14:paraId="4F5C9C95" w14:textId="77777777" w:rsidR="00785C3F" w:rsidRPr="007201DF" w:rsidRDefault="00785C3F" w:rsidP="00785C3F">
      <w:pPr>
        <w:pStyle w:val="ACMNormal"/>
        <w:spacing w:line="276" w:lineRule="auto"/>
        <w:rPr>
          <w:sz w:val="22"/>
          <w:szCs w:val="22"/>
          <w:highlight w:val="yellow"/>
        </w:rPr>
      </w:pPr>
    </w:p>
    <w:tbl>
      <w:tblPr>
        <w:tblStyle w:val="Tablaconcuadrcula"/>
        <w:tblW w:w="0" w:type="auto"/>
        <w:jc w:val="center"/>
        <w:tblLook w:val="04A0" w:firstRow="1" w:lastRow="0" w:firstColumn="1" w:lastColumn="0" w:noHBand="0" w:noVBand="1"/>
      </w:tblPr>
      <w:tblGrid>
        <w:gridCol w:w="1980"/>
        <w:gridCol w:w="2835"/>
        <w:gridCol w:w="3017"/>
      </w:tblGrid>
      <w:tr w:rsidR="00785C3F" w:rsidRPr="007201DF" w14:paraId="6DDA8DA5" w14:textId="77777777" w:rsidTr="00F53685">
        <w:trPr>
          <w:jc w:val="center"/>
        </w:trPr>
        <w:tc>
          <w:tcPr>
            <w:tcW w:w="1980" w:type="dxa"/>
            <w:shd w:val="clear" w:color="auto" w:fill="D1D1D1" w:themeFill="background2" w:themeFillShade="E6"/>
          </w:tcPr>
          <w:p w14:paraId="2EEFDA0B" w14:textId="77777777" w:rsidR="00785C3F" w:rsidRPr="00D67773" w:rsidRDefault="00785C3F" w:rsidP="00F53685">
            <w:pPr>
              <w:pStyle w:val="ACMNormal"/>
              <w:spacing w:line="276" w:lineRule="auto"/>
              <w:rPr>
                <w:bCs w:val="0"/>
                <w:sz w:val="22"/>
                <w:szCs w:val="22"/>
              </w:rPr>
            </w:pPr>
          </w:p>
        </w:tc>
        <w:tc>
          <w:tcPr>
            <w:tcW w:w="2835" w:type="dxa"/>
            <w:shd w:val="clear" w:color="auto" w:fill="D1D1D1" w:themeFill="background2" w:themeFillShade="E6"/>
          </w:tcPr>
          <w:p w14:paraId="428CB0A3" w14:textId="77777777" w:rsidR="00785C3F" w:rsidRPr="00D67773" w:rsidRDefault="00785C3F" w:rsidP="00F53685">
            <w:pPr>
              <w:spacing w:line="276" w:lineRule="auto"/>
              <w:jc w:val="center"/>
              <w:rPr>
                <w:rFonts w:cs="Arial"/>
                <w:b/>
                <w:bCs/>
              </w:rPr>
            </w:pPr>
            <w:r w:rsidRPr="00D67773">
              <w:rPr>
                <w:rFonts w:cs="Arial"/>
                <w:b/>
                <w:bCs/>
              </w:rPr>
              <w:t>Certificat</w:t>
            </w:r>
          </w:p>
        </w:tc>
        <w:tc>
          <w:tcPr>
            <w:tcW w:w="3017" w:type="dxa"/>
            <w:shd w:val="clear" w:color="auto" w:fill="D1D1D1" w:themeFill="background2" w:themeFillShade="E6"/>
          </w:tcPr>
          <w:p w14:paraId="2A61327C" w14:textId="77777777" w:rsidR="00785C3F" w:rsidRPr="00D67773" w:rsidRDefault="00785C3F" w:rsidP="00F53685">
            <w:pPr>
              <w:spacing w:line="276" w:lineRule="auto"/>
              <w:jc w:val="center"/>
              <w:rPr>
                <w:rFonts w:cs="Arial"/>
                <w:b/>
                <w:bCs/>
              </w:rPr>
            </w:pPr>
            <w:r w:rsidRPr="00D67773">
              <w:rPr>
                <w:rFonts w:cs="Arial"/>
                <w:b/>
                <w:bCs/>
              </w:rPr>
              <w:t>Està en possessió d’un certificat que compleixi els requisits</w:t>
            </w:r>
          </w:p>
        </w:tc>
      </w:tr>
      <w:tr w:rsidR="00785C3F" w:rsidRPr="007201DF" w14:paraId="36F3238B" w14:textId="77777777" w:rsidTr="00F53685">
        <w:trPr>
          <w:jc w:val="center"/>
        </w:trPr>
        <w:tc>
          <w:tcPr>
            <w:tcW w:w="1980" w:type="dxa"/>
            <w:vAlign w:val="center"/>
          </w:tcPr>
          <w:p w14:paraId="7478E188" w14:textId="77777777" w:rsidR="00785C3F" w:rsidRPr="00D67773" w:rsidRDefault="00785C3F" w:rsidP="00F53685">
            <w:pPr>
              <w:pStyle w:val="ACMNormal"/>
              <w:spacing w:line="276" w:lineRule="auto"/>
              <w:jc w:val="left"/>
              <w:rPr>
                <w:bCs w:val="0"/>
                <w:sz w:val="22"/>
                <w:szCs w:val="22"/>
              </w:rPr>
            </w:pPr>
            <w:r w:rsidRPr="00D67773">
              <w:rPr>
                <w:bCs w:val="0"/>
                <w:sz w:val="22"/>
                <w:szCs w:val="22"/>
              </w:rPr>
              <w:t xml:space="preserve">Perfil </w:t>
            </w:r>
            <w:r w:rsidRPr="00D67773">
              <w:rPr>
                <w:sz w:val="22"/>
                <w:szCs w:val="22"/>
              </w:rPr>
              <w:t>consultor/a</w:t>
            </w:r>
          </w:p>
        </w:tc>
        <w:tc>
          <w:tcPr>
            <w:tcW w:w="2835" w:type="dxa"/>
            <w:vAlign w:val="center"/>
          </w:tcPr>
          <w:p w14:paraId="5C712281" w14:textId="77777777" w:rsidR="00785C3F" w:rsidRPr="00D67773" w:rsidRDefault="00785C3F" w:rsidP="00F53685">
            <w:pPr>
              <w:pStyle w:val="ACMNormal"/>
              <w:spacing w:line="276" w:lineRule="auto"/>
              <w:jc w:val="center"/>
              <w:rPr>
                <w:bCs w:val="0"/>
                <w:sz w:val="22"/>
                <w:szCs w:val="22"/>
              </w:rPr>
            </w:pPr>
            <w:r w:rsidRPr="00D67773">
              <w:rPr>
                <w:bCs w:val="0"/>
                <w:sz w:val="22"/>
                <w:szCs w:val="22"/>
              </w:rPr>
              <w:t xml:space="preserve">1 o més certificats </w:t>
            </w:r>
            <w:r w:rsidRPr="00D67773">
              <w:rPr>
                <w:sz w:val="22"/>
                <w:szCs w:val="22"/>
              </w:rPr>
              <w:t>vigents en el llenguatge de programació/tecnologia</w:t>
            </w:r>
          </w:p>
        </w:tc>
        <w:tc>
          <w:tcPr>
            <w:tcW w:w="3017" w:type="dxa"/>
          </w:tcPr>
          <w:p w14:paraId="7B4591B1" w14:textId="77777777" w:rsidR="00785C3F" w:rsidRPr="00D67773" w:rsidRDefault="00785C3F" w:rsidP="00F53685">
            <w:pPr>
              <w:pStyle w:val="ACMNormal"/>
              <w:spacing w:line="276" w:lineRule="auto"/>
              <w:jc w:val="center"/>
              <w:rPr>
                <w:bCs w:val="0"/>
                <w:sz w:val="22"/>
                <w:szCs w:val="22"/>
              </w:rPr>
            </w:pPr>
          </w:p>
        </w:tc>
      </w:tr>
      <w:tr w:rsidR="00785C3F" w:rsidRPr="007201DF" w14:paraId="21FFB0D3" w14:textId="77777777" w:rsidTr="00F53685">
        <w:trPr>
          <w:jc w:val="center"/>
        </w:trPr>
        <w:tc>
          <w:tcPr>
            <w:tcW w:w="1980" w:type="dxa"/>
            <w:vAlign w:val="center"/>
          </w:tcPr>
          <w:p w14:paraId="28A7693C" w14:textId="77777777" w:rsidR="00785C3F" w:rsidRPr="00D67773" w:rsidRDefault="00785C3F" w:rsidP="00F53685">
            <w:pPr>
              <w:pStyle w:val="ACMNormal"/>
              <w:spacing w:line="276" w:lineRule="auto"/>
              <w:jc w:val="left"/>
              <w:rPr>
                <w:bCs w:val="0"/>
                <w:sz w:val="22"/>
                <w:szCs w:val="22"/>
              </w:rPr>
            </w:pPr>
            <w:r w:rsidRPr="00D67773">
              <w:rPr>
                <w:bCs w:val="0"/>
                <w:sz w:val="22"/>
                <w:szCs w:val="22"/>
              </w:rPr>
              <w:lastRenderedPageBreak/>
              <w:t>Perfil desenvolupador/a</w:t>
            </w:r>
          </w:p>
        </w:tc>
        <w:tc>
          <w:tcPr>
            <w:tcW w:w="2835" w:type="dxa"/>
            <w:vAlign w:val="center"/>
          </w:tcPr>
          <w:p w14:paraId="397CDF31" w14:textId="77777777" w:rsidR="00785C3F" w:rsidRPr="00D67773" w:rsidRDefault="00785C3F" w:rsidP="00F53685">
            <w:pPr>
              <w:pStyle w:val="ACMNormal"/>
              <w:spacing w:line="276" w:lineRule="auto"/>
              <w:jc w:val="center"/>
              <w:rPr>
                <w:bCs w:val="0"/>
                <w:sz w:val="22"/>
                <w:szCs w:val="22"/>
              </w:rPr>
            </w:pPr>
            <w:r w:rsidRPr="00D67773">
              <w:rPr>
                <w:bCs w:val="0"/>
                <w:sz w:val="22"/>
                <w:szCs w:val="22"/>
              </w:rPr>
              <w:t xml:space="preserve">1 o més certificats </w:t>
            </w:r>
            <w:r w:rsidRPr="00D67773">
              <w:rPr>
                <w:sz w:val="22"/>
                <w:szCs w:val="22"/>
              </w:rPr>
              <w:t>vigents en el llenguatge de programació/tecnologia</w:t>
            </w:r>
          </w:p>
        </w:tc>
        <w:tc>
          <w:tcPr>
            <w:tcW w:w="3017" w:type="dxa"/>
          </w:tcPr>
          <w:p w14:paraId="068B1DB7" w14:textId="77777777" w:rsidR="00785C3F" w:rsidRPr="00D67773" w:rsidRDefault="00785C3F" w:rsidP="00F53685">
            <w:pPr>
              <w:pStyle w:val="ACMNormal"/>
              <w:spacing w:line="276" w:lineRule="auto"/>
              <w:jc w:val="center"/>
              <w:rPr>
                <w:bCs w:val="0"/>
                <w:sz w:val="22"/>
                <w:szCs w:val="22"/>
              </w:rPr>
            </w:pPr>
          </w:p>
        </w:tc>
      </w:tr>
    </w:tbl>
    <w:p w14:paraId="692F6318" w14:textId="77777777" w:rsidR="00785C3F" w:rsidRPr="00D67773" w:rsidRDefault="00785C3F" w:rsidP="00785C3F">
      <w:pPr>
        <w:pStyle w:val="ACMNormal"/>
        <w:spacing w:line="276" w:lineRule="auto"/>
        <w:rPr>
          <w:sz w:val="22"/>
          <w:szCs w:val="22"/>
        </w:rPr>
      </w:pPr>
    </w:p>
    <w:p w14:paraId="59F984C1" w14:textId="77777777" w:rsidR="00785C3F" w:rsidRPr="00620B2C" w:rsidRDefault="00785C3F" w:rsidP="00785C3F">
      <w:pPr>
        <w:pStyle w:val="ACMNormal"/>
        <w:spacing w:line="276" w:lineRule="auto"/>
        <w:rPr>
          <w:i/>
          <w:iCs/>
          <w:sz w:val="22"/>
          <w:szCs w:val="22"/>
        </w:rPr>
      </w:pPr>
      <w:r w:rsidRPr="00D67773">
        <w:rPr>
          <w:i/>
          <w:iCs/>
          <w:sz w:val="22"/>
          <w:szCs w:val="22"/>
        </w:rPr>
        <w:t>Per a poder valorar aquest apartat serà necessària l’aportació del certificat que vulgui que es prengui en consideració.</w:t>
      </w:r>
      <w:r w:rsidRPr="00620B2C">
        <w:rPr>
          <w:i/>
          <w:iCs/>
          <w:sz w:val="22"/>
          <w:szCs w:val="22"/>
        </w:rPr>
        <w:t xml:space="preserve"> </w:t>
      </w:r>
    </w:p>
    <w:p w14:paraId="5466D5AD" w14:textId="77777777" w:rsidR="00785C3F" w:rsidRPr="00FF1506" w:rsidRDefault="00785C3F" w:rsidP="00785C3F">
      <w:pPr>
        <w:spacing w:line="276" w:lineRule="auto"/>
        <w:rPr>
          <w:rFonts w:eastAsiaTheme="minorEastAsia" w:cs="Arial"/>
          <w:b/>
          <w:bCs/>
          <w:szCs w:val="22"/>
          <w:lang w:eastAsia="ca-ES"/>
        </w:rPr>
      </w:pPr>
      <w:r w:rsidRPr="00FF1506">
        <w:rPr>
          <w:rFonts w:eastAsiaTheme="minorEastAsia" w:cs="Arial"/>
          <w:b/>
          <w:bCs/>
          <w:szCs w:val="22"/>
          <w:lang w:eastAsia="ca-ES"/>
        </w:rPr>
        <w:t xml:space="preserve"> </w:t>
      </w:r>
    </w:p>
    <w:tbl>
      <w:tblPr>
        <w:tblStyle w:val="Tablaconcuadrcula"/>
        <w:tblW w:w="0" w:type="auto"/>
        <w:tblLook w:val="04A0" w:firstRow="1" w:lastRow="0" w:firstColumn="1" w:lastColumn="0" w:noHBand="0" w:noVBand="1"/>
      </w:tblPr>
      <w:tblGrid>
        <w:gridCol w:w="9061"/>
      </w:tblGrid>
      <w:tr w:rsidR="00785C3F" w:rsidRPr="00F06407" w14:paraId="09FA916F" w14:textId="77777777" w:rsidTr="00F53685">
        <w:tc>
          <w:tcPr>
            <w:tcW w:w="9061" w:type="dxa"/>
          </w:tcPr>
          <w:p w14:paraId="08202777" w14:textId="77777777" w:rsidR="00785C3F" w:rsidRPr="00FF1506" w:rsidRDefault="00785C3F" w:rsidP="00F53685">
            <w:pPr>
              <w:pStyle w:val="ACMNormal"/>
              <w:spacing w:line="276" w:lineRule="auto"/>
              <w:rPr>
                <w:i/>
                <w:iCs/>
                <w:sz w:val="22"/>
                <w:szCs w:val="22"/>
              </w:rPr>
            </w:pPr>
            <w:r w:rsidRPr="00FF1506">
              <w:rPr>
                <w:i/>
                <w:iCs/>
                <w:sz w:val="22"/>
                <w:szCs w:val="22"/>
              </w:rPr>
              <w:t xml:space="preserve">Les empreses licitadores podran marcar amb una X  cadascun dels perfils professionals indicats a la taula, pel cas que aquests disposin d’un o més certificats vigents en el llenguatge de programació / tecnologia, i l’empresa licitadora en comprometi la seva efectiva adscripció al servei de manteniment del lot 1 del contracte. </w:t>
            </w:r>
          </w:p>
          <w:p w14:paraId="5496BCFF" w14:textId="77777777" w:rsidR="00785C3F" w:rsidRPr="00FF1506" w:rsidRDefault="00785C3F" w:rsidP="00F53685">
            <w:pPr>
              <w:pStyle w:val="ACMNormal"/>
              <w:spacing w:line="276" w:lineRule="auto"/>
              <w:rPr>
                <w:i/>
                <w:iCs/>
                <w:sz w:val="22"/>
                <w:szCs w:val="22"/>
              </w:rPr>
            </w:pPr>
          </w:p>
          <w:p w14:paraId="35DD6864" w14:textId="77777777" w:rsidR="00785C3F" w:rsidRPr="00FF1506" w:rsidRDefault="00785C3F" w:rsidP="00F53685">
            <w:pPr>
              <w:pStyle w:val="ACMNormal"/>
              <w:spacing w:line="276" w:lineRule="auto"/>
              <w:rPr>
                <w:szCs w:val="22"/>
              </w:rPr>
            </w:pPr>
            <w:r w:rsidRPr="00FF1506">
              <w:rPr>
                <w:i/>
                <w:iCs/>
                <w:sz w:val="22"/>
                <w:szCs w:val="22"/>
              </w:rPr>
              <w:t xml:space="preserve">No es puntuarà disposar d’aquests certificats precitats en cas de que no s’acompanyi de la documentació justificativa corresponent, en aquest cas el certificat que hagi de prendre’s en consideració. </w:t>
            </w:r>
          </w:p>
        </w:tc>
      </w:tr>
    </w:tbl>
    <w:p w14:paraId="6CA9FF47" w14:textId="77777777" w:rsidR="00785C3F" w:rsidRDefault="00785C3F" w:rsidP="00785C3F">
      <w:pPr>
        <w:pStyle w:val="Encabezado"/>
        <w:tabs>
          <w:tab w:val="clear" w:pos="4252"/>
          <w:tab w:val="clear" w:pos="8504"/>
        </w:tabs>
        <w:spacing w:line="276" w:lineRule="auto"/>
        <w:jc w:val="both"/>
        <w:rPr>
          <w:rFonts w:cs="Arial"/>
          <w:b/>
          <w:bCs/>
          <w:szCs w:val="22"/>
          <w:highlight w:val="yellow"/>
        </w:rPr>
      </w:pPr>
    </w:p>
    <w:p w14:paraId="50B32A39" w14:textId="77777777" w:rsidR="00785C3F" w:rsidRPr="00F06407" w:rsidRDefault="00785C3F" w:rsidP="00785C3F">
      <w:pPr>
        <w:pStyle w:val="Encabezado"/>
        <w:tabs>
          <w:tab w:val="clear" w:pos="4252"/>
          <w:tab w:val="clear" w:pos="8504"/>
        </w:tabs>
        <w:spacing w:line="276" w:lineRule="auto"/>
        <w:jc w:val="both"/>
        <w:rPr>
          <w:rFonts w:cs="Arial"/>
          <w:b/>
          <w:bCs/>
          <w:szCs w:val="22"/>
          <w:highlight w:val="yellow"/>
        </w:rPr>
      </w:pPr>
    </w:p>
    <w:p w14:paraId="0467A80C" w14:textId="77777777" w:rsidR="00785C3F" w:rsidRPr="00B85DC9" w:rsidRDefault="00785C3F" w:rsidP="00785C3F">
      <w:pPr>
        <w:pStyle w:val="Encabezado"/>
        <w:tabs>
          <w:tab w:val="clear" w:pos="4252"/>
          <w:tab w:val="clear" w:pos="8504"/>
        </w:tabs>
        <w:spacing w:line="276" w:lineRule="auto"/>
        <w:jc w:val="both"/>
        <w:rPr>
          <w:rFonts w:cs="Arial"/>
          <w:b/>
          <w:bCs/>
          <w:szCs w:val="22"/>
        </w:rPr>
      </w:pPr>
      <w:r w:rsidRPr="00B85DC9">
        <w:rPr>
          <w:rFonts w:cs="Arial"/>
          <w:b/>
          <w:bCs/>
          <w:szCs w:val="22"/>
        </w:rPr>
        <w:t xml:space="preserve">VI. Reducció del temps proposat per a la incorporació de recursos addicional pel servei de manteniment (ANS de Qualitat) (fins a 4,00 punts): </w:t>
      </w:r>
    </w:p>
    <w:p w14:paraId="17A697F3" w14:textId="77777777" w:rsidR="00785C3F" w:rsidRPr="00B85DC9" w:rsidRDefault="00785C3F" w:rsidP="00785C3F">
      <w:pPr>
        <w:pStyle w:val="Encabezado"/>
        <w:tabs>
          <w:tab w:val="clear" w:pos="4252"/>
          <w:tab w:val="clear" w:pos="8504"/>
        </w:tabs>
        <w:spacing w:line="276" w:lineRule="auto"/>
        <w:jc w:val="both"/>
        <w:rPr>
          <w:rFonts w:cs="Arial"/>
          <w:b/>
          <w:bCs/>
          <w:szCs w:val="22"/>
        </w:rPr>
      </w:pPr>
    </w:p>
    <w:p w14:paraId="6D1FF29B" w14:textId="77777777" w:rsidR="00785C3F" w:rsidRPr="00B85DC9" w:rsidRDefault="00785C3F" w:rsidP="00785C3F">
      <w:pPr>
        <w:pStyle w:val="ACMNormal"/>
        <w:spacing w:line="276" w:lineRule="auto"/>
        <w:rPr>
          <w:rFonts w:eastAsiaTheme="minorHAnsi"/>
          <w:b/>
          <w:sz w:val="22"/>
          <w:szCs w:val="22"/>
          <w:lang w:eastAsia="en-US"/>
        </w:rPr>
      </w:pPr>
      <w:r w:rsidRPr="00B85DC9">
        <w:rPr>
          <w:rFonts w:eastAsiaTheme="minorHAnsi"/>
          <w:b/>
          <w:sz w:val="22"/>
          <w:szCs w:val="22"/>
          <w:lang w:eastAsia="en-US"/>
        </w:rPr>
        <w:t xml:space="preserve">Els licitadors podran oferir una reducció del temps per a la incorporació de recursos addicionals per al servei de manteniment, </w:t>
      </w:r>
      <w:r w:rsidRPr="00FF1506">
        <w:rPr>
          <w:rFonts w:eastAsiaTheme="minorHAnsi"/>
          <w:bCs w:val="0"/>
          <w:sz w:val="22"/>
          <w:szCs w:val="22"/>
          <w:lang w:eastAsia="en-US"/>
        </w:rPr>
        <w:t xml:space="preserve">respecte al termini màxim establert a l’ANS 11 de l’apartat 5.1.1.2. Qualitat del PPT. </w:t>
      </w:r>
    </w:p>
    <w:p w14:paraId="7DAB2063" w14:textId="77777777" w:rsidR="00785C3F" w:rsidRPr="00B85DC9" w:rsidRDefault="00785C3F" w:rsidP="00785C3F">
      <w:pPr>
        <w:pStyle w:val="ACMNormal"/>
        <w:spacing w:line="276" w:lineRule="auto"/>
        <w:rPr>
          <w:rFonts w:eastAsiaTheme="minorHAnsi"/>
          <w:bCs w:val="0"/>
          <w:sz w:val="22"/>
          <w:szCs w:val="22"/>
          <w:lang w:eastAsia="en-US"/>
        </w:rPr>
      </w:pPr>
    </w:p>
    <w:p w14:paraId="29066E60" w14:textId="77777777" w:rsidR="00785C3F" w:rsidRPr="00DE5AED" w:rsidRDefault="00785C3F" w:rsidP="00785C3F">
      <w:pPr>
        <w:pStyle w:val="ACMNormal"/>
        <w:spacing w:line="276" w:lineRule="auto"/>
        <w:rPr>
          <w:rFonts w:eastAsiaTheme="minorHAnsi"/>
          <w:bCs w:val="0"/>
          <w:color w:val="000000" w:themeColor="text1"/>
          <w:sz w:val="22"/>
          <w:szCs w:val="22"/>
          <w:lang w:eastAsia="en-US"/>
        </w:rPr>
      </w:pPr>
      <w:r w:rsidRPr="00DE5AED">
        <w:rPr>
          <w:rFonts w:eastAsiaTheme="minorHAnsi"/>
          <w:bCs w:val="0"/>
          <w:color w:val="000000" w:themeColor="text1"/>
          <w:sz w:val="22"/>
          <w:szCs w:val="22"/>
          <w:lang w:eastAsia="en-US"/>
        </w:rPr>
        <w:t xml:space="preserve">termini d’incorporació de recursos addicionals ofert és: </w:t>
      </w:r>
      <w:r>
        <w:rPr>
          <w:rFonts w:eastAsiaTheme="minorHAnsi"/>
          <w:bCs w:val="0"/>
          <w:color w:val="000000" w:themeColor="text1"/>
          <w:sz w:val="22"/>
          <w:szCs w:val="22"/>
          <w:lang w:eastAsia="en-US"/>
        </w:rPr>
        <w:t xml:space="preserve">...... setmanes. </w:t>
      </w:r>
    </w:p>
    <w:tbl>
      <w:tblPr>
        <w:tblStyle w:val="Tablaconcuadrcula"/>
        <w:tblpPr w:leftFromText="141" w:rightFromText="141" w:vertAnchor="text" w:horzAnchor="margin" w:tblpXSpec="center" w:tblpY="154"/>
        <w:tblW w:w="0" w:type="auto"/>
        <w:tblLook w:val="04A0" w:firstRow="1" w:lastRow="0" w:firstColumn="1" w:lastColumn="0" w:noHBand="0" w:noVBand="1"/>
      </w:tblPr>
      <w:tblGrid>
        <w:gridCol w:w="4815"/>
        <w:gridCol w:w="1984"/>
      </w:tblGrid>
      <w:tr w:rsidR="00785C3F" w:rsidRPr="00DE5AED" w14:paraId="3055F765" w14:textId="77777777" w:rsidTr="00F53685">
        <w:tc>
          <w:tcPr>
            <w:tcW w:w="4815" w:type="dxa"/>
          </w:tcPr>
          <w:p w14:paraId="76C52ED1" w14:textId="77777777" w:rsidR="00785C3F" w:rsidRPr="00DE5AED" w:rsidRDefault="00785C3F" w:rsidP="00F53685">
            <w:pPr>
              <w:pStyle w:val="ACMNormal"/>
              <w:spacing w:line="276" w:lineRule="auto"/>
              <w:rPr>
                <w:bCs w:val="0"/>
                <w:sz w:val="22"/>
                <w:szCs w:val="22"/>
              </w:rPr>
            </w:pPr>
          </w:p>
        </w:tc>
        <w:tc>
          <w:tcPr>
            <w:tcW w:w="1984" w:type="dxa"/>
          </w:tcPr>
          <w:p w14:paraId="05A1EEE2" w14:textId="77777777" w:rsidR="00785C3F" w:rsidRPr="00DE5AED" w:rsidRDefault="00785C3F" w:rsidP="00F53685">
            <w:pPr>
              <w:spacing w:line="276" w:lineRule="auto"/>
              <w:jc w:val="center"/>
              <w:rPr>
                <w:rFonts w:cs="Arial"/>
                <w:b/>
                <w:bCs/>
              </w:rPr>
            </w:pPr>
            <w:r w:rsidRPr="00DE5AED">
              <w:rPr>
                <w:rFonts w:cs="Arial"/>
                <w:b/>
                <w:bCs/>
              </w:rPr>
              <w:t>Termini ofert</w:t>
            </w:r>
          </w:p>
        </w:tc>
      </w:tr>
      <w:tr w:rsidR="00785C3F" w:rsidRPr="00DE5AED" w14:paraId="645F55C4" w14:textId="77777777" w:rsidTr="00F53685">
        <w:tc>
          <w:tcPr>
            <w:tcW w:w="4815" w:type="dxa"/>
          </w:tcPr>
          <w:p w14:paraId="6D00A65F" w14:textId="77777777" w:rsidR="00785C3F" w:rsidRPr="00DE5AED" w:rsidRDefault="00785C3F" w:rsidP="00F53685">
            <w:pPr>
              <w:pStyle w:val="ACMNormal"/>
              <w:spacing w:line="276" w:lineRule="auto"/>
              <w:rPr>
                <w:bCs w:val="0"/>
                <w:sz w:val="22"/>
                <w:szCs w:val="22"/>
              </w:rPr>
            </w:pPr>
            <w:r w:rsidRPr="00DE5AED">
              <w:rPr>
                <w:bCs w:val="0"/>
                <w:sz w:val="22"/>
                <w:szCs w:val="22"/>
              </w:rPr>
              <w:t xml:space="preserve">Termini d’incorporació inferior a 1 mes </w:t>
            </w:r>
          </w:p>
        </w:tc>
        <w:tc>
          <w:tcPr>
            <w:tcW w:w="1984" w:type="dxa"/>
          </w:tcPr>
          <w:p w14:paraId="4CFB6BB1" w14:textId="77777777" w:rsidR="00785C3F" w:rsidRPr="00DE5AED" w:rsidRDefault="00785C3F" w:rsidP="00F53685">
            <w:pPr>
              <w:pStyle w:val="ACMNormal"/>
              <w:spacing w:line="276" w:lineRule="auto"/>
              <w:jc w:val="center"/>
              <w:rPr>
                <w:bCs w:val="0"/>
                <w:sz w:val="22"/>
                <w:szCs w:val="22"/>
              </w:rPr>
            </w:pPr>
          </w:p>
        </w:tc>
      </w:tr>
      <w:tr w:rsidR="00785C3F" w:rsidRPr="00DE5AED" w14:paraId="5410348A" w14:textId="77777777" w:rsidTr="00F53685">
        <w:tc>
          <w:tcPr>
            <w:tcW w:w="4815" w:type="dxa"/>
          </w:tcPr>
          <w:p w14:paraId="386A32B2" w14:textId="77777777" w:rsidR="00785C3F" w:rsidRPr="00DE5AED" w:rsidRDefault="00785C3F" w:rsidP="00F53685">
            <w:pPr>
              <w:pStyle w:val="ACMNormal"/>
              <w:spacing w:line="276" w:lineRule="auto"/>
              <w:rPr>
                <w:bCs w:val="0"/>
                <w:sz w:val="22"/>
                <w:szCs w:val="22"/>
              </w:rPr>
            </w:pPr>
            <w:r w:rsidRPr="00DE5AED">
              <w:rPr>
                <w:bCs w:val="0"/>
                <w:sz w:val="22"/>
                <w:szCs w:val="22"/>
              </w:rPr>
              <w:t xml:space="preserve">Termini d’incorporació inferior a dues setmanes </w:t>
            </w:r>
          </w:p>
        </w:tc>
        <w:tc>
          <w:tcPr>
            <w:tcW w:w="1984" w:type="dxa"/>
          </w:tcPr>
          <w:p w14:paraId="5D279F1E" w14:textId="77777777" w:rsidR="00785C3F" w:rsidRPr="00DE5AED" w:rsidRDefault="00785C3F" w:rsidP="00F53685">
            <w:pPr>
              <w:pStyle w:val="ACMNormal"/>
              <w:spacing w:line="276" w:lineRule="auto"/>
              <w:jc w:val="center"/>
              <w:rPr>
                <w:bCs w:val="0"/>
                <w:sz w:val="22"/>
                <w:szCs w:val="22"/>
              </w:rPr>
            </w:pPr>
          </w:p>
        </w:tc>
      </w:tr>
    </w:tbl>
    <w:p w14:paraId="0CBC6887" w14:textId="77777777" w:rsidR="00785C3F" w:rsidRPr="004D452E" w:rsidRDefault="00785C3F" w:rsidP="00785C3F">
      <w:pPr>
        <w:pStyle w:val="Encabezado"/>
        <w:tabs>
          <w:tab w:val="clear" w:pos="4252"/>
          <w:tab w:val="clear" w:pos="8504"/>
        </w:tabs>
        <w:spacing w:line="276" w:lineRule="auto"/>
        <w:jc w:val="both"/>
        <w:rPr>
          <w:rFonts w:cs="Arial"/>
          <w:b/>
          <w:bCs/>
          <w:szCs w:val="22"/>
          <w:highlight w:val="yellow"/>
        </w:rPr>
      </w:pPr>
    </w:p>
    <w:p w14:paraId="3302C714" w14:textId="77777777" w:rsidR="00785C3F" w:rsidRPr="004D452E" w:rsidRDefault="00785C3F" w:rsidP="00785C3F">
      <w:pPr>
        <w:pStyle w:val="Encabezado"/>
        <w:tabs>
          <w:tab w:val="clear" w:pos="4252"/>
          <w:tab w:val="clear" w:pos="8504"/>
        </w:tabs>
        <w:spacing w:line="276" w:lineRule="auto"/>
        <w:jc w:val="both"/>
        <w:rPr>
          <w:rFonts w:cs="Arial"/>
          <w:b/>
          <w:bCs/>
          <w:szCs w:val="22"/>
          <w:highlight w:val="yellow"/>
        </w:rPr>
      </w:pPr>
    </w:p>
    <w:p w14:paraId="0C9C2169" w14:textId="77777777" w:rsidR="00785C3F" w:rsidRPr="00DE5AED" w:rsidRDefault="00785C3F" w:rsidP="00785C3F">
      <w:pPr>
        <w:pStyle w:val="Encabezado"/>
        <w:tabs>
          <w:tab w:val="clear" w:pos="4252"/>
          <w:tab w:val="clear" w:pos="8504"/>
        </w:tabs>
        <w:spacing w:line="276" w:lineRule="auto"/>
        <w:jc w:val="both"/>
        <w:rPr>
          <w:rFonts w:cs="Arial"/>
          <w:b/>
          <w:bCs/>
          <w:szCs w:val="22"/>
        </w:rPr>
      </w:pPr>
    </w:p>
    <w:p w14:paraId="5CBA7622" w14:textId="77777777" w:rsidR="00785C3F" w:rsidRPr="00DE5AED" w:rsidRDefault="00785C3F" w:rsidP="00785C3F">
      <w:pPr>
        <w:pStyle w:val="Encabezado"/>
        <w:tabs>
          <w:tab w:val="clear" w:pos="4252"/>
          <w:tab w:val="clear" w:pos="8504"/>
        </w:tabs>
        <w:spacing w:line="276" w:lineRule="auto"/>
        <w:jc w:val="both"/>
        <w:rPr>
          <w:rFonts w:cs="Arial"/>
          <w:b/>
          <w:bCs/>
          <w:szCs w:val="22"/>
        </w:rPr>
      </w:pPr>
    </w:p>
    <w:p w14:paraId="7852F102" w14:textId="77777777" w:rsidR="00785C3F" w:rsidRPr="00DE5AED" w:rsidRDefault="00785C3F" w:rsidP="00785C3F">
      <w:pPr>
        <w:pStyle w:val="Encabezado"/>
        <w:tabs>
          <w:tab w:val="clear" w:pos="4252"/>
          <w:tab w:val="clear" w:pos="8504"/>
        </w:tabs>
        <w:spacing w:line="276" w:lineRule="auto"/>
        <w:jc w:val="both"/>
        <w:rPr>
          <w:rFonts w:cs="Arial"/>
          <w:b/>
          <w:bCs/>
          <w:szCs w:val="22"/>
        </w:rPr>
      </w:pPr>
    </w:p>
    <w:tbl>
      <w:tblPr>
        <w:tblStyle w:val="Tablaconcuadrcula"/>
        <w:tblW w:w="0" w:type="auto"/>
        <w:tblLook w:val="04A0" w:firstRow="1" w:lastRow="0" w:firstColumn="1" w:lastColumn="0" w:noHBand="0" w:noVBand="1"/>
      </w:tblPr>
      <w:tblGrid>
        <w:gridCol w:w="9061"/>
      </w:tblGrid>
      <w:tr w:rsidR="00785C3F" w:rsidRPr="00DE5AED" w14:paraId="3B847953" w14:textId="77777777" w:rsidTr="00F53685">
        <w:trPr>
          <w:trHeight w:val="467"/>
        </w:trPr>
        <w:tc>
          <w:tcPr>
            <w:tcW w:w="9061" w:type="dxa"/>
          </w:tcPr>
          <w:p w14:paraId="20F4C0D5" w14:textId="77777777" w:rsidR="00785C3F" w:rsidRPr="00DE5AED" w:rsidRDefault="00785C3F" w:rsidP="00F53685">
            <w:pPr>
              <w:pStyle w:val="Encabezado"/>
              <w:tabs>
                <w:tab w:val="clear" w:pos="4252"/>
                <w:tab w:val="clear" w:pos="8504"/>
              </w:tabs>
              <w:spacing w:line="276" w:lineRule="auto"/>
              <w:jc w:val="both"/>
              <w:rPr>
                <w:rFonts w:cs="Arial"/>
                <w:i/>
                <w:iCs/>
              </w:rPr>
            </w:pPr>
            <w:r w:rsidRPr="00DE5AED">
              <w:rPr>
                <w:rFonts w:cs="Arial"/>
                <w:i/>
                <w:iCs/>
              </w:rPr>
              <w:t>Les empreses licitadores podran</w:t>
            </w:r>
            <w:r>
              <w:rPr>
                <w:rFonts w:cs="Arial"/>
                <w:i/>
                <w:iCs/>
              </w:rPr>
              <w:t xml:space="preserve"> oferir una reducció del temps d’incorporació de recursos addicionals pel servei de manteniment indicant el termini concret que ofereixen (indicat en setmanes) i</w:t>
            </w:r>
            <w:r w:rsidRPr="00DE5AED">
              <w:rPr>
                <w:rFonts w:cs="Arial"/>
                <w:i/>
                <w:iCs/>
              </w:rPr>
              <w:t xml:space="preserve"> marca</w:t>
            </w:r>
            <w:r>
              <w:rPr>
                <w:rFonts w:cs="Arial"/>
                <w:i/>
                <w:iCs/>
              </w:rPr>
              <w:t>nt</w:t>
            </w:r>
            <w:r w:rsidRPr="00DE5AED">
              <w:rPr>
                <w:rFonts w:cs="Arial"/>
                <w:i/>
                <w:iCs/>
              </w:rPr>
              <w:t xml:space="preserve"> amb una X</w:t>
            </w:r>
            <w:r>
              <w:rPr>
                <w:rFonts w:cs="Arial"/>
                <w:i/>
                <w:iCs/>
              </w:rPr>
              <w:t xml:space="preserve"> a la taula superior</w:t>
            </w:r>
            <w:r w:rsidRPr="00DE5AED">
              <w:rPr>
                <w:rFonts w:cs="Arial"/>
                <w:i/>
                <w:iCs/>
              </w:rPr>
              <w:t xml:space="preserve"> la franja de termini que vulguin oferir. </w:t>
            </w:r>
          </w:p>
          <w:p w14:paraId="68965C74" w14:textId="77777777" w:rsidR="00785C3F" w:rsidRPr="00DE5AED" w:rsidRDefault="00785C3F" w:rsidP="00F53685">
            <w:pPr>
              <w:pStyle w:val="Encabezado"/>
              <w:tabs>
                <w:tab w:val="clear" w:pos="4252"/>
                <w:tab w:val="clear" w:pos="8504"/>
              </w:tabs>
              <w:spacing w:line="276" w:lineRule="auto"/>
              <w:jc w:val="both"/>
              <w:rPr>
                <w:rFonts w:cs="Arial"/>
                <w:i/>
                <w:iCs/>
              </w:rPr>
            </w:pPr>
          </w:p>
          <w:p w14:paraId="6B65CD5E" w14:textId="77777777" w:rsidR="00785C3F" w:rsidRPr="00DE5AED" w:rsidRDefault="00785C3F" w:rsidP="00F53685">
            <w:pPr>
              <w:pStyle w:val="Encabezado"/>
              <w:tabs>
                <w:tab w:val="clear" w:pos="4252"/>
                <w:tab w:val="clear" w:pos="8504"/>
              </w:tabs>
              <w:spacing w:line="276" w:lineRule="auto"/>
              <w:jc w:val="both"/>
              <w:rPr>
                <w:rFonts w:cs="Arial"/>
                <w:b/>
                <w:bCs/>
              </w:rPr>
            </w:pPr>
            <w:r w:rsidRPr="00DE5AED">
              <w:rPr>
                <w:rFonts w:cs="Arial"/>
                <w:i/>
                <w:iCs/>
              </w:rPr>
              <w:t xml:space="preserve">En cap cas podran superar el termini màxim d’un (1) mes segons l’indicat a </w:t>
            </w:r>
            <w:r w:rsidRPr="00DE5AED">
              <w:rPr>
                <w:rFonts w:eastAsiaTheme="minorHAnsi"/>
                <w:i/>
                <w:iCs/>
                <w:lang w:eastAsia="en-US"/>
              </w:rPr>
              <w:t>l’ANS 11 de l’apartat 5.1.1.2. Qualitat del PPT. Corresponent en aquest cas l’exclusió de la proposta per incomplir els requisits tècnics mínims exigibles.</w:t>
            </w:r>
            <w:r w:rsidRPr="00DE5AED">
              <w:rPr>
                <w:rFonts w:eastAsiaTheme="minorHAnsi"/>
                <w:b/>
                <w:lang w:eastAsia="en-US"/>
              </w:rPr>
              <w:t xml:space="preserve"> </w:t>
            </w:r>
          </w:p>
        </w:tc>
      </w:tr>
    </w:tbl>
    <w:p w14:paraId="642F2776" w14:textId="77777777" w:rsidR="00785C3F" w:rsidRPr="003F5CA0" w:rsidRDefault="00785C3F" w:rsidP="00785C3F">
      <w:pPr>
        <w:pStyle w:val="Encabezado"/>
        <w:tabs>
          <w:tab w:val="clear" w:pos="4252"/>
          <w:tab w:val="clear" w:pos="8504"/>
        </w:tabs>
        <w:spacing w:line="276" w:lineRule="auto"/>
        <w:jc w:val="both"/>
        <w:rPr>
          <w:rFonts w:cs="Arial"/>
          <w:b/>
          <w:bCs/>
          <w:szCs w:val="22"/>
        </w:rPr>
      </w:pPr>
    </w:p>
    <w:p w14:paraId="0009D08F" w14:textId="77777777" w:rsidR="00785C3F" w:rsidRPr="003F5CA0" w:rsidRDefault="00785C3F" w:rsidP="00785C3F">
      <w:pPr>
        <w:pStyle w:val="Encabezado"/>
        <w:tabs>
          <w:tab w:val="clear" w:pos="4252"/>
          <w:tab w:val="clear" w:pos="8504"/>
        </w:tabs>
        <w:spacing w:line="276" w:lineRule="auto"/>
        <w:jc w:val="both"/>
        <w:rPr>
          <w:rFonts w:cs="Arial"/>
          <w:b/>
          <w:bCs/>
          <w:szCs w:val="22"/>
        </w:rPr>
      </w:pPr>
    </w:p>
    <w:p w14:paraId="1392A6A3" w14:textId="77777777" w:rsidR="00785C3F" w:rsidRDefault="00785C3F" w:rsidP="00785C3F">
      <w:pPr>
        <w:pStyle w:val="Encabezado"/>
        <w:tabs>
          <w:tab w:val="clear" w:pos="4252"/>
          <w:tab w:val="clear" w:pos="8504"/>
        </w:tabs>
        <w:spacing w:line="276" w:lineRule="auto"/>
        <w:jc w:val="both"/>
        <w:rPr>
          <w:rFonts w:cs="Arial"/>
          <w:szCs w:val="22"/>
        </w:rPr>
      </w:pPr>
      <w:r w:rsidRPr="000330C1">
        <w:rPr>
          <w:rFonts w:cs="Arial"/>
          <w:i/>
          <w:iCs/>
          <w:szCs w:val="22"/>
        </w:rPr>
        <w:t>Només pel cas que l’empresa licitadora decideixi presentar oferta pels dos lots del contracte</w:t>
      </w:r>
      <w:r>
        <w:rPr>
          <w:rFonts w:cs="Arial"/>
          <w:szCs w:val="22"/>
        </w:rPr>
        <w:t xml:space="preserve">: </w:t>
      </w:r>
    </w:p>
    <w:p w14:paraId="7C0F86E4" w14:textId="77777777" w:rsidR="00785C3F" w:rsidRPr="000330C1" w:rsidRDefault="00785C3F" w:rsidP="00785C3F">
      <w:pPr>
        <w:pStyle w:val="Encabezado"/>
        <w:tabs>
          <w:tab w:val="clear" w:pos="4252"/>
          <w:tab w:val="clear" w:pos="8504"/>
        </w:tabs>
        <w:spacing w:line="276" w:lineRule="auto"/>
        <w:jc w:val="both"/>
        <w:rPr>
          <w:rFonts w:cs="Arial"/>
          <w:szCs w:val="22"/>
        </w:rPr>
      </w:pPr>
    </w:p>
    <w:p w14:paraId="7AB6D1DA" w14:textId="77777777" w:rsidR="00785C3F" w:rsidRPr="000330C1" w:rsidRDefault="00785C3F" w:rsidP="00785C3F">
      <w:pPr>
        <w:pStyle w:val="Encabezado"/>
        <w:spacing w:line="276" w:lineRule="auto"/>
        <w:jc w:val="both"/>
        <w:rPr>
          <w:rFonts w:cs="Arial"/>
          <w:i/>
          <w:iCs/>
          <w:szCs w:val="22"/>
        </w:rPr>
      </w:pPr>
      <w:r w:rsidRPr="000330C1">
        <w:rPr>
          <w:rFonts w:cs="Arial"/>
          <w:i/>
          <w:iCs/>
          <w:szCs w:val="22"/>
        </w:rPr>
        <w:t>En cas de rebre la puntuació màxim en ambdós lots</w:t>
      </w:r>
      <w:r>
        <w:rPr>
          <w:rFonts w:cs="Arial"/>
          <w:i/>
          <w:iCs/>
          <w:szCs w:val="22"/>
        </w:rPr>
        <w:t xml:space="preserve">, i conforme a l’indicat en relació a la limitació per a resultar adjudicataris dels dos lots, </w:t>
      </w:r>
      <w:r w:rsidRPr="000330C1">
        <w:rPr>
          <w:rFonts w:cs="Arial"/>
          <w:i/>
          <w:iCs/>
          <w:szCs w:val="22"/>
        </w:rPr>
        <w:t xml:space="preserve">es manifesta </w:t>
      </w:r>
      <w:r>
        <w:rPr>
          <w:rFonts w:cs="Arial"/>
          <w:i/>
          <w:iCs/>
          <w:szCs w:val="22"/>
        </w:rPr>
        <w:t xml:space="preserve">que preferentment la voluntat de l’empresa que represento és la de ser proposat com a adjudicatari en relació al lot ..... (caldrà indicar el número de lot respecte al qual es vulgui indicar la preferència). </w:t>
      </w:r>
    </w:p>
    <w:p w14:paraId="529D9E17" w14:textId="77777777" w:rsidR="00785C3F" w:rsidRDefault="00785C3F" w:rsidP="00785C3F">
      <w:pPr>
        <w:pStyle w:val="Encabezado"/>
        <w:tabs>
          <w:tab w:val="clear" w:pos="4252"/>
          <w:tab w:val="clear" w:pos="8504"/>
        </w:tabs>
        <w:spacing w:line="276" w:lineRule="auto"/>
        <w:jc w:val="both"/>
        <w:rPr>
          <w:rFonts w:cs="Arial"/>
          <w:szCs w:val="22"/>
        </w:rPr>
      </w:pPr>
    </w:p>
    <w:p w14:paraId="03C6C8FA" w14:textId="77777777" w:rsidR="00785C3F" w:rsidRPr="003F5CA0" w:rsidRDefault="00785C3F" w:rsidP="00785C3F">
      <w:pPr>
        <w:pStyle w:val="Encabezado"/>
        <w:tabs>
          <w:tab w:val="clear" w:pos="4252"/>
          <w:tab w:val="clear" w:pos="8504"/>
        </w:tabs>
        <w:spacing w:line="276" w:lineRule="auto"/>
        <w:jc w:val="both"/>
        <w:rPr>
          <w:rFonts w:cs="Arial"/>
          <w:szCs w:val="22"/>
        </w:rPr>
      </w:pPr>
      <w:r w:rsidRPr="003F5CA0">
        <w:rPr>
          <w:rFonts w:cs="Arial"/>
          <w:szCs w:val="22"/>
        </w:rPr>
        <w:t>Signat digitalment.</w:t>
      </w:r>
    </w:p>
    <w:p w14:paraId="7C18D284" w14:textId="77777777" w:rsidR="00785C3F" w:rsidRPr="003F5CA0" w:rsidRDefault="00785C3F" w:rsidP="00785C3F">
      <w:pPr>
        <w:pStyle w:val="Encabezado"/>
        <w:tabs>
          <w:tab w:val="clear" w:pos="4252"/>
          <w:tab w:val="clear" w:pos="8504"/>
        </w:tabs>
        <w:spacing w:line="276" w:lineRule="auto"/>
        <w:jc w:val="both"/>
        <w:rPr>
          <w:rFonts w:cs="Arial"/>
          <w:szCs w:val="22"/>
        </w:rPr>
      </w:pPr>
    </w:p>
    <w:p w14:paraId="5F511EE4" w14:textId="77777777" w:rsidR="00785C3F" w:rsidRPr="003F5CA0" w:rsidRDefault="00785C3F" w:rsidP="00785C3F">
      <w:pPr>
        <w:spacing w:line="276" w:lineRule="auto"/>
        <w:jc w:val="both"/>
        <w:rPr>
          <w:rFonts w:eastAsiaTheme="minorEastAsia" w:cs="Arial"/>
          <w:szCs w:val="22"/>
          <w:lang w:eastAsia="ca-ES"/>
        </w:rPr>
      </w:pPr>
      <w:r w:rsidRPr="003F5CA0">
        <w:rPr>
          <w:rFonts w:eastAsiaTheme="minorEastAsia" w:cs="Arial"/>
          <w:szCs w:val="22"/>
          <w:lang w:eastAsia="ca-ES"/>
        </w:rPr>
        <w:t>(nom i cognoms del signant)</w:t>
      </w:r>
    </w:p>
    <w:p w14:paraId="588355CD" w14:textId="2BFB8E65" w:rsidR="00785C3F" w:rsidRPr="00785C3F" w:rsidRDefault="00785C3F" w:rsidP="00785C3F">
      <w:pPr>
        <w:spacing w:line="276" w:lineRule="auto"/>
        <w:jc w:val="both"/>
        <w:rPr>
          <w:rFonts w:eastAsiaTheme="minorEastAsia" w:cs="Arial"/>
          <w:szCs w:val="22"/>
          <w:lang w:eastAsia="ca-ES"/>
        </w:rPr>
      </w:pPr>
      <w:r w:rsidRPr="003F5CA0">
        <w:rPr>
          <w:rFonts w:eastAsiaTheme="minorEastAsia" w:cs="Arial"/>
          <w:szCs w:val="22"/>
          <w:lang w:eastAsia="ca-ES"/>
        </w:rPr>
        <w:t>(nom de la Companyia)</w:t>
      </w:r>
    </w:p>
    <w:p w14:paraId="417F74CF" w14:textId="77777777" w:rsidR="00785C3F" w:rsidRDefault="00785C3F" w:rsidP="00785C3F">
      <w:pPr>
        <w:spacing w:line="276" w:lineRule="auto"/>
        <w:rPr>
          <w:rFonts w:cs="Arial"/>
          <w:b/>
          <w:bCs/>
          <w:snapToGrid w:val="0"/>
          <w:szCs w:val="22"/>
          <w:highlight w:val="yellow"/>
          <w:u w:val="single"/>
        </w:rPr>
      </w:pPr>
    </w:p>
    <w:p w14:paraId="11386C81" w14:textId="5CD65DD0" w:rsidR="00785C3F" w:rsidRPr="00785C3F" w:rsidRDefault="00785C3F" w:rsidP="00785C3F">
      <w:pPr>
        <w:spacing w:line="276" w:lineRule="auto"/>
        <w:jc w:val="center"/>
        <w:rPr>
          <w:rFonts w:cs="Arial"/>
          <w:b/>
          <w:bCs/>
          <w:szCs w:val="22"/>
          <w:u w:val="single"/>
        </w:rPr>
      </w:pPr>
      <w:r w:rsidRPr="009D5C07">
        <w:rPr>
          <w:rFonts w:cs="Arial"/>
          <w:b/>
          <w:bCs/>
          <w:szCs w:val="22"/>
          <w:u w:val="single"/>
        </w:rPr>
        <w:t>ANNEX 4</w:t>
      </w:r>
    </w:p>
    <w:p w14:paraId="3CA74038" w14:textId="77777777" w:rsidR="00785C3F" w:rsidRPr="00785C3F" w:rsidRDefault="00785C3F" w:rsidP="00785C3F">
      <w:pPr>
        <w:pStyle w:val="Ttulo1"/>
        <w:spacing w:line="276" w:lineRule="auto"/>
        <w:rPr>
          <w:rFonts w:ascii="Arial" w:hAnsi="Arial" w:cs="Arial"/>
          <w:b/>
          <w:bCs/>
          <w:color w:val="000000" w:themeColor="text1"/>
          <w:sz w:val="22"/>
          <w:szCs w:val="22"/>
        </w:rPr>
      </w:pPr>
      <w:r w:rsidRPr="00785C3F">
        <w:rPr>
          <w:rFonts w:ascii="Arial" w:hAnsi="Arial" w:cs="Arial"/>
          <w:b/>
          <w:bCs/>
          <w:color w:val="000000" w:themeColor="text1"/>
          <w:sz w:val="22"/>
          <w:szCs w:val="22"/>
        </w:rPr>
        <w:t>MODEL DE PROPOSTA ECONÒMICA I D’ALTRES REFERÈNCIES LA VALORACIÓ DE LES QUALS DEPÈN DE FÓRMULES AUTOMÀTIQUES – LOT 2</w:t>
      </w:r>
    </w:p>
    <w:p w14:paraId="77577663" w14:textId="77777777" w:rsidR="00785C3F" w:rsidRPr="00785C3F" w:rsidRDefault="00785C3F" w:rsidP="00785C3F">
      <w:pPr>
        <w:pStyle w:val="Encabezado"/>
        <w:pBdr>
          <w:top w:val="single" w:sz="4" w:space="1" w:color="auto"/>
        </w:pBdr>
        <w:tabs>
          <w:tab w:val="left" w:pos="708"/>
        </w:tabs>
        <w:spacing w:line="276" w:lineRule="auto"/>
        <w:jc w:val="both"/>
        <w:rPr>
          <w:rFonts w:cs="Arial"/>
          <w:b/>
          <w:bCs/>
          <w:color w:val="000000" w:themeColor="text1"/>
          <w:szCs w:val="22"/>
        </w:rPr>
      </w:pPr>
    </w:p>
    <w:p w14:paraId="7165B031"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(A INCLOURE AL SOBRE C)</w:t>
      </w:r>
    </w:p>
    <w:p w14:paraId="65254E4C" w14:textId="77777777" w:rsidR="00785C3F" w:rsidRPr="00F06407" w:rsidRDefault="00785C3F" w:rsidP="00785C3F">
      <w:pPr>
        <w:pStyle w:val="Encabezado"/>
        <w:tabs>
          <w:tab w:val="clear" w:pos="4252"/>
          <w:tab w:val="clear" w:pos="8504"/>
        </w:tabs>
        <w:spacing w:line="276" w:lineRule="auto"/>
        <w:jc w:val="both"/>
        <w:rPr>
          <w:rFonts w:cs="Arial"/>
          <w:szCs w:val="22"/>
          <w:highlight w:val="yellow"/>
        </w:rPr>
      </w:pPr>
    </w:p>
    <w:p w14:paraId="6339953F" w14:textId="77777777" w:rsidR="00785C3F" w:rsidRPr="00117145" w:rsidRDefault="00785C3F" w:rsidP="00785C3F">
      <w:pPr>
        <w:spacing w:line="276" w:lineRule="auto"/>
        <w:jc w:val="both"/>
        <w:rPr>
          <w:rFonts w:eastAsiaTheme="minorEastAsia" w:cs="Arial"/>
          <w:szCs w:val="22"/>
          <w:lang w:eastAsia="ca-ES"/>
        </w:rPr>
      </w:pPr>
      <w:r w:rsidRPr="00117145">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331F7159" w14:textId="77777777" w:rsidR="00785C3F" w:rsidRPr="00117145" w:rsidRDefault="00785C3F" w:rsidP="00785C3F">
      <w:pPr>
        <w:spacing w:line="276" w:lineRule="auto"/>
        <w:jc w:val="both"/>
        <w:rPr>
          <w:rFonts w:eastAsiaTheme="minorEastAsia" w:cs="Arial"/>
          <w:szCs w:val="22"/>
          <w:lang w:eastAsia="ca-ES"/>
        </w:rPr>
      </w:pPr>
    </w:p>
    <w:p w14:paraId="584C268B" w14:textId="77777777" w:rsidR="00785C3F" w:rsidRDefault="00785C3F" w:rsidP="00785C3F">
      <w:pPr>
        <w:spacing w:line="276" w:lineRule="auto"/>
        <w:jc w:val="center"/>
        <w:rPr>
          <w:rFonts w:eastAsiaTheme="minorEastAsia" w:cs="Arial"/>
          <w:szCs w:val="22"/>
          <w:lang w:eastAsia="ca-ES"/>
        </w:rPr>
      </w:pPr>
      <w:r w:rsidRPr="00117145">
        <w:rPr>
          <w:rFonts w:eastAsiaTheme="minorEastAsia" w:cs="Arial"/>
          <w:szCs w:val="22"/>
          <w:lang w:eastAsia="ca-ES"/>
        </w:rPr>
        <w:t xml:space="preserve">PRESENTA LA SEGÜENT OFERTA </w:t>
      </w:r>
    </w:p>
    <w:p w14:paraId="7C6F79B6" w14:textId="77777777" w:rsidR="00785C3F" w:rsidRPr="00117145" w:rsidRDefault="00785C3F" w:rsidP="00785C3F">
      <w:pPr>
        <w:spacing w:line="276" w:lineRule="auto"/>
        <w:jc w:val="center"/>
        <w:rPr>
          <w:rFonts w:eastAsiaTheme="minorEastAsia" w:cs="Arial"/>
          <w:szCs w:val="22"/>
          <w:lang w:eastAsia="ca-ES"/>
        </w:rPr>
      </w:pPr>
    </w:p>
    <w:p w14:paraId="5B9D2570" w14:textId="77777777" w:rsidR="00785C3F" w:rsidRPr="00220EFC" w:rsidRDefault="00785C3F" w:rsidP="00785C3F">
      <w:pPr>
        <w:spacing w:line="276" w:lineRule="auto"/>
        <w:jc w:val="both"/>
        <w:rPr>
          <w:rFonts w:eastAsiaTheme="minorEastAsia" w:cs="Arial"/>
          <w:szCs w:val="22"/>
          <w:lang w:eastAsia="ca-ES"/>
        </w:rPr>
      </w:pPr>
      <w:r w:rsidRPr="00220EFC">
        <w:rPr>
          <w:rFonts w:eastAsiaTheme="minorEastAsia" w:cs="Arial"/>
          <w:b/>
          <w:bCs/>
          <w:szCs w:val="22"/>
          <w:u w:val="single"/>
          <w:lang w:eastAsia="ca-ES"/>
        </w:rPr>
        <w:t xml:space="preserve">I. Oferta econòmica (preu) del servei de manteniment de les aplicacions (fins a 20,00 punts): </w:t>
      </w:r>
    </w:p>
    <w:p w14:paraId="36B2304D" w14:textId="77777777" w:rsidR="00785C3F" w:rsidRPr="00220EFC" w:rsidRDefault="00785C3F" w:rsidP="00785C3F">
      <w:pPr>
        <w:spacing w:line="276" w:lineRule="auto"/>
        <w:jc w:val="both"/>
        <w:rPr>
          <w:rFonts w:eastAsiaTheme="minorEastAsia" w:cs="Arial"/>
          <w:szCs w:val="22"/>
          <w:lang w:eastAsia="ca-ES"/>
        </w:rPr>
      </w:pPr>
    </w:p>
    <w:p w14:paraId="6CF3C20D" w14:textId="77777777" w:rsidR="00785C3F" w:rsidRPr="00220EFC" w:rsidRDefault="00785C3F" w:rsidP="00785C3F">
      <w:pPr>
        <w:spacing w:line="276" w:lineRule="auto"/>
        <w:jc w:val="both"/>
        <w:rPr>
          <w:rFonts w:eastAsiaTheme="minorEastAsia" w:cs="Arial"/>
          <w:szCs w:val="22"/>
          <w:lang w:eastAsia="ca-ES"/>
        </w:rPr>
      </w:pPr>
      <w:r w:rsidRPr="00220EFC">
        <w:rPr>
          <w:rFonts w:eastAsiaTheme="minorEastAsia" w:cs="Arial"/>
          <w:b/>
          <w:bCs/>
          <w:szCs w:val="22"/>
          <w:lang w:eastAsia="ca-ES"/>
        </w:rPr>
        <w:t xml:space="preserve">Els licitadors hauran d’oferir un import corresponent al preu/hora (IVA exclòs) en relació al perfil professional </w:t>
      </w:r>
      <w:r w:rsidRPr="00220EFC">
        <w:rPr>
          <w:rFonts w:eastAsiaTheme="minorEastAsia" w:cs="Arial"/>
          <w:szCs w:val="22"/>
          <w:lang w:eastAsia="ca-ES"/>
        </w:rPr>
        <w:t xml:space="preserve">que es requereixen per a prestar el </w:t>
      </w:r>
      <w:r w:rsidRPr="00220EFC">
        <w:rPr>
          <w:rFonts w:eastAsiaTheme="minorEastAsia" w:cs="Arial"/>
          <w:szCs w:val="22"/>
          <w:u w:val="single"/>
          <w:lang w:eastAsia="ca-ES"/>
        </w:rPr>
        <w:t>servei de manteniment</w:t>
      </w:r>
      <w:r w:rsidRPr="00220EFC">
        <w:rPr>
          <w:rFonts w:eastAsiaTheme="minorEastAsia" w:cs="Arial"/>
          <w:szCs w:val="22"/>
          <w:lang w:eastAsia="ca-ES"/>
        </w:rPr>
        <w:t xml:space="preserve"> de les</w:t>
      </w:r>
      <w:r w:rsidRPr="00220EFC">
        <w:rPr>
          <w:rFonts w:eastAsiaTheme="minorEastAsia" w:cs="Arial"/>
          <w:b/>
          <w:bCs/>
          <w:szCs w:val="22"/>
          <w:lang w:eastAsia="ca-ES"/>
        </w:rPr>
        <w:t xml:space="preserve"> </w:t>
      </w:r>
      <w:r w:rsidRPr="00220EFC">
        <w:rPr>
          <w:rFonts w:eastAsiaTheme="minorEastAsia" w:cs="Arial"/>
          <w:szCs w:val="22"/>
          <w:lang w:eastAsia="ca-ES"/>
        </w:rPr>
        <w:t xml:space="preserve">aplicacions del lot 2. </w:t>
      </w:r>
    </w:p>
    <w:p w14:paraId="5E6862E2" w14:textId="77777777" w:rsidR="00785C3F" w:rsidRPr="00220EFC" w:rsidRDefault="00785C3F" w:rsidP="00785C3F">
      <w:pPr>
        <w:spacing w:line="276" w:lineRule="auto"/>
        <w:jc w:val="both"/>
        <w:rPr>
          <w:rFonts w:eastAsiaTheme="minorEastAsia" w:cs="Arial"/>
          <w:szCs w:val="22"/>
          <w:lang w:eastAsia="ca-ES"/>
        </w:rPr>
      </w:pPr>
    </w:p>
    <w:p w14:paraId="65A6632C" w14:textId="77777777" w:rsidR="00785C3F" w:rsidRPr="00220EFC" w:rsidRDefault="00785C3F" w:rsidP="00785C3F">
      <w:pPr>
        <w:spacing w:line="276" w:lineRule="auto"/>
        <w:jc w:val="both"/>
        <w:rPr>
          <w:rFonts w:eastAsiaTheme="minorEastAsia" w:cs="Arial"/>
          <w:szCs w:val="22"/>
          <w:lang w:eastAsia="ca-ES"/>
        </w:rPr>
      </w:pPr>
      <w:r w:rsidRPr="00220EFC">
        <w:rPr>
          <w:rFonts w:eastAsiaTheme="minorEastAsia" w:cs="Arial"/>
          <w:szCs w:val="22"/>
          <w:lang w:eastAsia="ca-ES"/>
        </w:rPr>
        <w:t xml:space="preserve">El preu unitari ofert pel perfil és de: </w:t>
      </w:r>
    </w:p>
    <w:p w14:paraId="3B377E7A" w14:textId="77777777" w:rsidR="00785C3F" w:rsidRPr="00220EFC" w:rsidRDefault="00785C3F" w:rsidP="00785C3F">
      <w:pPr>
        <w:spacing w:line="276" w:lineRule="auto"/>
        <w:jc w:val="both"/>
        <w:rPr>
          <w:rFonts w:eastAsiaTheme="minorEastAsia" w:cs="Arial"/>
          <w:b/>
          <w:bCs/>
          <w:szCs w:val="22"/>
          <w:lang w:eastAsia="ca-ES"/>
        </w:rPr>
      </w:pPr>
    </w:p>
    <w:tbl>
      <w:tblPr>
        <w:tblStyle w:val="Tablaconcuadrcula"/>
        <w:tblW w:w="0" w:type="auto"/>
        <w:tblLook w:val="04A0" w:firstRow="1" w:lastRow="0" w:firstColumn="1" w:lastColumn="0" w:noHBand="0" w:noVBand="1"/>
      </w:tblPr>
      <w:tblGrid>
        <w:gridCol w:w="3261"/>
        <w:gridCol w:w="2268"/>
        <w:gridCol w:w="1559"/>
        <w:gridCol w:w="1978"/>
      </w:tblGrid>
      <w:tr w:rsidR="00785C3F" w:rsidRPr="00220EFC" w14:paraId="40071AA4" w14:textId="77777777" w:rsidTr="00F53685">
        <w:tc>
          <w:tcPr>
            <w:tcW w:w="3261" w:type="dxa"/>
            <w:tcBorders>
              <w:top w:val="nil"/>
              <w:left w:val="nil"/>
              <w:bottom w:val="single" w:sz="4" w:space="0" w:color="auto"/>
              <w:right w:val="single" w:sz="4" w:space="0" w:color="auto"/>
            </w:tcBorders>
          </w:tcPr>
          <w:p w14:paraId="5AFBF2F3" w14:textId="77777777" w:rsidR="00785C3F" w:rsidRPr="00220EFC" w:rsidRDefault="00785C3F" w:rsidP="00F53685">
            <w:pPr>
              <w:spacing w:line="276" w:lineRule="auto"/>
              <w:jc w:val="both"/>
              <w:rPr>
                <w:rFonts w:eastAsiaTheme="minorEastAsia" w:cs="Arial"/>
                <w:lang w:eastAsia="ca-ES"/>
              </w:rPr>
            </w:pPr>
          </w:p>
        </w:tc>
        <w:tc>
          <w:tcPr>
            <w:tcW w:w="2268" w:type="dxa"/>
            <w:tcBorders>
              <w:left w:val="single" w:sz="4" w:space="0" w:color="auto"/>
            </w:tcBorders>
            <w:shd w:val="clear" w:color="auto" w:fill="D1D1D1" w:themeFill="background2" w:themeFillShade="E6"/>
          </w:tcPr>
          <w:p w14:paraId="0EA42BF2"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Import €/h</w:t>
            </w:r>
          </w:p>
          <w:p w14:paraId="4B36AA52"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(IVA exclòs)</w:t>
            </w:r>
          </w:p>
        </w:tc>
        <w:tc>
          <w:tcPr>
            <w:tcW w:w="1559" w:type="dxa"/>
            <w:shd w:val="clear" w:color="auto" w:fill="D1D1D1" w:themeFill="background2" w:themeFillShade="E6"/>
          </w:tcPr>
          <w:p w14:paraId="0B30E99A"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IVA</w:t>
            </w:r>
          </w:p>
        </w:tc>
        <w:tc>
          <w:tcPr>
            <w:tcW w:w="1978" w:type="dxa"/>
            <w:shd w:val="clear" w:color="auto" w:fill="D1D1D1" w:themeFill="background2" w:themeFillShade="E6"/>
          </w:tcPr>
          <w:p w14:paraId="6E7E7C4E"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Import €/h</w:t>
            </w:r>
          </w:p>
          <w:p w14:paraId="0573A17E"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(IVA inclòs)</w:t>
            </w:r>
          </w:p>
        </w:tc>
      </w:tr>
      <w:tr w:rsidR="00785C3F" w:rsidRPr="00220EFC" w14:paraId="17D5698A" w14:textId="77777777" w:rsidTr="00F53685">
        <w:tc>
          <w:tcPr>
            <w:tcW w:w="3261" w:type="dxa"/>
            <w:tcBorders>
              <w:top w:val="single" w:sz="4" w:space="0" w:color="auto"/>
            </w:tcBorders>
          </w:tcPr>
          <w:p w14:paraId="6B95E46F" w14:textId="77777777" w:rsidR="00785C3F" w:rsidRPr="00220EFC" w:rsidRDefault="00785C3F" w:rsidP="00F53685">
            <w:pPr>
              <w:spacing w:line="276" w:lineRule="auto"/>
              <w:jc w:val="both"/>
              <w:rPr>
                <w:rFonts w:eastAsiaTheme="minorEastAsia" w:cs="Arial"/>
                <w:lang w:eastAsia="ca-ES"/>
              </w:rPr>
            </w:pPr>
            <w:r w:rsidRPr="00220EFC">
              <w:rPr>
                <w:rFonts w:eastAsiaTheme="minorEastAsia" w:cs="Arial"/>
                <w:lang w:eastAsia="ca-ES"/>
              </w:rPr>
              <w:t xml:space="preserve">Perfil de desenvolupador/a </w:t>
            </w:r>
            <w:proofErr w:type="spellStart"/>
            <w:r w:rsidRPr="00220EFC">
              <w:rPr>
                <w:rFonts w:eastAsiaTheme="minorEastAsia" w:cs="Arial"/>
                <w:lang w:eastAsia="ca-ES"/>
              </w:rPr>
              <w:t>Qlikview</w:t>
            </w:r>
            <w:proofErr w:type="spellEnd"/>
            <w:r w:rsidRPr="00220EFC">
              <w:rPr>
                <w:rFonts w:eastAsiaTheme="minorEastAsia" w:cs="Arial"/>
                <w:lang w:eastAsia="ca-ES"/>
              </w:rPr>
              <w:t>/</w:t>
            </w:r>
            <w:proofErr w:type="spellStart"/>
            <w:r w:rsidRPr="00220EFC">
              <w:rPr>
                <w:rFonts w:eastAsiaTheme="minorEastAsia" w:cs="Arial"/>
                <w:lang w:eastAsia="ca-ES"/>
              </w:rPr>
              <w:t>Qliksense</w:t>
            </w:r>
            <w:proofErr w:type="spellEnd"/>
          </w:p>
        </w:tc>
        <w:tc>
          <w:tcPr>
            <w:tcW w:w="2268" w:type="dxa"/>
            <w:vAlign w:val="center"/>
          </w:tcPr>
          <w:p w14:paraId="706974E0"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559" w:type="dxa"/>
            <w:vAlign w:val="center"/>
          </w:tcPr>
          <w:p w14:paraId="18B5ADA3"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978" w:type="dxa"/>
            <w:vAlign w:val="center"/>
          </w:tcPr>
          <w:p w14:paraId="0CD30E39"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r>
    </w:tbl>
    <w:p w14:paraId="713E9BE3" w14:textId="77777777" w:rsidR="00785C3F" w:rsidRPr="00220EFC" w:rsidRDefault="00785C3F" w:rsidP="00785C3F">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785C3F" w:rsidRPr="004D452E" w14:paraId="5F9FC815" w14:textId="77777777" w:rsidTr="00F53685">
        <w:tc>
          <w:tcPr>
            <w:tcW w:w="9061" w:type="dxa"/>
          </w:tcPr>
          <w:p w14:paraId="09EF3B9E" w14:textId="77777777" w:rsidR="00785C3F" w:rsidRPr="00220EFC" w:rsidRDefault="00785C3F" w:rsidP="00F53685">
            <w:pPr>
              <w:spacing w:line="276" w:lineRule="auto"/>
              <w:jc w:val="both"/>
              <w:rPr>
                <w:i/>
                <w:iCs/>
              </w:rPr>
            </w:pPr>
            <w:r w:rsidRPr="00220EFC">
              <w:rPr>
                <w:rFonts w:eastAsiaTheme="minorEastAsia" w:cs="Arial"/>
                <w:i/>
                <w:iCs/>
                <w:lang w:eastAsia="ca-ES"/>
              </w:rPr>
              <w:t xml:space="preserve">Les empreses licitadores han d’indicar el </w:t>
            </w:r>
            <w:r w:rsidRPr="00220EFC">
              <w:rPr>
                <w:rFonts w:eastAsiaTheme="minorEastAsia" w:cs="Arial"/>
                <w:b/>
                <w:bCs/>
                <w:i/>
                <w:iCs/>
                <w:lang w:eastAsia="ca-ES"/>
              </w:rPr>
              <w:t>preu unitari (preu/hora)</w:t>
            </w:r>
            <w:r w:rsidRPr="00220EFC">
              <w:rPr>
                <w:rFonts w:eastAsiaTheme="minorEastAsia" w:cs="Arial"/>
                <w:i/>
                <w:iCs/>
                <w:lang w:eastAsia="ca-ES"/>
              </w:rPr>
              <w:t xml:space="preserve"> relatiu al perfil requerit per a la prestació del servei de manteniment</w:t>
            </w:r>
            <w:r>
              <w:rPr>
                <w:rFonts w:eastAsiaTheme="minorEastAsia" w:cs="Arial"/>
                <w:i/>
                <w:iCs/>
                <w:lang w:eastAsia="ca-ES"/>
              </w:rPr>
              <w:t xml:space="preserve"> del lot 2</w:t>
            </w:r>
            <w:r w:rsidRPr="00220EFC">
              <w:rPr>
                <w:rFonts w:eastAsiaTheme="minorEastAsia" w:cs="Arial"/>
                <w:i/>
                <w:iCs/>
                <w:lang w:eastAsia="ca-ES"/>
              </w:rPr>
              <w:t>, que és el de desenvolupador/a. En cap cas es pot</w:t>
            </w:r>
            <w:r w:rsidRPr="00220EFC">
              <w:rPr>
                <w:i/>
                <w:iCs/>
              </w:rPr>
              <w:t xml:space="preserve"> superar l’import unitari màxim establert en 51,00.-€/h pel perfil de desenvolupador/a </w:t>
            </w:r>
            <w:proofErr w:type="spellStart"/>
            <w:r w:rsidRPr="00220EFC">
              <w:rPr>
                <w:rFonts w:eastAsiaTheme="minorEastAsia" w:cs="Arial"/>
                <w:lang w:eastAsia="ca-ES"/>
              </w:rPr>
              <w:t>Qlikview</w:t>
            </w:r>
            <w:proofErr w:type="spellEnd"/>
            <w:r w:rsidRPr="00220EFC">
              <w:rPr>
                <w:rFonts w:eastAsiaTheme="minorEastAsia" w:cs="Arial"/>
                <w:lang w:eastAsia="ca-ES"/>
              </w:rPr>
              <w:t>/</w:t>
            </w:r>
            <w:proofErr w:type="spellStart"/>
            <w:r w:rsidRPr="00220EFC">
              <w:rPr>
                <w:rFonts w:eastAsiaTheme="minorEastAsia" w:cs="Arial"/>
                <w:lang w:eastAsia="ca-ES"/>
              </w:rPr>
              <w:t>Qliksense</w:t>
            </w:r>
            <w:proofErr w:type="spellEnd"/>
            <w:r w:rsidRPr="00220EFC">
              <w:rPr>
                <w:i/>
                <w:iCs/>
              </w:rPr>
              <w:t xml:space="preserve">. </w:t>
            </w:r>
          </w:p>
          <w:p w14:paraId="39CEE275" w14:textId="77777777" w:rsidR="00785C3F" w:rsidRPr="00220EFC" w:rsidRDefault="00785C3F" w:rsidP="00F53685">
            <w:pPr>
              <w:spacing w:line="276" w:lineRule="auto"/>
              <w:jc w:val="both"/>
              <w:rPr>
                <w:i/>
                <w:iCs/>
              </w:rPr>
            </w:pPr>
          </w:p>
          <w:p w14:paraId="50D275F9" w14:textId="77777777" w:rsidR="00785C3F" w:rsidRPr="00220EFC" w:rsidRDefault="00785C3F" w:rsidP="00F53685">
            <w:pPr>
              <w:spacing w:line="276" w:lineRule="auto"/>
              <w:jc w:val="both"/>
              <w:rPr>
                <w:i/>
                <w:iCs/>
              </w:rPr>
            </w:pPr>
            <w:r w:rsidRPr="00220EFC">
              <w:rPr>
                <w:i/>
                <w:iCs/>
              </w:rPr>
              <w:t xml:space="preserve">Les ofertes que presentin un preu unitari superior al màxim precitat seran excloses. </w:t>
            </w:r>
          </w:p>
          <w:p w14:paraId="3504B8A2" w14:textId="77777777" w:rsidR="00785C3F" w:rsidRPr="00220EFC" w:rsidRDefault="00785C3F" w:rsidP="00F53685">
            <w:pPr>
              <w:spacing w:line="276" w:lineRule="auto"/>
              <w:jc w:val="both"/>
              <w:rPr>
                <w:i/>
                <w:iCs/>
              </w:rPr>
            </w:pPr>
          </w:p>
          <w:p w14:paraId="112BFD44" w14:textId="77777777" w:rsidR="00785C3F" w:rsidRPr="004D452E" w:rsidRDefault="00785C3F" w:rsidP="00F53685">
            <w:pPr>
              <w:spacing w:line="276" w:lineRule="auto"/>
              <w:jc w:val="both"/>
              <w:rPr>
                <w:rFonts w:eastAsiaTheme="minorEastAsia" w:cs="Arial"/>
                <w:i/>
                <w:iCs/>
                <w:highlight w:val="yellow"/>
                <w:lang w:eastAsia="ca-ES"/>
              </w:rPr>
            </w:pPr>
            <w:r w:rsidRPr="00220EFC">
              <w:rPr>
                <w:i/>
                <w:iCs/>
              </w:rPr>
              <w:t xml:space="preserve">El preu unitari que es prendrà com a referència per a l’aplicació de la fórmula de valoració de l’oferta econòmica serà el preu IVA exclòs. Sens perjudici del qual, les empreses han d’indicar obligatòriament els imports IVA exclòs, IVA inclòs i la xifra que correspon a l’IVA aplicable.  </w:t>
            </w:r>
          </w:p>
        </w:tc>
      </w:tr>
    </w:tbl>
    <w:p w14:paraId="0FCBB82E" w14:textId="77777777" w:rsidR="00785C3F" w:rsidRPr="004D452E" w:rsidRDefault="00785C3F" w:rsidP="00785C3F">
      <w:pPr>
        <w:spacing w:line="276" w:lineRule="auto"/>
        <w:rPr>
          <w:rFonts w:eastAsiaTheme="minorEastAsia" w:cs="Arial"/>
          <w:b/>
          <w:bCs/>
          <w:szCs w:val="22"/>
          <w:highlight w:val="yellow"/>
          <w:u w:val="single"/>
          <w:lang w:eastAsia="ca-ES"/>
        </w:rPr>
      </w:pPr>
    </w:p>
    <w:p w14:paraId="15657B6E" w14:textId="77777777" w:rsidR="00785C3F" w:rsidRPr="00220EFC" w:rsidRDefault="00785C3F" w:rsidP="00785C3F">
      <w:pPr>
        <w:spacing w:line="276" w:lineRule="auto"/>
        <w:rPr>
          <w:rFonts w:eastAsiaTheme="minorEastAsia" w:cs="Arial"/>
          <w:b/>
          <w:bCs/>
          <w:szCs w:val="22"/>
          <w:u w:val="single"/>
          <w:lang w:eastAsia="ca-ES"/>
        </w:rPr>
      </w:pPr>
    </w:p>
    <w:p w14:paraId="713CDFB5" w14:textId="77777777" w:rsidR="00785C3F" w:rsidRPr="00220EFC" w:rsidRDefault="00785C3F" w:rsidP="00785C3F">
      <w:pPr>
        <w:spacing w:line="276" w:lineRule="auto"/>
        <w:jc w:val="both"/>
        <w:rPr>
          <w:rFonts w:eastAsiaTheme="minorEastAsia" w:cs="Arial"/>
          <w:szCs w:val="22"/>
          <w:lang w:eastAsia="ca-ES"/>
        </w:rPr>
      </w:pPr>
      <w:r w:rsidRPr="00220EFC">
        <w:rPr>
          <w:rFonts w:eastAsiaTheme="minorEastAsia" w:cs="Arial"/>
          <w:b/>
          <w:bCs/>
          <w:szCs w:val="22"/>
          <w:u w:val="single"/>
          <w:lang w:eastAsia="ca-ES"/>
        </w:rPr>
        <w:t xml:space="preserve">II. Oferta econòmica (preu) del servei de desenvolupament d’evolutius i projectes (fins a </w:t>
      </w:r>
      <w:r>
        <w:rPr>
          <w:rFonts w:eastAsiaTheme="minorEastAsia" w:cs="Arial"/>
          <w:b/>
          <w:bCs/>
          <w:szCs w:val="22"/>
          <w:u w:val="single"/>
          <w:lang w:eastAsia="ca-ES"/>
        </w:rPr>
        <w:t>19</w:t>
      </w:r>
      <w:r w:rsidRPr="00220EFC">
        <w:rPr>
          <w:rFonts w:eastAsiaTheme="minorEastAsia" w:cs="Arial"/>
          <w:b/>
          <w:bCs/>
          <w:szCs w:val="22"/>
          <w:u w:val="single"/>
          <w:lang w:eastAsia="ca-ES"/>
        </w:rPr>
        <w:t xml:space="preserve">,00 punts): </w:t>
      </w:r>
    </w:p>
    <w:p w14:paraId="475F1E29" w14:textId="77777777" w:rsidR="00785C3F" w:rsidRPr="004D452E" w:rsidRDefault="00785C3F" w:rsidP="00785C3F">
      <w:pPr>
        <w:spacing w:line="276" w:lineRule="auto"/>
        <w:rPr>
          <w:rFonts w:eastAsiaTheme="minorEastAsia" w:cs="Arial"/>
          <w:b/>
          <w:bCs/>
          <w:szCs w:val="22"/>
          <w:highlight w:val="yellow"/>
          <w:u w:val="single"/>
          <w:lang w:eastAsia="ca-ES"/>
        </w:rPr>
      </w:pPr>
    </w:p>
    <w:p w14:paraId="2714EB08" w14:textId="77777777" w:rsidR="00785C3F" w:rsidRPr="00220EFC" w:rsidRDefault="00785C3F" w:rsidP="00785C3F">
      <w:pPr>
        <w:spacing w:line="276" w:lineRule="auto"/>
        <w:jc w:val="both"/>
        <w:rPr>
          <w:rFonts w:eastAsiaTheme="minorEastAsia" w:cs="Arial"/>
          <w:szCs w:val="22"/>
          <w:lang w:eastAsia="ca-ES"/>
        </w:rPr>
      </w:pPr>
      <w:r w:rsidRPr="00220EFC">
        <w:rPr>
          <w:rFonts w:eastAsiaTheme="minorEastAsia" w:cs="Arial"/>
          <w:b/>
          <w:bCs/>
          <w:szCs w:val="22"/>
          <w:lang w:eastAsia="ca-ES"/>
        </w:rPr>
        <w:lastRenderedPageBreak/>
        <w:t xml:space="preserve">Els licitadors hauran d’oferir un import corresponent al preu/hora (IVA exclòs) en relació a cadascun dels perfils professionals </w:t>
      </w:r>
      <w:r w:rsidRPr="00220EFC">
        <w:rPr>
          <w:rFonts w:eastAsiaTheme="minorEastAsia" w:cs="Arial"/>
          <w:szCs w:val="22"/>
          <w:lang w:eastAsia="ca-ES"/>
        </w:rPr>
        <w:t xml:space="preserve">que es requereixen per a prestar el </w:t>
      </w:r>
      <w:r w:rsidRPr="00220EFC">
        <w:rPr>
          <w:rFonts w:eastAsiaTheme="minorEastAsia" w:cs="Arial"/>
          <w:szCs w:val="22"/>
          <w:u w:val="single"/>
          <w:lang w:eastAsia="ca-ES"/>
        </w:rPr>
        <w:t>servei de desenvolupament d’evolutius i projectes</w:t>
      </w:r>
      <w:r w:rsidRPr="00220EFC">
        <w:rPr>
          <w:rFonts w:eastAsiaTheme="minorEastAsia" w:cs="Arial"/>
          <w:szCs w:val="22"/>
          <w:lang w:eastAsia="ca-ES"/>
        </w:rPr>
        <w:t xml:space="preserve"> del lot 2.</w:t>
      </w:r>
      <w:r w:rsidRPr="00220EFC">
        <w:rPr>
          <w:rFonts w:eastAsiaTheme="minorEastAsia" w:cs="Arial"/>
          <w:b/>
          <w:bCs/>
          <w:szCs w:val="22"/>
          <w:lang w:eastAsia="ca-ES"/>
        </w:rPr>
        <w:t xml:space="preserve"> </w:t>
      </w:r>
    </w:p>
    <w:p w14:paraId="6889471A" w14:textId="77777777" w:rsidR="00785C3F" w:rsidRPr="00220EFC" w:rsidRDefault="00785C3F" w:rsidP="00785C3F">
      <w:pPr>
        <w:spacing w:line="276" w:lineRule="auto"/>
        <w:rPr>
          <w:rFonts w:eastAsiaTheme="minorEastAsia" w:cs="Arial"/>
          <w:b/>
          <w:bCs/>
          <w:szCs w:val="22"/>
          <w:lang w:eastAsia="ca-ES"/>
        </w:rPr>
      </w:pPr>
    </w:p>
    <w:p w14:paraId="7579AF4C" w14:textId="77777777" w:rsidR="00785C3F" w:rsidRPr="00220EFC" w:rsidRDefault="00785C3F" w:rsidP="00785C3F">
      <w:pPr>
        <w:spacing w:line="276" w:lineRule="auto"/>
        <w:jc w:val="both"/>
        <w:rPr>
          <w:rFonts w:eastAsiaTheme="minorEastAsia" w:cs="Arial"/>
          <w:szCs w:val="22"/>
          <w:lang w:eastAsia="ca-ES"/>
        </w:rPr>
      </w:pPr>
      <w:r w:rsidRPr="00220EFC">
        <w:rPr>
          <w:rFonts w:eastAsiaTheme="minorEastAsia" w:cs="Arial"/>
          <w:szCs w:val="22"/>
          <w:lang w:eastAsia="ca-ES"/>
        </w:rPr>
        <w:t xml:space="preserve">El preu unitari ofert per cada perfil és de: </w:t>
      </w:r>
    </w:p>
    <w:p w14:paraId="5846E44E" w14:textId="77777777" w:rsidR="00785C3F" w:rsidRPr="004D452E" w:rsidRDefault="00785C3F" w:rsidP="00785C3F">
      <w:pPr>
        <w:spacing w:line="276" w:lineRule="auto"/>
        <w:jc w:val="both"/>
        <w:rPr>
          <w:rFonts w:eastAsiaTheme="minorEastAsia" w:cs="Arial"/>
          <w:szCs w:val="22"/>
          <w:highlight w:val="yellow"/>
          <w:lang w:eastAsia="ca-ES"/>
        </w:rPr>
      </w:pPr>
    </w:p>
    <w:tbl>
      <w:tblPr>
        <w:tblStyle w:val="Tablaconcuadrcula"/>
        <w:tblW w:w="0" w:type="auto"/>
        <w:tblLook w:val="04A0" w:firstRow="1" w:lastRow="0" w:firstColumn="1" w:lastColumn="0" w:noHBand="0" w:noVBand="1"/>
      </w:tblPr>
      <w:tblGrid>
        <w:gridCol w:w="3261"/>
        <w:gridCol w:w="2268"/>
        <w:gridCol w:w="1559"/>
        <w:gridCol w:w="1978"/>
      </w:tblGrid>
      <w:tr w:rsidR="00785C3F" w:rsidRPr="004D452E" w14:paraId="49CCC49D" w14:textId="77777777" w:rsidTr="00F53685">
        <w:tc>
          <w:tcPr>
            <w:tcW w:w="3261" w:type="dxa"/>
            <w:tcBorders>
              <w:top w:val="nil"/>
              <w:left w:val="nil"/>
              <w:bottom w:val="single" w:sz="4" w:space="0" w:color="auto"/>
              <w:right w:val="single" w:sz="4" w:space="0" w:color="auto"/>
            </w:tcBorders>
          </w:tcPr>
          <w:p w14:paraId="32B15B2E" w14:textId="77777777" w:rsidR="00785C3F" w:rsidRPr="00220EFC" w:rsidRDefault="00785C3F" w:rsidP="00F53685">
            <w:pPr>
              <w:spacing w:line="276" w:lineRule="auto"/>
              <w:jc w:val="both"/>
              <w:rPr>
                <w:rFonts w:eastAsiaTheme="minorEastAsia" w:cs="Arial"/>
                <w:lang w:eastAsia="ca-ES"/>
              </w:rPr>
            </w:pPr>
          </w:p>
        </w:tc>
        <w:tc>
          <w:tcPr>
            <w:tcW w:w="2268" w:type="dxa"/>
            <w:tcBorders>
              <w:left w:val="single" w:sz="4" w:space="0" w:color="auto"/>
            </w:tcBorders>
            <w:shd w:val="clear" w:color="auto" w:fill="D1D1D1" w:themeFill="background2" w:themeFillShade="E6"/>
          </w:tcPr>
          <w:p w14:paraId="5903BB31"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Import €/h</w:t>
            </w:r>
          </w:p>
          <w:p w14:paraId="7F312B93"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(IVA exclòs)</w:t>
            </w:r>
          </w:p>
        </w:tc>
        <w:tc>
          <w:tcPr>
            <w:tcW w:w="1559" w:type="dxa"/>
            <w:shd w:val="clear" w:color="auto" w:fill="D1D1D1" w:themeFill="background2" w:themeFillShade="E6"/>
          </w:tcPr>
          <w:p w14:paraId="1C61B25F"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IVA</w:t>
            </w:r>
          </w:p>
        </w:tc>
        <w:tc>
          <w:tcPr>
            <w:tcW w:w="1978" w:type="dxa"/>
            <w:shd w:val="clear" w:color="auto" w:fill="D1D1D1" w:themeFill="background2" w:themeFillShade="E6"/>
          </w:tcPr>
          <w:p w14:paraId="6B04A5AD"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Import €/h</w:t>
            </w:r>
          </w:p>
          <w:p w14:paraId="2C54BC69" w14:textId="77777777" w:rsidR="00785C3F" w:rsidRPr="00220EFC" w:rsidRDefault="00785C3F" w:rsidP="00F53685">
            <w:pPr>
              <w:spacing w:line="276" w:lineRule="auto"/>
              <w:jc w:val="center"/>
              <w:rPr>
                <w:rFonts w:eastAsiaTheme="minorEastAsia" w:cs="Arial"/>
                <w:b/>
                <w:bCs/>
                <w:lang w:eastAsia="ca-ES"/>
              </w:rPr>
            </w:pPr>
            <w:r w:rsidRPr="00220EFC">
              <w:rPr>
                <w:rFonts w:eastAsiaTheme="minorEastAsia" w:cs="Arial"/>
                <w:b/>
                <w:bCs/>
                <w:lang w:eastAsia="ca-ES"/>
              </w:rPr>
              <w:t>(IVA inclòs)</w:t>
            </w:r>
          </w:p>
        </w:tc>
      </w:tr>
      <w:tr w:rsidR="00785C3F" w:rsidRPr="004D452E" w14:paraId="5EAFC7FA" w14:textId="77777777" w:rsidTr="00F53685">
        <w:tc>
          <w:tcPr>
            <w:tcW w:w="3261" w:type="dxa"/>
            <w:tcBorders>
              <w:top w:val="single" w:sz="4" w:space="0" w:color="auto"/>
              <w:bottom w:val="single" w:sz="4" w:space="0" w:color="auto"/>
            </w:tcBorders>
          </w:tcPr>
          <w:p w14:paraId="4F9F84EA" w14:textId="77777777" w:rsidR="00785C3F" w:rsidRPr="00220EFC" w:rsidRDefault="00785C3F" w:rsidP="00F53685">
            <w:pPr>
              <w:spacing w:line="276" w:lineRule="auto"/>
              <w:jc w:val="both"/>
              <w:rPr>
                <w:rFonts w:eastAsiaTheme="minorEastAsia" w:cs="Arial"/>
                <w:lang w:eastAsia="ca-ES"/>
              </w:rPr>
            </w:pPr>
            <w:r w:rsidRPr="00220EFC">
              <w:rPr>
                <w:rFonts w:eastAsiaTheme="minorEastAsia" w:cs="Arial"/>
                <w:lang w:eastAsia="ca-ES"/>
              </w:rPr>
              <w:t xml:space="preserve">Cap de projecte </w:t>
            </w:r>
          </w:p>
        </w:tc>
        <w:tc>
          <w:tcPr>
            <w:tcW w:w="2268" w:type="dxa"/>
            <w:vAlign w:val="center"/>
          </w:tcPr>
          <w:p w14:paraId="35BAE298"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559" w:type="dxa"/>
            <w:vAlign w:val="center"/>
          </w:tcPr>
          <w:p w14:paraId="5D93B609"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978" w:type="dxa"/>
            <w:vAlign w:val="center"/>
          </w:tcPr>
          <w:p w14:paraId="06BB68CA"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r>
      <w:tr w:rsidR="00785C3F" w:rsidRPr="004D452E" w14:paraId="672DE4F0" w14:textId="77777777" w:rsidTr="00F53685">
        <w:tc>
          <w:tcPr>
            <w:tcW w:w="3261" w:type="dxa"/>
            <w:tcBorders>
              <w:top w:val="single" w:sz="4" w:space="0" w:color="auto"/>
              <w:bottom w:val="single" w:sz="4" w:space="0" w:color="auto"/>
            </w:tcBorders>
          </w:tcPr>
          <w:p w14:paraId="18979D4F" w14:textId="77777777" w:rsidR="00785C3F" w:rsidRPr="00220EFC" w:rsidRDefault="00785C3F" w:rsidP="00F53685">
            <w:pPr>
              <w:spacing w:line="276" w:lineRule="auto"/>
              <w:jc w:val="both"/>
              <w:rPr>
                <w:rFonts w:eastAsiaTheme="minorEastAsia" w:cs="Arial"/>
                <w:lang w:eastAsia="ca-ES"/>
              </w:rPr>
            </w:pPr>
            <w:r w:rsidRPr="00220EFC">
              <w:rPr>
                <w:rFonts w:eastAsiaTheme="minorEastAsia" w:cs="Arial"/>
                <w:lang w:eastAsia="ca-ES"/>
              </w:rPr>
              <w:t>Analista funcional</w:t>
            </w:r>
          </w:p>
        </w:tc>
        <w:tc>
          <w:tcPr>
            <w:tcW w:w="2268" w:type="dxa"/>
            <w:vAlign w:val="center"/>
          </w:tcPr>
          <w:p w14:paraId="0B7AB13A"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559" w:type="dxa"/>
            <w:vAlign w:val="center"/>
          </w:tcPr>
          <w:p w14:paraId="7CEDA328"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978" w:type="dxa"/>
            <w:vAlign w:val="center"/>
          </w:tcPr>
          <w:p w14:paraId="4399325D"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r>
      <w:tr w:rsidR="00785C3F" w:rsidRPr="004D452E" w14:paraId="6A44C677" w14:textId="77777777" w:rsidTr="00F53685">
        <w:tc>
          <w:tcPr>
            <w:tcW w:w="3261" w:type="dxa"/>
            <w:tcBorders>
              <w:top w:val="single" w:sz="4" w:space="0" w:color="auto"/>
              <w:bottom w:val="single" w:sz="4" w:space="0" w:color="auto"/>
            </w:tcBorders>
          </w:tcPr>
          <w:p w14:paraId="66B4AC25" w14:textId="77777777" w:rsidR="00785C3F" w:rsidRPr="00220EFC" w:rsidRDefault="00785C3F" w:rsidP="00F53685">
            <w:pPr>
              <w:spacing w:line="276" w:lineRule="auto"/>
              <w:jc w:val="both"/>
              <w:rPr>
                <w:rFonts w:eastAsiaTheme="minorEastAsia" w:cs="Arial"/>
                <w:lang w:eastAsia="ca-ES"/>
              </w:rPr>
            </w:pPr>
            <w:r w:rsidRPr="00220EFC">
              <w:rPr>
                <w:rFonts w:eastAsiaTheme="minorEastAsia" w:cs="Arial"/>
                <w:lang w:eastAsia="ca-ES"/>
              </w:rPr>
              <w:t xml:space="preserve">Perfil de desenvolupador/a </w:t>
            </w:r>
            <w:proofErr w:type="spellStart"/>
            <w:r w:rsidRPr="00220EFC">
              <w:rPr>
                <w:rFonts w:eastAsiaTheme="minorEastAsia" w:cs="Arial"/>
                <w:lang w:eastAsia="ca-ES"/>
              </w:rPr>
              <w:t>Qlikview</w:t>
            </w:r>
            <w:proofErr w:type="spellEnd"/>
            <w:r w:rsidRPr="00220EFC">
              <w:rPr>
                <w:rFonts w:eastAsiaTheme="minorEastAsia" w:cs="Arial"/>
                <w:lang w:eastAsia="ca-ES"/>
              </w:rPr>
              <w:t>/</w:t>
            </w:r>
            <w:proofErr w:type="spellStart"/>
            <w:r w:rsidRPr="00220EFC">
              <w:rPr>
                <w:rFonts w:eastAsiaTheme="minorEastAsia" w:cs="Arial"/>
                <w:lang w:eastAsia="ca-ES"/>
              </w:rPr>
              <w:t>Qliksense</w:t>
            </w:r>
            <w:proofErr w:type="spellEnd"/>
          </w:p>
        </w:tc>
        <w:tc>
          <w:tcPr>
            <w:tcW w:w="2268" w:type="dxa"/>
            <w:vAlign w:val="center"/>
          </w:tcPr>
          <w:p w14:paraId="3C3CE2EE"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559" w:type="dxa"/>
            <w:vAlign w:val="center"/>
          </w:tcPr>
          <w:p w14:paraId="06DA95FD"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978" w:type="dxa"/>
            <w:vAlign w:val="center"/>
          </w:tcPr>
          <w:p w14:paraId="0AB8B001"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r>
      <w:tr w:rsidR="00785C3F" w:rsidRPr="004D452E" w14:paraId="506FD221" w14:textId="77777777" w:rsidTr="00F53685">
        <w:tc>
          <w:tcPr>
            <w:tcW w:w="3261" w:type="dxa"/>
            <w:tcBorders>
              <w:top w:val="single" w:sz="4" w:space="0" w:color="auto"/>
              <w:bottom w:val="single" w:sz="4" w:space="0" w:color="auto"/>
            </w:tcBorders>
          </w:tcPr>
          <w:p w14:paraId="6B7EB498" w14:textId="77777777" w:rsidR="00785C3F" w:rsidRPr="00220EFC" w:rsidRDefault="00785C3F" w:rsidP="00F53685">
            <w:pPr>
              <w:spacing w:line="276" w:lineRule="auto"/>
              <w:jc w:val="both"/>
              <w:rPr>
                <w:rFonts w:eastAsiaTheme="minorEastAsia" w:cs="Arial"/>
                <w:lang w:eastAsia="ca-ES"/>
              </w:rPr>
            </w:pPr>
            <w:r w:rsidRPr="00220EFC">
              <w:rPr>
                <w:rFonts w:eastAsiaTheme="minorEastAsia" w:cs="Arial"/>
                <w:lang w:eastAsia="ca-ES"/>
              </w:rPr>
              <w:t>Programador/</w:t>
            </w:r>
            <w:proofErr w:type="spellStart"/>
            <w:r w:rsidRPr="00220EFC">
              <w:rPr>
                <w:rFonts w:eastAsiaTheme="minorEastAsia" w:cs="Arial"/>
                <w:lang w:eastAsia="ca-ES"/>
              </w:rPr>
              <w:t>Parametritzador</w:t>
            </w:r>
            <w:proofErr w:type="spellEnd"/>
            <w:r w:rsidRPr="00220EFC">
              <w:rPr>
                <w:rFonts w:eastAsiaTheme="minorEastAsia" w:cs="Arial"/>
                <w:lang w:eastAsia="ca-ES"/>
              </w:rPr>
              <w:t xml:space="preserve"> </w:t>
            </w:r>
            <w:proofErr w:type="spellStart"/>
            <w:r w:rsidRPr="00220EFC">
              <w:rPr>
                <w:rFonts w:eastAsiaTheme="minorEastAsia" w:cs="Arial"/>
                <w:lang w:eastAsia="ca-ES"/>
              </w:rPr>
              <w:t>Jira</w:t>
            </w:r>
            <w:proofErr w:type="spellEnd"/>
            <w:r w:rsidRPr="00220EFC">
              <w:rPr>
                <w:rFonts w:eastAsiaTheme="minorEastAsia" w:cs="Arial"/>
                <w:lang w:eastAsia="ca-ES"/>
              </w:rPr>
              <w:t xml:space="preserve">. </w:t>
            </w:r>
          </w:p>
        </w:tc>
        <w:tc>
          <w:tcPr>
            <w:tcW w:w="2268" w:type="dxa"/>
            <w:vAlign w:val="center"/>
          </w:tcPr>
          <w:p w14:paraId="76E32499"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559" w:type="dxa"/>
            <w:vAlign w:val="center"/>
          </w:tcPr>
          <w:p w14:paraId="03000BAE"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978" w:type="dxa"/>
            <w:vAlign w:val="center"/>
          </w:tcPr>
          <w:p w14:paraId="33CCBCB2"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r>
      <w:tr w:rsidR="00785C3F" w:rsidRPr="004D452E" w14:paraId="3F52D404" w14:textId="77777777" w:rsidTr="00F53685">
        <w:tc>
          <w:tcPr>
            <w:tcW w:w="3261" w:type="dxa"/>
            <w:tcBorders>
              <w:top w:val="single" w:sz="4" w:space="0" w:color="auto"/>
            </w:tcBorders>
          </w:tcPr>
          <w:p w14:paraId="6CDD282F" w14:textId="77777777" w:rsidR="00785C3F" w:rsidRPr="00220EFC" w:rsidRDefault="00785C3F" w:rsidP="00F53685">
            <w:pPr>
              <w:spacing w:line="276" w:lineRule="auto"/>
              <w:jc w:val="both"/>
              <w:rPr>
                <w:rFonts w:eastAsiaTheme="minorEastAsia" w:cs="Arial"/>
                <w:lang w:eastAsia="ca-ES"/>
              </w:rPr>
            </w:pPr>
            <w:r w:rsidRPr="00220EFC">
              <w:rPr>
                <w:rFonts w:eastAsiaTheme="minorEastAsia" w:cs="Arial"/>
                <w:lang w:eastAsia="ca-ES"/>
              </w:rPr>
              <w:t>Equip de Ciberseguretat</w:t>
            </w:r>
          </w:p>
        </w:tc>
        <w:tc>
          <w:tcPr>
            <w:tcW w:w="2268" w:type="dxa"/>
            <w:vAlign w:val="center"/>
          </w:tcPr>
          <w:p w14:paraId="7B5B7800"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559" w:type="dxa"/>
            <w:vAlign w:val="center"/>
          </w:tcPr>
          <w:p w14:paraId="7F178B9C"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c>
          <w:tcPr>
            <w:tcW w:w="1978" w:type="dxa"/>
            <w:vAlign w:val="center"/>
          </w:tcPr>
          <w:p w14:paraId="4553EA5D" w14:textId="77777777" w:rsidR="00785C3F" w:rsidRPr="00220EFC" w:rsidRDefault="00785C3F" w:rsidP="00F53685">
            <w:pPr>
              <w:spacing w:line="276" w:lineRule="auto"/>
              <w:jc w:val="center"/>
              <w:rPr>
                <w:rFonts w:eastAsiaTheme="minorEastAsia" w:cs="Arial"/>
                <w:lang w:eastAsia="ca-ES"/>
              </w:rPr>
            </w:pPr>
            <w:r w:rsidRPr="00220EFC">
              <w:rPr>
                <w:rFonts w:eastAsiaTheme="minorEastAsia" w:cs="Arial"/>
                <w:lang w:eastAsia="ca-ES"/>
              </w:rPr>
              <w:t>.- €/h</w:t>
            </w:r>
          </w:p>
        </w:tc>
      </w:tr>
    </w:tbl>
    <w:p w14:paraId="679C7C4F" w14:textId="77777777" w:rsidR="00785C3F" w:rsidRPr="004D452E" w:rsidRDefault="00785C3F" w:rsidP="00785C3F">
      <w:pPr>
        <w:spacing w:line="276" w:lineRule="auto"/>
        <w:jc w:val="both"/>
        <w:rPr>
          <w:rFonts w:eastAsiaTheme="minorEastAsia" w:cs="Arial"/>
          <w:szCs w:val="22"/>
          <w:highlight w:val="yellow"/>
          <w:lang w:eastAsia="ca-ES"/>
        </w:rPr>
      </w:pPr>
    </w:p>
    <w:tbl>
      <w:tblPr>
        <w:tblStyle w:val="Tablaconcuadrcula"/>
        <w:tblW w:w="0" w:type="auto"/>
        <w:tblLook w:val="04A0" w:firstRow="1" w:lastRow="0" w:firstColumn="1" w:lastColumn="0" w:noHBand="0" w:noVBand="1"/>
      </w:tblPr>
      <w:tblGrid>
        <w:gridCol w:w="9061"/>
      </w:tblGrid>
      <w:tr w:rsidR="00785C3F" w:rsidRPr="004D452E" w14:paraId="5F6CE8FE" w14:textId="77777777" w:rsidTr="00F53685">
        <w:tc>
          <w:tcPr>
            <w:tcW w:w="9061" w:type="dxa"/>
          </w:tcPr>
          <w:p w14:paraId="7959E140" w14:textId="77777777" w:rsidR="00785C3F" w:rsidRPr="00220EFC" w:rsidRDefault="00785C3F" w:rsidP="00F53685">
            <w:pPr>
              <w:spacing w:line="276" w:lineRule="auto"/>
              <w:jc w:val="both"/>
              <w:rPr>
                <w:i/>
                <w:iCs/>
              </w:rPr>
            </w:pPr>
            <w:r w:rsidRPr="00220EFC">
              <w:rPr>
                <w:rFonts w:eastAsiaTheme="minorEastAsia" w:cs="Arial"/>
                <w:i/>
                <w:iCs/>
                <w:lang w:eastAsia="ca-ES"/>
              </w:rPr>
              <w:t xml:space="preserve">Les empreses licitadores han d’indicar el </w:t>
            </w:r>
            <w:r w:rsidRPr="00220EFC">
              <w:rPr>
                <w:rFonts w:eastAsiaTheme="minorEastAsia" w:cs="Arial"/>
                <w:b/>
                <w:bCs/>
                <w:i/>
                <w:iCs/>
                <w:lang w:eastAsia="ca-ES"/>
              </w:rPr>
              <w:t>preu unitari (preu/hora)</w:t>
            </w:r>
            <w:r w:rsidRPr="00220EFC">
              <w:rPr>
                <w:rFonts w:eastAsiaTheme="minorEastAsia" w:cs="Arial"/>
                <w:i/>
                <w:iCs/>
                <w:lang w:eastAsia="ca-ES"/>
              </w:rPr>
              <w:t xml:space="preserve"> relatiu als cinc perfils requerits per a la prestació del servei de desenvolupament d’evolutius i projectes</w:t>
            </w:r>
            <w:r>
              <w:rPr>
                <w:rFonts w:eastAsiaTheme="minorEastAsia" w:cs="Arial"/>
                <w:i/>
                <w:iCs/>
                <w:lang w:eastAsia="ca-ES"/>
              </w:rPr>
              <w:t xml:space="preserve"> del lot 2</w:t>
            </w:r>
            <w:r w:rsidRPr="00220EFC">
              <w:rPr>
                <w:rFonts w:eastAsiaTheme="minorEastAsia" w:cs="Arial"/>
                <w:i/>
                <w:iCs/>
                <w:lang w:eastAsia="ca-ES"/>
              </w:rPr>
              <w:t xml:space="preserve">, que son el de cap de projecte, analista funcional,  desenvolupador/a </w:t>
            </w:r>
            <w:proofErr w:type="spellStart"/>
            <w:r w:rsidRPr="00220EFC">
              <w:rPr>
                <w:rFonts w:eastAsiaTheme="minorEastAsia" w:cs="Arial"/>
                <w:i/>
                <w:iCs/>
                <w:lang w:eastAsia="ca-ES"/>
              </w:rPr>
              <w:t>Qlikview</w:t>
            </w:r>
            <w:proofErr w:type="spellEnd"/>
            <w:r w:rsidRPr="00220EFC">
              <w:rPr>
                <w:rFonts w:eastAsiaTheme="minorEastAsia" w:cs="Arial"/>
                <w:i/>
                <w:iCs/>
                <w:lang w:eastAsia="ca-ES"/>
              </w:rPr>
              <w:t>/</w:t>
            </w:r>
            <w:proofErr w:type="spellStart"/>
            <w:r w:rsidRPr="00220EFC">
              <w:rPr>
                <w:rFonts w:eastAsiaTheme="minorEastAsia" w:cs="Arial"/>
                <w:i/>
                <w:iCs/>
                <w:lang w:eastAsia="ca-ES"/>
              </w:rPr>
              <w:t>Qliksense</w:t>
            </w:r>
            <w:proofErr w:type="spellEnd"/>
            <w:r w:rsidRPr="00220EFC">
              <w:rPr>
                <w:rFonts w:eastAsiaTheme="minorEastAsia" w:cs="Arial"/>
                <w:i/>
                <w:iCs/>
                <w:lang w:eastAsia="ca-ES"/>
              </w:rPr>
              <w:t>, programador/</w:t>
            </w:r>
            <w:proofErr w:type="spellStart"/>
            <w:r w:rsidRPr="00220EFC">
              <w:rPr>
                <w:rFonts w:eastAsiaTheme="minorEastAsia" w:cs="Arial"/>
                <w:i/>
                <w:iCs/>
                <w:lang w:eastAsia="ca-ES"/>
              </w:rPr>
              <w:t>parametritzador</w:t>
            </w:r>
            <w:proofErr w:type="spellEnd"/>
            <w:r w:rsidRPr="00220EFC">
              <w:rPr>
                <w:rFonts w:eastAsiaTheme="minorEastAsia" w:cs="Arial"/>
                <w:i/>
                <w:iCs/>
                <w:lang w:eastAsia="ca-ES"/>
              </w:rPr>
              <w:t xml:space="preserve"> </w:t>
            </w:r>
            <w:proofErr w:type="spellStart"/>
            <w:r w:rsidRPr="00220EFC">
              <w:rPr>
                <w:rFonts w:eastAsiaTheme="minorEastAsia" w:cs="Arial"/>
                <w:i/>
                <w:iCs/>
                <w:lang w:eastAsia="ca-ES"/>
              </w:rPr>
              <w:t>Jira</w:t>
            </w:r>
            <w:proofErr w:type="spellEnd"/>
            <w:r w:rsidRPr="00220EFC">
              <w:rPr>
                <w:rFonts w:eastAsiaTheme="minorEastAsia" w:cs="Arial"/>
                <w:i/>
                <w:iCs/>
                <w:lang w:eastAsia="ca-ES"/>
              </w:rPr>
              <w:t xml:space="preserve"> i equip de ciberseguretat. En cap cas es poden</w:t>
            </w:r>
            <w:r w:rsidRPr="00220EFC">
              <w:rPr>
                <w:i/>
                <w:iCs/>
              </w:rPr>
              <w:t xml:space="preserve"> superar els imports unitaris màxims establerts en 70,00.-€/h pel perfil de cap de projecte, 60,00.-€/h pel perfil de analista funcional, de 51,00.-€/h pel perfil de desenvolupador/a, 50,00.-€/h pel perfil de programador/</w:t>
            </w:r>
            <w:proofErr w:type="spellStart"/>
            <w:r w:rsidRPr="00220EFC">
              <w:rPr>
                <w:i/>
                <w:iCs/>
              </w:rPr>
              <w:t>parametritzador</w:t>
            </w:r>
            <w:proofErr w:type="spellEnd"/>
            <w:r w:rsidRPr="00220EFC">
              <w:rPr>
                <w:i/>
                <w:iCs/>
              </w:rPr>
              <w:t xml:space="preserve"> </w:t>
            </w:r>
            <w:proofErr w:type="spellStart"/>
            <w:r w:rsidRPr="00220EFC">
              <w:rPr>
                <w:i/>
                <w:iCs/>
              </w:rPr>
              <w:t>Jira</w:t>
            </w:r>
            <w:proofErr w:type="spellEnd"/>
            <w:r w:rsidRPr="00220EFC">
              <w:rPr>
                <w:i/>
                <w:iCs/>
              </w:rPr>
              <w:t xml:space="preserve"> i de 70,00.-€/h pel perfil d’equip de ciberseguretat. </w:t>
            </w:r>
          </w:p>
          <w:p w14:paraId="08234C70" w14:textId="77777777" w:rsidR="00785C3F" w:rsidRPr="00220EFC" w:rsidRDefault="00785C3F" w:rsidP="00F53685">
            <w:pPr>
              <w:spacing w:line="276" w:lineRule="auto"/>
              <w:jc w:val="both"/>
              <w:rPr>
                <w:i/>
                <w:iCs/>
              </w:rPr>
            </w:pPr>
          </w:p>
          <w:p w14:paraId="4D3825A6" w14:textId="77777777" w:rsidR="00785C3F" w:rsidRPr="00220EFC" w:rsidRDefault="00785C3F" w:rsidP="00F53685">
            <w:pPr>
              <w:spacing w:line="276" w:lineRule="auto"/>
              <w:jc w:val="both"/>
              <w:rPr>
                <w:i/>
                <w:iCs/>
              </w:rPr>
            </w:pPr>
            <w:r w:rsidRPr="00220EFC">
              <w:rPr>
                <w:i/>
                <w:iCs/>
              </w:rPr>
              <w:t xml:space="preserve">Les ofertes que presentin un o diversos preus unitaris superiors al màxims precitats seran excloses. </w:t>
            </w:r>
          </w:p>
          <w:p w14:paraId="7E093DA6" w14:textId="77777777" w:rsidR="00785C3F" w:rsidRPr="00220EFC" w:rsidRDefault="00785C3F" w:rsidP="00F53685">
            <w:pPr>
              <w:spacing w:line="276" w:lineRule="auto"/>
              <w:jc w:val="both"/>
              <w:rPr>
                <w:rFonts w:cs="Arial"/>
                <w:i/>
                <w:iCs/>
              </w:rPr>
            </w:pPr>
          </w:p>
          <w:p w14:paraId="438EFC2B" w14:textId="77777777" w:rsidR="00785C3F" w:rsidRPr="004D452E" w:rsidRDefault="00785C3F" w:rsidP="00F53685">
            <w:pPr>
              <w:spacing w:line="276" w:lineRule="auto"/>
              <w:jc w:val="both"/>
              <w:rPr>
                <w:rFonts w:eastAsiaTheme="minorEastAsia" w:cs="Arial"/>
                <w:i/>
                <w:iCs/>
                <w:highlight w:val="yellow"/>
                <w:lang w:eastAsia="ca-ES"/>
              </w:rPr>
            </w:pPr>
            <w:r w:rsidRPr="00220EFC">
              <w:rPr>
                <w:i/>
                <w:iCs/>
              </w:rPr>
              <w:t xml:space="preserve">Els preus unitaris que es prendran com a referència per a l’aplicació de la fórmula de valoració de l’oferta econòmica serà el preu IVA exclòs. Sens perjudici del qual, les empreses han d’indicar obligatòriament els imports IVA exclòs, IVA inclòs i la xifra que correspon a l’IVA aplicable.  </w:t>
            </w:r>
          </w:p>
        </w:tc>
      </w:tr>
    </w:tbl>
    <w:p w14:paraId="70333D46" w14:textId="77777777" w:rsidR="00785C3F" w:rsidRPr="004D452E" w:rsidRDefault="00785C3F" w:rsidP="00785C3F">
      <w:pPr>
        <w:spacing w:line="276" w:lineRule="auto"/>
        <w:jc w:val="both"/>
        <w:rPr>
          <w:rFonts w:eastAsiaTheme="minorEastAsia" w:cs="Arial"/>
          <w:i/>
          <w:iCs/>
          <w:highlight w:val="yellow"/>
          <w:lang w:eastAsia="ca-ES"/>
        </w:rPr>
      </w:pPr>
    </w:p>
    <w:p w14:paraId="78C2A0EF" w14:textId="77777777" w:rsidR="00785C3F" w:rsidRPr="004D452E" w:rsidRDefault="00785C3F" w:rsidP="00785C3F">
      <w:pPr>
        <w:spacing w:line="276" w:lineRule="auto"/>
        <w:jc w:val="both"/>
        <w:rPr>
          <w:rFonts w:eastAsiaTheme="minorEastAsia" w:cs="Arial"/>
          <w:szCs w:val="22"/>
          <w:highlight w:val="yellow"/>
          <w:lang w:eastAsia="ca-ES"/>
        </w:rPr>
      </w:pPr>
    </w:p>
    <w:p w14:paraId="5DA4F06D" w14:textId="77777777" w:rsidR="00785C3F" w:rsidRPr="00220EFC" w:rsidRDefault="00785C3F" w:rsidP="00785C3F">
      <w:pPr>
        <w:pStyle w:val="Encabezado"/>
        <w:tabs>
          <w:tab w:val="clear" w:pos="4252"/>
          <w:tab w:val="clear" w:pos="8504"/>
        </w:tabs>
        <w:spacing w:line="276" w:lineRule="auto"/>
        <w:jc w:val="both"/>
        <w:rPr>
          <w:rFonts w:cs="Arial"/>
          <w:b/>
          <w:bCs/>
          <w:szCs w:val="22"/>
          <w:u w:val="single"/>
        </w:rPr>
      </w:pPr>
      <w:r w:rsidRPr="00220EFC">
        <w:rPr>
          <w:rFonts w:cs="Arial"/>
          <w:b/>
          <w:bCs/>
          <w:szCs w:val="22"/>
          <w:u w:val="single"/>
        </w:rPr>
        <w:t xml:space="preserve">III. Millora del termini de garantia (fins a 4,00 punts): </w:t>
      </w:r>
    </w:p>
    <w:p w14:paraId="1BA86C54" w14:textId="77777777" w:rsidR="00785C3F" w:rsidRPr="00220EFC" w:rsidRDefault="00785C3F" w:rsidP="00785C3F">
      <w:pPr>
        <w:pStyle w:val="Encabezado"/>
        <w:tabs>
          <w:tab w:val="clear" w:pos="4252"/>
          <w:tab w:val="clear" w:pos="8504"/>
        </w:tabs>
        <w:spacing w:line="276" w:lineRule="auto"/>
        <w:jc w:val="both"/>
        <w:rPr>
          <w:rFonts w:cs="Arial"/>
          <w:b/>
          <w:bCs/>
          <w:szCs w:val="22"/>
        </w:rPr>
      </w:pPr>
    </w:p>
    <w:p w14:paraId="2750871E" w14:textId="77777777" w:rsidR="00785C3F" w:rsidRPr="00220EFC" w:rsidRDefault="00785C3F" w:rsidP="00785C3F">
      <w:pPr>
        <w:pStyle w:val="Encabezado"/>
        <w:spacing w:line="276" w:lineRule="auto"/>
        <w:jc w:val="both"/>
        <w:rPr>
          <w:rFonts w:cs="Arial"/>
          <w:szCs w:val="22"/>
        </w:rPr>
      </w:pPr>
      <w:r w:rsidRPr="00220EFC">
        <w:rPr>
          <w:rFonts w:cs="Arial"/>
          <w:b/>
          <w:bCs/>
          <w:szCs w:val="22"/>
        </w:rPr>
        <w:t xml:space="preserve">Els licitadors hauran d’oferir un termini de garantia en relació al desenvolupament d’evolutius i projectes, </w:t>
      </w:r>
      <w:r w:rsidRPr="00220EFC">
        <w:rPr>
          <w:rFonts w:cs="Arial"/>
          <w:szCs w:val="22"/>
        </w:rPr>
        <w:t>marca</w:t>
      </w:r>
      <w:r>
        <w:rPr>
          <w:rFonts w:cs="Arial"/>
          <w:szCs w:val="22"/>
        </w:rPr>
        <w:t>n</w:t>
      </w:r>
      <w:r w:rsidRPr="00220EFC">
        <w:rPr>
          <w:rFonts w:cs="Arial"/>
          <w:szCs w:val="22"/>
        </w:rPr>
        <w:t xml:space="preserve">t en la taula següent amb una X el temps de garantia que volen oferir. </w:t>
      </w:r>
    </w:p>
    <w:p w14:paraId="575C5101" w14:textId="77777777" w:rsidR="00785C3F" w:rsidRPr="00220EFC" w:rsidRDefault="00785C3F" w:rsidP="00785C3F">
      <w:pPr>
        <w:pStyle w:val="Encabezado"/>
        <w:spacing w:line="276" w:lineRule="auto"/>
        <w:jc w:val="both"/>
        <w:rPr>
          <w:rFonts w:cs="Arial"/>
          <w:szCs w:val="22"/>
        </w:rPr>
      </w:pPr>
    </w:p>
    <w:p w14:paraId="0B9C7BAB" w14:textId="77777777" w:rsidR="00785C3F" w:rsidRPr="00220EFC" w:rsidRDefault="00785C3F" w:rsidP="00785C3F">
      <w:pPr>
        <w:pStyle w:val="Encabezado"/>
        <w:spacing w:line="276" w:lineRule="auto"/>
        <w:jc w:val="both"/>
        <w:rPr>
          <w:rFonts w:cs="Arial"/>
          <w:szCs w:val="22"/>
        </w:rPr>
      </w:pPr>
      <w:r w:rsidRPr="00220EFC">
        <w:rPr>
          <w:rFonts w:cs="Arial"/>
          <w:szCs w:val="22"/>
        </w:rPr>
        <w:t xml:space="preserve">El termini de garantia ofert és de: </w:t>
      </w:r>
    </w:p>
    <w:p w14:paraId="0D40FC9B" w14:textId="77777777" w:rsidR="00785C3F" w:rsidRPr="004D452E" w:rsidRDefault="00785C3F" w:rsidP="00785C3F">
      <w:pPr>
        <w:pStyle w:val="Encabezado"/>
        <w:spacing w:line="276" w:lineRule="auto"/>
        <w:jc w:val="both"/>
        <w:rPr>
          <w:rFonts w:cs="Arial"/>
          <w:szCs w:val="22"/>
          <w:highlight w:val="yellow"/>
        </w:rPr>
      </w:pPr>
    </w:p>
    <w:tbl>
      <w:tblPr>
        <w:tblStyle w:val="Tablaconcuadrcula"/>
        <w:tblW w:w="0" w:type="auto"/>
        <w:jc w:val="center"/>
        <w:tblLook w:val="04A0" w:firstRow="1" w:lastRow="0" w:firstColumn="1" w:lastColumn="0" w:noHBand="0" w:noVBand="1"/>
      </w:tblPr>
      <w:tblGrid>
        <w:gridCol w:w="4530"/>
        <w:gridCol w:w="1419"/>
      </w:tblGrid>
      <w:tr w:rsidR="00785C3F" w:rsidRPr="00A34795" w14:paraId="33F074C0" w14:textId="77777777" w:rsidTr="00F53685">
        <w:trPr>
          <w:jc w:val="center"/>
        </w:trPr>
        <w:tc>
          <w:tcPr>
            <w:tcW w:w="5949" w:type="dxa"/>
            <w:gridSpan w:val="2"/>
            <w:shd w:val="clear" w:color="auto" w:fill="D1D1D1" w:themeFill="background2" w:themeFillShade="E6"/>
          </w:tcPr>
          <w:p w14:paraId="1127839A" w14:textId="77777777" w:rsidR="00785C3F" w:rsidRPr="00A34795" w:rsidRDefault="00785C3F" w:rsidP="00F53685">
            <w:pPr>
              <w:pStyle w:val="Encabezado"/>
              <w:spacing w:line="276" w:lineRule="auto"/>
              <w:jc w:val="center"/>
              <w:rPr>
                <w:rFonts w:cs="Arial"/>
                <w:b/>
                <w:bCs/>
              </w:rPr>
            </w:pPr>
            <w:r w:rsidRPr="00A34795">
              <w:rPr>
                <w:rFonts w:cs="Arial"/>
                <w:b/>
                <w:bCs/>
              </w:rPr>
              <w:t>Garantia</w:t>
            </w:r>
          </w:p>
        </w:tc>
      </w:tr>
      <w:tr w:rsidR="00785C3F" w:rsidRPr="00A34795" w14:paraId="5D7CD022" w14:textId="77777777" w:rsidTr="00F53685">
        <w:trPr>
          <w:jc w:val="center"/>
        </w:trPr>
        <w:tc>
          <w:tcPr>
            <w:tcW w:w="4530" w:type="dxa"/>
          </w:tcPr>
          <w:p w14:paraId="2ABBC05E" w14:textId="77777777" w:rsidR="00785C3F" w:rsidRPr="00A34795" w:rsidRDefault="00785C3F" w:rsidP="00F53685">
            <w:pPr>
              <w:pStyle w:val="Encabezado"/>
              <w:spacing w:line="276" w:lineRule="auto"/>
              <w:jc w:val="both"/>
              <w:rPr>
                <w:rFonts w:cs="Arial"/>
                <w:b/>
                <w:bCs/>
              </w:rPr>
            </w:pPr>
            <w:r w:rsidRPr="00A34795">
              <w:rPr>
                <w:rFonts w:ascii="ArialMT" w:hAnsi="ArialMT" w:cs="ArialMT"/>
                <w:lang w:eastAsia="ca-ES"/>
              </w:rPr>
              <w:t xml:space="preserve">Garantia &gt;= 12 Mesos </w:t>
            </w:r>
          </w:p>
        </w:tc>
        <w:tc>
          <w:tcPr>
            <w:tcW w:w="1419" w:type="dxa"/>
          </w:tcPr>
          <w:p w14:paraId="7FCFAF16" w14:textId="77777777" w:rsidR="00785C3F" w:rsidRPr="00A34795" w:rsidRDefault="00785C3F" w:rsidP="00F53685">
            <w:pPr>
              <w:pStyle w:val="Encabezado"/>
              <w:spacing w:line="276" w:lineRule="auto"/>
              <w:jc w:val="both"/>
              <w:rPr>
                <w:rFonts w:cs="Arial"/>
                <w:b/>
                <w:bCs/>
              </w:rPr>
            </w:pPr>
          </w:p>
        </w:tc>
      </w:tr>
      <w:tr w:rsidR="00785C3F" w:rsidRPr="00A34795" w14:paraId="4BD4829A" w14:textId="77777777" w:rsidTr="00F53685">
        <w:trPr>
          <w:jc w:val="center"/>
        </w:trPr>
        <w:tc>
          <w:tcPr>
            <w:tcW w:w="4530" w:type="dxa"/>
          </w:tcPr>
          <w:p w14:paraId="18498CFC" w14:textId="77777777" w:rsidR="00785C3F" w:rsidRPr="00A34795" w:rsidRDefault="00785C3F" w:rsidP="00F53685">
            <w:pPr>
              <w:pStyle w:val="Encabezado"/>
              <w:spacing w:line="276" w:lineRule="auto"/>
              <w:jc w:val="both"/>
              <w:rPr>
                <w:rFonts w:cs="Arial"/>
                <w:b/>
                <w:bCs/>
              </w:rPr>
            </w:pPr>
            <w:r w:rsidRPr="00A34795">
              <w:rPr>
                <w:rFonts w:ascii="ArialMT" w:hAnsi="ArialMT" w:cs="ArialMT"/>
                <w:lang w:eastAsia="ca-ES"/>
              </w:rPr>
              <w:t>Garantia &lt; 12 Mesos i Garantia &gt; 6 Mesos</w:t>
            </w:r>
          </w:p>
        </w:tc>
        <w:tc>
          <w:tcPr>
            <w:tcW w:w="1419" w:type="dxa"/>
          </w:tcPr>
          <w:p w14:paraId="58B250D9" w14:textId="77777777" w:rsidR="00785C3F" w:rsidRPr="00A34795" w:rsidRDefault="00785C3F" w:rsidP="00F53685">
            <w:pPr>
              <w:pStyle w:val="Encabezado"/>
              <w:spacing w:line="276" w:lineRule="auto"/>
              <w:jc w:val="both"/>
              <w:rPr>
                <w:rFonts w:cs="Arial"/>
                <w:b/>
                <w:bCs/>
              </w:rPr>
            </w:pPr>
          </w:p>
        </w:tc>
      </w:tr>
      <w:tr w:rsidR="00785C3F" w:rsidRPr="00A34795" w14:paraId="7CD91AE4" w14:textId="77777777" w:rsidTr="00F53685">
        <w:trPr>
          <w:jc w:val="center"/>
        </w:trPr>
        <w:tc>
          <w:tcPr>
            <w:tcW w:w="4530" w:type="dxa"/>
          </w:tcPr>
          <w:p w14:paraId="32A32BC2" w14:textId="77777777" w:rsidR="00785C3F" w:rsidRPr="00A34795" w:rsidRDefault="00785C3F" w:rsidP="00F53685">
            <w:pPr>
              <w:pStyle w:val="Encabezado"/>
              <w:spacing w:line="276" w:lineRule="auto"/>
              <w:jc w:val="both"/>
              <w:rPr>
                <w:rFonts w:cs="Arial"/>
                <w:b/>
                <w:bCs/>
              </w:rPr>
            </w:pPr>
            <w:r w:rsidRPr="00A34795">
              <w:rPr>
                <w:rFonts w:ascii="ArialMT" w:hAnsi="ArialMT" w:cs="ArialMT"/>
                <w:lang w:eastAsia="ca-ES"/>
              </w:rPr>
              <w:t>Garantia entre 0 i 6 mesos</w:t>
            </w:r>
          </w:p>
        </w:tc>
        <w:tc>
          <w:tcPr>
            <w:tcW w:w="1419" w:type="dxa"/>
          </w:tcPr>
          <w:p w14:paraId="38D274D6" w14:textId="77777777" w:rsidR="00785C3F" w:rsidRPr="00A34795" w:rsidRDefault="00785C3F" w:rsidP="00F53685">
            <w:pPr>
              <w:pStyle w:val="Encabezado"/>
              <w:spacing w:line="276" w:lineRule="auto"/>
              <w:jc w:val="both"/>
              <w:rPr>
                <w:rFonts w:cs="Arial"/>
                <w:b/>
                <w:bCs/>
              </w:rPr>
            </w:pPr>
          </w:p>
        </w:tc>
      </w:tr>
    </w:tbl>
    <w:p w14:paraId="2FE9A546" w14:textId="77777777" w:rsidR="00785C3F" w:rsidRDefault="00785C3F" w:rsidP="00785C3F">
      <w:pPr>
        <w:pStyle w:val="Encabezado"/>
        <w:tabs>
          <w:tab w:val="clear" w:pos="4252"/>
          <w:tab w:val="clear" w:pos="8504"/>
        </w:tabs>
        <w:spacing w:line="276" w:lineRule="auto"/>
        <w:jc w:val="both"/>
        <w:rPr>
          <w:rFonts w:cs="Arial"/>
          <w:b/>
          <w:bCs/>
          <w:szCs w:val="22"/>
          <w:u w:val="single"/>
        </w:rPr>
      </w:pPr>
    </w:p>
    <w:p w14:paraId="31763F6E" w14:textId="77777777" w:rsidR="00785C3F" w:rsidRDefault="00785C3F" w:rsidP="00785C3F">
      <w:pPr>
        <w:pStyle w:val="Encabezado"/>
        <w:tabs>
          <w:tab w:val="clear" w:pos="4252"/>
          <w:tab w:val="clear" w:pos="8504"/>
        </w:tabs>
        <w:spacing w:line="276" w:lineRule="auto"/>
        <w:jc w:val="both"/>
        <w:rPr>
          <w:rFonts w:cs="Arial"/>
          <w:i/>
          <w:iCs/>
        </w:rPr>
      </w:pPr>
    </w:p>
    <w:tbl>
      <w:tblPr>
        <w:tblStyle w:val="Tablaconcuadrcula"/>
        <w:tblW w:w="0" w:type="auto"/>
        <w:tblLook w:val="04A0" w:firstRow="1" w:lastRow="0" w:firstColumn="1" w:lastColumn="0" w:noHBand="0" w:noVBand="1"/>
      </w:tblPr>
      <w:tblGrid>
        <w:gridCol w:w="9061"/>
      </w:tblGrid>
      <w:tr w:rsidR="00785C3F" w14:paraId="2DF5CCA4" w14:textId="77777777" w:rsidTr="00F53685">
        <w:tc>
          <w:tcPr>
            <w:tcW w:w="9061" w:type="dxa"/>
          </w:tcPr>
          <w:p w14:paraId="206C2000" w14:textId="77777777" w:rsidR="00785C3F" w:rsidRPr="00DE5AED" w:rsidRDefault="00785C3F" w:rsidP="00F53685">
            <w:pPr>
              <w:pStyle w:val="Encabezado"/>
              <w:tabs>
                <w:tab w:val="clear" w:pos="4252"/>
                <w:tab w:val="clear" w:pos="8504"/>
              </w:tabs>
              <w:spacing w:line="276" w:lineRule="auto"/>
              <w:jc w:val="both"/>
              <w:rPr>
                <w:rFonts w:cs="Arial"/>
                <w:i/>
                <w:iCs/>
              </w:rPr>
            </w:pPr>
            <w:r w:rsidRPr="00DE5AED">
              <w:rPr>
                <w:rFonts w:cs="Arial"/>
                <w:i/>
                <w:iCs/>
              </w:rPr>
              <w:lastRenderedPageBreak/>
              <w:t>Les empreses licitadores podran</w:t>
            </w:r>
            <w:r>
              <w:rPr>
                <w:rFonts w:cs="Arial"/>
                <w:i/>
                <w:iCs/>
              </w:rPr>
              <w:t xml:space="preserve"> oferir un termini de garantia en relació al desenvolupament d’evolutius i projectes indicant el termini concret que ofereixen (indicat en mesos) i</w:t>
            </w:r>
            <w:r w:rsidRPr="00DE5AED">
              <w:rPr>
                <w:rFonts w:cs="Arial"/>
                <w:i/>
                <w:iCs/>
              </w:rPr>
              <w:t xml:space="preserve"> marca</w:t>
            </w:r>
            <w:r>
              <w:rPr>
                <w:rFonts w:cs="Arial"/>
                <w:i/>
                <w:iCs/>
              </w:rPr>
              <w:t>nt</w:t>
            </w:r>
            <w:r w:rsidRPr="00DE5AED">
              <w:rPr>
                <w:rFonts w:cs="Arial"/>
                <w:i/>
                <w:iCs/>
              </w:rPr>
              <w:t xml:space="preserve"> amb una X</w:t>
            </w:r>
            <w:r>
              <w:rPr>
                <w:rFonts w:cs="Arial"/>
                <w:i/>
                <w:iCs/>
              </w:rPr>
              <w:t xml:space="preserve"> a la taula superior</w:t>
            </w:r>
            <w:r w:rsidRPr="00DE5AED">
              <w:rPr>
                <w:rFonts w:cs="Arial"/>
                <w:i/>
                <w:iCs/>
              </w:rPr>
              <w:t xml:space="preserve"> la franja de termini que vulguin oferir. </w:t>
            </w:r>
          </w:p>
          <w:p w14:paraId="6F146CF3" w14:textId="77777777" w:rsidR="00785C3F" w:rsidRDefault="00785C3F" w:rsidP="00F53685">
            <w:pPr>
              <w:pStyle w:val="Encabezado"/>
              <w:tabs>
                <w:tab w:val="clear" w:pos="4252"/>
                <w:tab w:val="clear" w:pos="8504"/>
              </w:tabs>
              <w:spacing w:line="276" w:lineRule="auto"/>
              <w:jc w:val="both"/>
              <w:rPr>
                <w:rFonts w:cs="Arial"/>
                <w:i/>
                <w:iCs/>
              </w:rPr>
            </w:pPr>
          </w:p>
          <w:p w14:paraId="7DA49505" w14:textId="77777777" w:rsidR="00785C3F" w:rsidRPr="00A34795" w:rsidRDefault="00785C3F" w:rsidP="00F53685">
            <w:pPr>
              <w:pStyle w:val="Encabezado"/>
              <w:tabs>
                <w:tab w:val="clear" w:pos="4252"/>
                <w:tab w:val="clear" w:pos="8504"/>
              </w:tabs>
              <w:spacing w:line="276" w:lineRule="auto"/>
              <w:jc w:val="both"/>
              <w:rPr>
                <w:rFonts w:cs="Arial"/>
                <w:b/>
                <w:bCs/>
                <w:u w:val="single"/>
              </w:rPr>
            </w:pPr>
            <w:r w:rsidRPr="00A34795">
              <w:rPr>
                <w:rFonts w:cs="Arial"/>
                <w:i/>
                <w:iCs/>
              </w:rPr>
              <w:t xml:space="preserve">En tot cas hauran de respectar, en cas que n’hi hagi, el termini de garantia mínim exigible segons el PPT. </w:t>
            </w:r>
          </w:p>
        </w:tc>
      </w:tr>
    </w:tbl>
    <w:p w14:paraId="49B871BD" w14:textId="77777777" w:rsidR="00785C3F" w:rsidRDefault="00785C3F" w:rsidP="00785C3F">
      <w:pPr>
        <w:pStyle w:val="Encabezado"/>
        <w:tabs>
          <w:tab w:val="clear" w:pos="4252"/>
          <w:tab w:val="clear" w:pos="8504"/>
        </w:tabs>
        <w:spacing w:line="276" w:lineRule="auto"/>
        <w:jc w:val="both"/>
        <w:rPr>
          <w:rFonts w:cs="Arial"/>
          <w:b/>
          <w:bCs/>
          <w:szCs w:val="22"/>
          <w:u w:val="single"/>
        </w:rPr>
      </w:pPr>
    </w:p>
    <w:p w14:paraId="43F04869" w14:textId="77777777" w:rsidR="00785C3F" w:rsidRPr="00B03B39" w:rsidRDefault="00785C3F" w:rsidP="00785C3F">
      <w:pPr>
        <w:pStyle w:val="Encabezado"/>
        <w:tabs>
          <w:tab w:val="clear" w:pos="4252"/>
          <w:tab w:val="clear" w:pos="8504"/>
        </w:tabs>
        <w:spacing w:line="276" w:lineRule="auto"/>
        <w:jc w:val="both"/>
        <w:rPr>
          <w:rFonts w:cs="Arial"/>
          <w:b/>
          <w:bCs/>
          <w:szCs w:val="22"/>
          <w:u w:val="single"/>
        </w:rPr>
      </w:pPr>
      <w:r w:rsidRPr="00B03B39">
        <w:rPr>
          <w:rFonts w:cs="Arial"/>
          <w:b/>
          <w:bCs/>
          <w:szCs w:val="22"/>
          <w:u w:val="single"/>
        </w:rPr>
        <w:t xml:space="preserve">IV. Escreix de solvència dels perfils de l’equip del servei de manteniment (fins a 26,00 punts): </w:t>
      </w:r>
    </w:p>
    <w:p w14:paraId="7416BB6F" w14:textId="77777777" w:rsidR="00785C3F" w:rsidRPr="00B03B39" w:rsidRDefault="00785C3F" w:rsidP="00785C3F">
      <w:pPr>
        <w:pStyle w:val="Encabezado"/>
        <w:tabs>
          <w:tab w:val="clear" w:pos="4252"/>
          <w:tab w:val="clear" w:pos="8504"/>
        </w:tabs>
        <w:spacing w:line="276" w:lineRule="auto"/>
        <w:jc w:val="both"/>
        <w:rPr>
          <w:rFonts w:cs="Arial"/>
          <w:b/>
          <w:bCs/>
          <w:szCs w:val="22"/>
        </w:rPr>
      </w:pPr>
    </w:p>
    <w:p w14:paraId="2721829E" w14:textId="77777777" w:rsidR="00785C3F" w:rsidRPr="00B03B39" w:rsidRDefault="00785C3F" w:rsidP="00785C3F">
      <w:pPr>
        <w:pStyle w:val="ACMNormal"/>
        <w:spacing w:line="276" w:lineRule="auto"/>
        <w:rPr>
          <w:rFonts w:eastAsiaTheme="minorHAnsi"/>
          <w:b/>
          <w:sz w:val="22"/>
          <w:szCs w:val="22"/>
          <w:lang w:eastAsia="en-US"/>
        </w:rPr>
      </w:pPr>
      <w:r w:rsidRPr="00B03B39">
        <w:rPr>
          <w:rFonts w:eastAsiaTheme="minorHAnsi"/>
          <w:b/>
          <w:sz w:val="22"/>
          <w:szCs w:val="22"/>
          <w:lang w:eastAsia="en-US"/>
        </w:rPr>
        <w:t>Els licitadors podran oferir un escreix de solvència en relació als perfils compromesos per a prestar el servei de manteniment</w:t>
      </w:r>
      <w:r w:rsidRPr="00B03B39">
        <w:rPr>
          <w:rFonts w:eastAsiaTheme="minorHAnsi"/>
          <w:bCs w:val="0"/>
          <w:sz w:val="22"/>
          <w:szCs w:val="22"/>
          <w:lang w:eastAsia="en-US"/>
        </w:rPr>
        <w:t xml:space="preserve">. Valorant-se l’experiència addicional a l’exigida com a solvència tècnica o professional pel lot </w:t>
      </w:r>
      <w:r>
        <w:rPr>
          <w:rFonts w:eastAsiaTheme="minorHAnsi"/>
          <w:bCs w:val="0"/>
          <w:sz w:val="22"/>
          <w:szCs w:val="22"/>
          <w:lang w:eastAsia="en-US"/>
        </w:rPr>
        <w:t>2</w:t>
      </w:r>
      <w:r w:rsidRPr="00B03B39">
        <w:rPr>
          <w:rFonts w:eastAsiaTheme="minorHAnsi"/>
          <w:bCs w:val="0"/>
          <w:sz w:val="22"/>
          <w:szCs w:val="22"/>
          <w:lang w:eastAsia="en-US"/>
        </w:rPr>
        <w:t xml:space="preserve"> i en consonància a l’establert a l’apartat 4 del PPT. </w:t>
      </w:r>
    </w:p>
    <w:p w14:paraId="4B9CB373" w14:textId="77777777" w:rsidR="00785C3F" w:rsidRPr="00B03B39" w:rsidRDefault="00785C3F" w:rsidP="00785C3F">
      <w:pPr>
        <w:pStyle w:val="ACMNormal"/>
        <w:spacing w:line="276" w:lineRule="auto"/>
        <w:rPr>
          <w:rFonts w:eastAsiaTheme="minorHAnsi"/>
          <w:b/>
          <w:sz w:val="22"/>
          <w:szCs w:val="22"/>
          <w:lang w:eastAsia="en-US"/>
        </w:rPr>
      </w:pPr>
    </w:p>
    <w:p w14:paraId="559D2AA1" w14:textId="77777777" w:rsidR="00785C3F" w:rsidRPr="00B03B39" w:rsidRDefault="00785C3F" w:rsidP="00785C3F">
      <w:pPr>
        <w:pStyle w:val="ACMNormal"/>
        <w:numPr>
          <w:ilvl w:val="5"/>
          <w:numId w:val="49"/>
        </w:numPr>
        <w:spacing w:line="276" w:lineRule="auto"/>
        <w:ind w:left="0" w:firstLine="0"/>
        <w:rPr>
          <w:bCs w:val="0"/>
          <w:sz w:val="22"/>
          <w:szCs w:val="22"/>
        </w:rPr>
      </w:pPr>
      <w:r w:rsidRPr="00B03B39">
        <w:rPr>
          <w:sz w:val="22"/>
          <w:szCs w:val="22"/>
        </w:rPr>
        <w:t>Més experiència de la demanada a la solvència tècnica o professional a nivell equip de treball dels perfils del servei de manteniment</w:t>
      </w:r>
      <w:r>
        <w:rPr>
          <w:sz w:val="22"/>
          <w:szCs w:val="22"/>
        </w:rPr>
        <w:t xml:space="preserve"> del lot 2</w:t>
      </w:r>
      <w:r w:rsidRPr="00B03B39">
        <w:rPr>
          <w:sz w:val="22"/>
          <w:szCs w:val="22"/>
        </w:rPr>
        <w:t>. Es valorarà disposar d’anys d’experiència professional extra respecte a la solvència demanada i per perfil</w:t>
      </w:r>
      <w:r w:rsidRPr="00B03B39">
        <w:rPr>
          <w:bCs w:val="0"/>
          <w:sz w:val="22"/>
          <w:szCs w:val="22"/>
        </w:rPr>
        <w:t xml:space="preserve"> (fins 16 punts):</w:t>
      </w:r>
    </w:p>
    <w:p w14:paraId="097932E4" w14:textId="77777777" w:rsidR="00785C3F" w:rsidRPr="00B03B39" w:rsidRDefault="00785C3F" w:rsidP="00785C3F">
      <w:pPr>
        <w:pStyle w:val="ACMNormal"/>
        <w:spacing w:line="276" w:lineRule="auto"/>
        <w:rPr>
          <w:bCs w:val="0"/>
          <w:sz w:val="22"/>
          <w:szCs w:val="22"/>
        </w:rPr>
      </w:pPr>
    </w:p>
    <w:tbl>
      <w:tblPr>
        <w:tblStyle w:val="Tablaconcuadrcula"/>
        <w:tblW w:w="0" w:type="auto"/>
        <w:jc w:val="center"/>
        <w:tblLook w:val="04A0" w:firstRow="1" w:lastRow="0" w:firstColumn="1" w:lastColumn="0" w:noHBand="0" w:noVBand="1"/>
      </w:tblPr>
      <w:tblGrid>
        <w:gridCol w:w="2569"/>
        <w:gridCol w:w="2817"/>
        <w:gridCol w:w="2276"/>
      </w:tblGrid>
      <w:tr w:rsidR="00785C3F" w:rsidRPr="00B03B39" w14:paraId="74EA5AC8" w14:textId="77777777" w:rsidTr="00F53685">
        <w:trPr>
          <w:jc w:val="center"/>
        </w:trPr>
        <w:tc>
          <w:tcPr>
            <w:tcW w:w="2569" w:type="dxa"/>
            <w:shd w:val="clear" w:color="auto" w:fill="D1D1D1" w:themeFill="background2" w:themeFillShade="E6"/>
          </w:tcPr>
          <w:p w14:paraId="09A2047C" w14:textId="77777777" w:rsidR="00785C3F" w:rsidRPr="00B03B39" w:rsidRDefault="00785C3F" w:rsidP="00F53685">
            <w:pPr>
              <w:pStyle w:val="ACMNormal"/>
              <w:spacing w:line="276" w:lineRule="auto"/>
              <w:rPr>
                <w:bCs w:val="0"/>
                <w:sz w:val="22"/>
                <w:szCs w:val="22"/>
              </w:rPr>
            </w:pPr>
          </w:p>
        </w:tc>
        <w:tc>
          <w:tcPr>
            <w:tcW w:w="2817" w:type="dxa"/>
            <w:shd w:val="clear" w:color="auto" w:fill="D1D1D1" w:themeFill="background2" w:themeFillShade="E6"/>
          </w:tcPr>
          <w:p w14:paraId="2792D09B" w14:textId="77777777" w:rsidR="00785C3F" w:rsidRPr="00B03B39" w:rsidRDefault="00785C3F" w:rsidP="00F53685">
            <w:pPr>
              <w:spacing w:line="276" w:lineRule="auto"/>
              <w:jc w:val="center"/>
              <w:rPr>
                <w:rFonts w:cs="Arial"/>
                <w:b/>
                <w:bCs/>
              </w:rPr>
            </w:pPr>
            <w:r w:rsidRPr="00B03B39">
              <w:rPr>
                <w:rFonts w:cs="Arial"/>
                <w:b/>
                <w:bCs/>
              </w:rPr>
              <w:t>Anys d’experiència superior a la solvència</w:t>
            </w:r>
          </w:p>
        </w:tc>
        <w:tc>
          <w:tcPr>
            <w:tcW w:w="2276" w:type="dxa"/>
            <w:shd w:val="clear" w:color="auto" w:fill="D1D1D1" w:themeFill="background2" w:themeFillShade="E6"/>
          </w:tcPr>
          <w:p w14:paraId="46598FB1" w14:textId="77777777" w:rsidR="00785C3F" w:rsidRPr="00B03B39" w:rsidRDefault="00785C3F" w:rsidP="00F53685">
            <w:pPr>
              <w:spacing w:line="276" w:lineRule="auto"/>
              <w:jc w:val="center"/>
              <w:rPr>
                <w:rFonts w:cs="Arial"/>
                <w:b/>
                <w:bCs/>
              </w:rPr>
            </w:pPr>
            <w:r w:rsidRPr="00B03B39">
              <w:rPr>
                <w:rFonts w:cs="Arial"/>
                <w:b/>
                <w:bCs/>
              </w:rPr>
              <w:t>Anys d’experiència addicional oferta</w:t>
            </w:r>
          </w:p>
        </w:tc>
      </w:tr>
      <w:tr w:rsidR="00785C3F" w:rsidRPr="00B03B39" w14:paraId="2E9005CB" w14:textId="77777777" w:rsidTr="00F53685">
        <w:trPr>
          <w:jc w:val="center"/>
        </w:trPr>
        <w:tc>
          <w:tcPr>
            <w:tcW w:w="2569" w:type="dxa"/>
          </w:tcPr>
          <w:p w14:paraId="5DA9908F" w14:textId="77777777" w:rsidR="00785C3F" w:rsidRPr="00B03B39" w:rsidRDefault="00785C3F" w:rsidP="00F53685">
            <w:pPr>
              <w:pStyle w:val="ACMNormal"/>
              <w:spacing w:line="276" w:lineRule="auto"/>
              <w:rPr>
                <w:bCs w:val="0"/>
                <w:sz w:val="22"/>
                <w:szCs w:val="22"/>
              </w:rPr>
            </w:pPr>
            <w:r w:rsidRPr="00B03B39">
              <w:rPr>
                <w:bCs w:val="0"/>
                <w:sz w:val="22"/>
                <w:szCs w:val="22"/>
              </w:rPr>
              <w:t>Perfil Desenvolupador/a</w:t>
            </w:r>
          </w:p>
          <w:p w14:paraId="4D1B98FD" w14:textId="77777777" w:rsidR="00785C3F" w:rsidRPr="00B03B39" w:rsidRDefault="00785C3F" w:rsidP="00F53685">
            <w:pPr>
              <w:pStyle w:val="ACMNormal"/>
              <w:spacing w:line="276" w:lineRule="auto"/>
              <w:rPr>
                <w:bCs w:val="0"/>
                <w:sz w:val="22"/>
                <w:szCs w:val="22"/>
              </w:rPr>
            </w:pPr>
            <w:proofErr w:type="spellStart"/>
            <w:r w:rsidRPr="00B03B39">
              <w:rPr>
                <w:bCs w:val="0"/>
                <w:sz w:val="22"/>
                <w:szCs w:val="22"/>
              </w:rPr>
              <w:t>Qlikview</w:t>
            </w:r>
            <w:proofErr w:type="spellEnd"/>
            <w:r w:rsidRPr="00B03B39">
              <w:rPr>
                <w:bCs w:val="0"/>
                <w:sz w:val="22"/>
                <w:szCs w:val="22"/>
              </w:rPr>
              <w:t>/</w:t>
            </w:r>
            <w:proofErr w:type="spellStart"/>
            <w:r w:rsidRPr="00B03B39">
              <w:rPr>
                <w:bCs w:val="0"/>
                <w:sz w:val="22"/>
                <w:szCs w:val="22"/>
              </w:rPr>
              <w:t>Qliksense</w:t>
            </w:r>
            <w:proofErr w:type="spellEnd"/>
          </w:p>
        </w:tc>
        <w:tc>
          <w:tcPr>
            <w:tcW w:w="2817" w:type="dxa"/>
            <w:vAlign w:val="center"/>
          </w:tcPr>
          <w:p w14:paraId="36C8EFFC" w14:textId="77777777" w:rsidR="00785C3F" w:rsidRPr="00B03B39" w:rsidRDefault="00785C3F" w:rsidP="00F53685">
            <w:pPr>
              <w:pStyle w:val="ACMNormal"/>
              <w:spacing w:line="276" w:lineRule="auto"/>
              <w:jc w:val="center"/>
              <w:rPr>
                <w:bCs w:val="0"/>
                <w:sz w:val="22"/>
                <w:szCs w:val="22"/>
              </w:rPr>
            </w:pPr>
            <w:r w:rsidRPr="00B03B39">
              <w:rPr>
                <w:bCs w:val="0"/>
                <w:sz w:val="22"/>
                <w:szCs w:val="22"/>
              </w:rPr>
              <w:t>1</w:t>
            </w:r>
          </w:p>
        </w:tc>
        <w:tc>
          <w:tcPr>
            <w:tcW w:w="2276" w:type="dxa"/>
            <w:vAlign w:val="center"/>
          </w:tcPr>
          <w:p w14:paraId="55AB7ABA" w14:textId="77777777" w:rsidR="00785C3F" w:rsidRPr="00B03B39" w:rsidRDefault="00785C3F" w:rsidP="00F53685">
            <w:pPr>
              <w:pStyle w:val="ACMNormal"/>
              <w:spacing w:line="276" w:lineRule="auto"/>
              <w:jc w:val="center"/>
              <w:rPr>
                <w:bCs w:val="0"/>
                <w:sz w:val="22"/>
                <w:szCs w:val="22"/>
              </w:rPr>
            </w:pPr>
          </w:p>
        </w:tc>
      </w:tr>
      <w:tr w:rsidR="00785C3F" w:rsidRPr="00B03B39" w14:paraId="7582E719" w14:textId="77777777" w:rsidTr="00F53685">
        <w:trPr>
          <w:jc w:val="center"/>
        </w:trPr>
        <w:tc>
          <w:tcPr>
            <w:tcW w:w="2569" w:type="dxa"/>
          </w:tcPr>
          <w:p w14:paraId="663AF684" w14:textId="77777777" w:rsidR="00785C3F" w:rsidRPr="00B03B39" w:rsidRDefault="00785C3F" w:rsidP="00F53685">
            <w:pPr>
              <w:pStyle w:val="ACMNormal"/>
              <w:spacing w:line="276" w:lineRule="auto"/>
              <w:rPr>
                <w:bCs w:val="0"/>
                <w:sz w:val="22"/>
                <w:szCs w:val="22"/>
              </w:rPr>
            </w:pPr>
            <w:r w:rsidRPr="00B03B39">
              <w:rPr>
                <w:bCs w:val="0"/>
                <w:sz w:val="22"/>
                <w:szCs w:val="22"/>
              </w:rPr>
              <w:t>Perfil Desenvolupador/a</w:t>
            </w:r>
          </w:p>
          <w:p w14:paraId="7F100183" w14:textId="77777777" w:rsidR="00785C3F" w:rsidRPr="00B03B39" w:rsidRDefault="00785C3F" w:rsidP="00F53685">
            <w:pPr>
              <w:pStyle w:val="ACMNormal"/>
              <w:spacing w:line="276" w:lineRule="auto"/>
              <w:rPr>
                <w:bCs w:val="0"/>
                <w:sz w:val="22"/>
                <w:szCs w:val="22"/>
              </w:rPr>
            </w:pPr>
            <w:proofErr w:type="spellStart"/>
            <w:r w:rsidRPr="00B03B39">
              <w:rPr>
                <w:bCs w:val="0"/>
                <w:sz w:val="22"/>
                <w:szCs w:val="22"/>
              </w:rPr>
              <w:t>Qlikview</w:t>
            </w:r>
            <w:proofErr w:type="spellEnd"/>
            <w:r w:rsidRPr="00B03B39">
              <w:rPr>
                <w:bCs w:val="0"/>
                <w:sz w:val="22"/>
                <w:szCs w:val="22"/>
              </w:rPr>
              <w:t>/</w:t>
            </w:r>
            <w:proofErr w:type="spellStart"/>
            <w:r w:rsidRPr="00B03B39">
              <w:rPr>
                <w:bCs w:val="0"/>
                <w:sz w:val="22"/>
                <w:szCs w:val="22"/>
              </w:rPr>
              <w:t>Qliksense</w:t>
            </w:r>
            <w:proofErr w:type="spellEnd"/>
          </w:p>
        </w:tc>
        <w:tc>
          <w:tcPr>
            <w:tcW w:w="2817" w:type="dxa"/>
            <w:vAlign w:val="center"/>
          </w:tcPr>
          <w:p w14:paraId="2416FD72" w14:textId="77777777" w:rsidR="00785C3F" w:rsidRPr="00B03B39" w:rsidRDefault="00785C3F" w:rsidP="00F53685">
            <w:pPr>
              <w:pStyle w:val="ACMNormal"/>
              <w:spacing w:line="276" w:lineRule="auto"/>
              <w:jc w:val="center"/>
              <w:rPr>
                <w:bCs w:val="0"/>
                <w:sz w:val="22"/>
                <w:szCs w:val="22"/>
              </w:rPr>
            </w:pPr>
            <w:r w:rsidRPr="00B03B39">
              <w:rPr>
                <w:bCs w:val="0"/>
                <w:sz w:val="22"/>
                <w:szCs w:val="22"/>
              </w:rPr>
              <w:t>2</w:t>
            </w:r>
          </w:p>
        </w:tc>
        <w:tc>
          <w:tcPr>
            <w:tcW w:w="2276" w:type="dxa"/>
            <w:vAlign w:val="center"/>
          </w:tcPr>
          <w:p w14:paraId="2105C5D3" w14:textId="77777777" w:rsidR="00785C3F" w:rsidRPr="00B03B39" w:rsidRDefault="00785C3F" w:rsidP="00F53685">
            <w:pPr>
              <w:pStyle w:val="ACMNormal"/>
              <w:spacing w:line="276" w:lineRule="auto"/>
              <w:jc w:val="center"/>
              <w:rPr>
                <w:bCs w:val="0"/>
                <w:sz w:val="22"/>
                <w:szCs w:val="22"/>
              </w:rPr>
            </w:pPr>
          </w:p>
        </w:tc>
      </w:tr>
      <w:tr w:rsidR="00785C3F" w:rsidRPr="00B03B39" w14:paraId="083AA0CE" w14:textId="77777777" w:rsidTr="00F53685">
        <w:trPr>
          <w:jc w:val="center"/>
        </w:trPr>
        <w:tc>
          <w:tcPr>
            <w:tcW w:w="2569" w:type="dxa"/>
          </w:tcPr>
          <w:p w14:paraId="39E893CE" w14:textId="77777777" w:rsidR="00785C3F" w:rsidRPr="00B03B39" w:rsidRDefault="00785C3F" w:rsidP="00F53685">
            <w:pPr>
              <w:pStyle w:val="ACMNormal"/>
              <w:spacing w:line="276" w:lineRule="auto"/>
              <w:rPr>
                <w:bCs w:val="0"/>
                <w:sz w:val="22"/>
                <w:szCs w:val="22"/>
              </w:rPr>
            </w:pPr>
            <w:r w:rsidRPr="00B03B39">
              <w:rPr>
                <w:bCs w:val="0"/>
                <w:sz w:val="22"/>
                <w:szCs w:val="22"/>
              </w:rPr>
              <w:t>Perfil Desenvolupador/a</w:t>
            </w:r>
          </w:p>
          <w:p w14:paraId="2A7B2B11" w14:textId="77777777" w:rsidR="00785C3F" w:rsidRPr="00B03B39" w:rsidRDefault="00785C3F" w:rsidP="00F53685">
            <w:pPr>
              <w:pStyle w:val="ACMNormal"/>
              <w:spacing w:line="276" w:lineRule="auto"/>
              <w:rPr>
                <w:bCs w:val="0"/>
                <w:sz w:val="22"/>
                <w:szCs w:val="22"/>
              </w:rPr>
            </w:pPr>
            <w:proofErr w:type="spellStart"/>
            <w:r w:rsidRPr="00B03B39">
              <w:rPr>
                <w:bCs w:val="0"/>
                <w:sz w:val="22"/>
                <w:szCs w:val="22"/>
              </w:rPr>
              <w:t>Qlikview</w:t>
            </w:r>
            <w:proofErr w:type="spellEnd"/>
            <w:r w:rsidRPr="00B03B39">
              <w:rPr>
                <w:bCs w:val="0"/>
                <w:sz w:val="22"/>
                <w:szCs w:val="22"/>
              </w:rPr>
              <w:t>/</w:t>
            </w:r>
            <w:proofErr w:type="spellStart"/>
            <w:r w:rsidRPr="00B03B39">
              <w:rPr>
                <w:bCs w:val="0"/>
                <w:sz w:val="22"/>
                <w:szCs w:val="22"/>
              </w:rPr>
              <w:t>Qliksense</w:t>
            </w:r>
            <w:proofErr w:type="spellEnd"/>
          </w:p>
        </w:tc>
        <w:tc>
          <w:tcPr>
            <w:tcW w:w="2817" w:type="dxa"/>
            <w:vAlign w:val="center"/>
          </w:tcPr>
          <w:p w14:paraId="522FEDDC" w14:textId="77777777" w:rsidR="00785C3F" w:rsidRPr="00B03B39" w:rsidRDefault="00785C3F" w:rsidP="00F53685">
            <w:pPr>
              <w:pStyle w:val="ACMNormal"/>
              <w:spacing w:line="276" w:lineRule="auto"/>
              <w:jc w:val="center"/>
              <w:rPr>
                <w:bCs w:val="0"/>
                <w:sz w:val="22"/>
                <w:szCs w:val="22"/>
              </w:rPr>
            </w:pPr>
            <w:r w:rsidRPr="00B03B39">
              <w:rPr>
                <w:bCs w:val="0"/>
                <w:sz w:val="22"/>
                <w:szCs w:val="22"/>
              </w:rPr>
              <w:t>3</w:t>
            </w:r>
          </w:p>
        </w:tc>
        <w:tc>
          <w:tcPr>
            <w:tcW w:w="2276" w:type="dxa"/>
            <w:vAlign w:val="center"/>
          </w:tcPr>
          <w:p w14:paraId="13C50417" w14:textId="77777777" w:rsidR="00785C3F" w:rsidRPr="00B03B39" w:rsidRDefault="00785C3F" w:rsidP="00F53685">
            <w:pPr>
              <w:pStyle w:val="ACMNormal"/>
              <w:spacing w:line="276" w:lineRule="auto"/>
              <w:jc w:val="center"/>
              <w:rPr>
                <w:bCs w:val="0"/>
                <w:sz w:val="22"/>
                <w:szCs w:val="22"/>
              </w:rPr>
            </w:pPr>
          </w:p>
        </w:tc>
      </w:tr>
      <w:tr w:rsidR="00785C3F" w:rsidRPr="00B03B39" w14:paraId="719ED5E8" w14:textId="77777777" w:rsidTr="00F53685">
        <w:trPr>
          <w:jc w:val="center"/>
        </w:trPr>
        <w:tc>
          <w:tcPr>
            <w:tcW w:w="2569" w:type="dxa"/>
          </w:tcPr>
          <w:p w14:paraId="4C37A606" w14:textId="77777777" w:rsidR="00785C3F" w:rsidRPr="00B03B39" w:rsidRDefault="00785C3F" w:rsidP="00F53685">
            <w:pPr>
              <w:pStyle w:val="ACMNormal"/>
              <w:spacing w:line="276" w:lineRule="auto"/>
              <w:rPr>
                <w:bCs w:val="0"/>
                <w:sz w:val="22"/>
                <w:szCs w:val="22"/>
              </w:rPr>
            </w:pPr>
            <w:r w:rsidRPr="00B03B39">
              <w:rPr>
                <w:bCs w:val="0"/>
                <w:sz w:val="22"/>
                <w:szCs w:val="22"/>
              </w:rPr>
              <w:t xml:space="preserve">Perfil Desenvolupador/a </w:t>
            </w:r>
            <w:proofErr w:type="spellStart"/>
            <w:r w:rsidRPr="00B03B39">
              <w:rPr>
                <w:bCs w:val="0"/>
                <w:sz w:val="22"/>
                <w:szCs w:val="22"/>
              </w:rPr>
              <w:t>Qlikview</w:t>
            </w:r>
            <w:proofErr w:type="spellEnd"/>
            <w:r w:rsidRPr="00B03B39">
              <w:rPr>
                <w:bCs w:val="0"/>
                <w:sz w:val="22"/>
                <w:szCs w:val="22"/>
              </w:rPr>
              <w:t>/</w:t>
            </w:r>
            <w:proofErr w:type="spellStart"/>
            <w:r w:rsidRPr="00B03B39">
              <w:rPr>
                <w:bCs w:val="0"/>
                <w:sz w:val="22"/>
                <w:szCs w:val="22"/>
              </w:rPr>
              <w:t>Qliksense</w:t>
            </w:r>
            <w:proofErr w:type="spellEnd"/>
          </w:p>
        </w:tc>
        <w:tc>
          <w:tcPr>
            <w:tcW w:w="2817" w:type="dxa"/>
            <w:vAlign w:val="center"/>
          </w:tcPr>
          <w:p w14:paraId="0DE90DF2" w14:textId="77777777" w:rsidR="00785C3F" w:rsidRPr="00B03B39" w:rsidRDefault="00785C3F" w:rsidP="00F53685">
            <w:pPr>
              <w:pStyle w:val="ACMNormal"/>
              <w:spacing w:line="276" w:lineRule="auto"/>
              <w:jc w:val="center"/>
              <w:rPr>
                <w:bCs w:val="0"/>
                <w:sz w:val="22"/>
                <w:szCs w:val="22"/>
              </w:rPr>
            </w:pPr>
            <w:r w:rsidRPr="00B03B39">
              <w:rPr>
                <w:bCs w:val="0"/>
                <w:sz w:val="22"/>
                <w:szCs w:val="22"/>
              </w:rPr>
              <w:t>4 o més anys</w:t>
            </w:r>
          </w:p>
        </w:tc>
        <w:tc>
          <w:tcPr>
            <w:tcW w:w="2276" w:type="dxa"/>
            <w:vAlign w:val="center"/>
          </w:tcPr>
          <w:p w14:paraId="40C8C79E" w14:textId="77777777" w:rsidR="00785C3F" w:rsidRPr="00B03B39" w:rsidRDefault="00785C3F" w:rsidP="00F53685">
            <w:pPr>
              <w:pStyle w:val="ACMNormal"/>
              <w:spacing w:line="276" w:lineRule="auto"/>
              <w:jc w:val="center"/>
              <w:rPr>
                <w:bCs w:val="0"/>
                <w:sz w:val="22"/>
                <w:szCs w:val="22"/>
              </w:rPr>
            </w:pPr>
          </w:p>
        </w:tc>
      </w:tr>
    </w:tbl>
    <w:p w14:paraId="7581197E" w14:textId="77777777" w:rsidR="00785C3F" w:rsidRPr="00B03B39" w:rsidRDefault="00785C3F" w:rsidP="00785C3F">
      <w:pPr>
        <w:pStyle w:val="ACMNormal"/>
        <w:spacing w:line="276" w:lineRule="auto"/>
        <w:rPr>
          <w:bCs w:val="0"/>
          <w:sz w:val="22"/>
          <w:szCs w:val="22"/>
        </w:rPr>
      </w:pPr>
    </w:p>
    <w:p w14:paraId="74BBEC7C" w14:textId="77777777" w:rsidR="00785C3F" w:rsidRPr="00B03B39" w:rsidRDefault="00785C3F" w:rsidP="00785C3F">
      <w:pPr>
        <w:pStyle w:val="ACMNormal"/>
        <w:spacing w:line="276" w:lineRule="auto"/>
        <w:rPr>
          <w:i/>
          <w:iCs/>
          <w:sz w:val="22"/>
          <w:szCs w:val="22"/>
        </w:rPr>
      </w:pPr>
      <w:r w:rsidRPr="00B03B39">
        <w:rPr>
          <w:i/>
          <w:iCs/>
          <w:sz w:val="22"/>
          <w:szCs w:val="22"/>
        </w:rPr>
        <w:t xml:space="preserve">Per a poder valorar aquest apartat serà necessària l’aportació del CV que inclogui el detall concret dels anys d’experiència. </w:t>
      </w:r>
    </w:p>
    <w:p w14:paraId="686C38AC" w14:textId="77777777" w:rsidR="00785C3F" w:rsidRPr="004D452E" w:rsidRDefault="00785C3F" w:rsidP="00785C3F">
      <w:pPr>
        <w:pStyle w:val="ACMNormal"/>
        <w:spacing w:line="276" w:lineRule="auto"/>
        <w:rPr>
          <w:i/>
          <w:iCs/>
          <w:sz w:val="22"/>
          <w:szCs w:val="22"/>
          <w:highlight w:val="yellow"/>
        </w:rPr>
      </w:pPr>
    </w:p>
    <w:tbl>
      <w:tblPr>
        <w:tblStyle w:val="Tablaconcuadrcula"/>
        <w:tblW w:w="0" w:type="auto"/>
        <w:tblLook w:val="04A0" w:firstRow="1" w:lastRow="0" w:firstColumn="1" w:lastColumn="0" w:noHBand="0" w:noVBand="1"/>
      </w:tblPr>
      <w:tblGrid>
        <w:gridCol w:w="9061"/>
      </w:tblGrid>
      <w:tr w:rsidR="00785C3F" w:rsidRPr="004D452E" w14:paraId="2C7B07BE" w14:textId="77777777" w:rsidTr="00F53685">
        <w:tc>
          <w:tcPr>
            <w:tcW w:w="9061" w:type="dxa"/>
          </w:tcPr>
          <w:p w14:paraId="1AC7006B" w14:textId="77777777" w:rsidR="00785C3F" w:rsidRPr="00B03B39" w:rsidRDefault="00785C3F" w:rsidP="00F53685">
            <w:pPr>
              <w:pStyle w:val="ACMNormal"/>
              <w:spacing w:line="276" w:lineRule="auto"/>
              <w:rPr>
                <w:i/>
                <w:iCs/>
                <w:sz w:val="22"/>
                <w:szCs w:val="22"/>
              </w:rPr>
            </w:pPr>
            <w:r w:rsidRPr="00B03B39">
              <w:rPr>
                <w:i/>
                <w:iCs/>
                <w:sz w:val="22"/>
                <w:szCs w:val="22"/>
              </w:rPr>
              <w:t>Les empreses licitadores podran marcar amb una X el termini d’experiència addicional sobre el mínim de quatre (4) anys exigits com a solvència tècnica o professional a nivell equip de treball que tinguin els perfils professional que dediquin a l’execució del servei de manteniment del</w:t>
            </w:r>
            <w:r>
              <w:rPr>
                <w:i/>
                <w:iCs/>
                <w:sz w:val="22"/>
                <w:szCs w:val="22"/>
              </w:rPr>
              <w:t xml:space="preserve"> lot 2 del </w:t>
            </w:r>
            <w:r w:rsidRPr="00B03B39">
              <w:rPr>
                <w:i/>
                <w:iCs/>
                <w:sz w:val="22"/>
                <w:szCs w:val="22"/>
              </w:rPr>
              <w:t>contracte i respecte els quals comprometin la seva efectiva adscripció.</w:t>
            </w:r>
          </w:p>
          <w:p w14:paraId="5F67CBDB" w14:textId="77777777" w:rsidR="00785C3F" w:rsidRPr="00B03B39" w:rsidRDefault="00785C3F" w:rsidP="00F53685">
            <w:pPr>
              <w:pStyle w:val="ACMNormal"/>
              <w:spacing w:line="276" w:lineRule="auto"/>
              <w:rPr>
                <w:i/>
                <w:iCs/>
                <w:sz w:val="22"/>
                <w:szCs w:val="22"/>
              </w:rPr>
            </w:pPr>
          </w:p>
          <w:p w14:paraId="2C04793C" w14:textId="77777777" w:rsidR="00785C3F" w:rsidRPr="00B03B39" w:rsidRDefault="00785C3F" w:rsidP="00F53685">
            <w:pPr>
              <w:pStyle w:val="ACMNormal"/>
              <w:spacing w:line="276" w:lineRule="auto"/>
              <w:rPr>
                <w:i/>
                <w:iCs/>
                <w:sz w:val="22"/>
                <w:szCs w:val="22"/>
              </w:rPr>
            </w:pPr>
            <w:r w:rsidRPr="00B03B39">
              <w:rPr>
                <w:i/>
                <w:iCs/>
                <w:sz w:val="22"/>
                <w:szCs w:val="22"/>
              </w:rPr>
              <w:t xml:space="preserve">Només es podrà marca amb una X una de les caselles de la taula que correspon a cada perfil.  </w:t>
            </w:r>
          </w:p>
          <w:p w14:paraId="42ABC31F" w14:textId="77777777" w:rsidR="00785C3F" w:rsidRPr="00B03B39" w:rsidRDefault="00785C3F" w:rsidP="00F53685">
            <w:pPr>
              <w:pStyle w:val="ACMNormal"/>
              <w:spacing w:line="276" w:lineRule="auto"/>
              <w:rPr>
                <w:i/>
                <w:iCs/>
                <w:sz w:val="22"/>
                <w:szCs w:val="22"/>
              </w:rPr>
            </w:pPr>
          </w:p>
          <w:p w14:paraId="52694B4F" w14:textId="77777777" w:rsidR="00785C3F" w:rsidRPr="004D452E" w:rsidRDefault="00785C3F" w:rsidP="00F53685">
            <w:pPr>
              <w:pStyle w:val="ACMNormal"/>
              <w:spacing w:line="276" w:lineRule="auto"/>
              <w:rPr>
                <w:i/>
                <w:iCs/>
                <w:sz w:val="22"/>
                <w:szCs w:val="22"/>
                <w:highlight w:val="yellow"/>
              </w:rPr>
            </w:pPr>
            <w:r w:rsidRPr="00B03B39">
              <w:rPr>
                <w:i/>
                <w:iCs/>
                <w:sz w:val="22"/>
                <w:szCs w:val="22"/>
              </w:rPr>
              <w:t xml:space="preserve">No es puntuaran els anys d’experiència addicional declarats en cas de que no s’acompanyi de la documentació justificativa corresponent, en aquest cas el CV. </w:t>
            </w:r>
          </w:p>
        </w:tc>
      </w:tr>
    </w:tbl>
    <w:p w14:paraId="06E4C909" w14:textId="77777777" w:rsidR="00785C3F" w:rsidRPr="004D452E" w:rsidRDefault="00785C3F" w:rsidP="00785C3F">
      <w:pPr>
        <w:pStyle w:val="ACMNormal"/>
        <w:spacing w:line="276" w:lineRule="auto"/>
        <w:rPr>
          <w:bCs w:val="0"/>
          <w:sz w:val="22"/>
          <w:szCs w:val="22"/>
          <w:highlight w:val="yellow"/>
        </w:rPr>
      </w:pPr>
    </w:p>
    <w:p w14:paraId="12011CEA" w14:textId="77777777" w:rsidR="00785C3F" w:rsidRPr="004D452E" w:rsidRDefault="00785C3F" w:rsidP="00785C3F">
      <w:pPr>
        <w:pStyle w:val="ACMNormal"/>
        <w:spacing w:line="276" w:lineRule="auto"/>
        <w:rPr>
          <w:bCs w:val="0"/>
          <w:sz w:val="22"/>
          <w:szCs w:val="22"/>
          <w:highlight w:val="yellow"/>
        </w:rPr>
      </w:pPr>
    </w:p>
    <w:p w14:paraId="4FBEEACA" w14:textId="77777777" w:rsidR="00785C3F" w:rsidRPr="00DE5AED" w:rsidRDefault="00785C3F" w:rsidP="00785C3F">
      <w:pPr>
        <w:pStyle w:val="ACMNormal"/>
        <w:numPr>
          <w:ilvl w:val="5"/>
          <w:numId w:val="49"/>
        </w:numPr>
        <w:spacing w:line="276" w:lineRule="auto"/>
        <w:ind w:left="0" w:firstLine="0"/>
        <w:rPr>
          <w:bCs w:val="0"/>
          <w:sz w:val="22"/>
          <w:szCs w:val="22"/>
        </w:rPr>
      </w:pPr>
      <w:r w:rsidRPr="00DE5AED">
        <w:rPr>
          <w:bCs w:val="0"/>
          <w:sz w:val="22"/>
          <w:szCs w:val="22"/>
        </w:rPr>
        <w:t xml:space="preserve">Experiència en desenvolupament de tasques de servei de manteniment per a entitats de crèdit,  definides com a tals a l’article 1 de la Llei 10/2014, de 26 de juny, d’ordenació, supervisió i solvència d’entitats de crèdit. </w:t>
      </w:r>
      <w:r>
        <w:rPr>
          <w:bCs w:val="0"/>
          <w:sz w:val="22"/>
          <w:szCs w:val="22"/>
        </w:rPr>
        <w:t xml:space="preserve">Es valorarà disposar d’anys d’experiència </w:t>
      </w:r>
      <w:r>
        <w:rPr>
          <w:bCs w:val="0"/>
          <w:sz w:val="22"/>
          <w:szCs w:val="22"/>
        </w:rPr>
        <w:lastRenderedPageBreak/>
        <w:t xml:space="preserve">professional en relació al servei de manteniment de les aplicacions del lot 2 en entitats de crèdit </w:t>
      </w:r>
      <w:r w:rsidRPr="00DE5AED">
        <w:rPr>
          <w:bCs w:val="0"/>
          <w:sz w:val="22"/>
          <w:szCs w:val="22"/>
        </w:rPr>
        <w:t>(fins 10 punts):</w:t>
      </w:r>
    </w:p>
    <w:p w14:paraId="6A42208C" w14:textId="77777777" w:rsidR="00785C3F" w:rsidRPr="004D452E" w:rsidRDefault="00785C3F" w:rsidP="00785C3F">
      <w:pPr>
        <w:pStyle w:val="ACMNormal"/>
        <w:spacing w:line="276" w:lineRule="auto"/>
        <w:rPr>
          <w:bCs w:val="0"/>
          <w:sz w:val="22"/>
          <w:szCs w:val="22"/>
          <w:highlight w:val="yellow"/>
        </w:rPr>
      </w:pPr>
    </w:p>
    <w:tbl>
      <w:tblPr>
        <w:tblStyle w:val="Tablaconcuadrcula"/>
        <w:tblW w:w="0" w:type="auto"/>
        <w:jc w:val="center"/>
        <w:tblLook w:val="04A0" w:firstRow="1" w:lastRow="0" w:firstColumn="1" w:lastColumn="0" w:noHBand="0" w:noVBand="1"/>
      </w:tblPr>
      <w:tblGrid>
        <w:gridCol w:w="2694"/>
        <w:gridCol w:w="2444"/>
        <w:gridCol w:w="2691"/>
      </w:tblGrid>
      <w:tr w:rsidR="00785C3F" w:rsidRPr="004D452E" w14:paraId="5BA7CAE9" w14:textId="77777777" w:rsidTr="00F53685">
        <w:trPr>
          <w:jc w:val="center"/>
        </w:trPr>
        <w:tc>
          <w:tcPr>
            <w:tcW w:w="2694" w:type="dxa"/>
            <w:shd w:val="clear" w:color="auto" w:fill="D1D1D1" w:themeFill="background2" w:themeFillShade="E6"/>
          </w:tcPr>
          <w:p w14:paraId="05E77A8C" w14:textId="77777777" w:rsidR="00785C3F" w:rsidRPr="00DE5AED" w:rsidRDefault="00785C3F" w:rsidP="00F53685">
            <w:pPr>
              <w:pStyle w:val="ACMNormal"/>
              <w:spacing w:line="276" w:lineRule="auto"/>
              <w:rPr>
                <w:bCs w:val="0"/>
                <w:sz w:val="22"/>
                <w:szCs w:val="22"/>
              </w:rPr>
            </w:pPr>
          </w:p>
        </w:tc>
        <w:tc>
          <w:tcPr>
            <w:tcW w:w="2444" w:type="dxa"/>
            <w:shd w:val="clear" w:color="auto" w:fill="D1D1D1" w:themeFill="background2" w:themeFillShade="E6"/>
          </w:tcPr>
          <w:p w14:paraId="1C54FE9D" w14:textId="77777777" w:rsidR="00785C3F" w:rsidRPr="00DE5AED" w:rsidRDefault="00785C3F" w:rsidP="00F53685">
            <w:pPr>
              <w:spacing w:line="276" w:lineRule="auto"/>
              <w:jc w:val="center"/>
              <w:rPr>
                <w:rFonts w:cs="Arial"/>
                <w:b/>
                <w:bCs/>
              </w:rPr>
            </w:pPr>
            <w:r w:rsidRPr="00DE5AED">
              <w:rPr>
                <w:rFonts w:cs="Arial"/>
                <w:b/>
                <w:bCs/>
              </w:rPr>
              <w:t>Anys d’experiència en entitats de crèdit</w:t>
            </w:r>
          </w:p>
        </w:tc>
        <w:tc>
          <w:tcPr>
            <w:tcW w:w="2691" w:type="dxa"/>
            <w:shd w:val="clear" w:color="auto" w:fill="D1D1D1" w:themeFill="background2" w:themeFillShade="E6"/>
          </w:tcPr>
          <w:p w14:paraId="03B897E4" w14:textId="77777777" w:rsidR="00785C3F" w:rsidRPr="00DE5AED" w:rsidRDefault="00785C3F" w:rsidP="00F53685">
            <w:pPr>
              <w:spacing w:line="276" w:lineRule="auto"/>
              <w:jc w:val="center"/>
              <w:rPr>
                <w:rFonts w:cs="Arial"/>
                <w:b/>
                <w:bCs/>
              </w:rPr>
            </w:pPr>
            <w:r w:rsidRPr="00DE5AED">
              <w:rPr>
                <w:rFonts w:cs="Arial"/>
                <w:b/>
                <w:bCs/>
              </w:rPr>
              <w:t>Anys d’experiència en entitats de crèdit oferta</w:t>
            </w:r>
          </w:p>
        </w:tc>
      </w:tr>
      <w:tr w:rsidR="00785C3F" w:rsidRPr="004D452E" w14:paraId="2636AD18" w14:textId="77777777" w:rsidTr="00F53685">
        <w:trPr>
          <w:jc w:val="center"/>
        </w:trPr>
        <w:tc>
          <w:tcPr>
            <w:tcW w:w="2694" w:type="dxa"/>
          </w:tcPr>
          <w:p w14:paraId="4F20389E" w14:textId="77777777" w:rsidR="00785C3F" w:rsidRPr="00DE5AED" w:rsidRDefault="00785C3F" w:rsidP="00F53685">
            <w:pPr>
              <w:pStyle w:val="ACMNormal"/>
              <w:spacing w:line="276" w:lineRule="auto"/>
              <w:rPr>
                <w:bCs w:val="0"/>
                <w:sz w:val="22"/>
                <w:szCs w:val="22"/>
              </w:rPr>
            </w:pPr>
            <w:r w:rsidRPr="00DE5AED">
              <w:rPr>
                <w:bCs w:val="0"/>
                <w:sz w:val="22"/>
                <w:szCs w:val="22"/>
              </w:rPr>
              <w:t xml:space="preserve">Perfil Desenvolupador/a </w:t>
            </w:r>
            <w:proofErr w:type="spellStart"/>
            <w:r w:rsidRPr="00DE5AED">
              <w:rPr>
                <w:bCs w:val="0"/>
                <w:sz w:val="22"/>
                <w:szCs w:val="22"/>
              </w:rPr>
              <w:t>Qlikview</w:t>
            </w:r>
            <w:proofErr w:type="spellEnd"/>
            <w:r w:rsidRPr="00DE5AED">
              <w:rPr>
                <w:bCs w:val="0"/>
                <w:sz w:val="22"/>
                <w:szCs w:val="22"/>
              </w:rPr>
              <w:t>/</w:t>
            </w:r>
            <w:proofErr w:type="spellStart"/>
            <w:r w:rsidRPr="00DE5AED">
              <w:rPr>
                <w:bCs w:val="0"/>
                <w:sz w:val="22"/>
                <w:szCs w:val="22"/>
              </w:rPr>
              <w:t>Qliksense</w:t>
            </w:r>
            <w:proofErr w:type="spellEnd"/>
          </w:p>
        </w:tc>
        <w:tc>
          <w:tcPr>
            <w:tcW w:w="2444" w:type="dxa"/>
            <w:vAlign w:val="center"/>
          </w:tcPr>
          <w:p w14:paraId="2228D56D" w14:textId="77777777" w:rsidR="00785C3F" w:rsidRPr="00DE5AED" w:rsidRDefault="00785C3F" w:rsidP="00F53685">
            <w:pPr>
              <w:pStyle w:val="ACMNormal"/>
              <w:spacing w:line="276" w:lineRule="auto"/>
              <w:jc w:val="center"/>
              <w:rPr>
                <w:bCs w:val="0"/>
                <w:sz w:val="22"/>
                <w:szCs w:val="22"/>
              </w:rPr>
            </w:pPr>
            <w:r w:rsidRPr="00DE5AED">
              <w:rPr>
                <w:bCs w:val="0"/>
                <w:sz w:val="22"/>
                <w:szCs w:val="22"/>
              </w:rPr>
              <w:t>1</w:t>
            </w:r>
          </w:p>
        </w:tc>
        <w:tc>
          <w:tcPr>
            <w:tcW w:w="2691" w:type="dxa"/>
            <w:vAlign w:val="center"/>
          </w:tcPr>
          <w:p w14:paraId="139069C7" w14:textId="77777777" w:rsidR="00785C3F" w:rsidRPr="00DE5AED" w:rsidRDefault="00785C3F" w:rsidP="00F53685">
            <w:pPr>
              <w:pStyle w:val="ACMNormal"/>
              <w:spacing w:line="276" w:lineRule="auto"/>
              <w:jc w:val="center"/>
              <w:rPr>
                <w:bCs w:val="0"/>
                <w:sz w:val="22"/>
                <w:szCs w:val="22"/>
              </w:rPr>
            </w:pPr>
          </w:p>
        </w:tc>
      </w:tr>
      <w:tr w:rsidR="00785C3F" w:rsidRPr="004D452E" w14:paraId="524510F8" w14:textId="77777777" w:rsidTr="00F53685">
        <w:trPr>
          <w:jc w:val="center"/>
        </w:trPr>
        <w:tc>
          <w:tcPr>
            <w:tcW w:w="2694" w:type="dxa"/>
          </w:tcPr>
          <w:p w14:paraId="1A9B353B" w14:textId="77777777" w:rsidR="00785C3F" w:rsidRPr="00DE5AED" w:rsidRDefault="00785C3F" w:rsidP="00F53685">
            <w:pPr>
              <w:pStyle w:val="ACMNormal"/>
              <w:spacing w:line="276" w:lineRule="auto"/>
              <w:rPr>
                <w:bCs w:val="0"/>
                <w:sz w:val="22"/>
                <w:szCs w:val="22"/>
              </w:rPr>
            </w:pPr>
            <w:r w:rsidRPr="00DE5AED">
              <w:rPr>
                <w:bCs w:val="0"/>
                <w:sz w:val="22"/>
                <w:szCs w:val="22"/>
              </w:rPr>
              <w:t xml:space="preserve">Perfil Desenvolupador/a </w:t>
            </w:r>
            <w:proofErr w:type="spellStart"/>
            <w:r w:rsidRPr="00DE5AED">
              <w:rPr>
                <w:bCs w:val="0"/>
                <w:sz w:val="22"/>
                <w:szCs w:val="22"/>
              </w:rPr>
              <w:t>Qlikview</w:t>
            </w:r>
            <w:proofErr w:type="spellEnd"/>
            <w:r w:rsidRPr="00DE5AED">
              <w:rPr>
                <w:bCs w:val="0"/>
                <w:sz w:val="22"/>
                <w:szCs w:val="22"/>
              </w:rPr>
              <w:t>/</w:t>
            </w:r>
            <w:proofErr w:type="spellStart"/>
            <w:r w:rsidRPr="00DE5AED">
              <w:rPr>
                <w:bCs w:val="0"/>
                <w:sz w:val="22"/>
                <w:szCs w:val="22"/>
              </w:rPr>
              <w:t>Qliksense</w:t>
            </w:r>
            <w:proofErr w:type="spellEnd"/>
          </w:p>
        </w:tc>
        <w:tc>
          <w:tcPr>
            <w:tcW w:w="2444" w:type="dxa"/>
            <w:vAlign w:val="center"/>
          </w:tcPr>
          <w:p w14:paraId="4F55E529" w14:textId="77777777" w:rsidR="00785C3F" w:rsidRPr="00DE5AED" w:rsidRDefault="00785C3F" w:rsidP="00F53685">
            <w:pPr>
              <w:pStyle w:val="ACMNormal"/>
              <w:spacing w:line="276" w:lineRule="auto"/>
              <w:jc w:val="center"/>
              <w:rPr>
                <w:bCs w:val="0"/>
                <w:sz w:val="22"/>
                <w:szCs w:val="22"/>
              </w:rPr>
            </w:pPr>
            <w:r w:rsidRPr="00DE5AED">
              <w:rPr>
                <w:bCs w:val="0"/>
                <w:sz w:val="22"/>
                <w:szCs w:val="22"/>
              </w:rPr>
              <w:t>2</w:t>
            </w:r>
          </w:p>
        </w:tc>
        <w:tc>
          <w:tcPr>
            <w:tcW w:w="2691" w:type="dxa"/>
            <w:vAlign w:val="center"/>
          </w:tcPr>
          <w:p w14:paraId="2D452FBC" w14:textId="77777777" w:rsidR="00785C3F" w:rsidRPr="00DE5AED" w:rsidRDefault="00785C3F" w:rsidP="00F53685">
            <w:pPr>
              <w:pStyle w:val="ACMNormal"/>
              <w:spacing w:line="276" w:lineRule="auto"/>
              <w:jc w:val="center"/>
              <w:rPr>
                <w:bCs w:val="0"/>
                <w:sz w:val="22"/>
                <w:szCs w:val="22"/>
              </w:rPr>
            </w:pPr>
          </w:p>
        </w:tc>
      </w:tr>
      <w:tr w:rsidR="00785C3F" w:rsidRPr="004D452E" w14:paraId="433F3620" w14:textId="77777777" w:rsidTr="00F53685">
        <w:trPr>
          <w:jc w:val="center"/>
        </w:trPr>
        <w:tc>
          <w:tcPr>
            <w:tcW w:w="2694" w:type="dxa"/>
          </w:tcPr>
          <w:p w14:paraId="3EA8D37C" w14:textId="77777777" w:rsidR="00785C3F" w:rsidRPr="00DE5AED" w:rsidRDefault="00785C3F" w:rsidP="00F53685">
            <w:pPr>
              <w:pStyle w:val="ACMNormal"/>
              <w:spacing w:line="276" w:lineRule="auto"/>
              <w:rPr>
                <w:bCs w:val="0"/>
                <w:sz w:val="22"/>
                <w:szCs w:val="22"/>
              </w:rPr>
            </w:pPr>
            <w:r w:rsidRPr="00DE5AED">
              <w:rPr>
                <w:bCs w:val="0"/>
                <w:sz w:val="22"/>
                <w:szCs w:val="22"/>
              </w:rPr>
              <w:t xml:space="preserve">Perfil Desenvolupador/a </w:t>
            </w:r>
            <w:proofErr w:type="spellStart"/>
            <w:r w:rsidRPr="00DE5AED">
              <w:rPr>
                <w:bCs w:val="0"/>
                <w:sz w:val="22"/>
                <w:szCs w:val="22"/>
              </w:rPr>
              <w:t>Qlikview</w:t>
            </w:r>
            <w:proofErr w:type="spellEnd"/>
            <w:r w:rsidRPr="00DE5AED">
              <w:rPr>
                <w:bCs w:val="0"/>
                <w:sz w:val="22"/>
                <w:szCs w:val="22"/>
              </w:rPr>
              <w:t>/</w:t>
            </w:r>
            <w:proofErr w:type="spellStart"/>
            <w:r w:rsidRPr="00DE5AED">
              <w:rPr>
                <w:bCs w:val="0"/>
                <w:sz w:val="22"/>
                <w:szCs w:val="22"/>
              </w:rPr>
              <w:t>Qliksense</w:t>
            </w:r>
            <w:proofErr w:type="spellEnd"/>
          </w:p>
        </w:tc>
        <w:tc>
          <w:tcPr>
            <w:tcW w:w="2444" w:type="dxa"/>
            <w:vAlign w:val="center"/>
          </w:tcPr>
          <w:p w14:paraId="6DC60A45" w14:textId="77777777" w:rsidR="00785C3F" w:rsidRPr="00DE5AED" w:rsidRDefault="00785C3F" w:rsidP="00F53685">
            <w:pPr>
              <w:pStyle w:val="ACMNormal"/>
              <w:spacing w:line="276" w:lineRule="auto"/>
              <w:jc w:val="center"/>
              <w:rPr>
                <w:bCs w:val="0"/>
                <w:sz w:val="22"/>
                <w:szCs w:val="22"/>
              </w:rPr>
            </w:pPr>
            <w:r w:rsidRPr="00DE5AED">
              <w:rPr>
                <w:bCs w:val="0"/>
                <w:sz w:val="22"/>
                <w:szCs w:val="22"/>
              </w:rPr>
              <w:t>3</w:t>
            </w:r>
          </w:p>
        </w:tc>
        <w:tc>
          <w:tcPr>
            <w:tcW w:w="2691" w:type="dxa"/>
            <w:vAlign w:val="center"/>
          </w:tcPr>
          <w:p w14:paraId="6184EB2E" w14:textId="77777777" w:rsidR="00785C3F" w:rsidRPr="00DE5AED" w:rsidRDefault="00785C3F" w:rsidP="00F53685">
            <w:pPr>
              <w:pStyle w:val="ACMNormal"/>
              <w:spacing w:line="276" w:lineRule="auto"/>
              <w:jc w:val="center"/>
              <w:rPr>
                <w:bCs w:val="0"/>
                <w:sz w:val="22"/>
                <w:szCs w:val="22"/>
              </w:rPr>
            </w:pPr>
          </w:p>
        </w:tc>
      </w:tr>
    </w:tbl>
    <w:p w14:paraId="6B0C5179" w14:textId="77777777" w:rsidR="00785C3F" w:rsidRPr="004D452E" w:rsidRDefault="00785C3F" w:rsidP="00785C3F">
      <w:pPr>
        <w:pStyle w:val="ACMNormal"/>
        <w:spacing w:line="276" w:lineRule="auto"/>
        <w:rPr>
          <w:bCs w:val="0"/>
          <w:sz w:val="22"/>
          <w:szCs w:val="22"/>
          <w:highlight w:val="yellow"/>
        </w:rPr>
      </w:pPr>
    </w:p>
    <w:p w14:paraId="529E85B8" w14:textId="77777777" w:rsidR="00785C3F" w:rsidRPr="00DE5AED" w:rsidRDefault="00785C3F" w:rsidP="00785C3F">
      <w:pPr>
        <w:pStyle w:val="ACMNormal"/>
        <w:spacing w:line="276" w:lineRule="auto"/>
        <w:rPr>
          <w:bCs w:val="0"/>
          <w:i/>
          <w:iCs/>
          <w:sz w:val="22"/>
          <w:szCs w:val="22"/>
        </w:rPr>
      </w:pPr>
      <w:r w:rsidRPr="00DE5AED">
        <w:rPr>
          <w:bCs w:val="0"/>
          <w:i/>
          <w:iCs/>
          <w:sz w:val="22"/>
          <w:szCs w:val="22"/>
        </w:rPr>
        <w:t xml:space="preserve">Per a poder valorar aquest apartat serà necessària l’aportació del CV que inclogui el detall concret de l’experiència.  </w:t>
      </w:r>
    </w:p>
    <w:p w14:paraId="267CB9F0" w14:textId="77777777" w:rsidR="00785C3F" w:rsidRPr="000055CD" w:rsidRDefault="00785C3F" w:rsidP="00785C3F">
      <w:pPr>
        <w:pStyle w:val="Encabezado"/>
        <w:tabs>
          <w:tab w:val="clear" w:pos="4252"/>
          <w:tab w:val="clear" w:pos="8504"/>
        </w:tabs>
        <w:spacing w:line="276" w:lineRule="auto"/>
        <w:jc w:val="both"/>
        <w:rPr>
          <w:rFonts w:cs="Arial"/>
          <w:b/>
          <w:bCs/>
          <w:szCs w:val="22"/>
        </w:rPr>
      </w:pPr>
    </w:p>
    <w:tbl>
      <w:tblPr>
        <w:tblStyle w:val="Tablaconcuadrcula"/>
        <w:tblW w:w="0" w:type="auto"/>
        <w:tblLook w:val="04A0" w:firstRow="1" w:lastRow="0" w:firstColumn="1" w:lastColumn="0" w:noHBand="0" w:noVBand="1"/>
      </w:tblPr>
      <w:tblGrid>
        <w:gridCol w:w="9061"/>
      </w:tblGrid>
      <w:tr w:rsidR="00785C3F" w:rsidRPr="004D452E" w14:paraId="3E00167C" w14:textId="77777777" w:rsidTr="00F53685">
        <w:tc>
          <w:tcPr>
            <w:tcW w:w="9061" w:type="dxa"/>
          </w:tcPr>
          <w:p w14:paraId="19F5FAB7" w14:textId="77777777" w:rsidR="00785C3F" w:rsidRPr="000055CD" w:rsidRDefault="00785C3F" w:rsidP="00F53685">
            <w:pPr>
              <w:pStyle w:val="ACMNormal"/>
              <w:spacing w:line="276" w:lineRule="auto"/>
              <w:rPr>
                <w:i/>
                <w:iCs/>
                <w:sz w:val="22"/>
                <w:szCs w:val="22"/>
              </w:rPr>
            </w:pPr>
            <w:r w:rsidRPr="000055CD">
              <w:rPr>
                <w:i/>
                <w:iCs/>
                <w:sz w:val="22"/>
                <w:szCs w:val="22"/>
              </w:rPr>
              <w:t xml:space="preserve">Les empreses licitadores podran marcar amb una X el termini d’experiència en entitats de crèdit que tingui el perfil professional que dediqui a l’execució del servei de manteniment del lot 2 del contracte i respecte el qual compromet la seva efectiva adscripció. </w:t>
            </w:r>
          </w:p>
          <w:p w14:paraId="0C9FFFBF" w14:textId="77777777" w:rsidR="00785C3F" w:rsidRPr="000055CD" w:rsidRDefault="00785C3F" w:rsidP="00F53685">
            <w:pPr>
              <w:pStyle w:val="ACMNormal"/>
              <w:spacing w:line="276" w:lineRule="auto"/>
              <w:rPr>
                <w:i/>
                <w:iCs/>
                <w:sz w:val="22"/>
                <w:szCs w:val="22"/>
              </w:rPr>
            </w:pPr>
          </w:p>
          <w:p w14:paraId="7122FDE1" w14:textId="77777777" w:rsidR="00785C3F" w:rsidRPr="000055CD" w:rsidRDefault="00785C3F" w:rsidP="00F53685">
            <w:pPr>
              <w:pStyle w:val="ACMNormal"/>
              <w:spacing w:line="276" w:lineRule="auto"/>
              <w:rPr>
                <w:i/>
                <w:iCs/>
                <w:sz w:val="22"/>
                <w:szCs w:val="22"/>
              </w:rPr>
            </w:pPr>
            <w:r w:rsidRPr="000055CD">
              <w:rPr>
                <w:i/>
                <w:iCs/>
                <w:sz w:val="22"/>
                <w:szCs w:val="22"/>
              </w:rPr>
              <w:t xml:space="preserve">Només es podrà marca amb una X una de les caselles de la taula que correspon a cada perfil.  </w:t>
            </w:r>
          </w:p>
          <w:p w14:paraId="6672831E" w14:textId="77777777" w:rsidR="00785C3F" w:rsidRPr="000055CD" w:rsidRDefault="00785C3F" w:rsidP="00F53685">
            <w:pPr>
              <w:pStyle w:val="ACMNormal"/>
              <w:spacing w:line="276" w:lineRule="auto"/>
              <w:rPr>
                <w:i/>
                <w:iCs/>
                <w:sz w:val="22"/>
                <w:szCs w:val="22"/>
              </w:rPr>
            </w:pPr>
          </w:p>
          <w:p w14:paraId="521D02C5" w14:textId="77777777" w:rsidR="00785C3F" w:rsidRPr="000055CD" w:rsidRDefault="00785C3F" w:rsidP="00F53685">
            <w:pPr>
              <w:pStyle w:val="Encabezado"/>
              <w:tabs>
                <w:tab w:val="clear" w:pos="4252"/>
                <w:tab w:val="clear" w:pos="8504"/>
              </w:tabs>
              <w:spacing w:line="276" w:lineRule="auto"/>
              <w:jc w:val="both"/>
              <w:rPr>
                <w:rFonts w:cs="Arial"/>
                <w:b/>
                <w:bCs/>
              </w:rPr>
            </w:pPr>
            <w:r w:rsidRPr="000055CD">
              <w:rPr>
                <w:rFonts w:cs="Arial"/>
                <w:i/>
                <w:iCs/>
              </w:rPr>
              <w:t>No es puntuaran els anys d’experiència en entitats de crèdit declarats en cas de que no s’acompanyi de la documentació justificativa corresponent, en aquest cas el CV.</w:t>
            </w:r>
            <w:r w:rsidRPr="000055CD">
              <w:rPr>
                <w:i/>
                <w:iCs/>
              </w:rPr>
              <w:t xml:space="preserve"> </w:t>
            </w:r>
          </w:p>
        </w:tc>
      </w:tr>
    </w:tbl>
    <w:p w14:paraId="246B6180" w14:textId="77777777" w:rsidR="00785C3F" w:rsidRPr="004D452E" w:rsidRDefault="00785C3F" w:rsidP="00785C3F">
      <w:pPr>
        <w:pStyle w:val="Encabezado"/>
        <w:tabs>
          <w:tab w:val="clear" w:pos="4252"/>
          <w:tab w:val="clear" w:pos="8504"/>
        </w:tabs>
        <w:spacing w:line="276" w:lineRule="auto"/>
        <w:jc w:val="both"/>
        <w:rPr>
          <w:rFonts w:cs="Arial"/>
          <w:b/>
          <w:bCs/>
          <w:szCs w:val="22"/>
          <w:highlight w:val="yellow"/>
        </w:rPr>
      </w:pPr>
    </w:p>
    <w:p w14:paraId="468825CB" w14:textId="77777777" w:rsidR="00785C3F" w:rsidRPr="004D452E" w:rsidRDefault="00785C3F" w:rsidP="00785C3F">
      <w:pPr>
        <w:pStyle w:val="Encabezado"/>
        <w:tabs>
          <w:tab w:val="clear" w:pos="4252"/>
          <w:tab w:val="clear" w:pos="8504"/>
        </w:tabs>
        <w:spacing w:line="276" w:lineRule="auto"/>
        <w:jc w:val="both"/>
        <w:rPr>
          <w:rFonts w:cs="Arial"/>
          <w:b/>
          <w:bCs/>
          <w:szCs w:val="22"/>
          <w:highlight w:val="yellow"/>
          <w:u w:val="single"/>
        </w:rPr>
      </w:pPr>
    </w:p>
    <w:p w14:paraId="701EC2B9" w14:textId="77777777" w:rsidR="00785C3F" w:rsidRPr="00DE5AED" w:rsidRDefault="00785C3F" w:rsidP="00785C3F">
      <w:pPr>
        <w:pStyle w:val="Encabezado"/>
        <w:tabs>
          <w:tab w:val="clear" w:pos="4252"/>
          <w:tab w:val="clear" w:pos="8504"/>
        </w:tabs>
        <w:spacing w:line="276" w:lineRule="auto"/>
        <w:jc w:val="both"/>
        <w:rPr>
          <w:rFonts w:cs="Arial"/>
          <w:b/>
          <w:bCs/>
          <w:szCs w:val="22"/>
          <w:u w:val="single"/>
        </w:rPr>
      </w:pPr>
      <w:r w:rsidRPr="00DE5AED">
        <w:rPr>
          <w:rFonts w:cs="Arial"/>
          <w:b/>
          <w:bCs/>
          <w:szCs w:val="22"/>
          <w:u w:val="single"/>
        </w:rPr>
        <w:t xml:space="preserve">V. Certificats addicionals (fins a 2,00 punts): </w:t>
      </w:r>
    </w:p>
    <w:p w14:paraId="67211536" w14:textId="77777777" w:rsidR="00785C3F" w:rsidRPr="004D452E" w:rsidRDefault="00785C3F" w:rsidP="00785C3F">
      <w:pPr>
        <w:pStyle w:val="Encabezado"/>
        <w:tabs>
          <w:tab w:val="clear" w:pos="4252"/>
          <w:tab w:val="clear" w:pos="8504"/>
        </w:tabs>
        <w:spacing w:line="276" w:lineRule="auto"/>
        <w:jc w:val="both"/>
        <w:rPr>
          <w:rFonts w:cs="Arial"/>
          <w:szCs w:val="22"/>
          <w:highlight w:val="yellow"/>
        </w:rPr>
      </w:pPr>
    </w:p>
    <w:p w14:paraId="7B37A8EE" w14:textId="77777777" w:rsidR="00785C3F" w:rsidRPr="00DE5AED" w:rsidRDefault="00785C3F" w:rsidP="00785C3F">
      <w:pPr>
        <w:pStyle w:val="Encabezado"/>
        <w:tabs>
          <w:tab w:val="clear" w:pos="4252"/>
          <w:tab w:val="clear" w:pos="8504"/>
        </w:tabs>
        <w:spacing w:line="276" w:lineRule="auto"/>
        <w:jc w:val="both"/>
        <w:rPr>
          <w:rFonts w:eastAsiaTheme="minorHAnsi"/>
          <w:b/>
          <w:szCs w:val="22"/>
          <w:lang w:eastAsia="en-US"/>
        </w:rPr>
      </w:pPr>
      <w:r w:rsidRPr="00DE5AED">
        <w:rPr>
          <w:rFonts w:eastAsiaTheme="minorHAnsi"/>
          <w:b/>
          <w:szCs w:val="22"/>
          <w:lang w:eastAsia="en-US"/>
        </w:rPr>
        <w:t>Els licitadors podran oferir un perfil professional</w:t>
      </w:r>
      <w:r w:rsidRPr="000055CD">
        <w:rPr>
          <w:rFonts w:eastAsiaTheme="minorHAnsi"/>
          <w:bCs/>
          <w:szCs w:val="22"/>
          <w:lang w:eastAsia="en-US"/>
        </w:rPr>
        <w:t>, que vagi a adscriure a l’execució del contracte i en relació al servei de manteniment,</w:t>
      </w:r>
      <w:r w:rsidRPr="00DE5AED">
        <w:rPr>
          <w:rFonts w:eastAsiaTheme="minorHAnsi"/>
          <w:b/>
          <w:szCs w:val="22"/>
          <w:lang w:eastAsia="en-US"/>
        </w:rPr>
        <w:t xml:space="preserve"> que disposi de certificats vigents en el llenguatge de programació/tecnologia. </w:t>
      </w:r>
    </w:p>
    <w:p w14:paraId="2158BD61" w14:textId="77777777" w:rsidR="00785C3F" w:rsidRPr="004D452E" w:rsidRDefault="00785C3F" w:rsidP="00785C3F">
      <w:pPr>
        <w:pStyle w:val="ACMNormal"/>
        <w:spacing w:line="276" w:lineRule="auto"/>
        <w:rPr>
          <w:sz w:val="22"/>
          <w:szCs w:val="22"/>
          <w:highlight w:val="yellow"/>
        </w:rPr>
      </w:pPr>
    </w:p>
    <w:tbl>
      <w:tblPr>
        <w:tblStyle w:val="Tablaconcuadrcula"/>
        <w:tblW w:w="0" w:type="auto"/>
        <w:jc w:val="center"/>
        <w:tblLook w:val="04A0" w:firstRow="1" w:lastRow="0" w:firstColumn="1" w:lastColumn="0" w:noHBand="0" w:noVBand="1"/>
      </w:tblPr>
      <w:tblGrid>
        <w:gridCol w:w="2635"/>
        <w:gridCol w:w="2835"/>
        <w:gridCol w:w="3017"/>
      </w:tblGrid>
      <w:tr w:rsidR="00785C3F" w:rsidRPr="00DE5AED" w14:paraId="5E517FA8" w14:textId="77777777" w:rsidTr="00F53685">
        <w:trPr>
          <w:jc w:val="center"/>
        </w:trPr>
        <w:tc>
          <w:tcPr>
            <w:tcW w:w="2635" w:type="dxa"/>
            <w:shd w:val="clear" w:color="auto" w:fill="D1D1D1" w:themeFill="background2" w:themeFillShade="E6"/>
          </w:tcPr>
          <w:p w14:paraId="64660316" w14:textId="77777777" w:rsidR="00785C3F" w:rsidRPr="00DE5AED" w:rsidRDefault="00785C3F" w:rsidP="00F53685">
            <w:pPr>
              <w:pStyle w:val="ACMNormal"/>
              <w:spacing w:line="276" w:lineRule="auto"/>
              <w:rPr>
                <w:bCs w:val="0"/>
                <w:sz w:val="22"/>
                <w:szCs w:val="22"/>
              </w:rPr>
            </w:pPr>
          </w:p>
        </w:tc>
        <w:tc>
          <w:tcPr>
            <w:tcW w:w="2835" w:type="dxa"/>
            <w:shd w:val="clear" w:color="auto" w:fill="D1D1D1" w:themeFill="background2" w:themeFillShade="E6"/>
          </w:tcPr>
          <w:p w14:paraId="38913C75" w14:textId="77777777" w:rsidR="00785C3F" w:rsidRPr="00DE5AED" w:rsidRDefault="00785C3F" w:rsidP="00F53685">
            <w:pPr>
              <w:spacing w:line="276" w:lineRule="auto"/>
              <w:jc w:val="center"/>
              <w:rPr>
                <w:rFonts w:cs="Arial"/>
                <w:b/>
                <w:bCs/>
              </w:rPr>
            </w:pPr>
            <w:r w:rsidRPr="00DE5AED">
              <w:rPr>
                <w:rFonts w:cs="Arial"/>
                <w:b/>
                <w:bCs/>
              </w:rPr>
              <w:t>Certificat</w:t>
            </w:r>
          </w:p>
        </w:tc>
        <w:tc>
          <w:tcPr>
            <w:tcW w:w="3017" w:type="dxa"/>
            <w:shd w:val="clear" w:color="auto" w:fill="D1D1D1" w:themeFill="background2" w:themeFillShade="E6"/>
          </w:tcPr>
          <w:p w14:paraId="36C929B3" w14:textId="77777777" w:rsidR="00785C3F" w:rsidRPr="00DE5AED" w:rsidRDefault="00785C3F" w:rsidP="00F53685">
            <w:pPr>
              <w:spacing w:line="276" w:lineRule="auto"/>
              <w:jc w:val="center"/>
              <w:rPr>
                <w:rFonts w:cs="Arial"/>
                <w:b/>
                <w:bCs/>
              </w:rPr>
            </w:pPr>
            <w:r w:rsidRPr="00DE5AED">
              <w:rPr>
                <w:rFonts w:cs="Arial"/>
                <w:b/>
                <w:bCs/>
              </w:rPr>
              <w:t>Està en possessió d’un certificat que compleixi els requisits</w:t>
            </w:r>
          </w:p>
        </w:tc>
      </w:tr>
      <w:tr w:rsidR="00785C3F" w:rsidRPr="00DE5AED" w14:paraId="3C5E590B" w14:textId="77777777" w:rsidTr="00F53685">
        <w:trPr>
          <w:jc w:val="center"/>
        </w:trPr>
        <w:tc>
          <w:tcPr>
            <w:tcW w:w="2635" w:type="dxa"/>
            <w:vAlign w:val="center"/>
          </w:tcPr>
          <w:p w14:paraId="779B42BE" w14:textId="77777777" w:rsidR="00785C3F" w:rsidRPr="00DE5AED" w:rsidRDefault="00785C3F" w:rsidP="00F53685">
            <w:pPr>
              <w:pStyle w:val="ACMNormal"/>
              <w:spacing w:line="276" w:lineRule="auto"/>
              <w:jc w:val="left"/>
              <w:rPr>
                <w:bCs w:val="0"/>
                <w:sz w:val="22"/>
                <w:szCs w:val="22"/>
              </w:rPr>
            </w:pPr>
            <w:r w:rsidRPr="00DE5AED">
              <w:rPr>
                <w:bCs w:val="0"/>
                <w:sz w:val="22"/>
                <w:szCs w:val="22"/>
              </w:rPr>
              <w:t>Perfil desenvolupador/a</w:t>
            </w:r>
          </w:p>
          <w:p w14:paraId="1A5C76C0" w14:textId="77777777" w:rsidR="00785C3F" w:rsidRPr="00DE5AED" w:rsidRDefault="00785C3F" w:rsidP="00F53685">
            <w:pPr>
              <w:pStyle w:val="ACMNormal"/>
              <w:spacing w:line="276" w:lineRule="auto"/>
              <w:jc w:val="left"/>
              <w:rPr>
                <w:bCs w:val="0"/>
                <w:sz w:val="22"/>
                <w:szCs w:val="22"/>
              </w:rPr>
            </w:pPr>
            <w:proofErr w:type="spellStart"/>
            <w:r w:rsidRPr="00DE5AED">
              <w:rPr>
                <w:bCs w:val="0"/>
                <w:sz w:val="22"/>
                <w:szCs w:val="22"/>
              </w:rPr>
              <w:t>Qlikview</w:t>
            </w:r>
            <w:proofErr w:type="spellEnd"/>
            <w:r w:rsidRPr="00DE5AED">
              <w:rPr>
                <w:bCs w:val="0"/>
                <w:sz w:val="22"/>
                <w:szCs w:val="22"/>
              </w:rPr>
              <w:t>/</w:t>
            </w:r>
            <w:proofErr w:type="spellStart"/>
            <w:r w:rsidRPr="00DE5AED">
              <w:rPr>
                <w:bCs w:val="0"/>
                <w:sz w:val="22"/>
                <w:szCs w:val="22"/>
              </w:rPr>
              <w:t>Qliksense</w:t>
            </w:r>
            <w:proofErr w:type="spellEnd"/>
          </w:p>
        </w:tc>
        <w:tc>
          <w:tcPr>
            <w:tcW w:w="2835" w:type="dxa"/>
            <w:vAlign w:val="center"/>
          </w:tcPr>
          <w:p w14:paraId="684463D0" w14:textId="77777777" w:rsidR="00785C3F" w:rsidRPr="00DE5AED" w:rsidRDefault="00785C3F" w:rsidP="00F53685">
            <w:pPr>
              <w:pStyle w:val="ACMNormal"/>
              <w:spacing w:line="276" w:lineRule="auto"/>
              <w:jc w:val="center"/>
              <w:rPr>
                <w:bCs w:val="0"/>
                <w:sz w:val="22"/>
                <w:szCs w:val="22"/>
              </w:rPr>
            </w:pPr>
            <w:r w:rsidRPr="00DE5AED">
              <w:rPr>
                <w:bCs w:val="0"/>
                <w:sz w:val="22"/>
                <w:szCs w:val="22"/>
              </w:rPr>
              <w:t xml:space="preserve">1 o més certificats </w:t>
            </w:r>
            <w:r w:rsidRPr="00DE5AED">
              <w:rPr>
                <w:sz w:val="22"/>
                <w:szCs w:val="22"/>
              </w:rPr>
              <w:t>vigents en el llenguatge de programació/tecnologia</w:t>
            </w:r>
          </w:p>
        </w:tc>
        <w:tc>
          <w:tcPr>
            <w:tcW w:w="3017" w:type="dxa"/>
          </w:tcPr>
          <w:p w14:paraId="22B60804" w14:textId="77777777" w:rsidR="00785C3F" w:rsidRPr="00DE5AED" w:rsidRDefault="00785C3F" w:rsidP="00F53685">
            <w:pPr>
              <w:pStyle w:val="ACMNormal"/>
              <w:spacing w:line="276" w:lineRule="auto"/>
              <w:jc w:val="center"/>
              <w:rPr>
                <w:bCs w:val="0"/>
                <w:sz w:val="22"/>
                <w:szCs w:val="22"/>
              </w:rPr>
            </w:pPr>
          </w:p>
        </w:tc>
      </w:tr>
    </w:tbl>
    <w:p w14:paraId="0A8AE1CD" w14:textId="77777777" w:rsidR="00785C3F" w:rsidRPr="00DE5AED" w:rsidRDefault="00785C3F" w:rsidP="00785C3F">
      <w:pPr>
        <w:pStyle w:val="ACMNormal"/>
        <w:spacing w:line="276" w:lineRule="auto"/>
        <w:rPr>
          <w:sz w:val="22"/>
          <w:szCs w:val="22"/>
        </w:rPr>
      </w:pPr>
    </w:p>
    <w:p w14:paraId="0D05310B" w14:textId="77777777" w:rsidR="00785C3F" w:rsidRPr="00DE5AED" w:rsidRDefault="00785C3F" w:rsidP="00785C3F">
      <w:pPr>
        <w:pStyle w:val="ACMNormal"/>
        <w:spacing w:line="276" w:lineRule="auto"/>
        <w:rPr>
          <w:i/>
          <w:iCs/>
          <w:sz w:val="22"/>
          <w:szCs w:val="22"/>
        </w:rPr>
      </w:pPr>
      <w:r w:rsidRPr="00DE5AED">
        <w:rPr>
          <w:i/>
          <w:iCs/>
          <w:sz w:val="22"/>
          <w:szCs w:val="22"/>
        </w:rPr>
        <w:t xml:space="preserve">Per a poder valorar aquest apartat serà necessària l’aportació del certificat que vulgui que es prengui en consideració. </w:t>
      </w:r>
    </w:p>
    <w:p w14:paraId="1B3735FC" w14:textId="77777777" w:rsidR="00785C3F" w:rsidRPr="004D452E" w:rsidRDefault="00785C3F" w:rsidP="00785C3F">
      <w:pPr>
        <w:spacing w:line="276" w:lineRule="auto"/>
        <w:rPr>
          <w:rFonts w:eastAsiaTheme="minorEastAsia" w:cs="Arial"/>
          <w:b/>
          <w:bCs/>
          <w:szCs w:val="22"/>
          <w:highlight w:val="yellow"/>
          <w:lang w:eastAsia="ca-ES"/>
        </w:rPr>
      </w:pPr>
      <w:r w:rsidRPr="004D452E">
        <w:rPr>
          <w:rFonts w:eastAsiaTheme="minorEastAsia" w:cs="Arial"/>
          <w:b/>
          <w:bCs/>
          <w:szCs w:val="22"/>
          <w:highlight w:val="yellow"/>
          <w:lang w:eastAsia="ca-ES"/>
        </w:rPr>
        <w:t xml:space="preserve"> </w:t>
      </w:r>
    </w:p>
    <w:tbl>
      <w:tblPr>
        <w:tblStyle w:val="Tablaconcuadrcula"/>
        <w:tblW w:w="0" w:type="auto"/>
        <w:tblLook w:val="04A0" w:firstRow="1" w:lastRow="0" w:firstColumn="1" w:lastColumn="0" w:noHBand="0" w:noVBand="1"/>
      </w:tblPr>
      <w:tblGrid>
        <w:gridCol w:w="9061"/>
      </w:tblGrid>
      <w:tr w:rsidR="00785C3F" w:rsidRPr="004D452E" w14:paraId="48838BDD" w14:textId="77777777" w:rsidTr="00F53685">
        <w:tc>
          <w:tcPr>
            <w:tcW w:w="9061" w:type="dxa"/>
          </w:tcPr>
          <w:p w14:paraId="301EC6DC" w14:textId="77777777" w:rsidR="00785C3F" w:rsidRDefault="00785C3F" w:rsidP="00F53685">
            <w:pPr>
              <w:pStyle w:val="ACMNormal"/>
              <w:spacing w:line="276" w:lineRule="auto"/>
              <w:rPr>
                <w:i/>
                <w:iCs/>
                <w:sz w:val="22"/>
                <w:szCs w:val="22"/>
              </w:rPr>
            </w:pPr>
            <w:r w:rsidRPr="00DE5AED">
              <w:rPr>
                <w:i/>
                <w:iCs/>
                <w:sz w:val="22"/>
                <w:szCs w:val="22"/>
              </w:rPr>
              <w:t xml:space="preserve">Les empreses licitadores podran marcar amb una X </w:t>
            </w:r>
            <w:r>
              <w:rPr>
                <w:i/>
                <w:iCs/>
                <w:sz w:val="22"/>
                <w:szCs w:val="22"/>
              </w:rPr>
              <w:t xml:space="preserve">cadascun dels perfils professionals indicats a la taula, pel cas que aquests disposin d’un o més certificats vigents en el </w:t>
            </w:r>
            <w:r w:rsidRPr="00DE5AED">
              <w:rPr>
                <w:i/>
                <w:iCs/>
                <w:sz w:val="22"/>
                <w:szCs w:val="22"/>
              </w:rPr>
              <w:t>llenguatge de programació / tecnologia</w:t>
            </w:r>
            <w:r>
              <w:rPr>
                <w:i/>
                <w:iCs/>
                <w:sz w:val="22"/>
                <w:szCs w:val="22"/>
              </w:rPr>
              <w:t xml:space="preserve">, i l’empresa licitadora en comprometi la seva efectiva adscripció al servei de manteniment del lot 2 del contracte. </w:t>
            </w:r>
          </w:p>
          <w:p w14:paraId="27BFB63F" w14:textId="77777777" w:rsidR="00785C3F" w:rsidRPr="004D452E" w:rsidRDefault="00785C3F" w:rsidP="00F53685">
            <w:pPr>
              <w:pStyle w:val="ACMNormal"/>
              <w:spacing w:line="276" w:lineRule="auto"/>
              <w:rPr>
                <w:i/>
                <w:iCs/>
                <w:sz w:val="22"/>
                <w:szCs w:val="22"/>
                <w:highlight w:val="yellow"/>
              </w:rPr>
            </w:pPr>
          </w:p>
          <w:p w14:paraId="00BF5DF1" w14:textId="77777777" w:rsidR="00785C3F" w:rsidRPr="004D452E" w:rsidRDefault="00785C3F" w:rsidP="00F53685">
            <w:pPr>
              <w:pStyle w:val="ACMNormal"/>
              <w:spacing w:line="276" w:lineRule="auto"/>
              <w:rPr>
                <w:szCs w:val="22"/>
                <w:highlight w:val="yellow"/>
              </w:rPr>
            </w:pPr>
            <w:r w:rsidRPr="00DE5AED">
              <w:rPr>
                <w:i/>
                <w:iCs/>
                <w:sz w:val="22"/>
                <w:szCs w:val="22"/>
              </w:rPr>
              <w:lastRenderedPageBreak/>
              <w:t xml:space="preserve">No es puntuarà disposar d’aquests certificats precitats en cas de que no s’acompanyi de la documentació justificativa corresponent, en aquest cas el certificat que hagi de prendre’s en consideració. </w:t>
            </w:r>
          </w:p>
        </w:tc>
      </w:tr>
    </w:tbl>
    <w:p w14:paraId="799988A8" w14:textId="77777777" w:rsidR="00785C3F" w:rsidRPr="004D452E" w:rsidRDefault="00785C3F" w:rsidP="00785C3F">
      <w:pPr>
        <w:pStyle w:val="Encabezado"/>
        <w:tabs>
          <w:tab w:val="clear" w:pos="4252"/>
          <w:tab w:val="clear" w:pos="8504"/>
        </w:tabs>
        <w:spacing w:line="276" w:lineRule="auto"/>
        <w:jc w:val="both"/>
        <w:rPr>
          <w:rFonts w:cs="Arial"/>
          <w:b/>
          <w:bCs/>
          <w:szCs w:val="22"/>
          <w:highlight w:val="yellow"/>
        </w:rPr>
      </w:pPr>
    </w:p>
    <w:p w14:paraId="121C8580" w14:textId="77777777" w:rsidR="00785C3F" w:rsidRPr="00DE5AED" w:rsidRDefault="00785C3F" w:rsidP="00785C3F">
      <w:pPr>
        <w:pStyle w:val="Encabezado"/>
        <w:tabs>
          <w:tab w:val="clear" w:pos="4252"/>
          <w:tab w:val="clear" w:pos="8504"/>
        </w:tabs>
        <w:spacing w:line="276" w:lineRule="auto"/>
        <w:jc w:val="both"/>
        <w:rPr>
          <w:rFonts w:cs="Arial"/>
          <w:b/>
          <w:bCs/>
          <w:szCs w:val="22"/>
        </w:rPr>
      </w:pPr>
    </w:p>
    <w:p w14:paraId="6B3A4BB3" w14:textId="77777777" w:rsidR="00785C3F" w:rsidRPr="00DE5AED" w:rsidRDefault="00785C3F" w:rsidP="00785C3F">
      <w:pPr>
        <w:pStyle w:val="Encabezado"/>
        <w:tabs>
          <w:tab w:val="clear" w:pos="4252"/>
          <w:tab w:val="clear" w:pos="8504"/>
        </w:tabs>
        <w:spacing w:line="276" w:lineRule="auto"/>
        <w:jc w:val="both"/>
        <w:rPr>
          <w:rFonts w:cs="Arial"/>
          <w:b/>
          <w:bCs/>
          <w:szCs w:val="22"/>
        </w:rPr>
      </w:pPr>
      <w:r w:rsidRPr="00DE5AED">
        <w:rPr>
          <w:rFonts w:cs="Arial"/>
          <w:b/>
          <w:bCs/>
          <w:szCs w:val="22"/>
        </w:rPr>
        <w:t xml:space="preserve">VI. Reducció del temps proposat per a la incorporació de recursos addicional pel servei de manteniment (ANS de Qualitat) (fins a 4,00 punts): </w:t>
      </w:r>
    </w:p>
    <w:p w14:paraId="367707D1" w14:textId="77777777" w:rsidR="00785C3F" w:rsidRPr="00DE5AED" w:rsidRDefault="00785C3F" w:rsidP="00785C3F">
      <w:pPr>
        <w:pStyle w:val="Encabezado"/>
        <w:tabs>
          <w:tab w:val="clear" w:pos="4252"/>
          <w:tab w:val="clear" w:pos="8504"/>
        </w:tabs>
        <w:spacing w:line="276" w:lineRule="auto"/>
        <w:jc w:val="both"/>
        <w:rPr>
          <w:rFonts w:cs="Arial"/>
          <w:b/>
          <w:bCs/>
          <w:szCs w:val="22"/>
        </w:rPr>
      </w:pPr>
    </w:p>
    <w:p w14:paraId="0F73A516" w14:textId="77777777" w:rsidR="00785C3F" w:rsidRPr="000055CD" w:rsidRDefault="00785C3F" w:rsidP="00785C3F">
      <w:pPr>
        <w:pStyle w:val="ACMNormal"/>
        <w:spacing w:line="276" w:lineRule="auto"/>
        <w:rPr>
          <w:rFonts w:eastAsiaTheme="minorHAnsi"/>
          <w:bCs w:val="0"/>
          <w:sz w:val="22"/>
          <w:szCs w:val="22"/>
          <w:lang w:eastAsia="en-US"/>
        </w:rPr>
      </w:pPr>
      <w:r w:rsidRPr="00DE5AED">
        <w:rPr>
          <w:rFonts w:eastAsiaTheme="minorHAnsi"/>
          <w:b/>
          <w:sz w:val="22"/>
          <w:szCs w:val="22"/>
          <w:lang w:eastAsia="en-US"/>
        </w:rPr>
        <w:t xml:space="preserve">Els licitadors podran oferir una reducció del temps per a la incorporació de recursos addicionals per al servei de manteniment, </w:t>
      </w:r>
      <w:r w:rsidRPr="000055CD">
        <w:rPr>
          <w:rFonts w:eastAsiaTheme="minorHAnsi"/>
          <w:bCs w:val="0"/>
          <w:sz w:val="22"/>
          <w:szCs w:val="22"/>
          <w:lang w:eastAsia="en-US"/>
        </w:rPr>
        <w:t xml:space="preserve">respecte al termini màxim establert a l’ANS 11 de l’apartat 5.1.1.2. Qualitat del PPT. </w:t>
      </w:r>
    </w:p>
    <w:p w14:paraId="6290ED65" w14:textId="77777777" w:rsidR="00785C3F" w:rsidRPr="00DE5AED" w:rsidRDefault="00785C3F" w:rsidP="00785C3F">
      <w:pPr>
        <w:pStyle w:val="ACMNormal"/>
        <w:spacing w:line="276" w:lineRule="auto"/>
        <w:rPr>
          <w:rFonts w:eastAsiaTheme="minorHAnsi"/>
          <w:bCs w:val="0"/>
          <w:sz w:val="22"/>
          <w:szCs w:val="22"/>
          <w:lang w:eastAsia="en-US"/>
        </w:rPr>
      </w:pPr>
    </w:p>
    <w:p w14:paraId="6CF02291" w14:textId="77777777" w:rsidR="00785C3F" w:rsidRPr="00DE5AED" w:rsidRDefault="00785C3F" w:rsidP="00785C3F">
      <w:pPr>
        <w:pStyle w:val="ACMNormal"/>
        <w:spacing w:line="276" w:lineRule="auto"/>
        <w:rPr>
          <w:rFonts w:eastAsiaTheme="minorHAnsi"/>
          <w:bCs w:val="0"/>
          <w:color w:val="000000" w:themeColor="text1"/>
          <w:sz w:val="22"/>
          <w:szCs w:val="22"/>
          <w:lang w:eastAsia="en-US"/>
        </w:rPr>
      </w:pPr>
      <w:r w:rsidRPr="00DE5AED">
        <w:rPr>
          <w:rFonts w:eastAsiaTheme="minorHAnsi"/>
          <w:bCs w:val="0"/>
          <w:color w:val="000000" w:themeColor="text1"/>
          <w:sz w:val="22"/>
          <w:szCs w:val="22"/>
          <w:lang w:eastAsia="en-US"/>
        </w:rPr>
        <w:t xml:space="preserve">El termini d’incorporació de recursos addicionals ofert és: </w:t>
      </w:r>
      <w:r>
        <w:rPr>
          <w:rFonts w:eastAsiaTheme="minorHAnsi"/>
          <w:bCs w:val="0"/>
          <w:color w:val="000000" w:themeColor="text1"/>
          <w:sz w:val="22"/>
          <w:szCs w:val="22"/>
          <w:lang w:eastAsia="en-US"/>
        </w:rPr>
        <w:t xml:space="preserve">...... setmanes. </w:t>
      </w:r>
    </w:p>
    <w:tbl>
      <w:tblPr>
        <w:tblStyle w:val="Tablaconcuadrcula"/>
        <w:tblpPr w:leftFromText="141" w:rightFromText="141" w:vertAnchor="text" w:horzAnchor="margin" w:tblpXSpec="center" w:tblpY="154"/>
        <w:tblW w:w="0" w:type="auto"/>
        <w:tblLook w:val="04A0" w:firstRow="1" w:lastRow="0" w:firstColumn="1" w:lastColumn="0" w:noHBand="0" w:noVBand="1"/>
      </w:tblPr>
      <w:tblGrid>
        <w:gridCol w:w="4815"/>
        <w:gridCol w:w="1984"/>
      </w:tblGrid>
      <w:tr w:rsidR="00785C3F" w:rsidRPr="00DE5AED" w14:paraId="64A66A89" w14:textId="77777777" w:rsidTr="00F53685">
        <w:tc>
          <w:tcPr>
            <w:tcW w:w="4815" w:type="dxa"/>
          </w:tcPr>
          <w:p w14:paraId="536AFD93" w14:textId="77777777" w:rsidR="00785C3F" w:rsidRPr="00DE5AED" w:rsidRDefault="00785C3F" w:rsidP="00F53685">
            <w:pPr>
              <w:pStyle w:val="ACMNormal"/>
              <w:spacing w:line="276" w:lineRule="auto"/>
              <w:rPr>
                <w:bCs w:val="0"/>
                <w:sz w:val="22"/>
                <w:szCs w:val="22"/>
              </w:rPr>
            </w:pPr>
          </w:p>
        </w:tc>
        <w:tc>
          <w:tcPr>
            <w:tcW w:w="1984" w:type="dxa"/>
          </w:tcPr>
          <w:p w14:paraId="4A8ED5A1" w14:textId="77777777" w:rsidR="00785C3F" w:rsidRPr="00DE5AED" w:rsidRDefault="00785C3F" w:rsidP="00F53685">
            <w:pPr>
              <w:spacing w:line="276" w:lineRule="auto"/>
              <w:jc w:val="center"/>
              <w:rPr>
                <w:rFonts w:cs="Arial"/>
                <w:b/>
                <w:bCs/>
              </w:rPr>
            </w:pPr>
            <w:r w:rsidRPr="00DE5AED">
              <w:rPr>
                <w:rFonts w:cs="Arial"/>
                <w:b/>
                <w:bCs/>
              </w:rPr>
              <w:t>Termini ofert</w:t>
            </w:r>
          </w:p>
        </w:tc>
      </w:tr>
      <w:tr w:rsidR="00785C3F" w:rsidRPr="00DE5AED" w14:paraId="18863D68" w14:textId="77777777" w:rsidTr="00F53685">
        <w:tc>
          <w:tcPr>
            <w:tcW w:w="4815" w:type="dxa"/>
          </w:tcPr>
          <w:p w14:paraId="5F51FCEF" w14:textId="77777777" w:rsidR="00785C3F" w:rsidRPr="00DE5AED" w:rsidRDefault="00785C3F" w:rsidP="00F53685">
            <w:pPr>
              <w:pStyle w:val="ACMNormal"/>
              <w:spacing w:line="276" w:lineRule="auto"/>
              <w:rPr>
                <w:bCs w:val="0"/>
                <w:sz w:val="22"/>
                <w:szCs w:val="22"/>
              </w:rPr>
            </w:pPr>
            <w:r w:rsidRPr="00DE5AED">
              <w:rPr>
                <w:bCs w:val="0"/>
                <w:sz w:val="22"/>
                <w:szCs w:val="22"/>
              </w:rPr>
              <w:t xml:space="preserve">Termini d’incorporació inferior a 1 mes </w:t>
            </w:r>
          </w:p>
        </w:tc>
        <w:tc>
          <w:tcPr>
            <w:tcW w:w="1984" w:type="dxa"/>
          </w:tcPr>
          <w:p w14:paraId="67613DA1" w14:textId="77777777" w:rsidR="00785C3F" w:rsidRPr="00DE5AED" w:rsidRDefault="00785C3F" w:rsidP="00F53685">
            <w:pPr>
              <w:pStyle w:val="ACMNormal"/>
              <w:spacing w:line="276" w:lineRule="auto"/>
              <w:jc w:val="center"/>
              <w:rPr>
                <w:bCs w:val="0"/>
                <w:sz w:val="22"/>
                <w:szCs w:val="22"/>
              </w:rPr>
            </w:pPr>
          </w:p>
        </w:tc>
      </w:tr>
      <w:tr w:rsidR="00785C3F" w:rsidRPr="00DE5AED" w14:paraId="265E92E1" w14:textId="77777777" w:rsidTr="00F53685">
        <w:tc>
          <w:tcPr>
            <w:tcW w:w="4815" w:type="dxa"/>
          </w:tcPr>
          <w:p w14:paraId="70EE722E" w14:textId="77777777" w:rsidR="00785C3F" w:rsidRPr="00DE5AED" w:rsidRDefault="00785C3F" w:rsidP="00F53685">
            <w:pPr>
              <w:pStyle w:val="ACMNormal"/>
              <w:spacing w:line="276" w:lineRule="auto"/>
              <w:rPr>
                <w:bCs w:val="0"/>
                <w:sz w:val="22"/>
                <w:szCs w:val="22"/>
              </w:rPr>
            </w:pPr>
            <w:r w:rsidRPr="00DE5AED">
              <w:rPr>
                <w:bCs w:val="0"/>
                <w:sz w:val="22"/>
                <w:szCs w:val="22"/>
              </w:rPr>
              <w:t xml:space="preserve">Termini d’incorporació inferior a dues setmanes </w:t>
            </w:r>
          </w:p>
        </w:tc>
        <w:tc>
          <w:tcPr>
            <w:tcW w:w="1984" w:type="dxa"/>
          </w:tcPr>
          <w:p w14:paraId="069F3FC8" w14:textId="77777777" w:rsidR="00785C3F" w:rsidRPr="00DE5AED" w:rsidRDefault="00785C3F" w:rsidP="00F53685">
            <w:pPr>
              <w:pStyle w:val="ACMNormal"/>
              <w:spacing w:line="276" w:lineRule="auto"/>
              <w:jc w:val="center"/>
              <w:rPr>
                <w:bCs w:val="0"/>
                <w:sz w:val="22"/>
                <w:szCs w:val="22"/>
              </w:rPr>
            </w:pPr>
          </w:p>
        </w:tc>
      </w:tr>
    </w:tbl>
    <w:p w14:paraId="1535968F" w14:textId="77777777" w:rsidR="00785C3F" w:rsidRPr="004D452E" w:rsidRDefault="00785C3F" w:rsidP="00785C3F">
      <w:pPr>
        <w:pStyle w:val="Encabezado"/>
        <w:tabs>
          <w:tab w:val="clear" w:pos="4252"/>
          <w:tab w:val="clear" w:pos="8504"/>
        </w:tabs>
        <w:spacing w:line="276" w:lineRule="auto"/>
        <w:jc w:val="both"/>
        <w:rPr>
          <w:rFonts w:cs="Arial"/>
          <w:b/>
          <w:bCs/>
          <w:szCs w:val="22"/>
          <w:highlight w:val="yellow"/>
        </w:rPr>
      </w:pPr>
    </w:p>
    <w:p w14:paraId="43DDB71A" w14:textId="77777777" w:rsidR="00785C3F" w:rsidRPr="004D452E" w:rsidRDefault="00785C3F" w:rsidP="00785C3F">
      <w:pPr>
        <w:pStyle w:val="Encabezado"/>
        <w:tabs>
          <w:tab w:val="clear" w:pos="4252"/>
          <w:tab w:val="clear" w:pos="8504"/>
        </w:tabs>
        <w:spacing w:line="276" w:lineRule="auto"/>
        <w:jc w:val="both"/>
        <w:rPr>
          <w:rFonts w:cs="Arial"/>
          <w:b/>
          <w:bCs/>
          <w:szCs w:val="22"/>
          <w:highlight w:val="yellow"/>
        </w:rPr>
      </w:pPr>
    </w:p>
    <w:p w14:paraId="2BC64167" w14:textId="77777777" w:rsidR="00785C3F" w:rsidRPr="00DE5AED" w:rsidRDefault="00785C3F" w:rsidP="00785C3F">
      <w:pPr>
        <w:pStyle w:val="Encabezado"/>
        <w:tabs>
          <w:tab w:val="clear" w:pos="4252"/>
          <w:tab w:val="clear" w:pos="8504"/>
        </w:tabs>
        <w:spacing w:line="276" w:lineRule="auto"/>
        <w:jc w:val="both"/>
        <w:rPr>
          <w:rFonts w:cs="Arial"/>
          <w:b/>
          <w:bCs/>
          <w:szCs w:val="22"/>
        </w:rPr>
      </w:pPr>
    </w:p>
    <w:p w14:paraId="6FC7E7E7" w14:textId="77777777" w:rsidR="00785C3F" w:rsidRPr="00DE5AED" w:rsidRDefault="00785C3F" w:rsidP="00785C3F">
      <w:pPr>
        <w:pStyle w:val="Encabezado"/>
        <w:tabs>
          <w:tab w:val="clear" w:pos="4252"/>
          <w:tab w:val="clear" w:pos="8504"/>
        </w:tabs>
        <w:spacing w:line="276" w:lineRule="auto"/>
        <w:jc w:val="both"/>
        <w:rPr>
          <w:rFonts w:cs="Arial"/>
          <w:b/>
          <w:bCs/>
          <w:szCs w:val="22"/>
        </w:rPr>
      </w:pPr>
    </w:p>
    <w:p w14:paraId="631880CD" w14:textId="77777777" w:rsidR="00785C3F" w:rsidRPr="00DE5AED" w:rsidRDefault="00785C3F" w:rsidP="00785C3F">
      <w:pPr>
        <w:pStyle w:val="Encabezado"/>
        <w:tabs>
          <w:tab w:val="clear" w:pos="4252"/>
          <w:tab w:val="clear" w:pos="8504"/>
        </w:tabs>
        <w:spacing w:line="276" w:lineRule="auto"/>
        <w:jc w:val="both"/>
        <w:rPr>
          <w:rFonts w:cs="Arial"/>
          <w:b/>
          <w:bCs/>
          <w:szCs w:val="22"/>
        </w:rPr>
      </w:pPr>
    </w:p>
    <w:tbl>
      <w:tblPr>
        <w:tblStyle w:val="Tablaconcuadrcula"/>
        <w:tblW w:w="0" w:type="auto"/>
        <w:tblLook w:val="04A0" w:firstRow="1" w:lastRow="0" w:firstColumn="1" w:lastColumn="0" w:noHBand="0" w:noVBand="1"/>
      </w:tblPr>
      <w:tblGrid>
        <w:gridCol w:w="9061"/>
      </w:tblGrid>
      <w:tr w:rsidR="00785C3F" w:rsidRPr="00DE5AED" w14:paraId="222A580D" w14:textId="77777777" w:rsidTr="00F53685">
        <w:tc>
          <w:tcPr>
            <w:tcW w:w="9061" w:type="dxa"/>
          </w:tcPr>
          <w:p w14:paraId="3E122A4A" w14:textId="77777777" w:rsidR="00785C3F" w:rsidRPr="00DE5AED" w:rsidRDefault="00785C3F" w:rsidP="00F53685">
            <w:pPr>
              <w:pStyle w:val="Encabezado"/>
              <w:tabs>
                <w:tab w:val="clear" w:pos="4252"/>
                <w:tab w:val="clear" w:pos="8504"/>
              </w:tabs>
              <w:spacing w:line="276" w:lineRule="auto"/>
              <w:jc w:val="both"/>
              <w:rPr>
                <w:rFonts w:cs="Arial"/>
                <w:i/>
                <w:iCs/>
              </w:rPr>
            </w:pPr>
            <w:r w:rsidRPr="00DE5AED">
              <w:rPr>
                <w:rFonts w:cs="Arial"/>
                <w:i/>
                <w:iCs/>
              </w:rPr>
              <w:t>Les empreses licitadores podran</w:t>
            </w:r>
            <w:r>
              <w:rPr>
                <w:rFonts w:cs="Arial"/>
                <w:i/>
                <w:iCs/>
              </w:rPr>
              <w:t xml:space="preserve"> oferir una reducció del temps d’incorporació de recursos addicionals pel servei de manteniment indicant el termini concret que ofereixen (indicat en setmanes) i</w:t>
            </w:r>
            <w:r w:rsidRPr="00DE5AED">
              <w:rPr>
                <w:rFonts w:cs="Arial"/>
                <w:i/>
                <w:iCs/>
              </w:rPr>
              <w:t xml:space="preserve"> marca</w:t>
            </w:r>
            <w:r>
              <w:rPr>
                <w:rFonts w:cs="Arial"/>
                <w:i/>
                <w:iCs/>
              </w:rPr>
              <w:t>nt</w:t>
            </w:r>
            <w:r w:rsidRPr="00DE5AED">
              <w:rPr>
                <w:rFonts w:cs="Arial"/>
                <w:i/>
                <w:iCs/>
              </w:rPr>
              <w:t xml:space="preserve"> amb una X</w:t>
            </w:r>
            <w:r>
              <w:rPr>
                <w:rFonts w:cs="Arial"/>
                <w:i/>
                <w:iCs/>
              </w:rPr>
              <w:t xml:space="preserve"> a la taula superior</w:t>
            </w:r>
            <w:r w:rsidRPr="00DE5AED">
              <w:rPr>
                <w:rFonts w:cs="Arial"/>
                <w:i/>
                <w:iCs/>
              </w:rPr>
              <w:t xml:space="preserve"> la franja de termini que vulguin oferir. </w:t>
            </w:r>
          </w:p>
          <w:p w14:paraId="59ED2F59" w14:textId="77777777" w:rsidR="00785C3F" w:rsidRPr="00DE5AED" w:rsidRDefault="00785C3F" w:rsidP="00F53685">
            <w:pPr>
              <w:pStyle w:val="Encabezado"/>
              <w:tabs>
                <w:tab w:val="clear" w:pos="4252"/>
                <w:tab w:val="clear" w:pos="8504"/>
              </w:tabs>
              <w:spacing w:line="276" w:lineRule="auto"/>
              <w:jc w:val="both"/>
              <w:rPr>
                <w:rFonts w:cs="Arial"/>
                <w:i/>
                <w:iCs/>
              </w:rPr>
            </w:pPr>
          </w:p>
          <w:p w14:paraId="7B3E5AB2" w14:textId="77777777" w:rsidR="00785C3F" w:rsidRPr="00DE5AED" w:rsidRDefault="00785C3F" w:rsidP="00F53685">
            <w:pPr>
              <w:pStyle w:val="Encabezado"/>
              <w:tabs>
                <w:tab w:val="clear" w:pos="4252"/>
                <w:tab w:val="clear" w:pos="8504"/>
              </w:tabs>
              <w:spacing w:line="276" w:lineRule="auto"/>
              <w:jc w:val="both"/>
              <w:rPr>
                <w:rFonts w:cs="Arial"/>
                <w:b/>
                <w:bCs/>
              </w:rPr>
            </w:pPr>
            <w:r w:rsidRPr="00DE5AED">
              <w:rPr>
                <w:rFonts w:cs="Arial"/>
                <w:i/>
                <w:iCs/>
              </w:rPr>
              <w:t xml:space="preserve">En cap cas podran superar el termini màxim d’un (1) mes segons l’indicat a </w:t>
            </w:r>
            <w:r w:rsidRPr="00DE5AED">
              <w:rPr>
                <w:rFonts w:eastAsiaTheme="minorHAnsi"/>
                <w:i/>
                <w:iCs/>
                <w:lang w:eastAsia="en-US"/>
              </w:rPr>
              <w:t>l’ANS 11 de l’apartat 5.1.1.2. Qualitat del PPT. Corresponent en aquest cas l’exclusió de la proposta per incomplir els requisits tècnics mínims exigibles.</w:t>
            </w:r>
            <w:r w:rsidRPr="00DE5AED">
              <w:rPr>
                <w:rFonts w:eastAsiaTheme="minorHAnsi"/>
                <w:b/>
                <w:lang w:eastAsia="en-US"/>
              </w:rPr>
              <w:t xml:space="preserve"> </w:t>
            </w:r>
          </w:p>
        </w:tc>
      </w:tr>
    </w:tbl>
    <w:p w14:paraId="4D80A817" w14:textId="77777777" w:rsidR="00785C3F" w:rsidRPr="00DE5AED" w:rsidRDefault="00785C3F" w:rsidP="00785C3F">
      <w:pPr>
        <w:pStyle w:val="Encabezado"/>
        <w:tabs>
          <w:tab w:val="clear" w:pos="4252"/>
          <w:tab w:val="clear" w:pos="8504"/>
        </w:tabs>
        <w:spacing w:line="276" w:lineRule="auto"/>
        <w:jc w:val="both"/>
        <w:rPr>
          <w:rFonts w:cs="Arial"/>
          <w:b/>
          <w:bCs/>
          <w:szCs w:val="22"/>
        </w:rPr>
      </w:pPr>
    </w:p>
    <w:p w14:paraId="5BBD4B20" w14:textId="77777777" w:rsidR="00785C3F" w:rsidRDefault="00785C3F" w:rsidP="00785C3F">
      <w:pPr>
        <w:pStyle w:val="Encabezado"/>
        <w:tabs>
          <w:tab w:val="clear" w:pos="4252"/>
          <w:tab w:val="clear" w:pos="8504"/>
        </w:tabs>
        <w:spacing w:line="276" w:lineRule="auto"/>
        <w:jc w:val="both"/>
        <w:rPr>
          <w:rFonts w:cs="Arial"/>
          <w:szCs w:val="22"/>
        </w:rPr>
      </w:pPr>
      <w:r w:rsidRPr="000330C1">
        <w:rPr>
          <w:rFonts w:cs="Arial"/>
          <w:i/>
          <w:iCs/>
          <w:szCs w:val="22"/>
        </w:rPr>
        <w:t>Només pel cas que l’empresa licitadora decideixi presentar oferta pels dos lots del contracte</w:t>
      </w:r>
      <w:r>
        <w:rPr>
          <w:rFonts w:cs="Arial"/>
          <w:szCs w:val="22"/>
        </w:rPr>
        <w:t xml:space="preserve">: </w:t>
      </w:r>
    </w:p>
    <w:p w14:paraId="07F8037D" w14:textId="77777777" w:rsidR="00785C3F" w:rsidRPr="000330C1" w:rsidRDefault="00785C3F" w:rsidP="00785C3F">
      <w:pPr>
        <w:pStyle w:val="Encabezado"/>
        <w:tabs>
          <w:tab w:val="clear" w:pos="4252"/>
          <w:tab w:val="clear" w:pos="8504"/>
        </w:tabs>
        <w:spacing w:line="276" w:lineRule="auto"/>
        <w:jc w:val="both"/>
        <w:rPr>
          <w:rFonts w:cs="Arial"/>
          <w:szCs w:val="22"/>
        </w:rPr>
      </w:pPr>
    </w:p>
    <w:p w14:paraId="50AA855C" w14:textId="77777777" w:rsidR="00785C3F" w:rsidRPr="000330C1" w:rsidRDefault="00785C3F" w:rsidP="00785C3F">
      <w:pPr>
        <w:pStyle w:val="Encabezado"/>
        <w:spacing w:line="276" w:lineRule="auto"/>
        <w:jc w:val="both"/>
        <w:rPr>
          <w:rFonts w:cs="Arial"/>
          <w:i/>
          <w:iCs/>
          <w:szCs w:val="22"/>
        </w:rPr>
      </w:pPr>
      <w:r w:rsidRPr="000330C1">
        <w:rPr>
          <w:rFonts w:cs="Arial"/>
          <w:i/>
          <w:iCs/>
          <w:szCs w:val="22"/>
        </w:rPr>
        <w:t>En cas de rebre la puntuació màxim en ambdós lots</w:t>
      </w:r>
      <w:r>
        <w:rPr>
          <w:rFonts w:cs="Arial"/>
          <w:i/>
          <w:iCs/>
          <w:szCs w:val="22"/>
        </w:rPr>
        <w:t xml:space="preserve">, i conforme a l’indicat en relació a la limitació per a resultar adjudicataris dels dos lots, </w:t>
      </w:r>
      <w:r w:rsidRPr="000330C1">
        <w:rPr>
          <w:rFonts w:cs="Arial"/>
          <w:i/>
          <w:iCs/>
          <w:szCs w:val="22"/>
        </w:rPr>
        <w:t xml:space="preserve">es manifesta </w:t>
      </w:r>
      <w:r>
        <w:rPr>
          <w:rFonts w:cs="Arial"/>
          <w:i/>
          <w:iCs/>
          <w:szCs w:val="22"/>
        </w:rPr>
        <w:t xml:space="preserve">que preferentment la voluntat de l’empresa que represento és la de ser proposat com a adjudicatari en relació al lot ..... (caldrà indicar el número de lot respecte al qual es vulgui indicar la preferència). </w:t>
      </w:r>
    </w:p>
    <w:p w14:paraId="38CB080B" w14:textId="77777777" w:rsidR="00785C3F" w:rsidRPr="00DE5AED" w:rsidRDefault="00785C3F" w:rsidP="00785C3F">
      <w:pPr>
        <w:pStyle w:val="Encabezado"/>
        <w:tabs>
          <w:tab w:val="clear" w:pos="4252"/>
          <w:tab w:val="clear" w:pos="8504"/>
        </w:tabs>
        <w:spacing w:line="276" w:lineRule="auto"/>
        <w:jc w:val="both"/>
        <w:rPr>
          <w:rFonts w:cs="Arial"/>
          <w:b/>
          <w:bCs/>
          <w:szCs w:val="22"/>
        </w:rPr>
      </w:pPr>
    </w:p>
    <w:p w14:paraId="60005DDE" w14:textId="77777777" w:rsidR="00785C3F" w:rsidRPr="00DE5AED" w:rsidRDefault="00785C3F" w:rsidP="00785C3F">
      <w:pPr>
        <w:pStyle w:val="Encabezado"/>
        <w:tabs>
          <w:tab w:val="clear" w:pos="4252"/>
          <w:tab w:val="clear" w:pos="8504"/>
        </w:tabs>
        <w:spacing w:line="276" w:lineRule="auto"/>
        <w:jc w:val="both"/>
        <w:rPr>
          <w:rFonts w:cs="Arial"/>
          <w:szCs w:val="22"/>
        </w:rPr>
      </w:pPr>
      <w:r w:rsidRPr="00DE5AED">
        <w:rPr>
          <w:rFonts w:cs="Arial"/>
          <w:szCs w:val="22"/>
        </w:rPr>
        <w:t>Signat digitalment.</w:t>
      </w:r>
    </w:p>
    <w:p w14:paraId="091DFF9E" w14:textId="77777777" w:rsidR="00785C3F" w:rsidRPr="00DE5AED" w:rsidRDefault="00785C3F" w:rsidP="00785C3F">
      <w:pPr>
        <w:pStyle w:val="Encabezado"/>
        <w:tabs>
          <w:tab w:val="clear" w:pos="4252"/>
          <w:tab w:val="clear" w:pos="8504"/>
        </w:tabs>
        <w:spacing w:line="276" w:lineRule="auto"/>
        <w:jc w:val="both"/>
        <w:rPr>
          <w:rFonts w:cs="Arial"/>
          <w:szCs w:val="22"/>
        </w:rPr>
      </w:pPr>
    </w:p>
    <w:p w14:paraId="5EE40E70" w14:textId="77777777" w:rsidR="00785C3F" w:rsidRPr="00DE5AED" w:rsidRDefault="00785C3F" w:rsidP="00785C3F">
      <w:pPr>
        <w:spacing w:line="276" w:lineRule="auto"/>
        <w:jc w:val="both"/>
        <w:rPr>
          <w:rFonts w:eastAsiaTheme="minorEastAsia" w:cs="Arial"/>
          <w:szCs w:val="22"/>
          <w:lang w:eastAsia="ca-ES"/>
        </w:rPr>
      </w:pPr>
      <w:r w:rsidRPr="00DE5AED">
        <w:rPr>
          <w:rFonts w:eastAsiaTheme="minorEastAsia" w:cs="Arial"/>
          <w:szCs w:val="22"/>
          <w:lang w:eastAsia="ca-ES"/>
        </w:rPr>
        <w:t>(nom i cognoms del signant)</w:t>
      </w:r>
    </w:p>
    <w:p w14:paraId="6E0AC7CF" w14:textId="77777777" w:rsidR="00785C3F" w:rsidRPr="003F5CA0" w:rsidRDefault="00785C3F" w:rsidP="00785C3F">
      <w:pPr>
        <w:spacing w:line="276" w:lineRule="auto"/>
        <w:jc w:val="both"/>
        <w:rPr>
          <w:rFonts w:eastAsiaTheme="minorEastAsia" w:cs="Arial"/>
          <w:szCs w:val="22"/>
          <w:lang w:eastAsia="ca-ES"/>
        </w:rPr>
      </w:pPr>
      <w:r w:rsidRPr="00DE5AED">
        <w:rPr>
          <w:rFonts w:eastAsiaTheme="minorEastAsia" w:cs="Arial"/>
          <w:szCs w:val="22"/>
          <w:lang w:eastAsia="ca-ES"/>
        </w:rPr>
        <w:t>(nom de la Companyia)</w:t>
      </w:r>
    </w:p>
    <w:p w14:paraId="2EA04A55" w14:textId="77777777" w:rsidR="00785C3F" w:rsidRPr="00F06407" w:rsidRDefault="00785C3F" w:rsidP="00785C3F">
      <w:pPr>
        <w:spacing w:line="276" w:lineRule="auto"/>
        <w:rPr>
          <w:rFonts w:cs="Arial"/>
          <w:b/>
          <w:bCs/>
          <w:snapToGrid w:val="0"/>
          <w:szCs w:val="22"/>
          <w:highlight w:val="yellow"/>
          <w:u w:val="single"/>
        </w:rPr>
      </w:pPr>
    </w:p>
    <w:p w14:paraId="56507BB7" w14:textId="77777777" w:rsidR="00785C3F" w:rsidRPr="00F06407" w:rsidRDefault="00785C3F" w:rsidP="00785C3F">
      <w:pPr>
        <w:spacing w:line="276" w:lineRule="auto"/>
        <w:rPr>
          <w:rFonts w:cs="Arial"/>
          <w:b/>
          <w:bCs/>
          <w:snapToGrid w:val="0"/>
          <w:szCs w:val="22"/>
          <w:highlight w:val="yellow"/>
          <w:u w:val="single"/>
        </w:rPr>
      </w:pPr>
    </w:p>
    <w:p w14:paraId="68A6F757" w14:textId="77777777" w:rsidR="00785C3F" w:rsidRPr="00F06407" w:rsidRDefault="00785C3F" w:rsidP="00785C3F">
      <w:pPr>
        <w:spacing w:line="276" w:lineRule="auto"/>
        <w:rPr>
          <w:rFonts w:cs="Arial"/>
          <w:b/>
          <w:bCs/>
          <w:snapToGrid w:val="0"/>
          <w:szCs w:val="22"/>
          <w:highlight w:val="yellow"/>
          <w:u w:val="single"/>
        </w:rPr>
      </w:pPr>
    </w:p>
    <w:p w14:paraId="686BB8F8" w14:textId="77777777" w:rsidR="00785C3F" w:rsidRDefault="00785C3F" w:rsidP="00785C3F">
      <w:pPr>
        <w:spacing w:line="276" w:lineRule="auto"/>
        <w:jc w:val="center"/>
        <w:rPr>
          <w:rFonts w:cs="Arial"/>
          <w:b/>
          <w:bCs/>
          <w:snapToGrid w:val="0"/>
          <w:szCs w:val="22"/>
          <w:highlight w:val="yellow"/>
          <w:u w:val="single"/>
        </w:rPr>
      </w:pPr>
    </w:p>
    <w:p w14:paraId="0EF51E64" w14:textId="77777777" w:rsidR="00785C3F" w:rsidRDefault="00785C3F" w:rsidP="00785C3F">
      <w:pPr>
        <w:spacing w:line="276" w:lineRule="auto"/>
        <w:jc w:val="center"/>
        <w:rPr>
          <w:rFonts w:cs="Arial"/>
          <w:b/>
          <w:bCs/>
          <w:snapToGrid w:val="0"/>
          <w:szCs w:val="22"/>
          <w:highlight w:val="yellow"/>
          <w:u w:val="single"/>
        </w:rPr>
      </w:pPr>
    </w:p>
    <w:p w14:paraId="2A839258" w14:textId="77777777" w:rsidR="00785C3F" w:rsidRDefault="00785C3F" w:rsidP="00785C3F">
      <w:pPr>
        <w:spacing w:line="276" w:lineRule="auto"/>
        <w:jc w:val="center"/>
        <w:rPr>
          <w:rFonts w:cs="Arial"/>
          <w:b/>
          <w:bCs/>
          <w:snapToGrid w:val="0"/>
          <w:szCs w:val="22"/>
          <w:highlight w:val="yellow"/>
          <w:u w:val="single"/>
        </w:rPr>
      </w:pPr>
    </w:p>
    <w:p w14:paraId="3DE4795D" w14:textId="77777777" w:rsidR="00785C3F" w:rsidRDefault="00785C3F" w:rsidP="00785C3F">
      <w:pPr>
        <w:spacing w:line="276" w:lineRule="auto"/>
        <w:jc w:val="center"/>
        <w:rPr>
          <w:rFonts w:cs="Arial"/>
          <w:b/>
          <w:bCs/>
          <w:snapToGrid w:val="0"/>
          <w:szCs w:val="22"/>
          <w:highlight w:val="yellow"/>
          <w:u w:val="single"/>
        </w:rPr>
      </w:pPr>
    </w:p>
    <w:p w14:paraId="76FE395E" w14:textId="77777777" w:rsidR="00785C3F" w:rsidRDefault="00785C3F" w:rsidP="00785C3F">
      <w:pPr>
        <w:spacing w:line="276" w:lineRule="auto"/>
        <w:jc w:val="center"/>
        <w:rPr>
          <w:rFonts w:cs="Arial"/>
          <w:b/>
          <w:bCs/>
          <w:snapToGrid w:val="0"/>
          <w:szCs w:val="22"/>
          <w:highlight w:val="yellow"/>
          <w:u w:val="single"/>
        </w:rPr>
      </w:pPr>
    </w:p>
    <w:p w14:paraId="1D16224C" w14:textId="77777777" w:rsidR="00785C3F" w:rsidRDefault="00785C3F" w:rsidP="00785C3F">
      <w:pPr>
        <w:spacing w:line="276" w:lineRule="auto"/>
        <w:jc w:val="center"/>
        <w:rPr>
          <w:rFonts w:cs="Arial"/>
          <w:b/>
          <w:bCs/>
          <w:snapToGrid w:val="0"/>
          <w:szCs w:val="22"/>
          <w:highlight w:val="yellow"/>
          <w:u w:val="single"/>
        </w:rPr>
      </w:pPr>
    </w:p>
    <w:p w14:paraId="110012D1" w14:textId="77777777" w:rsidR="00785C3F" w:rsidRDefault="00785C3F" w:rsidP="00785C3F">
      <w:pPr>
        <w:spacing w:line="276" w:lineRule="auto"/>
        <w:jc w:val="center"/>
        <w:rPr>
          <w:rFonts w:cs="Arial"/>
          <w:b/>
          <w:bCs/>
          <w:snapToGrid w:val="0"/>
          <w:szCs w:val="22"/>
          <w:highlight w:val="yellow"/>
          <w:u w:val="single"/>
        </w:rPr>
      </w:pPr>
    </w:p>
    <w:p w14:paraId="55CBC420" w14:textId="77777777" w:rsidR="00785C3F" w:rsidRDefault="00785C3F" w:rsidP="00785C3F">
      <w:pPr>
        <w:spacing w:line="276" w:lineRule="auto"/>
        <w:jc w:val="center"/>
        <w:rPr>
          <w:rFonts w:cs="Arial"/>
          <w:b/>
          <w:bCs/>
          <w:snapToGrid w:val="0"/>
          <w:szCs w:val="22"/>
          <w:highlight w:val="yellow"/>
          <w:u w:val="single"/>
        </w:rPr>
      </w:pPr>
    </w:p>
    <w:p w14:paraId="197CA779" w14:textId="77777777" w:rsidR="00785C3F" w:rsidRDefault="00785C3F" w:rsidP="00785C3F">
      <w:pPr>
        <w:spacing w:line="276" w:lineRule="auto"/>
        <w:jc w:val="center"/>
        <w:rPr>
          <w:rFonts w:cs="Arial"/>
          <w:b/>
          <w:bCs/>
          <w:snapToGrid w:val="0"/>
          <w:szCs w:val="22"/>
          <w:highlight w:val="yellow"/>
          <w:u w:val="single"/>
        </w:rPr>
      </w:pPr>
    </w:p>
    <w:p w14:paraId="07A3DF4F" w14:textId="77777777" w:rsidR="00785C3F" w:rsidRDefault="00785C3F" w:rsidP="00785C3F">
      <w:pPr>
        <w:spacing w:line="276" w:lineRule="auto"/>
        <w:rPr>
          <w:rFonts w:cs="Arial"/>
          <w:b/>
          <w:bCs/>
          <w:snapToGrid w:val="0"/>
          <w:szCs w:val="22"/>
          <w:highlight w:val="yellow"/>
          <w:u w:val="single"/>
        </w:rPr>
      </w:pPr>
    </w:p>
    <w:p w14:paraId="34BA8BAD" w14:textId="77777777" w:rsidR="00785C3F" w:rsidRPr="00117145" w:rsidRDefault="00785C3F" w:rsidP="00785C3F">
      <w:pPr>
        <w:spacing w:line="276" w:lineRule="auto"/>
        <w:jc w:val="center"/>
        <w:rPr>
          <w:rFonts w:cs="Arial"/>
          <w:b/>
          <w:bCs/>
          <w:snapToGrid w:val="0"/>
          <w:szCs w:val="22"/>
        </w:rPr>
      </w:pPr>
      <w:r w:rsidRPr="00117145">
        <w:rPr>
          <w:rFonts w:cs="Arial"/>
          <w:b/>
          <w:bCs/>
          <w:snapToGrid w:val="0"/>
          <w:szCs w:val="22"/>
          <w:u w:val="single"/>
        </w:rPr>
        <w:lastRenderedPageBreak/>
        <w:t xml:space="preserve">ANNEX </w:t>
      </w:r>
      <w:r>
        <w:rPr>
          <w:rFonts w:cs="Arial"/>
          <w:b/>
          <w:bCs/>
          <w:snapToGrid w:val="0"/>
          <w:szCs w:val="22"/>
          <w:u w:val="single"/>
        </w:rPr>
        <w:t>5</w:t>
      </w:r>
    </w:p>
    <w:p w14:paraId="738D4B9A" w14:textId="77777777" w:rsidR="00785C3F" w:rsidRPr="00F06407" w:rsidRDefault="00785C3F" w:rsidP="00785C3F">
      <w:pPr>
        <w:autoSpaceDE w:val="0"/>
        <w:autoSpaceDN w:val="0"/>
        <w:adjustRightInd w:val="0"/>
        <w:spacing w:line="276" w:lineRule="auto"/>
        <w:jc w:val="center"/>
        <w:rPr>
          <w:rFonts w:cs="Arial"/>
          <w:b/>
          <w:bCs/>
          <w:szCs w:val="22"/>
          <w:highlight w:val="yellow"/>
          <w:u w:val="single"/>
        </w:rPr>
      </w:pPr>
    </w:p>
    <w:p w14:paraId="0E9A5865" w14:textId="77777777" w:rsidR="00785C3F" w:rsidRPr="008F692E" w:rsidRDefault="00785C3F" w:rsidP="00785C3F">
      <w:pPr>
        <w:pStyle w:val="Encabezado"/>
        <w:tabs>
          <w:tab w:val="left" w:pos="708"/>
        </w:tabs>
        <w:spacing w:line="276" w:lineRule="auto"/>
        <w:jc w:val="center"/>
        <w:rPr>
          <w:rFonts w:cs="Arial"/>
          <w:b/>
          <w:bCs/>
          <w:szCs w:val="22"/>
        </w:rPr>
      </w:pPr>
      <w:r w:rsidRPr="008F692E">
        <w:rPr>
          <w:rFonts w:cs="Arial"/>
          <w:b/>
          <w:bCs/>
          <w:szCs w:val="22"/>
        </w:rPr>
        <w:t>DECLARACIÓ RESPONSABLE PER A PERSONA JURÍDICA</w:t>
      </w:r>
    </w:p>
    <w:p w14:paraId="523DE17F" w14:textId="77777777" w:rsidR="00785C3F" w:rsidRPr="008F692E" w:rsidRDefault="00785C3F" w:rsidP="00785C3F">
      <w:pPr>
        <w:pStyle w:val="Encabezado"/>
        <w:pBdr>
          <w:top w:val="single" w:sz="4" w:space="1" w:color="auto"/>
        </w:pBdr>
        <w:tabs>
          <w:tab w:val="left" w:pos="708"/>
        </w:tabs>
        <w:spacing w:line="276" w:lineRule="auto"/>
        <w:jc w:val="both"/>
        <w:rPr>
          <w:rFonts w:cs="Arial"/>
          <w:b/>
          <w:bCs/>
          <w:szCs w:val="22"/>
        </w:rPr>
      </w:pPr>
    </w:p>
    <w:p w14:paraId="2B00B7EE"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(A INCLOURE AL SOBRE A)</w:t>
      </w:r>
    </w:p>
    <w:p w14:paraId="559CE36D" w14:textId="77777777" w:rsidR="00785C3F" w:rsidRPr="00F06407" w:rsidRDefault="00785C3F" w:rsidP="00785C3F">
      <w:pPr>
        <w:autoSpaceDE w:val="0"/>
        <w:autoSpaceDN w:val="0"/>
        <w:adjustRightInd w:val="0"/>
        <w:spacing w:line="276" w:lineRule="auto"/>
        <w:jc w:val="both"/>
        <w:rPr>
          <w:rFonts w:cs="Arial"/>
          <w:b/>
          <w:bCs/>
          <w:szCs w:val="22"/>
          <w:highlight w:val="yellow"/>
        </w:rPr>
      </w:pPr>
    </w:p>
    <w:p w14:paraId="7ECDAEC0" w14:textId="77777777" w:rsidR="00785C3F" w:rsidRPr="00F06407" w:rsidRDefault="00785C3F" w:rsidP="00785C3F">
      <w:pPr>
        <w:autoSpaceDE w:val="0"/>
        <w:autoSpaceDN w:val="0"/>
        <w:adjustRightInd w:val="0"/>
        <w:spacing w:line="276" w:lineRule="auto"/>
        <w:jc w:val="both"/>
        <w:rPr>
          <w:rFonts w:cs="Arial"/>
          <w:szCs w:val="22"/>
          <w:highlight w:val="yellow"/>
        </w:rPr>
      </w:pPr>
      <w:r w:rsidRPr="002344C1">
        <w:rPr>
          <w:rFonts w:cs="Arial"/>
          <w:szCs w:val="22"/>
        </w:rPr>
        <w:t>El senyor/a ............................................................. en nom i representació de l’empresa ....................................... declara sota la seva responsabilitat que l’empresa a la qual representa, com a licitadora  del contracte .............</w:t>
      </w:r>
      <w:r>
        <w:rPr>
          <w:rFonts w:cs="Arial"/>
          <w:szCs w:val="22"/>
        </w:rPr>
        <w:t>....................</w:t>
      </w:r>
      <w:r w:rsidRPr="002344C1">
        <w:rPr>
          <w:rFonts w:cs="Arial"/>
          <w:szCs w:val="22"/>
        </w:rPr>
        <w:t xml:space="preserve">........... compleix amb totes les condicions establertes legalment per contractar amb les administracions públiques, així com les característiques i requeriments específicament establerts per concórrer a la present </w:t>
      </w:r>
      <w:r w:rsidRPr="00024102">
        <w:rPr>
          <w:rFonts w:cs="Arial"/>
          <w:szCs w:val="22"/>
        </w:rPr>
        <w:t>licitació, amb el compromís de procedir a l’aportació efectiva de tota la documentació que a la clàusula quinzena del</w:t>
      </w:r>
      <w:r w:rsidRPr="002344C1">
        <w:rPr>
          <w:rFonts w:cs="Arial"/>
          <w:szCs w:val="22"/>
        </w:rPr>
        <w:t xml:space="preserve"> plec de clàusules administratives</w:t>
      </w:r>
      <w:r>
        <w:rPr>
          <w:rFonts w:cs="Arial"/>
          <w:szCs w:val="22"/>
        </w:rPr>
        <w:t xml:space="preserve"> particulars</w:t>
      </w:r>
      <w:r w:rsidRPr="002344C1">
        <w:rPr>
          <w:rFonts w:cs="Arial"/>
          <w:szCs w:val="22"/>
        </w:rPr>
        <w:t xml:space="preserve"> es relaciona, a primer requeriment de l’Institut Català de Finances.</w:t>
      </w:r>
    </w:p>
    <w:p w14:paraId="33B5FA01"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6744D4BF" w14:textId="77777777" w:rsidR="00785C3F" w:rsidRPr="002344C1" w:rsidRDefault="00785C3F" w:rsidP="00785C3F">
      <w:pPr>
        <w:autoSpaceDE w:val="0"/>
        <w:autoSpaceDN w:val="0"/>
        <w:adjustRightInd w:val="0"/>
        <w:spacing w:line="276" w:lineRule="auto"/>
        <w:jc w:val="both"/>
        <w:rPr>
          <w:rFonts w:cs="Arial"/>
          <w:szCs w:val="22"/>
        </w:rPr>
      </w:pPr>
      <w:r w:rsidRPr="002344C1">
        <w:rPr>
          <w:rFonts w:cs="Arial"/>
          <w:szCs w:val="22"/>
        </w:rPr>
        <w:t>Així mateix, declara que:</w:t>
      </w:r>
    </w:p>
    <w:p w14:paraId="56A2A22A" w14:textId="77777777" w:rsidR="00785C3F" w:rsidRPr="002344C1" w:rsidRDefault="00785C3F" w:rsidP="00785C3F">
      <w:pPr>
        <w:autoSpaceDE w:val="0"/>
        <w:autoSpaceDN w:val="0"/>
        <w:adjustRightInd w:val="0"/>
        <w:spacing w:line="276" w:lineRule="auto"/>
        <w:jc w:val="both"/>
        <w:rPr>
          <w:rFonts w:cs="Arial"/>
          <w:szCs w:val="22"/>
        </w:rPr>
      </w:pPr>
    </w:p>
    <w:p w14:paraId="38340BFC" w14:textId="77777777" w:rsidR="00785C3F" w:rsidRPr="002344C1" w:rsidRDefault="00785C3F" w:rsidP="00785C3F">
      <w:pPr>
        <w:autoSpaceDE w:val="0"/>
        <w:autoSpaceDN w:val="0"/>
        <w:adjustRightInd w:val="0"/>
        <w:spacing w:line="276" w:lineRule="auto"/>
        <w:jc w:val="both"/>
        <w:rPr>
          <w:rFonts w:cs="Arial"/>
          <w:szCs w:val="22"/>
        </w:rPr>
      </w:pPr>
      <w:r w:rsidRPr="002344C1">
        <w:rPr>
          <w:rFonts w:cs="Arial"/>
          <w:szCs w:val="22"/>
        </w:rPr>
        <w:t>a) Està facultada per a contractar amb l'administració, ja que, tenint capacitat d’obrar, no es troba compresa en cap de les circumstàncies assenyalades en l’article 71 i següents  de la LCSP.</w:t>
      </w:r>
    </w:p>
    <w:p w14:paraId="3FBC9D83"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41F371B2"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335DA1F7"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2A1B5494"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75886F0E"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0E195C42"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7DF5004D" w14:textId="77777777" w:rsidR="00785C3F" w:rsidRPr="000055CD" w:rsidRDefault="00785C3F" w:rsidP="00785C3F">
      <w:pPr>
        <w:autoSpaceDE w:val="0"/>
        <w:autoSpaceDN w:val="0"/>
        <w:adjustRightInd w:val="0"/>
        <w:spacing w:line="276" w:lineRule="auto"/>
        <w:jc w:val="both"/>
        <w:rPr>
          <w:rFonts w:cs="Arial"/>
          <w:szCs w:val="22"/>
        </w:rPr>
      </w:pPr>
    </w:p>
    <w:p w14:paraId="3B19903F"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t xml:space="preserve">e) Que la informació i documents aportats en els sobres A i B, i si s’escau en el C, són de contingut absolutament cert. </w:t>
      </w:r>
    </w:p>
    <w:p w14:paraId="5EBF878B"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74BFC459"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7BDC76E6" w14:textId="77777777" w:rsidR="00785C3F" w:rsidRPr="000055CD" w:rsidRDefault="00785C3F" w:rsidP="00785C3F">
      <w:pPr>
        <w:autoSpaceDE w:val="0"/>
        <w:autoSpaceDN w:val="0"/>
        <w:adjustRightInd w:val="0"/>
        <w:spacing w:line="276" w:lineRule="auto"/>
        <w:jc w:val="both"/>
        <w:rPr>
          <w:rFonts w:cs="Arial"/>
          <w:szCs w:val="22"/>
        </w:rPr>
      </w:pPr>
    </w:p>
    <w:p w14:paraId="53CA5D66"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156DF809" w14:textId="77777777" w:rsidR="00785C3F" w:rsidRPr="000055CD" w:rsidRDefault="00785C3F" w:rsidP="00785C3F">
      <w:pPr>
        <w:autoSpaceDE w:val="0"/>
        <w:autoSpaceDN w:val="0"/>
        <w:adjustRightInd w:val="0"/>
        <w:spacing w:line="276" w:lineRule="auto"/>
        <w:jc w:val="both"/>
        <w:rPr>
          <w:rFonts w:cs="Arial"/>
          <w:szCs w:val="22"/>
        </w:rPr>
      </w:pPr>
    </w:p>
    <w:p w14:paraId="36D12CEA" w14:textId="77777777" w:rsidR="00785C3F" w:rsidRPr="000055CD" w:rsidRDefault="00785C3F" w:rsidP="00785C3F">
      <w:pPr>
        <w:autoSpaceDE w:val="0"/>
        <w:autoSpaceDN w:val="0"/>
        <w:adjustRightInd w:val="0"/>
        <w:spacing w:line="276" w:lineRule="auto"/>
        <w:jc w:val="both"/>
        <w:rPr>
          <w:rFonts w:cs="Arial"/>
          <w:szCs w:val="22"/>
        </w:rPr>
      </w:pPr>
    </w:p>
    <w:p w14:paraId="11B4D6F7"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t>I perquè consti signo aquesta declaració responsable.</w:t>
      </w:r>
    </w:p>
    <w:p w14:paraId="61A77FEB" w14:textId="77777777" w:rsidR="00785C3F" w:rsidRPr="000055CD" w:rsidRDefault="00785C3F" w:rsidP="00785C3F">
      <w:pPr>
        <w:autoSpaceDE w:val="0"/>
        <w:autoSpaceDN w:val="0"/>
        <w:adjustRightInd w:val="0"/>
        <w:spacing w:line="276" w:lineRule="auto"/>
        <w:jc w:val="both"/>
        <w:rPr>
          <w:rFonts w:cs="Arial"/>
          <w:szCs w:val="22"/>
        </w:rPr>
      </w:pPr>
    </w:p>
    <w:p w14:paraId="71E3516E" w14:textId="77777777" w:rsidR="00785C3F" w:rsidRPr="000055CD" w:rsidRDefault="00785C3F" w:rsidP="00785C3F">
      <w:pPr>
        <w:autoSpaceDE w:val="0"/>
        <w:autoSpaceDN w:val="0"/>
        <w:adjustRightInd w:val="0"/>
        <w:spacing w:line="276" w:lineRule="auto"/>
        <w:jc w:val="both"/>
        <w:rPr>
          <w:rFonts w:cs="Arial"/>
          <w:szCs w:val="22"/>
        </w:rPr>
      </w:pPr>
    </w:p>
    <w:p w14:paraId="38B7DADA"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t>(lloc i data)</w:t>
      </w:r>
    </w:p>
    <w:p w14:paraId="0053BAA3" w14:textId="77777777" w:rsidR="00785C3F" w:rsidRPr="000055CD" w:rsidRDefault="00785C3F" w:rsidP="00785C3F">
      <w:pPr>
        <w:autoSpaceDE w:val="0"/>
        <w:autoSpaceDN w:val="0"/>
        <w:adjustRightInd w:val="0"/>
        <w:spacing w:line="276" w:lineRule="auto"/>
        <w:jc w:val="both"/>
        <w:rPr>
          <w:rFonts w:cs="Arial"/>
          <w:szCs w:val="22"/>
        </w:rPr>
      </w:pPr>
      <w:r w:rsidRPr="000055CD">
        <w:rPr>
          <w:rFonts w:cs="Arial"/>
          <w:szCs w:val="22"/>
        </w:rPr>
        <w:t xml:space="preserve">Signatura </w:t>
      </w:r>
    </w:p>
    <w:p w14:paraId="272B9FBC" w14:textId="77777777" w:rsidR="00785C3F" w:rsidRDefault="00785C3F" w:rsidP="00785C3F">
      <w:pPr>
        <w:autoSpaceDE w:val="0"/>
        <w:autoSpaceDN w:val="0"/>
        <w:adjustRightInd w:val="0"/>
        <w:spacing w:line="276" w:lineRule="auto"/>
        <w:jc w:val="center"/>
        <w:rPr>
          <w:rFonts w:cs="Arial"/>
          <w:b/>
          <w:bCs/>
          <w:szCs w:val="22"/>
          <w:highlight w:val="yellow"/>
        </w:rPr>
      </w:pPr>
    </w:p>
    <w:p w14:paraId="4F9BC2B1" w14:textId="77777777" w:rsidR="00785C3F" w:rsidRPr="008F692E" w:rsidRDefault="00785C3F" w:rsidP="00785C3F">
      <w:pPr>
        <w:autoSpaceDE w:val="0"/>
        <w:autoSpaceDN w:val="0"/>
        <w:adjustRightInd w:val="0"/>
        <w:spacing w:line="276" w:lineRule="auto"/>
        <w:jc w:val="center"/>
        <w:rPr>
          <w:rFonts w:cs="Arial"/>
          <w:b/>
          <w:bCs/>
          <w:snapToGrid w:val="0"/>
          <w:szCs w:val="22"/>
          <w:u w:val="single"/>
        </w:rPr>
      </w:pPr>
      <w:r w:rsidRPr="00F06407">
        <w:rPr>
          <w:rFonts w:cs="Arial"/>
          <w:b/>
          <w:bCs/>
          <w:szCs w:val="22"/>
          <w:highlight w:val="yellow"/>
        </w:rPr>
        <w:br w:type="page"/>
      </w:r>
    </w:p>
    <w:p w14:paraId="2588EEE6" w14:textId="77777777" w:rsidR="00785C3F" w:rsidRPr="00117145" w:rsidRDefault="00785C3F" w:rsidP="00785C3F">
      <w:pPr>
        <w:spacing w:line="276" w:lineRule="auto"/>
        <w:jc w:val="center"/>
        <w:rPr>
          <w:rFonts w:cs="Arial"/>
          <w:b/>
          <w:bCs/>
          <w:snapToGrid w:val="0"/>
          <w:szCs w:val="22"/>
        </w:rPr>
      </w:pPr>
      <w:r w:rsidRPr="00117145">
        <w:rPr>
          <w:rFonts w:cs="Arial"/>
          <w:b/>
          <w:bCs/>
          <w:snapToGrid w:val="0"/>
          <w:szCs w:val="22"/>
          <w:u w:val="single"/>
        </w:rPr>
        <w:lastRenderedPageBreak/>
        <w:t xml:space="preserve">ANNEX </w:t>
      </w:r>
      <w:r>
        <w:rPr>
          <w:rFonts w:cs="Arial"/>
          <w:b/>
          <w:bCs/>
          <w:snapToGrid w:val="0"/>
          <w:szCs w:val="22"/>
          <w:u w:val="single"/>
        </w:rPr>
        <w:t>5</w:t>
      </w:r>
    </w:p>
    <w:p w14:paraId="1141A4EE" w14:textId="77777777" w:rsidR="00785C3F" w:rsidRDefault="00785C3F" w:rsidP="00785C3F">
      <w:pPr>
        <w:pStyle w:val="Encabezado"/>
        <w:tabs>
          <w:tab w:val="left" w:pos="708"/>
        </w:tabs>
        <w:spacing w:line="276" w:lineRule="auto"/>
        <w:jc w:val="center"/>
        <w:rPr>
          <w:rFonts w:cs="Arial"/>
          <w:b/>
          <w:bCs/>
          <w:szCs w:val="22"/>
        </w:rPr>
      </w:pPr>
    </w:p>
    <w:p w14:paraId="1E60FADB" w14:textId="77777777" w:rsidR="00785C3F" w:rsidRPr="008F692E" w:rsidRDefault="00785C3F" w:rsidP="00785C3F">
      <w:pPr>
        <w:pStyle w:val="Encabezado"/>
        <w:tabs>
          <w:tab w:val="left" w:pos="708"/>
        </w:tabs>
        <w:spacing w:line="276" w:lineRule="auto"/>
        <w:jc w:val="center"/>
        <w:rPr>
          <w:rFonts w:cs="Arial"/>
          <w:b/>
          <w:bCs/>
          <w:szCs w:val="22"/>
        </w:rPr>
      </w:pPr>
      <w:r w:rsidRPr="008F692E">
        <w:rPr>
          <w:rFonts w:cs="Arial"/>
          <w:b/>
          <w:bCs/>
          <w:szCs w:val="22"/>
        </w:rPr>
        <w:t>DECLARACIÓ RESPONSABLE PER A PERSONA FÍSICA.</w:t>
      </w:r>
    </w:p>
    <w:p w14:paraId="09846679" w14:textId="77777777" w:rsidR="00785C3F" w:rsidRPr="008F692E" w:rsidRDefault="00785C3F" w:rsidP="00785C3F">
      <w:pPr>
        <w:pStyle w:val="Encabezado"/>
        <w:pBdr>
          <w:top w:val="single" w:sz="4" w:space="1" w:color="auto"/>
        </w:pBdr>
        <w:tabs>
          <w:tab w:val="left" w:pos="708"/>
        </w:tabs>
        <w:spacing w:line="276" w:lineRule="auto"/>
        <w:jc w:val="both"/>
        <w:rPr>
          <w:rFonts w:cs="Arial"/>
          <w:b/>
          <w:bCs/>
          <w:szCs w:val="22"/>
        </w:rPr>
      </w:pPr>
    </w:p>
    <w:p w14:paraId="375BEB4D" w14:textId="77777777" w:rsidR="00785C3F" w:rsidRPr="00785C3F" w:rsidRDefault="00785C3F" w:rsidP="00785C3F">
      <w:pPr>
        <w:pStyle w:val="Ttulo1"/>
        <w:spacing w:line="276" w:lineRule="auto"/>
        <w:jc w:val="center"/>
        <w:rPr>
          <w:rFonts w:ascii="Arial" w:hAnsi="Arial" w:cs="Arial"/>
          <w:b/>
          <w:bCs/>
          <w:color w:val="000000" w:themeColor="text1"/>
          <w:sz w:val="22"/>
          <w:szCs w:val="22"/>
        </w:rPr>
      </w:pPr>
      <w:r w:rsidRPr="00785C3F">
        <w:rPr>
          <w:rFonts w:ascii="Arial" w:hAnsi="Arial" w:cs="Arial"/>
          <w:b/>
          <w:bCs/>
          <w:color w:val="000000" w:themeColor="text1"/>
          <w:sz w:val="22"/>
          <w:szCs w:val="22"/>
        </w:rPr>
        <w:t>(A INCLOURE AL SOBRE A)</w:t>
      </w:r>
    </w:p>
    <w:p w14:paraId="5C5EBD6A" w14:textId="77777777" w:rsidR="00785C3F" w:rsidRPr="00F06407" w:rsidRDefault="00785C3F" w:rsidP="00785C3F">
      <w:pPr>
        <w:autoSpaceDE w:val="0"/>
        <w:autoSpaceDN w:val="0"/>
        <w:adjustRightInd w:val="0"/>
        <w:spacing w:line="276" w:lineRule="auto"/>
        <w:jc w:val="center"/>
        <w:rPr>
          <w:rFonts w:cs="Arial"/>
          <w:b/>
          <w:bCs/>
          <w:szCs w:val="22"/>
          <w:highlight w:val="yellow"/>
        </w:rPr>
      </w:pPr>
    </w:p>
    <w:p w14:paraId="3995808C" w14:textId="77777777" w:rsidR="00785C3F" w:rsidRPr="000055CD" w:rsidRDefault="00785C3F" w:rsidP="00785C3F">
      <w:pPr>
        <w:autoSpaceDE w:val="0"/>
        <w:autoSpaceDN w:val="0"/>
        <w:adjustRightInd w:val="0"/>
        <w:spacing w:line="276" w:lineRule="auto"/>
        <w:jc w:val="both"/>
        <w:rPr>
          <w:rFonts w:cs="Arial"/>
          <w:szCs w:val="22"/>
        </w:rPr>
      </w:pPr>
    </w:p>
    <w:p w14:paraId="37714A0F" w14:textId="77777777" w:rsidR="00785C3F" w:rsidRPr="00F06407" w:rsidRDefault="00785C3F" w:rsidP="00785C3F">
      <w:pPr>
        <w:autoSpaceDE w:val="0"/>
        <w:autoSpaceDN w:val="0"/>
        <w:adjustRightInd w:val="0"/>
        <w:spacing w:line="276" w:lineRule="auto"/>
        <w:jc w:val="both"/>
        <w:rPr>
          <w:rFonts w:cs="Arial"/>
          <w:szCs w:val="22"/>
          <w:highlight w:val="yellow"/>
        </w:rPr>
      </w:pPr>
      <w:r w:rsidRPr="000055CD">
        <w:rPr>
          <w:rFonts w:cs="Arial"/>
          <w:szCs w:val="22"/>
        </w:rPr>
        <w:t xml:space="preserve">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w:t>
      </w:r>
      <w:r w:rsidRPr="00024102">
        <w:rPr>
          <w:rFonts w:cs="Arial"/>
          <w:szCs w:val="22"/>
        </w:rPr>
        <w:t>clàusula quinzena del plec de</w:t>
      </w:r>
      <w:r w:rsidRPr="000055CD">
        <w:rPr>
          <w:rFonts w:cs="Arial"/>
          <w:szCs w:val="22"/>
        </w:rPr>
        <w:t xml:space="preserve"> clàusules administratives particulars es relaciona, a primer requeriment de l’Institut Català de Finances.</w:t>
      </w:r>
    </w:p>
    <w:p w14:paraId="1032FB11" w14:textId="77777777" w:rsidR="00785C3F" w:rsidRPr="000055CD" w:rsidRDefault="00785C3F" w:rsidP="00785C3F">
      <w:pPr>
        <w:autoSpaceDE w:val="0"/>
        <w:autoSpaceDN w:val="0"/>
        <w:adjustRightInd w:val="0"/>
        <w:spacing w:line="276" w:lineRule="auto"/>
        <w:jc w:val="both"/>
        <w:rPr>
          <w:rFonts w:cs="Arial"/>
          <w:szCs w:val="22"/>
        </w:rPr>
      </w:pPr>
    </w:p>
    <w:p w14:paraId="0ED677F2" w14:textId="77777777" w:rsidR="00785C3F" w:rsidRPr="00F06407" w:rsidRDefault="00785C3F" w:rsidP="00785C3F">
      <w:pPr>
        <w:autoSpaceDE w:val="0"/>
        <w:autoSpaceDN w:val="0"/>
        <w:adjustRightInd w:val="0"/>
        <w:spacing w:line="276" w:lineRule="auto"/>
        <w:jc w:val="both"/>
        <w:rPr>
          <w:rFonts w:cs="Arial"/>
          <w:szCs w:val="22"/>
          <w:highlight w:val="yellow"/>
        </w:rPr>
      </w:pPr>
      <w:r w:rsidRPr="000055CD">
        <w:rPr>
          <w:rFonts w:cs="Arial"/>
          <w:szCs w:val="22"/>
        </w:rPr>
        <w:t>Així mateix, declara que:</w:t>
      </w:r>
    </w:p>
    <w:p w14:paraId="54C43E4D"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07970371"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a) Està facultada per contractar amb l'administració, ja que, tenint capacitat d’obrar, no es troba compresa en cap de les circumstàncies assenyalades en l’article 71 i següents  de la LCSP.</w:t>
      </w:r>
    </w:p>
    <w:p w14:paraId="476BB601"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0A3227CC"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412D7202"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077B99B6"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2BC48C92" w14:textId="77777777" w:rsidR="00785C3F" w:rsidRPr="001F3117" w:rsidRDefault="00785C3F" w:rsidP="00785C3F">
      <w:pPr>
        <w:autoSpaceDE w:val="0"/>
        <w:autoSpaceDN w:val="0"/>
        <w:adjustRightInd w:val="0"/>
        <w:spacing w:line="276" w:lineRule="auto"/>
        <w:jc w:val="both"/>
        <w:rPr>
          <w:rFonts w:cs="Arial"/>
          <w:szCs w:val="22"/>
        </w:rPr>
      </w:pPr>
    </w:p>
    <w:p w14:paraId="2E519262"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A698F2C" w14:textId="77777777" w:rsidR="00785C3F" w:rsidRPr="001F3117" w:rsidRDefault="00785C3F" w:rsidP="00785C3F">
      <w:pPr>
        <w:autoSpaceDE w:val="0"/>
        <w:autoSpaceDN w:val="0"/>
        <w:adjustRightInd w:val="0"/>
        <w:spacing w:line="276" w:lineRule="auto"/>
        <w:jc w:val="both"/>
        <w:rPr>
          <w:rFonts w:cs="Arial"/>
          <w:szCs w:val="22"/>
        </w:rPr>
      </w:pPr>
    </w:p>
    <w:p w14:paraId="0EA64F19"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 xml:space="preserve">e) Que la informació i documents aportats en els sobres A i B, i si s’escau en el C, són de contingut absolutament cert. </w:t>
      </w:r>
    </w:p>
    <w:p w14:paraId="1D3529D5" w14:textId="77777777" w:rsidR="00785C3F" w:rsidRPr="00F06407" w:rsidRDefault="00785C3F" w:rsidP="00785C3F">
      <w:pPr>
        <w:autoSpaceDE w:val="0"/>
        <w:autoSpaceDN w:val="0"/>
        <w:adjustRightInd w:val="0"/>
        <w:spacing w:line="276" w:lineRule="auto"/>
        <w:jc w:val="both"/>
        <w:rPr>
          <w:rFonts w:cs="Arial"/>
          <w:szCs w:val="22"/>
          <w:highlight w:val="yellow"/>
        </w:rPr>
      </w:pPr>
    </w:p>
    <w:p w14:paraId="1B928941"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5FA830EB" w14:textId="77777777" w:rsidR="00785C3F" w:rsidRPr="001F3117" w:rsidRDefault="00785C3F" w:rsidP="00785C3F">
      <w:pPr>
        <w:autoSpaceDE w:val="0"/>
        <w:autoSpaceDN w:val="0"/>
        <w:adjustRightInd w:val="0"/>
        <w:spacing w:line="276" w:lineRule="auto"/>
        <w:jc w:val="both"/>
        <w:rPr>
          <w:rFonts w:cs="Arial"/>
          <w:szCs w:val="22"/>
        </w:rPr>
      </w:pPr>
    </w:p>
    <w:p w14:paraId="52698AF3"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3604757A" w14:textId="77777777" w:rsidR="00785C3F" w:rsidRPr="001F3117" w:rsidRDefault="00785C3F" w:rsidP="00785C3F">
      <w:pPr>
        <w:autoSpaceDE w:val="0"/>
        <w:autoSpaceDN w:val="0"/>
        <w:adjustRightInd w:val="0"/>
        <w:spacing w:line="276" w:lineRule="auto"/>
        <w:jc w:val="both"/>
        <w:rPr>
          <w:rFonts w:cs="Arial"/>
          <w:szCs w:val="22"/>
        </w:rPr>
      </w:pPr>
    </w:p>
    <w:p w14:paraId="641BA40E"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I perquè consti, signo aquesta declaració responsable.</w:t>
      </w:r>
    </w:p>
    <w:p w14:paraId="1371AC04" w14:textId="77777777" w:rsidR="00785C3F" w:rsidRPr="001F3117" w:rsidRDefault="00785C3F" w:rsidP="00785C3F">
      <w:pPr>
        <w:autoSpaceDE w:val="0"/>
        <w:autoSpaceDN w:val="0"/>
        <w:adjustRightInd w:val="0"/>
        <w:spacing w:line="276" w:lineRule="auto"/>
        <w:jc w:val="both"/>
        <w:rPr>
          <w:rFonts w:cs="Arial"/>
          <w:szCs w:val="22"/>
        </w:rPr>
      </w:pPr>
    </w:p>
    <w:p w14:paraId="0AE0E3C2" w14:textId="77777777" w:rsidR="00785C3F" w:rsidRPr="001F3117" w:rsidRDefault="00785C3F" w:rsidP="00785C3F">
      <w:pPr>
        <w:autoSpaceDE w:val="0"/>
        <w:autoSpaceDN w:val="0"/>
        <w:adjustRightInd w:val="0"/>
        <w:spacing w:line="276" w:lineRule="auto"/>
        <w:jc w:val="both"/>
        <w:rPr>
          <w:rFonts w:cs="Arial"/>
          <w:szCs w:val="22"/>
        </w:rPr>
      </w:pPr>
    </w:p>
    <w:p w14:paraId="708E35D5"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(lloc i data )</w:t>
      </w:r>
    </w:p>
    <w:p w14:paraId="1AB41A9A" w14:textId="77777777" w:rsidR="00785C3F" w:rsidRPr="001F3117" w:rsidRDefault="00785C3F" w:rsidP="00785C3F">
      <w:pPr>
        <w:spacing w:line="276" w:lineRule="auto"/>
        <w:jc w:val="both"/>
        <w:rPr>
          <w:rFonts w:cs="Arial"/>
          <w:b/>
          <w:bCs/>
          <w:snapToGrid w:val="0"/>
          <w:szCs w:val="22"/>
        </w:rPr>
      </w:pPr>
      <w:r w:rsidRPr="001F3117">
        <w:rPr>
          <w:rFonts w:cs="Arial"/>
          <w:szCs w:val="22"/>
        </w:rPr>
        <w:t>Signatura</w:t>
      </w:r>
    </w:p>
    <w:p w14:paraId="0A6D40EB" w14:textId="77777777" w:rsidR="00785C3F" w:rsidRPr="00F06407" w:rsidRDefault="00785C3F" w:rsidP="00785C3F">
      <w:pPr>
        <w:spacing w:line="276" w:lineRule="auto"/>
        <w:jc w:val="both"/>
        <w:rPr>
          <w:rFonts w:cs="Arial"/>
          <w:b/>
          <w:bCs/>
          <w:snapToGrid w:val="0"/>
          <w:szCs w:val="22"/>
          <w:highlight w:val="yellow"/>
        </w:rPr>
      </w:pPr>
    </w:p>
    <w:p w14:paraId="1C6028FA" w14:textId="77777777" w:rsidR="00785C3F" w:rsidRPr="00F06407" w:rsidRDefault="00785C3F" w:rsidP="00785C3F">
      <w:pPr>
        <w:spacing w:line="276" w:lineRule="auto"/>
        <w:jc w:val="both"/>
        <w:rPr>
          <w:rFonts w:cs="Arial"/>
          <w:b/>
          <w:bCs/>
          <w:snapToGrid w:val="0"/>
          <w:szCs w:val="22"/>
          <w:highlight w:val="yellow"/>
        </w:rPr>
      </w:pPr>
    </w:p>
    <w:p w14:paraId="3010BBBD" w14:textId="77777777" w:rsidR="00785C3F" w:rsidRPr="00F06407" w:rsidRDefault="00785C3F" w:rsidP="00785C3F">
      <w:pPr>
        <w:spacing w:line="276" w:lineRule="auto"/>
        <w:jc w:val="both"/>
        <w:rPr>
          <w:rFonts w:cs="Arial"/>
          <w:b/>
          <w:bCs/>
          <w:snapToGrid w:val="0"/>
          <w:szCs w:val="22"/>
          <w:highlight w:val="yellow"/>
        </w:rPr>
      </w:pPr>
    </w:p>
    <w:p w14:paraId="0CFF0EFD" w14:textId="77777777" w:rsidR="00785C3F" w:rsidRPr="00F06407" w:rsidRDefault="00785C3F" w:rsidP="00785C3F">
      <w:pPr>
        <w:spacing w:line="276" w:lineRule="auto"/>
        <w:rPr>
          <w:rFonts w:cs="Arial"/>
          <w:b/>
          <w:bCs/>
          <w:snapToGrid w:val="0"/>
          <w:szCs w:val="22"/>
          <w:highlight w:val="yellow"/>
        </w:rPr>
      </w:pPr>
      <w:r w:rsidRPr="00F06407">
        <w:rPr>
          <w:rFonts w:cs="Arial"/>
          <w:b/>
          <w:bCs/>
          <w:snapToGrid w:val="0"/>
          <w:szCs w:val="22"/>
          <w:highlight w:val="yellow"/>
        </w:rPr>
        <w:br w:type="page"/>
      </w:r>
    </w:p>
    <w:p w14:paraId="2FEEC4C5" w14:textId="77777777" w:rsidR="00785C3F" w:rsidRPr="00785C3F" w:rsidRDefault="00785C3F" w:rsidP="00785C3F">
      <w:pPr>
        <w:pStyle w:val="Ttulo1"/>
        <w:spacing w:line="276" w:lineRule="auto"/>
        <w:jc w:val="center"/>
        <w:rPr>
          <w:rFonts w:ascii="Arial" w:hAnsi="Arial" w:cs="Arial"/>
          <w:b/>
          <w:bCs/>
          <w:color w:val="000000" w:themeColor="text1"/>
          <w:sz w:val="22"/>
          <w:szCs w:val="22"/>
          <w:u w:val="single"/>
        </w:rPr>
      </w:pPr>
      <w:r w:rsidRPr="00785C3F">
        <w:rPr>
          <w:rFonts w:ascii="Arial" w:hAnsi="Arial" w:cs="Arial"/>
          <w:b/>
          <w:bCs/>
          <w:color w:val="000000" w:themeColor="text1"/>
          <w:sz w:val="22"/>
          <w:szCs w:val="22"/>
          <w:u w:val="single"/>
        </w:rPr>
        <w:lastRenderedPageBreak/>
        <w:t>ANNEX 6</w:t>
      </w:r>
    </w:p>
    <w:p w14:paraId="75FF90A1" w14:textId="77777777" w:rsidR="00785C3F" w:rsidRPr="00117145" w:rsidRDefault="00785C3F" w:rsidP="00785C3F">
      <w:pPr>
        <w:spacing w:line="276" w:lineRule="auto"/>
        <w:jc w:val="center"/>
        <w:rPr>
          <w:rFonts w:cs="Arial"/>
          <w:b/>
          <w:szCs w:val="22"/>
        </w:rPr>
      </w:pPr>
      <w:bookmarkStart w:id="11" w:name="_Toc510782638"/>
      <w:bookmarkStart w:id="12" w:name="_Hlk157283354"/>
    </w:p>
    <w:p w14:paraId="685C733C" w14:textId="77777777" w:rsidR="00785C3F" w:rsidRPr="008F692E" w:rsidRDefault="00785C3F" w:rsidP="00785C3F">
      <w:pPr>
        <w:pStyle w:val="Encabezado"/>
        <w:tabs>
          <w:tab w:val="left" w:pos="708"/>
        </w:tabs>
        <w:spacing w:line="276" w:lineRule="auto"/>
        <w:jc w:val="both"/>
        <w:rPr>
          <w:rFonts w:cs="Arial"/>
          <w:b/>
          <w:bCs/>
          <w:szCs w:val="22"/>
        </w:rPr>
      </w:pPr>
      <w:r w:rsidRPr="00117145">
        <w:rPr>
          <w:rFonts w:cs="Arial"/>
          <w:b/>
          <w:szCs w:val="22"/>
        </w:rPr>
        <w:t>DECLARACIÓ RESPONSABLE DELS LICITADORS EN RELACIÓ AMB LA PROTECCIÓ DE DADES PERSONALS: quan el contracte licitat sigui qualificat com de nivell mig o alt, en matèria de protecció de dades (apartat M.3 del quadre de característiques).</w:t>
      </w:r>
    </w:p>
    <w:p w14:paraId="3DBDC3A7" w14:textId="77777777" w:rsidR="00785C3F" w:rsidRPr="008F692E" w:rsidRDefault="00785C3F" w:rsidP="00785C3F">
      <w:pPr>
        <w:pStyle w:val="Encabezado"/>
        <w:pBdr>
          <w:top w:val="single" w:sz="4" w:space="1" w:color="auto"/>
        </w:pBdr>
        <w:tabs>
          <w:tab w:val="left" w:pos="708"/>
        </w:tabs>
        <w:spacing w:line="276" w:lineRule="auto"/>
        <w:jc w:val="both"/>
        <w:rPr>
          <w:rFonts w:cs="Arial"/>
          <w:b/>
          <w:bCs/>
          <w:szCs w:val="22"/>
        </w:rPr>
      </w:pPr>
    </w:p>
    <w:p w14:paraId="3407A500" w14:textId="77777777" w:rsidR="00785C3F" w:rsidRPr="001F3117" w:rsidRDefault="00785C3F" w:rsidP="00785C3F">
      <w:pPr>
        <w:spacing w:line="276" w:lineRule="auto"/>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85C3F" w:rsidRPr="001F3117" w14:paraId="0B35FF0F" w14:textId="77777777" w:rsidTr="00F53685">
        <w:tc>
          <w:tcPr>
            <w:tcW w:w="9062" w:type="dxa"/>
          </w:tcPr>
          <w:bookmarkEnd w:id="11"/>
          <w:p w14:paraId="2451C7D8" w14:textId="77777777" w:rsidR="00785C3F" w:rsidRPr="001F3117" w:rsidRDefault="00785C3F" w:rsidP="00F53685">
            <w:pPr>
              <w:spacing w:line="276" w:lineRule="auto"/>
              <w:jc w:val="both"/>
              <w:rPr>
                <w:rFonts w:eastAsia="Calibri" w:cs="Arial"/>
                <w:szCs w:val="22"/>
              </w:rPr>
            </w:pPr>
            <w:r w:rsidRPr="001F3117">
              <w:rPr>
                <w:rFonts w:eastAsia="Calibri" w:cs="Arial"/>
                <w:szCs w:val="22"/>
              </w:rPr>
              <w:t>Nom i Cognoms: ___________________________________________________________</w:t>
            </w:r>
          </w:p>
          <w:p w14:paraId="706C70F3" w14:textId="77777777" w:rsidR="00785C3F" w:rsidRPr="001F3117" w:rsidRDefault="00785C3F" w:rsidP="00F53685">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59264" behindDoc="0" locked="0" layoutInCell="1" allowOverlap="1" wp14:anchorId="6D2173A1" wp14:editId="375DDB67">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E683F" id="Rectángulo 5" o:spid="_x0000_s1026" style="position:absolute;margin-left:.75pt;margin-top:1.6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D.N.I  </w:t>
            </w:r>
            <w:r w:rsidRPr="001F3117">
              <w:rPr>
                <w:rFonts w:eastAsia="Calibri" w:cs="Arial"/>
                <w:b/>
                <w:noProof/>
                <w:szCs w:val="22"/>
                <w:lang w:eastAsia="ca-ES"/>
              </w:rPr>
              <w:drawing>
                <wp:inline distT="0" distB="0" distL="0" distR="0" wp14:anchorId="26B6D842" wp14:editId="4F932DA6">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N.I.F  </w:t>
            </w:r>
            <w:r w:rsidRPr="001F3117">
              <w:rPr>
                <w:rFonts w:eastAsia="Calibri" w:cs="Arial"/>
                <w:b/>
                <w:noProof/>
                <w:szCs w:val="22"/>
                <w:lang w:eastAsia="ca-ES"/>
              </w:rPr>
              <w:drawing>
                <wp:inline distT="0" distB="0" distL="0" distR="0" wp14:anchorId="5C4B12B1" wp14:editId="471904E4">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PASSAPORT </w:t>
            </w:r>
            <w:r w:rsidRPr="001F3117">
              <w:rPr>
                <w:rFonts w:eastAsia="Calibri" w:cs="Arial"/>
                <w:b/>
                <w:noProof/>
                <w:szCs w:val="22"/>
                <w:lang w:eastAsia="ca-ES"/>
              </w:rPr>
              <w:drawing>
                <wp:inline distT="0" distB="0" distL="0" distR="0" wp14:anchorId="25DD6A95" wp14:editId="3A4EA21B">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N.I.E. </w:t>
            </w:r>
          </w:p>
        </w:tc>
      </w:tr>
      <w:tr w:rsidR="00785C3F" w:rsidRPr="001F3117" w14:paraId="217897AF" w14:textId="77777777" w:rsidTr="00F53685">
        <w:tc>
          <w:tcPr>
            <w:tcW w:w="9062" w:type="dxa"/>
          </w:tcPr>
          <w:p w14:paraId="3186A1C4" w14:textId="77777777" w:rsidR="00785C3F" w:rsidRPr="001F3117" w:rsidRDefault="00785C3F" w:rsidP="00F53685">
            <w:pPr>
              <w:spacing w:line="276" w:lineRule="auto"/>
              <w:jc w:val="both"/>
              <w:rPr>
                <w:rFonts w:eastAsia="Calibri" w:cs="Arial"/>
                <w:szCs w:val="22"/>
              </w:rPr>
            </w:pPr>
            <w:r w:rsidRPr="001F3117">
              <w:rPr>
                <w:rFonts w:eastAsia="Calibri" w:cs="Arial"/>
                <w:szCs w:val="22"/>
              </w:rPr>
              <w:t>En representació de l'empresa: ___________________________________________________</w:t>
            </w:r>
          </w:p>
          <w:p w14:paraId="14F8A257" w14:textId="77777777" w:rsidR="00785C3F" w:rsidRPr="001F3117" w:rsidRDefault="00785C3F" w:rsidP="00F53685">
            <w:pPr>
              <w:spacing w:line="276" w:lineRule="auto"/>
              <w:jc w:val="both"/>
              <w:rPr>
                <w:rFonts w:eastAsia="Calibri" w:cs="Arial"/>
                <w:szCs w:val="22"/>
              </w:rPr>
            </w:pPr>
            <w:r w:rsidRPr="001F3117">
              <w:rPr>
                <w:rFonts w:eastAsia="Calibri" w:cs="Arial"/>
                <w:szCs w:val="22"/>
              </w:rPr>
              <w:t>Número N.I.F.: ____________________________________________________________________</w:t>
            </w:r>
          </w:p>
        </w:tc>
      </w:tr>
      <w:tr w:rsidR="00785C3F" w:rsidRPr="001F3117" w14:paraId="504218A2" w14:textId="77777777" w:rsidTr="00F53685">
        <w:trPr>
          <w:trHeight w:val="657"/>
        </w:trPr>
        <w:tc>
          <w:tcPr>
            <w:tcW w:w="9062" w:type="dxa"/>
          </w:tcPr>
          <w:p w14:paraId="2A5FD145" w14:textId="77777777" w:rsidR="00785C3F" w:rsidRPr="001F3117" w:rsidRDefault="00785C3F" w:rsidP="00F53685">
            <w:pPr>
              <w:spacing w:line="276" w:lineRule="auto"/>
              <w:jc w:val="both"/>
              <w:rPr>
                <w:rFonts w:eastAsia="Calibri" w:cs="Arial"/>
                <w:szCs w:val="22"/>
              </w:rPr>
            </w:pPr>
            <w:r w:rsidRPr="001F3117">
              <w:rPr>
                <w:rFonts w:eastAsia="Calibri" w:cs="Arial"/>
                <w:szCs w:val="22"/>
              </w:rPr>
              <w:t>En qualitat de (</w:t>
            </w:r>
            <w:r w:rsidRPr="001F3117">
              <w:rPr>
                <w:rFonts w:eastAsia="Calibri" w:cs="Arial"/>
                <w:i/>
                <w:szCs w:val="22"/>
              </w:rPr>
              <w:t>indicar la representació que ostenta la persona en l'empresa</w:t>
            </w:r>
            <w:r w:rsidRPr="001F3117">
              <w:rPr>
                <w:rFonts w:eastAsia="Calibri" w:cs="Arial"/>
                <w:szCs w:val="22"/>
              </w:rPr>
              <w:t>):</w:t>
            </w:r>
          </w:p>
          <w:p w14:paraId="38EBFC7D" w14:textId="77777777" w:rsidR="00785C3F" w:rsidRPr="001F3117" w:rsidRDefault="00785C3F" w:rsidP="00F53685">
            <w:pPr>
              <w:spacing w:line="276" w:lineRule="auto"/>
              <w:jc w:val="both"/>
              <w:rPr>
                <w:rFonts w:eastAsia="Calibri" w:cs="Arial"/>
                <w:szCs w:val="22"/>
              </w:rPr>
            </w:pPr>
            <w:r w:rsidRPr="001F3117">
              <w:rPr>
                <w:rFonts w:eastAsia="Calibri" w:cs="Arial"/>
                <w:szCs w:val="22"/>
              </w:rPr>
              <w:t>________________________________________________________________________________</w:t>
            </w:r>
          </w:p>
        </w:tc>
      </w:tr>
      <w:tr w:rsidR="00785C3F" w:rsidRPr="001F3117" w14:paraId="7DE9DA87" w14:textId="77777777" w:rsidTr="00F53685">
        <w:tc>
          <w:tcPr>
            <w:tcW w:w="9062" w:type="dxa"/>
          </w:tcPr>
          <w:p w14:paraId="12B7D4CC" w14:textId="77777777" w:rsidR="00785C3F" w:rsidRPr="001F3117" w:rsidRDefault="00785C3F" w:rsidP="00F53685">
            <w:pPr>
              <w:spacing w:line="276" w:lineRule="auto"/>
              <w:jc w:val="both"/>
              <w:rPr>
                <w:rFonts w:eastAsia="Calibri" w:cs="Arial"/>
                <w:szCs w:val="22"/>
              </w:rPr>
            </w:pPr>
            <w:r w:rsidRPr="001F3117">
              <w:rPr>
                <w:rFonts w:eastAsia="Calibri" w:cs="Arial"/>
                <w:szCs w:val="22"/>
              </w:rPr>
              <w:t>Contracte en què participa (</w:t>
            </w:r>
            <w:r w:rsidRPr="001F3117">
              <w:rPr>
                <w:rFonts w:eastAsia="Calibri" w:cs="Arial"/>
                <w:i/>
                <w:szCs w:val="22"/>
              </w:rPr>
              <w:t>Número i nom de l'expedient de contractació</w:t>
            </w:r>
            <w:r w:rsidRPr="001F3117">
              <w:rPr>
                <w:rFonts w:eastAsia="Calibri" w:cs="Arial"/>
                <w:szCs w:val="22"/>
              </w:rPr>
              <w:t xml:space="preserve">): </w:t>
            </w:r>
          </w:p>
          <w:p w14:paraId="316B56B3" w14:textId="77777777" w:rsidR="00785C3F" w:rsidRPr="001F3117" w:rsidRDefault="00785C3F" w:rsidP="00F53685">
            <w:pPr>
              <w:spacing w:line="276" w:lineRule="auto"/>
              <w:jc w:val="both"/>
              <w:rPr>
                <w:rFonts w:eastAsia="Calibri" w:cs="Arial"/>
                <w:szCs w:val="22"/>
              </w:rPr>
            </w:pPr>
            <w:r w:rsidRPr="001F3117">
              <w:rPr>
                <w:rFonts w:eastAsia="Calibri" w:cs="Arial"/>
                <w:szCs w:val="22"/>
              </w:rPr>
              <w:t>________________________________________________________________________________</w:t>
            </w:r>
          </w:p>
        </w:tc>
      </w:tr>
    </w:tbl>
    <w:p w14:paraId="0F717484" w14:textId="77777777" w:rsidR="00785C3F" w:rsidRPr="001F3117" w:rsidRDefault="00785C3F" w:rsidP="00785C3F">
      <w:pPr>
        <w:spacing w:line="276" w:lineRule="auto"/>
        <w:jc w:val="both"/>
        <w:rPr>
          <w:rFonts w:cs="Arial"/>
          <w:szCs w:val="22"/>
        </w:rPr>
      </w:pPr>
    </w:p>
    <w:p w14:paraId="0E8FAF04" w14:textId="77777777" w:rsidR="00785C3F" w:rsidRPr="001F3117" w:rsidRDefault="00785C3F" w:rsidP="00785C3F">
      <w:pPr>
        <w:spacing w:line="276" w:lineRule="auto"/>
        <w:jc w:val="both"/>
        <w:rPr>
          <w:rFonts w:cs="Arial"/>
          <w:szCs w:val="22"/>
        </w:rPr>
      </w:pPr>
      <w:r w:rsidRPr="001F3117">
        <w:rPr>
          <w:rFonts w:cs="Arial"/>
          <w:szCs w:val="22"/>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3939F5BC" w14:textId="77777777" w:rsidR="00785C3F" w:rsidRPr="001F3117" w:rsidRDefault="00785C3F" w:rsidP="00785C3F">
      <w:pPr>
        <w:spacing w:line="276" w:lineRule="auto"/>
        <w:jc w:val="both"/>
        <w:rPr>
          <w:rFonts w:cs="Arial"/>
          <w:b/>
          <w:szCs w:val="22"/>
          <w:u w:val="single"/>
        </w:rPr>
      </w:pPr>
    </w:p>
    <w:p w14:paraId="7F94F97F" w14:textId="77777777" w:rsidR="00785C3F" w:rsidRPr="001F3117" w:rsidRDefault="00785C3F" w:rsidP="00785C3F">
      <w:pPr>
        <w:spacing w:line="276" w:lineRule="auto"/>
        <w:jc w:val="both"/>
        <w:rPr>
          <w:rFonts w:cs="Arial"/>
          <w:szCs w:val="22"/>
        </w:rPr>
      </w:pPr>
      <w:r w:rsidRPr="001F3117">
        <w:rPr>
          <w:rFonts w:cs="Arial"/>
          <w:b/>
          <w:szCs w:val="22"/>
          <w:u w:val="single"/>
        </w:rPr>
        <w:t>Nota.-</w:t>
      </w:r>
      <w:r w:rsidRPr="001F3117">
        <w:rPr>
          <w:rFonts w:cs="Arial"/>
          <w:szCs w:val="22"/>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p w14:paraId="113472ED" w14:textId="77777777" w:rsidR="00785C3F" w:rsidRPr="001F3117" w:rsidRDefault="00785C3F" w:rsidP="00785C3F">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785C3F" w:rsidRPr="001F3117" w14:paraId="6F41B261" w14:textId="77777777" w:rsidTr="00F53685">
        <w:trPr>
          <w:trHeight w:val="283"/>
          <w:jc w:val="center"/>
        </w:trPr>
        <w:tc>
          <w:tcPr>
            <w:tcW w:w="8926" w:type="dxa"/>
            <w:gridSpan w:val="2"/>
            <w:shd w:val="clear" w:color="auto" w:fill="D9D9D9"/>
            <w:vAlign w:val="center"/>
          </w:tcPr>
          <w:p w14:paraId="2429B641" w14:textId="77777777" w:rsidR="00785C3F" w:rsidRPr="001F3117" w:rsidRDefault="00785C3F" w:rsidP="00F53685">
            <w:pPr>
              <w:spacing w:line="276" w:lineRule="auto"/>
              <w:ind w:right="3096"/>
              <w:rPr>
                <w:rFonts w:eastAsia="Calibri" w:cs="Arial"/>
                <w:b/>
                <w:szCs w:val="22"/>
                <w:lang w:eastAsia="hr-HR"/>
              </w:rPr>
            </w:pPr>
            <w:r w:rsidRPr="001F3117">
              <w:rPr>
                <w:rFonts w:cs="Arial"/>
                <w:szCs w:val="22"/>
              </w:rPr>
              <w:t xml:space="preserve">    </w:t>
            </w:r>
            <w:bookmarkStart w:id="13" w:name="_Hlk25059164"/>
            <w:bookmarkStart w:id="14" w:name="_Hlk25055675"/>
            <w:r w:rsidRPr="001F3117">
              <w:rPr>
                <w:rFonts w:eastAsia="Calibri" w:cs="Arial"/>
                <w:b/>
                <w:szCs w:val="22"/>
                <w:lang w:eastAsia="hr-HR"/>
              </w:rPr>
              <w:t>BLOC 1: CERTIFICACIONS VIGENTS</w:t>
            </w:r>
          </w:p>
        </w:tc>
      </w:tr>
      <w:tr w:rsidR="00785C3F" w:rsidRPr="001F3117" w14:paraId="2FA7B383" w14:textId="77777777" w:rsidTr="00F53685">
        <w:trPr>
          <w:trHeight w:val="283"/>
          <w:jc w:val="center"/>
        </w:trPr>
        <w:tc>
          <w:tcPr>
            <w:tcW w:w="8926" w:type="dxa"/>
            <w:gridSpan w:val="2"/>
            <w:shd w:val="clear" w:color="auto" w:fill="F2F2F2"/>
            <w:vAlign w:val="center"/>
          </w:tcPr>
          <w:p w14:paraId="46651A1D" w14:textId="77777777" w:rsidR="00785C3F" w:rsidRPr="001F3117" w:rsidRDefault="00785C3F" w:rsidP="00F53685">
            <w:pPr>
              <w:spacing w:line="276" w:lineRule="auto"/>
              <w:ind w:right="3096"/>
              <w:jc w:val="center"/>
              <w:rPr>
                <w:rFonts w:eastAsia="Calibri" w:cs="Arial"/>
                <w:szCs w:val="22"/>
                <w:lang w:eastAsia="hr-HR"/>
              </w:rPr>
            </w:pPr>
            <w:r w:rsidRPr="001F3117">
              <w:rPr>
                <w:rFonts w:eastAsia="Calibri" w:cs="Arial"/>
                <w:b/>
                <w:szCs w:val="22"/>
                <w:lang w:eastAsia="hr-HR"/>
              </w:rPr>
              <w:t>CERTIFICATS ENTITAT</w:t>
            </w:r>
          </w:p>
        </w:tc>
      </w:tr>
      <w:tr w:rsidR="00785C3F" w:rsidRPr="001F3117" w14:paraId="723E119B" w14:textId="77777777" w:rsidTr="00F53685">
        <w:trPr>
          <w:trHeight w:val="283"/>
          <w:jc w:val="center"/>
        </w:trPr>
        <w:tc>
          <w:tcPr>
            <w:tcW w:w="8500" w:type="dxa"/>
            <w:vAlign w:val="center"/>
          </w:tcPr>
          <w:p w14:paraId="4F9E6E6C"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Certificació de protecció de dades, conforme l'article 42 del RGPD.</w:t>
            </w:r>
          </w:p>
        </w:tc>
        <w:tc>
          <w:tcPr>
            <w:tcW w:w="426" w:type="dxa"/>
          </w:tcPr>
          <w:p w14:paraId="0BFF0A2B" w14:textId="77777777" w:rsidR="00785C3F" w:rsidRPr="001F3117" w:rsidRDefault="00785C3F" w:rsidP="00F53685">
            <w:pPr>
              <w:spacing w:line="276" w:lineRule="auto"/>
              <w:ind w:right="3096"/>
              <w:rPr>
                <w:rFonts w:eastAsia="Calibri" w:cs="Arial"/>
                <w:szCs w:val="22"/>
                <w:lang w:eastAsia="hr-HR"/>
              </w:rPr>
            </w:pPr>
          </w:p>
          <w:p w14:paraId="5235BA6F" w14:textId="77777777" w:rsidR="00785C3F" w:rsidRPr="001F3117" w:rsidRDefault="00785C3F" w:rsidP="00F53685">
            <w:pPr>
              <w:spacing w:line="276" w:lineRule="auto"/>
              <w:ind w:right="3096"/>
              <w:rPr>
                <w:rFonts w:eastAsia="Calibri" w:cs="Arial"/>
                <w:szCs w:val="22"/>
                <w:lang w:eastAsia="hr-HR"/>
              </w:rPr>
            </w:pPr>
          </w:p>
        </w:tc>
      </w:tr>
      <w:tr w:rsidR="00785C3F" w:rsidRPr="001F3117" w14:paraId="57D777F6" w14:textId="77777777" w:rsidTr="00F53685">
        <w:trPr>
          <w:trHeight w:val="283"/>
          <w:jc w:val="center"/>
        </w:trPr>
        <w:tc>
          <w:tcPr>
            <w:tcW w:w="8500" w:type="dxa"/>
            <w:vAlign w:val="center"/>
          </w:tcPr>
          <w:p w14:paraId="52366CFB"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 xml:space="preserve">Certificació de conformitat amb l'Esquema Nacional de Seguretat. </w:t>
            </w:r>
          </w:p>
          <w:p w14:paraId="0CFFB4D3" w14:textId="77777777" w:rsidR="00785C3F" w:rsidRPr="001F3117" w:rsidRDefault="00785C3F" w:rsidP="00F53685">
            <w:pPr>
              <w:spacing w:line="276" w:lineRule="auto"/>
              <w:rPr>
                <w:rFonts w:eastAsia="Calibri" w:cs="Arial"/>
                <w:szCs w:val="22"/>
                <w:lang w:eastAsia="hr-HR"/>
              </w:rPr>
            </w:pPr>
            <w:r w:rsidRPr="001F3117">
              <w:rPr>
                <w:rFonts w:eastAsia="Calibri" w:cs="Arial"/>
                <w:noProof/>
                <w:szCs w:val="22"/>
              </w:rPr>
              <mc:AlternateContent>
                <mc:Choice Requires="wps">
                  <w:drawing>
                    <wp:anchor distT="0" distB="0" distL="114300" distR="114300" simplePos="0" relativeHeight="251660288" behindDoc="0" locked="0" layoutInCell="1" allowOverlap="1" wp14:anchorId="75ADC6B0" wp14:editId="26AC48D2">
                      <wp:simplePos x="0" y="0"/>
                      <wp:positionH relativeFrom="column">
                        <wp:posOffset>1406525</wp:posOffset>
                      </wp:positionH>
                      <wp:positionV relativeFrom="paragraph">
                        <wp:posOffset>35560</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1E3D2" id="Rectángulo 33" o:spid="_x0000_s1026" style="position:absolute;margin-left:110.75pt;margin-top:2.8pt;width: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" fillcolor="#4472c4" strokecolor="#2f528f" strokeweight="1pt">
                      <v:path arrowok="t"/>
                    </v:rect>
                  </w:pict>
                </mc:Fallback>
              </mc:AlternateContent>
            </w:r>
            <w:r w:rsidRPr="001F3117">
              <w:rPr>
                <w:rFonts w:eastAsia="Calibri" w:cs="Arial"/>
                <w:noProof/>
                <w:szCs w:val="22"/>
              </w:rPr>
              <mc:AlternateContent>
                <mc:Choice Requires="wps">
                  <w:drawing>
                    <wp:anchor distT="0" distB="0" distL="114300" distR="114300" simplePos="0" relativeHeight="251661312" behindDoc="0" locked="0" layoutInCell="1" allowOverlap="1" wp14:anchorId="3A7275EF" wp14:editId="54231CE7">
                      <wp:simplePos x="0" y="0"/>
                      <wp:positionH relativeFrom="column">
                        <wp:posOffset>2229485</wp:posOffset>
                      </wp:positionH>
                      <wp:positionV relativeFrom="paragraph">
                        <wp:posOffset>20320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8366B" id="Rectángulo 34" o:spid="_x0000_s1026" style="position:absolute;margin-left:175.55pt;margin-top:1.6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" fillcolor="#4472c4" strokecolor="#2f528f" strokeweight="1pt">
                      <v:path arrowok="t"/>
                    </v:rect>
                  </w:pict>
                </mc:Fallback>
              </mc:AlternateContent>
            </w:r>
            <w:r w:rsidRPr="001F3117">
              <w:rPr>
                <w:rFonts w:eastAsia="Calibri" w:cs="Arial"/>
                <w:noProof/>
                <w:szCs w:val="22"/>
              </w:rPr>
              <mc:AlternateContent>
                <mc:Choice Requires="wps">
                  <w:drawing>
                    <wp:anchor distT="0" distB="0" distL="114300" distR="114300" simplePos="0" relativeHeight="251662336" behindDoc="0" locked="0" layoutInCell="1" allowOverlap="1" wp14:anchorId="6218A3E8" wp14:editId="6654DAE3">
                      <wp:simplePos x="0" y="0"/>
                      <wp:positionH relativeFrom="column">
                        <wp:posOffset>2816860</wp:posOffset>
                      </wp:positionH>
                      <wp:positionV relativeFrom="paragraph">
                        <wp:posOffset>40640</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31DB2" id="Rectángulo 35" o:spid="_x0000_s1026" style="position:absolute;margin-left:221.8pt;margin-top:3.2pt;width: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" fillcolor="#4472c4" strokecolor="#2f528f" strokeweight="1pt">
                      <v:path arrowok="t"/>
                    </v:rect>
                  </w:pict>
                </mc:Fallback>
              </mc:AlternateContent>
            </w:r>
            <w:r w:rsidRPr="001F3117">
              <w:rPr>
                <w:rFonts w:eastAsia="Calibri" w:cs="Arial"/>
                <w:szCs w:val="22"/>
                <w:lang w:eastAsia="hr-HR"/>
              </w:rPr>
              <w:t xml:space="preserve">Categoria:      Bàsica           Mitjana       Alta </w:t>
            </w:r>
          </w:p>
        </w:tc>
        <w:tc>
          <w:tcPr>
            <w:tcW w:w="426" w:type="dxa"/>
          </w:tcPr>
          <w:p w14:paraId="48C8BBBF" w14:textId="77777777" w:rsidR="00785C3F" w:rsidRPr="001F3117" w:rsidRDefault="00785C3F" w:rsidP="00F53685">
            <w:pPr>
              <w:spacing w:line="276" w:lineRule="auto"/>
              <w:ind w:right="3096"/>
              <w:rPr>
                <w:rFonts w:eastAsia="Calibri" w:cs="Arial"/>
                <w:szCs w:val="22"/>
                <w:lang w:eastAsia="hr-HR"/>
              </w:rPr>
            </w:pPr>
          </w:p>
        </w:tc>
      </w:tr>
      <w:tr w:rsidR="00785C3F" w:rsidRPr="001F3117" w14:paraId="2B375F51" w14:textId="77777777" w:rsidTr="00F53685">
        <w:trPr>
          <w:trHeight w:val="283"/>
          <w:jc w:val="center"/>
        </w:trPr>
        <w:tc>
          <w:tcPr>
            <w:tcW w:w="8500" w:type="dxa"/>
            <w:vAlign w:val="center"/>
          </w:tcPr>
          <w:p w14:paraId="0021EF97"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tcPr>
          <w:p w14:paraId="30F11174" w14:textId="77777777" w:rsidR="00785C3F" w:rsidRPr="001F3117" w:rsidRDefault="00785C3F" w:rsidP="00F53685">
            <w:pPr>
              <w:spacing w:line="276" w:lineRule="auto"/>
              <w:ind w:right="3096"/>
              <w:rPr>
                <w:rFonts w:eastAsia="Calibri" w:cs="Arial"/>
                <w:szCs w:val="22"/>
                <w:lang w:eastAsia="hr-HR"/>
              </w:rPr>
            </w:pPr>
          </w:p>
        </w:tc>
      </w:tr>
      <w:tr w:rsidR="00785C3F" w:rsidRPr="001F3117" w14:paraId="4E82615A" w14:textId="77777777" w:rsidTr="00F53685">
        <w:trPr>
          <w:trHeight w:val="283"/>
          <w:jc w:val="center"/>
        </w:trPr>
        <w:tc>
          <w:tcPr>
            <w:tcW w:w="8500" w:type="dxa"/>
            <w:vAlign w:val="center"/>
          </w:tcPr>
          <w:p w14:paraId="065075EE"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 xml:space="preserve">Certificació en una altre ISO, a considerar en el tractament de les dades personals (Exemple, ISO/IEC 27017 - Controls de Seguretat per a Serveis </w:t>
            </w:r>
            <w:proofErr w:type="spellStart"/>
            <w:r w:rsidRPr="001F3117">
              <w:rPr>
                <w:rFonts w:eastAsia="Calibri" w:cs="Arial"/>
                <w:szCs w:val="22"/>
                <w:lang w:eastAsia="hr-HR"/>
              </w:rPr>
              <w:t>Cloud</w:t>
            </w:r>
            <w:proofErr w:type="spellEnd"/>
            <w:r w:rsidRPr="001F3117">
              <w:rPr>
                <w:rFonts w:eastAsia="Calibri" w:cs="Arial"/>
                <w:szCs w:val="22"/>
                <w:lang w:eastAsia="hr-HR"/>
              </w:rPr>
              <w:t xml:space="preserve">). </w:t>
            </w:r>
          </w:p>
        </w:tc>
        <w:tc>
          <w:tcPr>
            <w:tcW w:w="426" w:type="dxa"/>
          </w:tcPr>
          <w:p w14:paraId="57C8D439" w14:textId="77777777" w:rsidR="00785C3F" w:rsidRPr="001F3117" w:rsidRDefault="00785C3F" w:rsidP="00F53685">
            <w:pPr>
              <w:spacing w:line="276" w:lineRule="auto"/>
              <w:ind w:right="3096"/>
              <w:rPr>
                <w:rFonts w:eastAsia="Calibri" w:cs="Arial"/>
                <w:szCs w:val="22"/>
                <w:lang w:eastAsia="hr-HR"/>
              </w:rPr>
            </w:pPr>
          </w:p>
        </w:tc>
      </w:tr>
      <w:tr w:rsidR="00785C3F" w:rsidRPr="001F3117" w14:paraId="2374494B" w14:textId="77777777" w:rsidTr="00F53685">
        <w:trPr>
          <w:trHeight w:val="283"/>
          <w:jc w:val="center"/>
        </w:trPr>
        <w:tc>
          <w:tcPr>
            <w:tcW w:w="8926" w:type="dxa"/>
            <w:gridSpan w:val="2"/>
            <w:shd w:val="clear" w:color="auto" w:fill="F2F2F2"/>
            <w:vAlign w:val="center"/>
          </w:tcPr>
          <w:p w14:paraId="7ADDA0F1" w14:textId="77777777" w:rsidR="00785C3F" w:rsidRPr="001F3117" w:rsidRDefault="00785C3F" w:rsidP="00F53685">
            <w:pPr>
              <w:spacing w:line="276" w:lineRule="auto"/>
              <w:ind w:right="3096"/>
              <w:jc w:val="center"/>
              <w:rPr>
                <w:rFonts w:eastAsia="Calibri" w:cs="Arial"/>
                <w:szCs w:val="22"/>
                <w:lang w:eastAsia="hr-HR"/>
              </w:rPr>
            </w:pPr>
            <w:r w:rsidRPr="001F3117">
              <w:rPr>
                <w:rFonts w:eastAsia="Calibri" w:cs="Arial"/>
                <w:b/>
                <w:szCs w:val="22"/>
                <w:lang w:eastAsia="hr-HR"/>
              </w:rPr>
              <w:t>CERTIFICATS PROFESSIONALS</w:t>
            </w:r>
          </w:p>
        </w:tc>
      </w:tr>
      <w:tr w:rsidR="00785C3F" w:rsidRPr="00F06407" w14:paraId="33F2E17D" w14:textId="77777777" w:rsidTr="00F53685">
        <w:trPr>
          <w:trHeight w:val="283"/>
          <w:jc w:val="center"/>
        </w:trPr>
        <w:tc>
          <w:tcPr>
            <w:tcW w:w="8500" w:type="dxa"/>
            <w:vAlign w:val="center"/>
          </w:tcPr>
          <w:p w14:paraId="3F2C92F2"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Certificació de Delegat de Protecció de Dades, d’acord amb l’esquema de la ENAC-AEPD.</w:t>
            </w:r>
          </w:p>
        </w:tc>
        <w:tc>
          <w:tcPr>
            <w:tcW w:w="426" w:type="dxa"/>
          </w:tcPr>
          <w:p w14:paraId="2C0E1971" w14:textId="77777777" w:rsidR="00785C3F" w:rsidRPr="001F3117" w:rsidRDefault="00785C3F" w:rsidP="00F53685">
            <w:pPr>
              <w:spacing w:line="276" w:lineRule="auto"/>
              <w:ind w:right="3096"/>
              <w:rPr>
                <w:rFonts w:eastAsia="Calibri" w:cs="Arial"/>
                <w:szCs w:val="22"/>
                <w:lang w:eastAsia="hr-HR"/>
              </w:rPr>
            </w:pPr>
          </w:p>
        </w:tc>
      </w:tr>
      <w:tr w:rsidR="00785C3F" w:rsidRPr="001F3117" w14:paraId="4880BAC9" w14:textId="77777777" w:rsidTr="00F53685">
        <w:trPr>
          <w:trHeight w:val="283"/>
          <w:jc w:val="center"/>
        </w:trPr>
        <w:tc>
          <w:tcPr>
            <w:tcW w:w="8500" w:type="dxa"/>
            <w:tcBorders>
              <w:bottom w:val="single" w:sz="4" w:space="0" w:color="auto"/>
            </w:tcBorders>
            <w:vAlign w:val="center"/>
          </w:tcPr>
          <w:p w14:paraId="07C13F4C" w14:textId="77777777" w:rsidR="00785C3F" w:rsidRPr="001F3117" w:rsidRDefault="00785C3F" w:rsidP="00F53685">
            <w:pPr>
              <w:spacing w:line="276" w:lineRule="auto"/>
              <w:rPr>
                <w:rFonts w:eastAsia="Calibri" w:cs="Arial"/>
                <w:szCs w:val="22"/>
                <w:lang w:eastAsia="hr-HR"/>
              </w:rPr>
            </w:pP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Information</w:t>
            </w:r>
            <w:proofErr w:type="spellEnd"/>
            <w:r w:rsidRPr="001F3117">
              <w:rPr>
                <w:rFonts w:eastAsia="Calibri" w:cs="Arial"/>
                <w:i/>
                <w:szCs w:val="22"/>
                <w:lang w:eastAsia="hr-HR"/>
              </w:rPr>
              <w:t xml:space="preserve"> Systems Auditor</w:t>
            </w:r>
            <w:r w:rsidRPr="001F3117">
              <w:rPr>
                <w:rFonts w:eastAsia="Calibri" w:cs="Arial"/>
                <w:szCs w:val="22"/>
                <w:lang w:eastAsia="hr-HR"/>
              </w:rPr>
              <w:t xml:space="preserve"> (CISA)</w:t>
            </w:r>
          </w:p>
        </w:tc>
        <w:tc>
          <w:tcPr>
            <w:tcW w:w="426" w:type="dxa"/>
          </w:tcPr>
          <w:p w14:paraId="1BA5F3A5" w14:textId="77777777" w:rsidR="00785C3F" w:rsidRPr="001F3117" w:rsidRDefault="00785C3F" w:rsidP="00F53685">
            <w:pPr>
              <w:spacing w:line="276" w:lineRule="auto"/>
              <w:ind w:right="3096"/>
              <w:rPr>
                <w:rFonts w:eastAsia="Calibri" w:cs="Arial"/>
                <w:szCs w:val="22"/>
                <w:lang w:eastAsia="hr-HR"/>
              </w:rPr>
            </w:pPr>
          </w:p>
        </w:tc>
      </w:tr>
      <w:tr w:rsidR="00785C3F" w:rsidRPr="001F3117" w14:paraId="1E2BFAED" w14:textId="77777777" w:rsidTr="00F53685">
        <w:trPr>
          <w:trHeight w:val="283"/>
          <w:jc w:val="center"/>
        </w:trPr>
        <w:tc>
          <w:tcPr>
            <w:tcW w:w="8500" w:type="dxa"/>
            <w:tcBorders>
              <w:bottom w:val="single" w:sz="4" w:space="0" w:color="auto"/>
            </w:tcBorders>
            <w:vAlign w:val="center"/>
          </w:tcPr>
          <w:p w14:paraId="0D8A938E"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lastRenderedPageBreak/>
              <w:t>Altres Certificacions [SSCP (</w:t>
            </w:r>
            <w:r w:rsidRPr="001F3117">
              <w:rPr>
                <w:rFonts w:eastAsia="Calibri" w:cs="Arial"/>
                <w:i/>
                <w:szCs w:val="22"/>
                <w:lang w:eastAsia="hr-HR"/>
              </w:rPr>
              <w:t xml:space="preserve">Systems </w:t>
            </w:r>
            <w:proofErr w:type="spellStart"/>
            <w:r w:rsidRPr="001F3117">
              <w:rPr>
                <w:rFonts w:eastAsia="Calibri" w:cs="Arial"/>
                <w:i/>
                <w:szCs w:val="22"/>
                <w:lang w:eastAsia="hr-HR"/>
              </w:rPr>
              <w:t>Security</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Practitioner</w:t>
            </w:r>
            <w:proofErr w:type="spellEnd"/>
            <w:r w:rsidRPr="001F3117">
              <w:rPr>
                <w:rFonts w:eastAsia="Calibri" w:cs="Arial"/>
                <w:szCs w:val="22"/>
                <w:lang w:eastAsia="hr-HR"/>
              </w:rPr>
              <w:t>); CRISC (</w:t>
            </w: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in </w:t>
            </w:r>
            <w:proofErr w:type="spellStart"/>
            <w:r w:rsidRPr="001F3117">
              <w:rPr>
                <w:rFonts w:eastAsia="Calibri" w:cs="Arial"/>
                <w:i/>
                <w:szCs w:val="22"/>
                <w:lang w:eastAsia="hr-HR"/>
              </w:rPr>
              <w:t>Risk</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and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Information</w:t>
            </w:r>
            <w:proofErr w:type="spellEnd"/>
            <w:r w:rsidRPr="001F3117">
              <w:rPr>
                <w:rFonts w:eastAsia="Calibri" w:cs="Arial"/>
                <w:i/>
                <w:szCs w:val="22"/>
                <w:lang w:eastAsia="hr-HR"/>
              </w:rPr>
              <w:t xml:space="preserve"> Systems Control</w:t>
            </w:r>
            <w:r w:rsidRPr="001F3117">
              <w:rPr>
                <w:rFonts w:eastAsia="Calibri" w:cs="Arial"/>
                <w:szCs w:val="22"/>
                <w:lang w:eastAsia="hr-HR"/>
              </w:rPr>
              <w:t>); CISM (</w:t>
            </w: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Information</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Security</w:t>
            </w:r>
            <w:proofErr w:type="spellEnd"/>
            <w:r w:rsidRPr="001F3117">
              <w:rPr>
                <w:rFonts w:eastAsia="Calibri" w:cs="Arial"/>
                <w:i/>
                <w:szCs w:val="22"/>
                <w:lang w:eastAsia="hr-HR"/>
              </w:rPr>
              <w:t xml:space="preserve"> Manager</w:t>
            </w:r>
            <w:r w:rsidRPr="001F3117">
              <w:rPr>
                <w:rFonts w:eastAsia="Calibri" w:cs="Arial"/>
                <w:szCs w:val="22"/>
                <w:lang w:eastAsia="hr-HR"/>
              </w:rPr>
              <w:t>); CISSP (</w:t>
            </w: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Information</w:t>
            </w:r>
            <w:proofErr w:type="spellEnd"/>
            <w:r w:rsidRPr="001F3117">
              <w:rPr>
                <w:rFonts w:eastAsia="Calibri" w:cs="Arial"/>
                <w:i/>
                <w:szCs w:val="22"/>
                <w:lang w:eastAsia="hr-HR"/>
              </w:rPr>
              <w:t xml:space="preserve"> Systems </w:t>
            </w:r>
            <w:proofErr w:type="spellStart"/>
            <w:r w:rsidRPr="001F3117">
              <w:rPr>
                <w:rFonts w:eastAsia="Calibri" w:cs="Arial"/>
                <w:i/>
                <w:szCs w:val="22"/>
                <w:lang w:eastAsia="hr-HR"/>
              </w:rPr>
              <w:t>Security</w:t>
            </w:r>
            <w:proofErr w:type="spellEnd"/>
            <w:r w:rsidRPr="001F3117">
              <w:rPr>
                <w:rFonts w:eastAsia="Calibri" w:cs="Arial"/>
                <w:i/>
                <w:szCs w:val="22"/>
                <w:lang w:eastAsia="hr-HR"/>
              </w:rPr>
              <w:t xml:space="preserve"> Professional</w:t>
            </w:r>
            <w:r w:rsidRPr="001F3117">
              <w:rPr>
                <w:rFonts w:eastAsia="Calibri" w:cs="Arial"/>
                <w:szCs w:val="22"/>
                <w:lang w:eastAsia="hr-HR"/>
              </w:rPr>
              <w:t>)</w:t>
            </w:r>
          </w:p>
        </w:tc>
        <w:tc>
          <w:tcPr>
            <w:tcW w:w="426" w:type="dxa"/>
            <w:tcBorders>
              <w:bottom w:val="nil"/>
            </w:tcBorders>
          </w:tcPr>
          <w:p w14:paraId="184B5C98" w14:textId="77777777" w:rsidR="00785C3F" w:rsidRPr="001F3117" w:rsidRDefault="00785C3F" w:rsidP="00F53685">
            <w:pPr>
              <w:spacing w:line="276" w:lineRule="auto"/>
              <w:ind w:right="3096"/>
              <w:rPr>
                <w:rFonts w:eastAsia="Calibri" w:cs="Arial"/>
                <w:szCs w:val="22"/>
                <w:lang w:eastAsia="hr-HR"/>
              </w:rPr>
            </w:pPr>
          </w:p>
        </w:tc>
      </w:tr>
      <w:tr w:rsidR="00785C3F" w:rsidRPr="001F3117" w14:paraId="56AFC71C" w14:textId="77777777" w:rsidTr="00F53685">
        <w:trPr>
          <w:trHeight w:val="283"/>
          <w:jc w:val="center"/>
        </w:trPr>
        <w:tc>
          <w:tcPr>
            <w:tcW w:w="8926" w:type="dxa"/>
            <w:gridSpan w:val="2"/>
            <w:tcBorders>
              <w:top w:val="nil"/>
              <w:left w:val="nil"/>
              <w:bottom w:val="single" w:sz="4" w:space="0" w:color="auto"/>
              <w:right w:val="nil"/>
            </w:tcBorders>
            <w:vAlign w:val="center"/>
          </w:tcPr>
          <w:p w14:paraId="1846296C" w14:textId="77777777" w:rsidR="00785C3F" w:rsidRPr="001F3117" w:rsidRDefault="00785C3F" w:rsidP="00F53685">
            <w:pPr>
              <w:spacing w:line="276" w:lineRule="auto"/>
              <w:ind w:right="3096"/>
              <w:rPr>
                <w:rFonts w:eastAsia="Calibri" w:cs="Arial"/>
                <w:b/>
                <w:szCs w:val="22"/>
                <w:lang w:eastAsia="hr-HR"/>
              </w:rPr>
            </w:pPr>
          </w:p>
        </w:tc>
      </w:tr>
      <w:bookmarkEnd w:id="13"/>
      <w:tr w:rsidR="00785C3F" w:rsidRPr="001F3117" w14:paraId="48E069A6" w14:textId="77777777" w:rsidTr="00F53685">
        <w:trPr>
          <w:trHeight w:val="283"/>
          <w:jc w:val="center"/>
        </w:trPr>
        <w:tc>
          <w:tcPr>
            <w:tcW w:w="8926" w:type="dxa"/>
            <w:gridSpan w:val="2"/>
            <w:tcBorders>
              <w:top w:val="single" w:sz="4" w:space="0" w:color="auto"/>
            </w:tcBorders>
            <w:shd w:val="clear" w:color="auto" w:fill="D9D9D9"/>
            <w:vAlign w:val="center"/>
          </w:tcPr>
          <w:p w14:paraId="307663D3" w14:textId="77777777" w:rsidR="00785C3F" w:rsidRPr="001F3117" w:rsidRDefault="00785C3F" w:rsidP="00F53685">
            <w:pPr>
              <w:spacing w:line="276" w:lineRule="auto"/>
              <w:ind w:right="3096"/>
              <w:rPr>
                <w:rFonts w:eastAsia="Calibri" w:cs="Arial"/>
                <w:b/>
                <w:szCs w:val="22"/>
                <w:lang w:eastAsia="hr-HR"/>
              </w:rPr>
            </w:pPr>
            <w:r w:rsidRPr="001F3117">
              <w:rPr>
                <w:rFonts w:eastAsia="Calibri" w:cs="Arial"/>
                <w:b/>
                <w:szCs w:val="22"/>
                <w:lang w:eastAsia="hr-HR"/>
              </w:rPr>
              <w:t>BLOC 2: ADHESIÓ A CODI DE CONDUCTA</w:t>
            </w:r>
          </w:p>
        </w:tc>
      </w:tr>
      <w:tr w:rsidR="00785C3F" w:rsidRPr="001F3117" w14:paraId="6543693E" w14:textId="77777777" w:rsidTr="00F53685">
        <w:trPr>
          <w:trHeight w:val="283"/>
          <w:jc w:val="center"/>
        </w:trPr>
        <w:tc>
          <w:tcPr>
            <w:tcW w:w="8500" w:type="dxa"/>
            <w:vAlign w:val="center"/>
          </w:tcPr>
          <w:p w14:paraId="6441D088"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 xml:space="preserve">Adhesió a Codi de Conducta en Protecció de Dades de Caràcter Personal, conforme l'article 40 del RGPD. </w:t>
            </w:r>
          </w:p>
        </w:tc>
        <w:tc>
          <w:tcPr>
            <w:tcW w:w="426" w:type="dxa"/>
          </w:tcPr>
          <w:p w14:paraId="4BE9D955" w14:textId="77777777" w:rsidR="00785C3F" w:rsidRPr="001F3117" w:rsidRDefault="00785C3F" w:rsidP="00F53685">
            <w:pPr>
              <w:spacing w:line="276" w:lineRule="auto"/>
              <w:ind w:right="3096"/>
              <w:rPr>
                <w:rFonts w:eastAsia="Calibri" w:cs="Arial"/>
                <w:szCs w:val="22"/>
                <w:lang w:eastAsia="hr-HR"/>
              </w:rPr>
            </w:pPr>
          </w:p>
        </w:tc>
      </w:tr>
    </w:tbl>
    <w:p w14:paraId="662967C8" w14:textId="77777777" w:rsidR="00785C3F" w:rsidRPr="001F3117" w:rsidRDefault="00785C3F" w:rsidP="00785C3F">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785C3F" w:rsidRPr="001F3117" w14:paraId="7877BF80" w14:textId="77777777" w:rsidTr="00F53685">
        <w:trPr>
          <w:trHeight w:val="283"/>
          <w:jc w:val="center"/>
        </w:trPr>
        <w:tc>
          <w:tcPr>
            <w:tcW w:w="8926" w:type="dxa"/>
            <w:gridSpan w:val="2"/>
            <w:shd w:val="clear" w:color="auto" w:fill="D9D9D9"/>
            <w:vAlign w:val="center"/>
          </w:tcPr>
          <w:p w14:paraId="5D7F51F3" w14:textId="77777777" w:rsidR="00785C3F" w:rsidRPr="001F3117" w:rsidRDefault="00785C3F" w:rsidP="00F53685">
            <w:pPr>
              <w:spacing w:line="276" w:lineRule="auto"/>
              <w:ind w:right="3096"/>
              <w:rPr>
                <w:rFonts w:eastAsia="Calibri" w:cs="Arial"/>
                <w:b/>
                <w:szCs w:val="22"/>
                <w:lang w:eastAsia="hr-HR"/>
              </w:rPr>
            </w:pPr>
            <w:r w:rsidRPr="001F3117">
              <w:rPr>
                <w:rFonts w:eastAsia="Calibri" w:cs="Arial"/>
                <w:b/>
                <w:szCs w:val="22"/>
                <w:lang w:eastAsia="hr-HR"/>
              </w:rPr>
              <w:t xml:space="preserve">BLOC 3: SANCIONS </w:t>
            </w:r>
          </w:p>
        </w:tc>
      </w:tr>
      <w:tr w:rsidR="00785C3F" w:rsidRPr="001F3117" w14:paraId="0FDF07DD" w14:textId="77777777" w:rsidTr="00F53685">
        <w:trPr>
          <w:trHeight w:val="283"/>
          <w:jc w:val="center"/>
        </w:trPr>
        <w:tc>
          <w:tcPr>
            <w:tcW w:w="8500" w:type="dxa"/>
            <w:tcBorders>
              <w:bottom w:val="single" w:sz="4" w:space="0" w:color="auto"/>
            </w:tcBorders>
            <w:vAlign w:val="center"/>
          </w:tcPr>
          <w:p w14:paraId="24FA84BE"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No haver estat sancionat durant els últims tres anys per infracció en matèria de protecció de dades personals.</w:t>
            </w:r>
          </w:p>
        </w:tc>
        <w:tc>
          <w:tcPr>
            <w:tcW w:w="426" w:type="dxa"/>
            <w:tcBorders>
              <w:bottom w:val="single" w:sz="4" w:space="0" w:color="auto"/>
            </w:tcBorders>
          </w:tcPr>
          <w:p w14:paraId="39C32E96" w14:textId="77777777" w:rsidR="00785C3F" w:rsidRPr="001F3117" w:rsidRDefault="00785C3F" w:rsidP="00F53685">
            <w:pPr>
              <w:spacing w:line="276" w:lineRule="auto"/>
              <w:ind w:right="3096"/>
              <w:rPr>
                <w:rFonts w:eastAsia="Calibri" w:cs="Arial"/>
                <w:szCs w:val="22"/>
                <w:lang w:eastAsia="hr-HR"/>
              </w:rPr>
            </w:pPr>
          </w:p>
        </w:tc>
      </w:tr>
      <w:tr w:rsidR="00785C3F" w:rsidRPr="001F3117" w14:paraId="1DEBC439" w14:textId="77777777" w:rsidTr="00F53685">
        <w:trPr>
          <w:trHeight w:val="283"/>
          <w:jc w:val="center"/>
        </w:trPr>
        <w:tc>
          <w:tcPr>
            <w:tcW w:w="8926" w:type="dxa"/>
            <w:gridSpan w:val="2"/>
            <w:tcBorders>
              <w:top w:val="single" w:sz="4" w:space="0" w:color="auto"/>
              <w:left w:val="nil"/>
              <w:bottom w:val="single" w:sz="4" w:space="0" w:color="auto"/>
              <w:right w:val="nil"/>
            </w:tcBorders>
            <w:vAlign w:val="center"/>
          </w:tcPr>
          <w:p w14:paraId="7A3D54D1" w14:textId="77777777" w:rsidR="00785C3F" w:rsidRPr="001F3117" w:rsidRDefault="00785C3F" w:rsidP="00F53685">
            <w:pPr>
              <w:spacing w:line="276" w:lineRule="auto"/>
              <w:ind w:right="-110"/>
              <w:rPr>
                <w:rFonts w:eastAsia="Calibri" w:cs="Arial"/>
                <w:b/>
                <w:szCs w:val="22"/>
                <w:lang w:eastAsia="hr-HR"/>
              </w:rPr>
            </w:pPr>
          </w:p>
        </w:tc>
      </w:tr>
      <w:bookmarkEnd w:id="14"/>
      <w:tr w:rsidR="00785C3F" w:rsidRPr="001F3117" w14:paraId="64F82DEA" w14:textId="77777777" w:rsidTr="00F53685">
        <w:trPr>
          <w:trHeight w:val="283"/>
          <w:jc w:val="center"/>
        </w:trPr>
        <w:tc>
          <w:tcPr>
            <w:tcW w:w="8926" w:type="dxa"/>
            <w:gridSpan w:val="2"/>
            <w:tcBorders>
              <w:top w:val="single" w:sz="4" w:space="0" w:color="auto"/>
            </w:tcBorders>
            <w:shd w:val="clear" w:color="auto" w:fill="D9D9D9"/>
            <w:vAlign w:val="center"/>
          </w:tcPr>
          <w:p w14:paraId="78D38091" w14:textId="77777777" w:rsidR="00785C3F" w:rsidRPr="001F3117" w:rsidRDefault="00785C3F" w:rsidP="00F53685">
            <w:pPr>
              <w:spacing w:line="276" w:lineRule="auto"/>
              <w:ind w:right="-110"/>
              <w:rPr>
                <w:rFonts w:eastAsia="Calibri" w:cs="Arial"/>
                <w:b/>
                <w:szCs w:val="22"/>
                <w:lang w:eastAsia="hr-HR"/>
              </w:rPr>
            </w:pPr>
            <w:r w:rsidRPr="001F3117">
              <w:rPr>
                <w:rFonts w:eastAsia="Calibri" w:cs="Arial"/>
                <w:b/>
                <w:szCs w:val="22"/>
                <w:lang w:eastAsia="hr-HR"/>
              </w:rPr>
              <w:t>BLOC 4: SUBCONTRACTACIÓ  DE SERVIDORS O SERVEIS ASSOCIATS</w:t>
            </w:r>
          </w:p>
        </w:tc>
      </w:tr>
      <w:tr w:rsidR="00785C3F" w:rsidRPr="001F3117" w14:paraId="7273CAB2" w14:textId="77777777" w:rsidTr="00F53685">
        <w:trPr>
          <w:trHeight w:val="283"/>
          <w:jc w:val="center"/>
        </w:trPr>
        <w:tc>
          <w:tcPr>
            <w:tcW w:w="8500" w:type="dxa"/>
            <w:vAlign w:val="center"/>
          </w:tcPr>
          <w:p w14:paraId="200651F0"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 xml:space="preserve">El licitador </w:t>
            </w:r>
            <w:r w:rsidRPr="001F3117">
              <w:rPr>
                <w:rFonts w:eastAsia="Calibri" w:cs="Arial"/>
                <w:b/>
                <w:szCs w:val="22"/>
                <w:lang w:eastAsia="hr-HR"/>
              </w:rPr>
              <w:t>NO</w:t>
            </w:r>
            <w:r w:rsidRPr="001F3117">
              <w:rPr>
                <w:rFonts w:eastAsia="Calibri" w:cs="Arial"/>
                <w:szCs w:val="22"/>
                <w:lang w:eastAsia="hr-HR"/>
              </w:rPr>
              <w:t xml:space="preserve"> té la previsió de subcontractar el/s servidor/s o els serveis associats al/s mateixos (recollida, emmagatzematge, processament i gestió de les dades). </w:t>
            </w:r>
          </w:p>
        </w:tc>
        <w:tc>
          <w:tcPr>
            <w:tcW w:w="426" w:type="dxa"/>
          </w:tcPr>
          <w:p w14:paraId="2D821531" w14:textId="77777777" w:rsidR="00785C3F" w:rsidRPr="001F3117" w:rsidRDefault="00785C3F" w:rsidP="00F53685">
            <w:pPr>
              <w:spacing w:line="276" w:lineRule="auto"/>
              <w:ind w:right="3096"/>
              <w:rPr>
                <w:rFonts w:eastAsia="Calibri" w:cs="Arial"/>
                <w:szCs w:val="22"/>
                <w:lang w:eastAsia="hr-HR"/>
              </w:rPr>
            </w:pPr>
          </w:p>
        </w:tc>
      </w:tr>
      <w:tr w:rsidR="00785C3F" w:rsidRPr="001F3117" w14:paraId="203D7B99" w14:textId="77777777" w:rsidTr="00F53685">
        <w:trPr>
          <w:trHeight w:val="2734"/>
          <w:jc w:val="center"/>
        </w:trPr>
        <w:tc>
          <w:tcPr>
            <w:tcW w:w="8926" w:type="dxa"/>
            <w:gridSpan w:val="2"/>
            <w:vAlign w:val="center"/>
          </w:tcPr>
          <w:p w14:paraId="5F33FCF5" w14:textId="77777777" w:rsidR="00785C3F" w:rsidRPr="001F3117" w:rsidRDefault="00785C3F" w:rsidP="00F53685">
            <w:pPr>
              <w:spacing w:line="276" w:lineRule="auto"/>
              <w:ind w:right="32"/>
              <w:rPr>
                <w:rFonts w:eastAsia="Calibri" w:cs="Arial"/>
                <w:szCs w:val="22"/>
                <w:lang w:eastAsia="hr-HR"/>
              </w:rPr>
            </w:pPr>
            <w:r w:rsidRPr="001F3117">
              <w:rPr>
                <w:rFonts w:eastAsia="Calibri" w:cs="Arial"/>
                <w:szCs w:val="22"/>
                <w:lang w:eastAsia="hr-HR"/>
              </w:rPr>
              <w:t xml:space="preserve">En cas afirmatiu, empleni les següents dades i marqui segons sigui procedent: </w:t>
            </w:r>
          </w:p>
          <w:p w14:paraId="687C2B3A" w14:textId="77777777" w:rsidR="00785C3F" w:rsidRPr="001F3117" w:rsidRDefault="00785C3F" w:rsidP="00F53685">
            <w:pPr>
              <w:spacing w:line="276" w:lineRule="auto"/>
              <w:ind w:right="32"/>
              <w:rPr>
                <w:rFonts w:eastAsia="Calibri" w:cs="Arial"/>
                <w:szCs w:val="22"/>
                <w:lang w:eastAsia="hr-HR"/>
              </w:rPr>
            </w:pPr>
          </w:p>
          <w:p w14:paraId="7E93434E" w14:textId="77777777" w:rsidR="00785C3F" w:rsidRPr="001F3117" w:rsidRDefault="00785C3F" w:rsidP="00F53685">
            <w:pPr>
              <w:spacing w:line="276" w:lineRule="auto"/>
              <w:ind w:right="32"/>
              <w:rPr>
                <w:rFonts w:eastAsia="Calibri" w:cs="Arial"/>
                <w:szCs w:val="22"/>
                <w:lang w:eastAsia="hr-HR"/>
              </w:rPr>
            </w:pPr>
            <w:r w:rsidRPr="001F3117">
              <w:rPr>
                <w:rFonts w:eastAsia="Calibri" w:cs="Arial"/>
                <w:szCs w:val="22"/>
                <w:lang w:eastAsia="hr-HR"/>
              </w:rPr>
              <w:t>Nom de l'empresa subcontractista: ______________________________________________</w:t>
            </w:r>
          </w:p>
          <w:p w14:paraId="728A1579" w14:textId="77777777" w:rsidR="00785C3F" w:rsidRPr="001F3117" w:rsidRDefault="00785C3F" w:rsidP="00F53685">
            <w:pPr>
              <w:spacing w:line="276" w:lineRule="auto"/>
              <w:ind w:right="32"/>
              <w:rPr>
                <w:rFonts w:eastAsia="Calibri" w:cs="Arial"/>
                <w:szCs w:val="22"/>
                <w:lang w:eastAsia="hr-HR"/>
              </w:rPr>
            </w:pPr>
            <w:r w:rsidRPr="001F3117">
              <w:rPr>
                <w:rFonts w:eastAsia="Calibri" w:cs="Arial"/>
                <w:szCs w:val="22"/>
                <w:lang w:eastAsia="hr-HR"/>
              </w:rPr>
              <w:t>Domicili: _____________________________________________________________________</w:t>
            </w:r>
          </w:p>
          <w:p w14:paraId="3666B2D3" w14:textId="77777777" w:rsidR="00785C3F" w:rsidRPr="001F3117" w:rsidRDefault="00785C3F" w:rsidP="00F53685">
            <w:pPr>
              <w:spacing w:line="276" w:lineRule="auto"/>
              <w:ind w:right="3096"/>
              <w:rPr>
                <w:rFonts w:eastAsia="Calibri" w:cs="Arial"/>
                <w:szCs w:val="22"/>
                <w:lang w:eastAsia="hr-HR"/>
              </w:rPr>
            </w:pPr>
            <w:r w:rsidRPr="001F3117">
              <w:rPr>
                <w:rFonts w:eastAsia="Calibri" w:cs="Arial"/>
                <w:szCs w:val="22"/>
                <w:lang w:eastAsia="hr-HR"/>
              </w:rPr>
              <w:t>País: _____________________</w:t>
            </w:r>
          </w:p>
          <w:p w14:paraId="1CE729D6" w14:textId="77777777" w:rsidR="00785C3F" w:rsidRPr="001F3117" w:rsidRDefault="00785C3F" w:rsidP="00F53685">
            <w:pPr>
              <w:spacing w:line="276" w:lineRule="auto"/>
              <w:ind w:right="3096"/>
              <w:rPr>
                <w:rFonts w:eastAsia="Calibri" w:cs="Arial"/>
                <w:szCs w:val="22"/>
                <w:lang w:eastAsia="hr-HR"/>
              </w:rPr>
            </w:pPr>
          </w:p>
          <w:p w14:paraId="6B3CC0C5" w14:textId="77777777" w:rsidR="00785C3F" w:rsidRPr="001F3117" w:rsidRDefault="00785C3F" w:rsidP="00F53685">
            <w:pPr>
              <w:numPr>
                <w:ilvl w:val="0"/>
                <w:numId w:val="12"/>
              </w:numPr>
              <w:suppressAutoHyphens/>
              <w:autoSpaceDN w:val="0"/>
              <w:spacing w:line="276" w:lineRule="auto"/>
              <w:jc w:val="both"/>
              <w:textAlignment w:val="baseline"/>
              <w:rPr>
                <w:rFonts w:eastAsia="Calibri" w:cs="Arial"/>
                <w:kern w:val="3"/>
                <w:szCs w:val="22"/>
                <w:lang w:eastAsia="hr-HR" w:bidi="hi-IN"/>
              </w:rPr>
            </w:pPr>
            <w:r w:rsidRPr="001F3117">
              <w:rPr>
                <w:rFonts w:eastAsia="Calibri" w:cs="Arial"/>
                <w:noProof/>
                <w:szCs w:val="22"/>
              </w:rPr>
              <mc:AlternateContent>
                <mc:Choice Requires="wps">
                  <w:drawing>
                    <wp:anchor distT="0" distB="0" distL="114300" distR="114300" simplePos="0" relativeHeight="251663360" behindDoc="1" locked="0" layoutInCell="1" allowOverlap="1" wp14:anchorId="605E2DF9" wp14:editId="18169ECC">
                      <wp:simplePos x="0" y="0"/>
                      <wp:positionH relativeFrom="column">
                        <wp:posOffset>2682240</wp:posOffset>
                      </wp:positionH>
                      <wp:positionV relativeFrom="paragraph">
                        <wp:posOffset>201295</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9DF99" id="Rectángulo 9" o:spid="_x0000_s1026" style="position:absolute;margin-left:211.2pt;margin-top:15.85pt;width:12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" fillcolor="#4472c4" strokecolor="#2f528f" strokeweight="1pt">
                      <v:path arrowok="t"/>
                      <w10:wrap type="tight"/>
                    </v:rect>
                  </w:pict>
                </mc:Fallback>
              </mc:AlternateContent>
            </w:r>
            <w:r w:rsidRPr="001F3117">
              <w:rPr>
                <w:rFonts w:eastAsia="Calibri" w:cs="Arial"/>
                <w:kern w:val="3"/>
                <w:szCs w:val="22"/>
                <w:lang w:eastAsia="hr-HR" w:bidi="hi-IN"/>
              </w:rPr>
              <w:t xml:space="preserve">Els servidors destinats per a l'execució de l'objecte del contracte no estan situats fora de l'Espai Econòmic Europeu </w:t>
            </w:r>
          </w:p>
          <w:p w14:paraId="14BC3117" w14:textId="77777777" w:rsidR="00785C3F" w:rsidRPr="001F3117" w:rsidRDefault="00785C3F" w:rsidP="00F53685">
            <w:pPr>
              <w:numPr>
                <w:ilvl w:val="0"/>
                <w:numId w:val="11"/>
              </w:numPr>
              <w:suppressAutoHyphens/>
              <w:autoSpaceDN w:val="0"/>
              <w:spacing w:line="276" w:lineRule="auto"/>
              <w:jc w:val="both"/>
              <w:textAlignment w:val="baseline"/>
              <w:rPr>
                <w:rFonts w:eastAsia="Calibri" w:cs="Arial"/>
                <w:kern w:val="3"/>
                <w:szCs w:val="22"/>
                <w:lang w:eastAsia="hr-HR" w:bidi="hi-IN"/>
              </w:rPr>
            </w:pPr>
            <w:r w:rsidRPr="001F3117">
              <w:rPr>
                <w:rFonts w:eastAsia="Calibri" w:cs="Arial"/>
                <w:noProof/>
                <w:szCs w:val="22"/>
              </w:rPr>
              <mc:AlternateContent>
                <mc:Choice Requires="wps">
                  <w:drawing>
                    <wp:anchor distT="0" distB="0" distL="114300" distR="114300" simplePos="0" relativeHeight="251664384" behindDoc="1" locked="0" layoutInCell="1" allowOverlap="1" wp14:anchorId="36D6BCD2" wp14:editId="67168D6B">
                      <wp:simplePos x="0" y="0"/>
                      <wp:positionH relativeFrom="column">
                        <wp:posOffset>5221605</wp:posOffset>
                      </wp:positionH>
                      <wp:positionV relativeFrom="paragraph">
                        <wp:posOffset>773430</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1767E" id="Rectángulo 10" o:spid="_x0000_s1026" style="position:absolute;margin-left:411.15pt;margin-top:60.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" fillcolor="#4472c4" strokecolor="#2f528f" strokeweight="1pt">
                      <v:path arrowok="t"/>
                      <w10:wrap type="tight"/>
                    </v:rect>
                  </w:pict>
                </mc:Fallback>
              </mc:AlternateContent>
            </w:r>
            <w:r w:rsidRPr="001F3117">
              <w:rPr>
                <w:rFonts w:eastAsia="Calibri" w:cs="Arial"/>
                <w:kern w:val="3"/>
                <w:szCs w:val="22"/>
                <w:lang w:eastAsia="hr-HR" w:bidi="hi-IN"/>
              </w:rPr>
              <w:t xml:space="preserve">Els servidors destinats per a l'execució de l'objecte del contracte es troben en un dels següents països o territoris: Suïssa; el Canadà; l'Argentina; Guernsey: Illa de </w:t>
            </w:r>
            <w:proofErr w:type="spellStart"/>
            <w:r w:rsidRPr="001F3117">
              <w:rPr>
                <w:rFonts w:eastAsia="Calibri" w:cs="Arial"/>
                <w:kern w:val="3"/>
                <w:szCs w:val="22"/>
                <w:lang w:eastAsia="hr-HR" w:bidi="hi-IN"/>
              </w:rPr>
              <w:t>Man</w:t>
            </w:r>
            <w:proofErr w:type="spellEnd"/>
            <w:r w:rsidRPr="001F3117">
              <w:rPr>
                <w:rFonts w:eastAsia="Calibri" w:cs="Arial"/>
                <w:kern w:val="3"/>
                <w:szCs w:val="22"/>
                <w:lang w:eastAsia="hr-HR" w:bidi="hi-IN"/>
              </w:rPr>
              <w:t xml:space="preserve">; Jersey; Illes </w:t>
            </w:r>
            <w:proofErr w:type="spellStart"/>
            <w:r w:rsidRPr="001F3117">
              <w:rPr>
                <w:rFonts w:eastAsia="Calibri" w:cs="Arial"/>
                <w:kern w:val="3"/>
                <w:szCs w:val="22"/>
                <w:lang w:eastAsia="hr-HR" w:bidi="hi-IN"/>
              </w:rPr>
              <w:t>Fèroe</w:t>
            </w:r>
            <w:proofErr w:type="spellEnd"/>
            <w:r w:rsidRPr="001F3117">
              <w:rPr>
                <w:rFonts w:eastAsia="Calibri" w:cs="Arial"/>
                <w:kern w:val="3"/>
                <w:szCs w:val="22"/>
                <w:lang w:eastAsia="hr-HR" w:bidi="hi-IN"/>
              </w:rPr>
              <w:t xml:space="preserve">; Andorra; Israel; l'Uruguai; Nova Zelanda; el Japó; els Estats Units. Aplicable a les entitats certificades en el marc de l'Escut de Privacitat UE-EE.UU. Decisió (UE) 2016/1250 de la Comissió, de 12 de juliol de 2016 </w:t>
            </w:r>
          </w:p>
          <w:p w14:paraId="12B40C03" w14:textId="77777777" w:rsidR="00785C3F" w:rsidRPr="001F3117" w:rsidRDefault="00785C3F" w:rsidP="00F53685">
            <w:pPr>
              <w:spacing w:line="276" w:lineRule="auto"/>
              <w:rPr>
                <w:rFonts w:eastAsia="Calibri" w:cs="Arial"/>
                <w:szCs w:val="22"/>
                <w:lang w:eastAsia="hr-HR"/>
              </w:rPr>
            </w:pPr>
          </w:p>
        </w:tc>
      </w:tr>
      <w:tr w:rsidR="00785C3F" w:rsidRPr="001F3117" w14:paraId="7C4600C2" w14:textId="77777777" w:rsidTr="00F53685">
        <w:trPr>
          <w:trHeight w:val="283"/>
          <w:jc w:val="center"/>
        </w:trPr>
        <w:tc>
          <w:tcPr>
            <w:tcW w:w="8926" w:type="dxa"/>
            <w:gridSpan w:val="2"/>
            <w:vAlign w:val="center"/>
          </w:tcPr>
          <w:p w14:paraId="71BB725F"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En cas d'estar situat/s el/s servidor/s en un altre país o territori diferent als anteriors, indiqui quin/és:  _______________________________________________________________________________</w:t>
            </w:r>
          </w:p>
          <w:p w14:paraId="3F1FA5E4" w14:textId="77777777" w:rsidR="00785C3F" w:rsidRPr="001F3117" w:rsidRDefault="00785C3F" w:rsidP="00F53685">
            <w:pPr>
              <w:spacing w:line="276" w:lineRule="auto"/>
              <w:rPr>
                <w:rFonts w:eastAsia="Calibri" w:cs="Arial"/>
                <w:szCs w:val="22"/>
                <w:lang w:eastAsia="hr-HR"/>
              </w:rPr>
            </w:pPr>
            <w:r w:rsidRPr="001F3117">
              <w:rPr>
                <w:rFonts w:eastAsia="Calibri" w:cs="Arial"/>
                <w:szCs w:val="22"/>
                <w:lang w:eastAsia="hr-HR"/>
              </w:rPr>
              <w:t>_______________________________________________________________________________</w:t>
            </w:r>
          </w:p>
          <w:p w14:paraId="3C2BED93" w14:textId="77777777" w:rsidR="00785C3F" w:rsidRPr="001F3117" w:rsidRDefault="00785C3F" w:rsidP="00F53685">
            <w:pPr>
              <w:spacing w:line="276" w:lineRule="auto"/>
              <w:ind w:right="3096"/>
              <w:rPr>
                <w:rFonts w:eastAsia="Calibri" w:cs="Arial"/>
                <w:szCs w:val="22"/>
                <w:lang w:eastAsia="hr-HR"/>
              </w:rPr>
            </w:pPr>
          </w:p>
        </w:tc>
      </w:tr>
    </w:tbl>
    <w:p w14:paraId="249802F2" w14:textId="77777777" w:rsidR="00785C3F" w:rsidRPr="001F3117" w:rsidRDefault="00785C3F" w:rsidP="00785C3F">
      <w:pPr>
        <w:spacing w:line="276" w:lineRule="auto"/>
        <w:jc w:val="both"/>
        <w:rPr>
          <w:rFonts w:cs="Arial"/>
          <w:b/>
          <w:szCs w:val="22"/>
        </w:rPr>
      </w:pPr>
    </w:p>
    <w:bookmarkEnd w:id="12"/>
    <w:p w14:paraId="76B5CA1D" w14:textId="77777777" w:rsidR="00785C3F" w:rsidRPr="001F3117" w:rsidRDefault="00785C3F" w:rsidP="00785C3F">
      <w:pPr>
        <w:autoSpaceDE w:val="0"/>
        <w:autoSpaceDN w:val="0"/>
        <w:adjustRightInd w:val="0"/>
        <w:spacing w:line="276" w:lineRule="auto"/>
        <w:jc w:val="both"/>
        <w:rPr>
          <w:rFonts w:cs="Arial"/>
          <w:szCs w:val="22"/>
        </w:rPr>
      </w:pPr>
      <w:r w:rsidRPr="001F3117">
        <w:rPr>
          <w:rFonts w:cs="Arial"/>
          <w:szCs w:val="22"/>
        </w:rPr>
        <w:t>I perquè consti signo aquesta declaració responsable.</w:t>
      </w:r>
    </w:p>
    <w:p w14:paraId="3717B053" w14:textId="77777777" w:rsidR="00785C3F" w:rsidRPr="001F3117" w:rsidRDefault="00785C3F" w:rsidP="00785C3F">
      <w:pPr>
        <w:autoSpaceDE w:val="0"/>
        <w:autoSpaceDN w:val="0"/>
        <w:adjustRightInd w:val="0"/>
        <w:spacing w:line="276" w:lineRule="auto"/>
        <w:jc w:val="both"/>
        <w:rPr>
          <w:rFonts w:cs="Arial"/>
          <w:szCs w:val="22"/>
        </w:rPr>
      </w:pPr>
    </w:p>
    <w:p w14:paraId="22D4284F" w14:textId="77777777" w:rsidR="00785C3F" w:rsidRPr="001F3117"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t>(nom i cognoms del signant)</w:t>
      </w:r>
    </w:p>
    <w:p w14:paraId="401B3577" w14:textId="77777777" w:rsidR="00785C3F" w:rsidRPr="001F3117"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t>(nom de la Companyia)</w:t>
      </w:r>
    </w:p>
    <w:p w14:paraId="6EDEFD1B" w14:textId="77777777" w:rsidR="00785C3F" w:rsidRPr="001F3117" w:rsidRDefault="00785C3F" w:rsidP="00785C3F">
      <w:pPr>
        <w:spacing w:line="276" w:lineRule="auto"/>
        <w:jc w:val="both"/>
        <w:rPr>
          <w:rFonts w:eastAsiaTheme="minorEastAsia" w:cs="Arial"/>
          <w:szCs w:val="22"/>
          <w:lang w:eastAsia="ca-ES"/>
        </w:rPr>
      </w:pPr>
    </w:p>
    <w:p w14:paraId="7BA0DDB4" w14:textId="77777777" w:rsidR="00785C3F" w:rsidRDefault="00785C3F" w:rsidP="00785C3F">
      <w:pPr>
        <w:spacing w:line="276" w:lineRule="auto"/>
        <w:rPr>
          <w:rFonts w:eastAsiaTheme="minorEastAsia" w:cs="Arial"/>
          <w:szCs w:val="22"/>
          <w:lang w:eastAsia="ca-ES"/>
        </w:rPr>
      </w:pPr>
      <w:r w:rsidRPr="001F3117">
        <w:rPr>
          <w:rFonts w:eastAsiaTheme="minorEastAsia" w:cs="Arial"/>
          <w:szCs w:val="22"/>
          <w:lang w:eastAsia="ca-ES"/>
        </w:rPr>
        <w:t>Signat digitalment,</w:t>
      </w:r>
    </w:p>
    <w:p w14:paraId="254D74F4" w14:textId="77777777" w:rsidR="00785C3F" w:rsidRDefault="00785C3F" w:rsidP="00785C3F">
      <w:pPr>
        <w:spacing w:line="276" w:lineRule="auto"/>
        <w:rPr>
          <w:rFonts w:eastAsiaTheme="minorEastAsia" w:cs="Arial"/>
          <w:szCs w:val="22"/>
          <w:lang w:eastAsia="ca-ES"/>
        </w:rPr>
      </w:pPr>
    </w:p>
    <w:p w14:paraId="032DD591" w14:textId="77777777" w:rsidR="00785C3F" w:rsidRDefault="00785C3F" w:rsidP="00785C3F">
      <w:pPr>
        <w:spacing w:line="276" w:lineRule="auto"/>
        <w:rPr>
          <w:rFonts w:eastAsiaTheme="minorEastAsia" w:cs="Arial"/>
          <w:szCs w:val="22"/>
          <w:lang w:eastAsia="ca-ES"/>
        </w:rPr>
      </w:pPr>
    </w:p>
    <w:p w14:paraId="54D22992" w14:textId="77777777" w:rsidR="00785C3F" w:rsidRPr="001F3117" w:rsidRDefault="00785C3F" w:rsidP="00785C3F">
      <w:pPr>
        <w:spacing w:line="276" w:lineRule="auto"/>
        <w:rPr>
          <w:rFonts w:eastAsiaTheme="minorEastAsia" w:cs="Arial"/>
          <w:szCs w:val="22"/>
          <w:lang w:eastAsia="ca-ES"/>
        </w:rPr>
      </w:pPr>
    </w:p>
    <w:p w14:paraId="65664DFB" w14:textId="77777777" w:rsidR="00785C3F" w:rsidRPr="00785C3F" w:rsidRDefault="00785C3F" w:rsidP="00785C3F">
      <w:pPr>
        <w:pStyle w:val="Ttulo1"/>
        <w:spacing w:line="276" w:lineRule="auto"/>
        <w:jc w:val="center"/>
        <w:rPr>
          <w:rFonts w:ascii="Arial" w:hAnsi="Arial" w:cs="Arial"/>
          <w:b/>
          <w:bCs/>
          <w:color w:val="000000" w:themeColor="text1"/>
          <w:sz w:val="22"/>
          <w:szCs w:val="22"/>
          <w:u w:val="single"/>
        </w:rPr>
      </w:pPr>
      <w:r w:rsidRPr="00785C3F">
        <w:rPr>
          <w:rFonts w:ascii="Arial" w:hAnsi="Arial" w:cs="Arial"/>
          <w:b/>
          <w:bCs/>
          <w:color w:val="000000" w:themeColor="text1"/>
          <w:sz w:val="22"/>
          <w:szCs w:val="22"/>
          <w:u w:val="single"/>
        </w:rPr>
        <w:lastRenderedPageBreak/>
        <w:t>ANNEX 7</w:t>
      </w:r>
    </w:p>
    <w:p w14:paraId="20CA7F4F" w14:textId="77777777" w:rsidR="00785C3F" w:rsidRPr="00F06407" w:rsidRDefault="00785C3F" w:rsidP="00785C3F">
      <w:pPr>
        <w:spacing w:line="259" w:lineRule="auto"/>
        <w:jc w:val="both"/>
        <w:rPr>
          <w:rFonts w:cs="Arial"/>
          <w:b/>
          <w:bCs/>
          <w:snapToGrid w:val="0"/>
          <w:szCs w:val="22"/>
          <w:highlight w:val="yellow"/>
        </w:rPr>
      </w:pPr>
    </w:p>
    <w:p w14:paraId="1382CD79" w14:textId="77777777" w:rsidR="00785C3F" w:rsidRPr="008F692E" w:rsidRDefault="00785C3F" w:rsidP="00785C3F">
      <w:pPr>
        <w:spacing w:line="276" w:lineRule="auto"/>
        <w:jc w:val="center"/>
        <w:rPr>
          <w:rFonts w:cs="Arial"/>
          <w:b/>
          <w:szCs w:val="22"/>
        </w:rPr>
      </w:pPr>
      <w:r w:rsidRPr="008F692E">
        <w:rPr>
          <w:rFonts w:cs="Arial"/>
          <w:b/>
          <w:szCs w:val="22"/>
        </w:rPr>
        <w:t>DECLARACIÓ RESPONSABLE: PROTECCIÓ DE DADES (Nivell mig).</w:t>
      </w:r>
    </w:p>
    <w:p w14:paraId="1C115148" w14:textId="77777777" w:rsidR="00785C3F" w:rsidRPr="008F692E" w:rsidRDefault="00785C3F" w:rsidP="00785C3F">
      <w:pPr>
        <w:pStyle w:val="Encabezado"/>
        <w:pBdr>
          <w:top w:val="single" w:sz="4" w:space="1" w:color="auto"/>
        </w:pBdr>
        <w:tabs>
          <w:tab w:val="left" w:pos="708"/>
        </w:tabs>
        <w:spacing w:line="276" w:lineRule="auto"/>
        <w:jc w:val="both"/>
        <w:rPr>
          <w:rFonts w:cs="Arial"/>
          <w:b/>
          <w:bCs/>
          <w:szCs w:val="22"/>
        </w:rPr>
      </w:pPr>
    </w:p>
    <w:p w14:paraId="5F680515" w14:textId="77777777" w:rsidR="00785C3F" w:rsidRPr="008F692E" w:rsidRDefault="00785C3F" w:rsidP="00785C3F">
      <w:pPr>
        <w:spacing w:line="276" w:lineRule="auto"/>
        <w:rPr>
          <w:rFonts w:cs="Arial"/>
          <w:b/>
          <w:bCs/>
          <w:snapToGrid w:val="0"/>
          <w:szCs w:val="22"/>
        </w:rPr>
      </w:pPr>
    </w:p>
    <w:p w14:paraId="3497CCDF" w14:textId="77777777" w:rsidR="00785C3F" w:rsidRPr="008F692E" w:rsidRDefault="00785C3F" w:rsidP="00785C3F">
      <w:pPr>
        <w:spacing w:line="276" w:lineRule="auto"/>
        <w:jc w:val="both"/>
        <w:rPr>
          <w:rFonts w:cs="Arial"/>
          <w:szCs w:val="22"/>
        </w:rPr>
      </w:pPr>
      <w:r w:rsidRPr="008F692E">
        <w:rPr>
          <w:rFonts w:cs="Arial"/>
          <w:szCs w:val="22"/>
        </w:rPr>
        <w:t xml:space="preserve">El senyor/a ............................................................................... en nom i representació de l’empresa .................................. (encarregat de tractament –ET- als efectes d’aquest document) declara, sota la seva responsabilitat, que l’empresa a la qual representa, </w:t>
      </w:r>
      <w:r w:rsidRPr="008F692E">
        <w:rPr>
          <w:rFonts w:cs="Arial"/>
          <w:b/>
          <w:szCs w:val="22"/>
          <w:u w:val="single"/>
        </w:rPr>
        <w:t>CONEIX I ACCEPTA</w:t>
      </w:r>
      <w:r w:rsidRPr="008F692E">
        <w:rPr>
          <w:rFonts w:cs="Arial"/>
          <w:szCs w:val="22"/>
        </w:rPr>
        <w:t>, expressament i íntegra, el contingut que a continuació es recull, en quant a l’àmbit d’obligacions i responsabilitats escaients en el marc de la legislació aplicable a la protecció de dades de caràcter personal.</w:t>
      </w:r>
    </w:p>
    <w:p w14:paraId="3E9B6379" w14:textId="77777777" w:rsidR="00785C3F" w:rsidRDefault="00785C3F" w:rsidP="00785C3F">
      <w:pPr>
        <w:spacing w:line="276" w:lineRule="auto"/>
        <w:jc w:val="both"/>
        <w:rPr>
          <w:rFonts w:cs="Arial"/>
          <w:b/>
          <w:szCs w:val="22"/>
        </w:rPr>
      </w:pPr>
    </w:p>
    <w:p w14:paraId="6A43F857" w14:textId="77777777" w:rsidR="00785C3F" w:rsidRPr="008F692E" w:rsidRDefault="00785C3F" w:rsidP="00785C3F">
      <w:pPr>
        <w:spacing w:line="276" w:lineRule="auto"/>
        <w:jc w:val="both"/>
        <w:rPr>
          <w:rFonts w:cs="Arial"/>
          <w:b/>
          <w:szCs w:val="22"/>
        </w:rPr>
      </w:pPr>
    </w:p>
    <w:p w14:paraId="4C9B0436" w14:textId="77777777" w:rsidR="00785C3F" w:rsidRPr="008F692E" w:rsidRDefault="00785C3F" w:rsidP="00785C3F">
      <w:pPr>
        <w:spacing w:line="276" w:lineRule="auto"/>
        <w:jc w:val="both"/>
        <w:rPr>
          <w:rFonts w:eastAsia="Calibri" w:cs="Arial"/>
          <w:b/>
          <w:szCs w:val="22"/>
          <w:lang w:eastAsia="en-US"/>
        </w:rPr>
      </w:pPr>
      <w:r w:rsidRPr="008F692E">
        <w:rPr>
          <w:rFonts w:eastAsia="Calibri" w:cs="Arial"/>
          <w:b/>
          <w:szCs w:val="22"/>
          <w:lang w:eastAsia="en-US"/>
        </w:rPr>
        <w:t>1. Objecte i finalitat.</w:t>
      </w:r>
    </w:p>
    <w:p w14:paraId="71FD66F4" w14:textId="77777777" w:rsidR="00785C3F" w:rsidRDefault="00785C3F" w:rsidP="00785C3F">
      <w:pPr>
        <w:spacing w:line="276" w:lineRule="auto"/>
        <w:jc w:val="both"/>
        <w:rPr>
          <w:rFonts w:cs="Arial"/>
          <w:szCs w:val="22"/>
        </w:rPr>
      </w:pPr>
      <w:r w:rsidRPr="008F692E">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21638897" w14:textId="77777777" w:rsidR="00785C3F" w:rsidRPr="008F692E" w:rsidRDefault="00785C3F" w:rsidP="00785C3F">
      <w:pPr>
        <w:spacing w:line="276" w:lineRule="auto"/>
        <w:jc w:val="both"/>
        <w:rPr>
          <w:rFonts w:cs="Arial"/>
          <w:szCs w:val="22"/>
        </w:rPr>
      </w:pPr>
    </w:p>
    <w:p w14:paraId="027BDCB4" w14:textId="77777777" w:rsidR="00785C3F" w:rsidRPr="008F692E" w:rsidRDefault="00785C3F" w:rsidP="00785C3F">
      <w:pPr>
        <w:spacing w:line="276" w:lineRule="auto"/>
        <w:jc w:val="both"/>
        <w:rPr>
          <w:rFonts w:cs="Arial"/>
          <w:szCs w:val="22"/>
        </w:rPr>
      </w:pPr>
      <w:r w:rsidRPr="008F692E">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8F692E">
        <w:rPr>
          <w:rFonts w:cs="Arial"/>
          <w:i/>
          <w:szCs w:val="22"/>
        </w:rPr>
        <w:t>la Llei Orgànica 3/2018, de 5 de desembre, de protecció de dades personals i garantia dels drets digitals</w:t>
      </w:r>
      <w:r w:rsidRPr="008F692E">
        <w:rPr>
          <w:rFonts w:cs="Arial"/>
          <w:szCs w:val="22"/>
        </w:rPr>
        <w:t>.</w:t>
      </w:r>
    </w:p>
    <w:p w14:paraId="64CEA2AE" w14:textId="77777777" w:rsidR="00785C3F" w:rsidRDefault="00785C3F" w:rsidP="00785C3F">
      <w:pPr>
        <w:spacing w:line="276" w:lineRule="auto"/>
        <w:jc w:val="both"/>
        <w:rPr>
          <w:rFonts w:eastAsia="Calibri" w:cs="Arial"/>
          <w:b/>
          <w:szCs w:val="22"/>
          <w:lang w:eastAsia="en-US"/>
        </w:rPr>
      </w:pPr>
    </w:p>
    <w:p w14:paraId="6643DD61" w14:textId="77777777" w:rsidR="00785C3F" w:rsidRPr="008F692E" w:rsidRDefault="00785C3F" w:rsidP="00785C3F">
      <w:pPr>
        <w:spacing w:line="276" w:lineRule="auto"/>
        <w:jc w:val="both"/>
        <w:rPr>
          <w:rFonts w:eastAsia="Calibri" w:cs="Arial"/>
          <w:b/>
          <w:szCs w:val="22"/>
          <w:lang w:eastAsia="en-US"/>
        </w:rPr>
      </w:pPr>
    </w:p>
    <w:p w14:paraId="5490BFDC" w14:textId="77777777" w:rsidR="00785C3F" w:rsidRPr="008F692E" w:rsidRDefault="00785C3F" w:rsidP="00785C3F">
      <w:pPr>
        <w:spacing w:line="276" w:lineRule="auto"/>
        <w:jc w:val="both"/>
        <w:rPr>
          <w:rFonts w:eastAsia="Calibri" w:cs="Arial"/>
          <w:b/>
          <w:szCs w:val="22"/>
          <w:lang w:eastAsia="en-US"/>
        </w:rPr>
      </w:pPr>
      <w:r w:rsidRPr="008F692E">
        <w:rPr>
          <w:rFonts w:eastAsia="Calibri" w:cs="Arial"/>
          <w:b/>
          <w:szCs w:val="22"/>
          <w:lang w:eastAsia="en-US"/>
        </w:rPr>
        <w:t>2. Descripció del tractament.</w:t>
      </w:r>
    </w:p>
    <w:p w14:paraId="501D2ACB"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09FF9FB7" w14:textId="77777777" w:rsidR="00785C3F" w:rsidRPr="008F692E" w:rsidRDefault="00785C3F" w:rsidP="00785C3F">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785C3F" w:rsidRPr="008F692E" w14:paraId="4CCDCA00" w14:textId="77777777" w:rsidTr="00F5368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2E9EED86"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tcPr>
          <w:p w14:paraId="220AF071" w14:textId="77777777" w:rsidR="00785C3F" w:rsidRPr="008F692E" w:rsidRDefault="00785C3F" w:rsidP="00F53685">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18B6F2D3"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tcPr>
          <w:p w14:paraId="3D8E3EFA" w14:textId="77777777" w:rsidR="00785C3F" w:rsidRPr="008F692E" w:rsidRDefault="00785C3F" w:rsidP="00F53685">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1512CAC0"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tcPr>
          <w:p w14:paraId="0CF8D7A2" w14:textId="77777777" w:rsidR="00785C3F" w:rsidRPr="008F692E" w:rsidRDefault="00785C3F" w:rsidP="00F53685">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417517F3"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tcPr>
          <w:p w14:paraId="4424A4A9" w14:textId="77777777" w:rsidR="00785C3F" w:rsidRPr="008F692E" w:rsidRDefault="00785C3F" w:rsidP="00F53685">
            <w:pPr>
              <w:spacing w:line="276" w:lineRule="auto"/>
              <w:jc w:val="both"/>
              <w:rPr>
                <w:rFonts w:eastAsia="Calibri" w:cs="Arial"/>
                <w:szCs w:val="22"/>
              </w:rPr>
            </w:pPr>
          </w:p>
        </w:tc>
      </w:tr>
      <w:tr w:rsidR="00785C3F" w:rsidRPr="008F692E" w14:paraId="5359C298" w14:textId="77777777" w:rsidTr="00F5368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0DCB3D57"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tcPr>
          <w:p w14:paraId="48FCF631" w14:textId="77777777" w:rsidR="00785C3F" w:rsidRPr="008F692E" w:rsidRDefault="00785C3F" w:rsidP="00F53685">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2B7D897F"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tcPr>
          <w:p w14:paraId="0A10A2DC" w14:textId="77777777" w:rsidR="00785C3F" w:rsidRPr="008F692E" w:rsidRDefault="00785C3F" w:rsidP="00F53685">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3B447D9B"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tcPr>
          <w:p w14:paraId="4D93792D" w14:textId="77777777" w:rsidR="00785C3F" w:rsidRPr="008F692E" w:rsidRDefault="00785C3F" w:rsidP="00F53685">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2D9C9355"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tcPr>
          <w:p w14:paraId="6ACCF181" w14:textId="77777777" w:rsidR="00785C3F" w:rsidRPr="008F692E" w:rsidRDefault="00785C3F" w:rsidP="00F53685">
            <w:pPr>
              <w:spacing w:line="276" w:lineRule="auto"/>
              <w:jc w:val="both"/>
              <w:rPr>
                <w:rFonts w:eastAsia="Calibri" w:cs="Arial"/>
                <w:szCs w:val="22"/>
              </w:rPr>
            </w:pPr>
          </w:p>
        </w:tc>
      </w:tr>
      <w:tr w:rsidR="00785C3F" w:rsidRPr="008F692E" w14:paraId="0F783D1B" w14:textId="77777777" w:rsidTr="00F5368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58B2E3E"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tcPr>
          <w:p w14:paraId="3779BF04" w14:textId="77777777" w:rsidR="00785C3F" w:rsidRPr="008F692E" w:rsidRDefault="00785C3F" w:rsidP="00F53685">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54A1C2A9"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tcPr>
          <w:p w14:paraId="5CB5AECD" w14:textId="77777777" w:rsidR="00785C3F" w:rsidRPr="008F692E" w:rsidRDefault="00785C3F" w:rsidP="00F53685">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40FFCD68" w14:textId="77777777" w:rsidR="00785C3F" w:rsidRPr="008F692E" w:rsidRDefault="00785C3F" w:rsidP="00F53685">
            <w:pPr>
              <w:spacing w:line="276" w:lineRule="auto"/>
              <w:jc w:val="right"/>
              <w:rPr>
                <w:rFonts w:eastAsia="Calibri" w:cs="Arial"/>
                <w:szCs w:val="22"/>
              </w:rPr>
            </w:pPr>
            <w:proofErr w:type="spellStart"/>
            <w:r w:rsidRPr="008F692E">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tcPr>
          <w:p w14:paraId="3077EDF1" w14:textId="77777777" w:rsidR="00785C3F" w:rsidRPr="008F692E" w:rsidRDefault="00785C3F" w:rsidP="00F53685">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03F00441"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tcPr>
          <w:p w14:paraId="29DFF2F4" w14:textId="77777777" w:rsidR="00785C3F" w:rsidRPr="008F692E" w:rsidRDefault="00785C3F" w:rsidP="00F53685">
            <w:pPr>
              <w:spacing w:line="276" w:lineRule="auto"/>
              <w:jc w:val="both"/>
              <w:rPr>
                <w:rFonts w:eastAsia="Calibri" w:cs="Arial"/>
                <w:szCs w:val="22"/>
              </w:rPr>
            </w:pPr>
          </w:p>
        </w:tc>
      </w:tr>
      <w:tr w:rsidR="00785C3F" w:rsidRPr="008F692E" w14:paraId="4F8F72B4" w14:textId="77777777" w:rsidTr="00F5368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12CCECB5"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tcPr>
          <w:p w14:paraId="5AA1A28F" w14:textId="77777777" w:rsidR="00785C3F" w:rsidRPr="008F692E" w:rsidRDefault="00785C3F" w:rsidP="00F53685">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05E63ABE"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tcPr>
          <w:p w14:paraId="6C6848FD" w14:textId="77777777" w:rsidR="00785C3F" w:rsidRPr="008F692E" w:rsidRDefault="00785C3F" w:rsidP="00F53685">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77C4F410"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tcPr>
          <w:p w14:paraId="59D40837" w14:textId="77777777" w:rsidR="00785C3F" w:rsidRPr="008F692E" w:rsidRDefault="00785C3F" w:rsidP="00F53685">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364C104E" w14:textId="77777777" w:rsidR="00785C3F" w:rsidRPr="008F692E" w:rsidRDefault="00785C3F" w:rsidP="00F53685">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tcPr>
          <w:p w14:paraId="1F1A5083" w14:textId="77777777" w:rsidR="00785C3F" w:rsidRPr="008F692E" w:rsidRDefault="00785C3F" w:rsidP="00F53685">
            <w:pPr>
              <w:spacing w:line="276" w:lineRule="auto"/>
              <w:jc w:val="both"/>
              <w:rPr>
                <w:rFonts w:eastAsia="Calibri" w:cs="Arial"/>
                <w:szCs w:val="22"/>
              </w:rPr>
            </w:pPr>
          </w:p>
        </w:tc>
      </w:tr>
      <w:tr w:rsidR="00785C3F" w:rsidRPr="008F692E" w14:paraId="5C3381D6" w14:textId="77777777" w:rsidTr="00F5368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D30374F" w14:textId="77777777" w:rsidR="00785C3F" w:rsidRPr="008F692E" w:rsidRDefault="00785C3F" w:rsidP="00F53685">
            <w:pPr>
              <w:spacing w:line="276" w:lineRule="auto"/>
              <w:jc w:val="right"/>
              <w:rPr>
                <w:rFonts w:eastAsia="Calibri" w:cs="Arial"/>
                <w:szCs w:val="22"/>
              </w:rPr>
            </w:pPr>
            <w:r w:rsidRPr="008F692E">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tcPr>
          <w:p w14:paraId="4DC6BC52" w14:textId="77777777" w:rsidR="00785C3F" w:rsidRPr="008F692E" w:rsidRDefault="00785C3F" w:rsidP="00F53685">
            <w:pPr>
              <w:spacing w:line="276" w:lineRule="auto"/>
              <w:jc w:val="both"/>
              <w:rPr>
                <w:rFonts w:eastAsia="Calibri" w:cs="Arial"/>
                <w:szCs w:val="22"/>
              </w:rPr>
            </w:pPr>
          </w:p>
        </w:tc>
      </w:tr>
    </w:tbl>
    <w:p w14:paraId="3F08C5BC" w14:textId="77777777" w:rsidR="00785C3F" w:rsidRDefault="00785C3F" w:rsidP="00785C3F">
      <w:pPr>
        <w:spacing w:line="276" w:lineRule="auto"/>
        <w:jc w:val="both"/>
        <w:rPr>
          <w:rFonts w:eastAsia="Calibri" w:cs="Arial"/>
          <w:szCs w:val="22"/>
          <w:lang w:eastAsia="en-US"/>
        </w:rPr>
      </w:pPr>
    </w:p>
    <w:p w14:paraId="4E9692B7" w14:textId="77777777" w:rsidR="00785C3F" w:rsidRPr="008F692E" w:rsidRDefault="00785C3F" w:rsidP="00785C3F">
      <w:pPr>
        <w:spacing w:line="276" w:lineRule="auto"/>
        <w:jc w:val="both"/>
        <w:rPr>
          <w:rFonts w:eastAsia="Calibri" w:cs="Arial"/>
          <w:szCs w:val="22"/>
          <w:lang w:eastAsia="en-US"/>
        </w:rPr>
      </w:pPr>
    </w:p>
    <w:p w14:paraId="01875305"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b/>
          <w:szCs w:val="22"/>
          <w:lang w:eastAsia="en-US"/>
        </w:rPr>
        <w:t>3. Identificació de la informació facilitada per l’ICF.</w:t>
      </w:r>
      <w:r w:rsidRPr="008F692E">
        <w:rPr>
          <w:rFonts w:eastAsia="Calibri" w:cs="Arial"/>
          <w:szCs w:val="22"/>
          <w:lang w:eastAsia="en-US"/>
        </w:rPr>
        <w:t xml:space="preserve"> </w:t>
      </w:r>
    </w:p>
    <w:p w14:paraId="3F88A6CE" w14:textId="77777777" w:rsidR="00785C3F" w:rsidRPr="008F692E" w:rsidRDefault="00785C3F" w:rsidP="00785C3F">
      <w:pPr>
        <w:spacing w:line="276" w:lineRule="auto"/>
        <w:rPr>
          <w:rFonts w:eastAsia="Calibri" w:cs="Arial"/>
          <w:szCs w:val="22"/>
          <w:lang w:eastAsia="en-US"/>
        </w:rPr>
      </w:pPr>
      <w:r w:rsidRPr="008F692E">
        <w:rPr>
          <w:rFonts w:eastAsia="Calibri" w:cs="Arial"/>
          <w:szCs w:val="22"/>
          <w:lang w:eastAsia="en-US"/>
        </w:rPr>
        <w:t>Les dades de caràcter personal que seran tractades per l’encarregat de tractament derivades de l’objecte d’aquest contracte poden ser:</w:t>
      </w:r>
    </w:p>
    <w:p w14:paraId="78740B52" w14:textId="77777777" w:rsidR="00785C3F" w:rsidRPr="008F692E" w:rsidRDefault="00785C3F" w:rsidP="00785C3F">
      <w:pPr>
        <w:spacing w:line="276" w:lineRule="auto"/>
        <w:rPr>
          <w:rFonts w:eastAsia="Calibri" w:cs="Arial"/>
          <w:szCs w:val="22"/>
          <w:lang w:eastAsia="en-US"/>
        </w:rPr>
      </w:pPr>
    </w:p>
    <w:p w14:paraId="16E32FF8" w14:textId="77777777" w:rsidR="00785C3F" w:rsidRPr="008F692E" w:rsidRDefault="00785C3F" w:rsidP="00785C3F">
      <w:pPr>
        <w:spacing w:line="276" w:lineRule="auto"/>
        <w:rPr>
          <w:rFonts w:eastAsia="Calibri" w:cs="Arial"/>
          <w:szCs w:val="22"/>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785C3F" w:rsidRPr="008F692E" w14:paraId="0E746B07" w14:textId="77777777" w:rsidTr="00F53685">
        <w:trPr>
          <w:jc w:val="center"/>
        </w:trPr>
        <w:tc>
          <w:tcPr>
            <w:tcW w:w="8505" w:type="dxa"/>
            <w:tcBorders>
              <w:top w:val="nil"/>
              <w:left w:val="nil"/>
            </w:tcBorders>
          </w:tcPr>
          <w:p w14:paraId="24B3F538"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505" w:type="dxa"/>
            <w:vAlign w:val="center"/>
          </w:tcPr>
          <w:p w14:paraId="26D31AB2" w14:textId="77777777" w:rsidR="00785C3F" w:rsidRPr="008F692E" w:rsidRDefault="00785C3F" w:rsidP="00F53685">
            <w:pPr>
              <w:spacing w:line="276" w:lineRule="auto"/>
              <w:jc w:val="center"/>
              <w:rPr>
                <w:rFonts w:eastAsia="Calibri" w:cs="Arial"/>
                <w:szCs w:val="22"/>
                <w:highlight w:val="yellow"/>
              </w:rPr>
            </w:pPr>
            <w:r w:rsidRPr="008F692E">
              <w:rPr>
                <w:rFonts w:eastAsia="Calibri" w:cs="Arial"/>
                <w:szCs w:val="22"/>
              </w:rPr>
              <w:t>SI</w:t>
            </w:r>
          </w:p>
        </w:tc>
        <w:tc>
          <w:tcPr>
            <w:tcW w:w="486" w:type="dxa"/>
            <w:vAlign w:val="center"/>
          </w:tcPr>
          <w:p w14:paraId="0BB3DEBB" w14:textId="77777777" w:rsidR="00785C3F" w:rsidRPr="008F692E" w:rsidRDefault="00785C3F" w:rsidP="00F53685">
            <w:pPr>
              <w:spacing w:line="276" w:lineRule="auto"/>
              <w:jc w:val="center"/>
              <w:rPr>
                <w:rFonts w:eastAsia="Calibri" w:cs="Arial"/>
                <w:szCs w:val="22"/>
              </w:rPr>
            </w:pPr>
            <w:r w:rsidRPr="008F692E">
              <w:rPr>
                <w:rFonts w:eastAsia="Calibri" w:cs="Arial"/>
                <w:szCs w:val="22"/>
              </w:rPr>
              <w:t>NO</w:t>
            </w:r>
          </w:p>
        </w:tc>
      </w:tr>
      <w:tr w:rsidR="00785C3F" w:rsidRPr="008F692E" w14:paraId="3CBBD89E" w14:textId="77777777" w:rsidTr="00F53685">
        <w:trPr>
          <w:jc w:val="center"/>
        </w:trPr>
        <w:tc>
          <w:tcPr>
            <w:tcW w:w="8505" w:type="dxa"/>
          </w:tcPr>
          <w:p w14:paraId="233A9CC6" w14:textId="77777777" w:rsidR="00785C3F" w:rsidRPr="008F692E" w:rsidRDefault="00785C3F" w:rsidP="00F53685">
            <w:pPr>
              <w:spacing w:line="276" w:lineRule="auto"/>
              <w:jc w:val="both"/>
              <w:rPr>
                <w:rFonts w:eastAsia="Calibri" w:cs="Arial"/>
                <w:szCs w:val="22"/>
              </w:rPr>
            </w:pPr>
            <w:r w:rsidRPr="008F692E">
              <w:rPr>
                <w:rFonts w:eastAsia="Calibri" w:cs="Arial"/>
                <w:szCs w:val="22"/>
              </w:rPr>
              <w:lastRenderedPageBreak/>
              <w:t xml:space="preserve">Dades de caràcter </w:t>
            </w:r>
            <w:proofErr w:type="spellStart"/>
            <w:r w:rsidRPr="008F692E">
              <w:rPr>
                <w:rFonts w:eastAsia="Calibri" w:cs="Arial"/>
                <w:szCs w:val="22"/>
              </w:rPr>
              <w:t>identificatiu</w:t>
            </w:r>
            <w:proofErr w:type="spellEnd"/>
            <w:r w:rsidRPr="008F692E">
              <w:rPr>
                <w:rFonts w:eastAsia="Calibri" w:cs="Arial"/>
                <w:szCs w:val="22"/>
              </w:rPr>
              <w:t xml:space="preserve"> (NIF, Nom, Adreça, Imatge, Veu, Signatura, </w:t>
            </w:r>
            <w:proofErr w:type="spellStart"/>
            <w:r w:rsidRPr="008F692E">
              <w:rPr>
                <w:rFonts w:eastAsia="Calibri" w:cs="Arial"/>
                <w:szCs w:val="22"/>
              </w:rPr>
              <w:t>Geolocalització</w:t>
            </w:r>
            <w:proofErr w:type="spellEnd"/>
            <w:r w:rsidRPr="008F692E">
              <w:rPr>
                <w:rFonts w:eastAsia="Calibri" w:cs="Arial"/>
                <w:szCs w:val="22"/>
              </w:rPr>
              <w:t>, etc...).</w:t>
            </w:r>
          </w:p>
        </w:tc>
        <w:tc>
          <w:tcPr>
            <w:tcW w:w="505" w:type="dxa"/>
            <w:vAlign w:val="center"/>
          </w:tcPr>
          <w:p w14:paraId="1A9D185F"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17BCB015" w14:textId="77777777" w:rsidR="00785C3F" w:rsidRPr="008F692E" w:rsidRDefault="00785C3F" w:rsidP="00F53685">
            <w:pPr>
              <w:spacing w:line="276" w:lineRule="auto"/>
              <w:jc w:val="both"/>
              <w:rPr>
                <w:rFonts w:eastAsia="Calibri" w:cs="Arial"/>
                <w:szCs w:val="22"/>
                <w:highlight w:val="yellow"/>
              </w:rPr>
            </w:pPr>
          </w:p>
        </w:tc>
      </w:tr>
      <w:tr w:rsidR="00785C3F" w:rsidRPr="008F692E" w14:paraId="587B801F" w14:textId="77777777" w:rsidTr="00F53685">
        <w:trPr>
          <w:jc w:val="center"/>
        </w:trPr>
        <w:tc>
          <w:tcPr>
            <w:tcW w:w="8505" w:type="dxa"/>
          </w:tcPr>
          <w:p w14:paraId="0D71E7B7" w14:textId="77777777" w:rsidR="00785C3F" w:rsidRPr="008F692E" w:rsidRDefault="00785C3F" w:rsidP="00F53685">
            <w:pPr>
              <w:spacing w:line="276" w:lineRule="auto"/>
              <w:jc w:val="both"/>
              <w:rPr>
                <w:rFonts w:eastAsia="Calibri" w:cs="Arial"/>
                <w:szCs w:val="22"/>
              </w:rPr>
            </w:pPr>
            <w:r w:rsidRPr="008F692E">
              <w:rPr>
                <w:rFonts w:eastAsia="Calibri" w:cs="Arial"/>
                <w:szCs w:val="22"/>
              </w:rPr>
              <w:t>Característiques personals (estat civil, dades familiars, naixement, sexe, nacionalitat, llengua,  ...).</w:t>
            </w:r>
          </w:p>
        </w:tc>
        <w:tc>
          <w:tcPr>
            <w:tcW w:w="505" w:type="dxa"/>
            <w:vAlign w:val="center"/>
          </w:tcPr>
          <w:p w14:paraId="65D30170"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6AEB1B19" w14:textId="77777777" w:rsidR="00785C3F" w:rsidRPr="008F692E" w:rsidRDefault="00785C3F" w:rsidP="00F53685">
            <w:pPr>
              <w:spacing w:line="276" w:lineRule="auto"/>
              <w:jc w:val="both"/>
              <w:rPr>
                <w:rFonts w:eastAsia="Calibri" w:cs="Arial"/>
                <w:szCs w:val="22"/>
                <w:highlight w:val="yellow"/>
              </w:rPr>
            </w:pPr>
          </w:p>
        </w:tc>
      </w:tr>
      <w:tr w:rsidR="00785C3F" w:rsidRPr="008F692E" w14:paraId="7AEC76F5" w14:textId="77777777" w:rsidTr="00F53685">
        <w:trPr>
          <w:jc w:val="center"/>
        </w:trPr>
        <w:tc>
          <w:tcPr>
            <w:tcW w:w="8505" w:type="dxa"/>
          </w:tcPr>
          <w:p w14:paraId="14EF10C9" w14:textId="77777777" w:rsidR="00785C3F" w:rsidRPr="008F692E" w:rsidRDefault="00785C3F" w:rsidP="00F53685">
            <w:pPr>
              <w:spacing w:line="276" w:lineRule="auto"/>
              <w:jc w:val="both"/>
              <w:rPr>
                <w:rFonts w:eastAsia="Calibri" w:cs="Arial"/>
                <w:szCs w:val="22"/>
              </w:rPr>
            </w:pPr>
            <w:r w:rsidRPr="008F692E">
              <w:rPr>
                <w:rFonts w:eastAsia="Calibri" w:cs="Arial"/>
                <w:szCs w:val="22"/>
              </w:rPr>
              <w:t>Circumstàncies socials (Lloc de treball, aficions, estil de vida, associacions, llicències, ...).</w:t>
            </w:r>
          </w:p>
        </w:tc>
        <w:tc>
          <w:tcPr>
            <w:tcW w:w="505" w:type="dxa"/>
            <w:vAlign w:val="center"/>
          </w:tcPr>
          <w:p w14:paraId="3263BB99"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3720A87C" w14:textId="77777777" w:rsidR="00785C3F" w:rsidRPr="008F692E" w:rsidRDefault="00785C3F" w:rsidP="00F53685">
            <w:pPr>
              <w:spacing w:line="276" w:lineRule="auto"/>
              <w:jc w:val="both"/>
              <w:rPr>
                <w:rFonts w:eastAsia="Calibri" w:cs="Arial"/>
                <w:szCs w:val="22"/>
                <w:highlight w:val="yellow"/>
              </w:rPr>
            </w:pPr>
          </w:p>
        </w:tc>
      </w:tr>
      <w:tr w:rsidR="00785C3F" w:rsidRPr="008F692E" w14:paraId="29FDF46F" w14:textId="77777777" w:rsidTr="00F53685">
        <w:trPr>
          <w:jc w:val="center"/>
        </w:trPr>
        <w:tc>
          <w:tcPr>
            <w:tcW w:w="8505" w:type="dxa"/>
          </w:tcPr>
          <w:p w14:paraId="5C9C9402" w14:textId="77777777" w:rsidR="00785C3F" w:rsidRPr="008F692E" w:rsidRDefault="00785C3F" w:rsidP="00F53685">
            <w:pPr>
              <w:spacing w:line="276" w:lineRule="auto"/>
              <w:jc w:val="both"/>
              <w:rPr>
                <w:rFonts w:eastAsia="Calibri" w:cs="Arial"/>
                <w:szCs w:val="22"/>
              </w:rPr>
            </w:pPr>
            <w:r w:rsidRPr="008F692E">
              <w:rPr>
                <w:rFonts w:eastAsia="Calibri" w:cs="Arial"/>
                <w:szCs w:val="22"/>
              </w:rPr>
              <w:t>Ocupació professional (Categoria laboral, historial laboral, dades no econòmiques de nòmina, ...).</w:t>
            </w:r>
          </w:p>
        </w:tc>
        <w:tc>
          <w:tcPr>
            <w:tcW w:w="505" w:type="dxa"/>
            <w:vAlign w:val="center"/>
          </w:tcPr>
          <w:p w14:paraId="7DE6E611"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1E15161C" w14:textId="77777777" w:rsidR="00785C3F" w:rsidRPr="008F692E" w:rsidRDefault="00785C3F" w:rsidP="00F53685">
            <w:pPr>
              <w:spacing w:line="276" w:lineRule="auto"/>
              <w:jc w:val="both"/>
              <w:rPr>
                <w:rFonts w:eastAsia="Calibri" w:cs="Arial"/>
                <w:szCs w:val="22"/>
                <w:highlight w:val="yellow"/>
              </w:rPr>
            </w:pPr>
          </w:p>
        </w:tc>
      </w:tr>
      <w:tr w:rsidR="00785C3F" w:rsidRPr="008F692E" w14:paraId="33AF65E1" w14:textId="77777777" w:rsidTr="00F53685">
        <w:trPr>
          <w:jc w:val="center"/>
        </w:trPr>
        <w:tc>
          <w:tcPr>
            <w:tcW w:w="8505" w:type="dxa"/>
          </w:tcPr>
          <w:p w14:paraId="0E970C03" w14:textId="77777777" w:rsidR="00785C3F" w:rsidRPr="008F692E" w:rsidRDefault="00785C3F" w:rsidP="00F53685">
            <w:pPr>
              <w:spacing w:line="276" w:lineRule="auto"/>
              <w:jc w:val="both"/>
              <w:rPr>
                <w:rFonts w:eastAsia="Calibri" w:cs="Arial"/>
                <w:szCs w:val="22"/>
              </w:rPr>
            </w:pPr>
            <w:r w:rsidRPr="008F692E">
              <w:rPr>
                <w:rFonts w:eastAsia="Calibri" w:cs="Arial"/>
                <w:szCs w:val="22"/>
              </w:rPr>
              <w:t>Acadèmiques (Formació, titulacions, historial acadèmic, associacions professionals, ...).</w:t>
            </w:r>
          </w:p>
        </w:tc>
        <w:tc>
          <w:tcPr>
            <w:tcW w:w="505" w:type="dxa"/>
            <w:vAlign w:val="center"/>
          </w:tcPr>
          <w:p w14:paraId="53B47FB8"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4E948B43" w14:textId="77777777" w:rsidR="00785C3F" w:rsidRPr="008F692E" w:rsidRDefault="00785C3F" w:rsidP="00F53685">
            <w:pPr>
              <w:spacing w:line="276" w:lineRule="auto"/>
              <w:jc w:val="both"/>
              <w:rPr>
                <w:rFonts w:eastAsia="Calibri" w:cs="Arial"/>
                <w:szCs w:val="22"/>
                <w:highlight w:val="yellow"/>
              </w:rPr>
            </w:pPr>
          </w:p>
        </w:tc>
      </w:tr>
      <w:tr w:rsidR="00785C3F" w:rsidRPr="008F692E" w14:paraId="1ECCF269" w14:textId="77777777" w:rsidTr="00F53685">
        <w:trPr>
          <w:jc w:val="center"/>
        </w:trPr>
        <w:tc>
          <w:tcPr>
            <w:tcW w:w="8505" w:type="dxa"/>
          </w:tcPr>
          <w:p w14:paraId="6AE428BA" w14:textId="77777777" w:rsidR="00785C3F" w:rsidRPr="008F692E" w:rsidRDefault="00785C3F" w:rsidP="00F53685">
            <w:pPr>
              <w:spacing w:line="276" w:lineRule="auto"/>
              <w:jc w:val="both"/>
              <w:rPr>
                <w:rFonts w:eastAsia="Calibri" w:cs="Arial"/>
                <w:szCs w:val="22"/>
              </w:rPr>
            </w:pPr>
            <w:r w:rsidRPr="008F692E">
              <w:rPr>
                <w:rFonts w:eastAsia="Calibri" w:cs="Arial"/>
                <w:szCs w:val="22"/>
              </w:rPr>
              <w:t>Econòmiques (Ingressos, rendes, patrimoni, dades bancàries, impostos, ...).</w:t>
            </w:r>
          </w:p>
        </w:tc>
        <w:tc>
          <w:tcPr>
            <w:tcW w:w="505" w:type="dxa"/>
            <w:vAlign w:val="center"/>
          </w:tcPr>
          <w:p w14:paraId="4DFB460E"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3BBB62E0" w14:textId="77777777" w:rsidR="00785C3F" w:rsidRPr="008F692E" w:rsidRDefault="00785C3F" w:rsidP="00F53685">
            <w:pPr>
              <w:spacing w:line="276" w:lineRule="auto"/>
              <w:jc w:val="both"/>
              <w:rPr>
                <w:rFonts w:eastAsia="Calibri" w:cs="Arial"/>
                <w:szCs w:val="22"/>
                <w:highlight w:val="yellow"/>
              </w:rPr>
            </w:pPr>
          </w:p>
        </w:tc>
      </w:tr>
      <w:tr w:rsidR="00785C3F" w:rsidRPr="008F692E" w14:paraId="2D7B87FC" w14:textId="77777777" w:rsidTr="00F53685">
        <w:trPr>
          <w:jc w:val="center"/>
        </w:trPr>
        <w:tc>
          <w:tcPr>
            <w:tcW w:w="8505" w:type="dxa"/>
          </w:tcPr>
          <w:p w14:paraId="377C611D" w14:textId="77777777" w:rsidR="00785C3F" w:rsidRPr="008F692E" w:rsidRDefault="00785C3F" w:rsidP="00F53685">
            <w:pPr>
              <w:spacing w:line="276" w:lineRule="auto"/>
              <w:jc w:val="both"/>
              <w:rPr>
                <w:rFonts w:eastAsia="Calibri" w:cs="Arial"/>
                <w:szCs w:val="22"/>
              </w:rPr>
            </w:pPr>
            <w:r w:rsidRPr="008F692E">
              <w:rPr>
                <w:rFonts w:eastAsia="Calibri" w:cs="Arial"/>
                <w:szCs w:val="22"/>
              </w:rPr>
              <w:t>Transaccions (Financeres, de béns, compensacions, indemnitzacions, ...).</w:t>
            </w:r>
          </w:p>
        </w:tc>
        <w:tc>
          <w:tcPr>
            <w:tcW w:w="505" w:type="dxa"/>
            <w:vAlign w:val="center"/>
          </w:tcPr>
          <w:p w14:paraId="39A66D80"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40C3AAC8" w14:textId="77777777" w:rsidR="00785C3F" w:rsidRPr="008F692E" w:rsidRDefault="00785C3F" w:rsidP="00F53685">
            <w:pPr>
              <w:spacing w:line="276" w:lineRule="auto"/>
              <w:jc w:val="both"/>
              <w:rPr>
                <w:rFonts w:eastAsia="Calibri" w:cs="Arial"/>
                <w:szCs w:val="22"/>
                <w:highlight w:val="yellow"/>
              </w:rPr>
            </w:pPr>
          </w:p>
        </w:tc>
      </w:tr>
      <w:tr w:rsidR="00785C3F" w:rsidRPr="008F692E" w14:paraId="5F70E480" w14:textId="77777777" w:rsidTr="00F53685">
        <w:trPr>
          <w:jc w:val="center"/>
        </w:trPr>
        <w:tc>
          <w:tcPr>
            <w:tcW w:w="8505" w:type="dxa"/>
          </w:tcPr>
          <w:p w14:paraId="771C9367" w14:textId="77777777" w:rsidR="00785C3F" w:rsidRPr="008F692E" w:rsidRDefault="00785C3F" w:rsidP="00F53685">
            <w:pPr>
              <w:spacing w:line="276" w:lineRule="auto"/>
              <w:jc w:val="both"/>
              <w:rPr>
                <w:rFonts w:eastAsia="Calibri" w:cs="Arial"/>
                <w:szCs w:val="22"/>
              </w:rPr>
            </w:pPr>
            <w:r w:rsidRPr="008F692E">
              <w:rPr>
                <w:rFonts w:eastAsia="Calibri" w:cs="Arial"/>
                <w:szCs w:val="22"/>
              </w:rPr>
              <w:t>Informació comercial (Negocis, llicències comercials, creacions artístiques o literàries, ...).</w:t>
            </w:r>
          </w:p>
        </w:tc>
        <w:tc>
          <w:tcPr>
            <w:tcW w:w="505" w:type="dxa"/>
            <w:vAlign w:val="center"/>
          </w:tcPr>
          <w:p w14:paraId="1E4FD3DA"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777F085E" w14:textId="77777777" w:rsidR="00785C3F" w:rsidRPr="008F692E" w:rsidRDefault="00785C3F" w:rsidP="00F53685">
            <w:pPr>
              <w:spacing w:line="276" w:lineRule="auto"/>
              <w:jc w:val="both"/>
              <w:rPr>
                <w:rFonts w:eastAsia="Calibri" w:cs="Arial"/>
                <w:szCs w:val="22"/>
                <w:highlight w:val="yellow"/>
              </w:rPr>
            </w:pPr>
          </w:p>
        </w:tc>
      </w:tr>
      <w:tr w:rsidR="00785C3F" w:rsidRPr="008F692E" w14:paraId="02008E48" w14:textId="77777777" w:rsidTr="00F53685">
        <w:trPr>
          <w:jc w:val="center"/>
        </w:trPr>
        <w:tc>
          <w:tcPr>
            <w:tcW w:w="8505" w:type="dxa"/>
          </w:tcPr>
          <w:p w14:paraId="08FAE123" w14:textId="77777777" w:rsidR="00785C3F" w:rsidRPr="008F692E" w:rsidRDefault="00785C3F" w:rsidP="00F53685">
            <w:pPr>
              <w:spacing w:line="276" w:lineRule="auto"/>
              <w:jc w:val="both"/>
              <w:rPr>
                <w:rFonts w:eastAsia="Calibri" w:cs="Arial"/>
                <w:szCs w:val="22"/>
              </w:rPr>
            </w:pPr>
            <w:r w:rsidRPr="008F692E">
              <w:rPr>
                <w:rFonts w:eastAsia="Calibri" w:cs="Arial"/>
                <w:szCs w:val="22"/>
              </w:rPr>
              <w:t>Infraccions (administratives, sancions econòmiques, litigis, aspectes penals, ...).</w:t>
            </w:r>
          </w:p>
        </w:tc>
        <w:tc>
          <w:tcPr>
            <w:tcW w:w="505" w:type="dxa"/>
            <w:vAlign w:val="center"/>
          </w:tcPr>
          <w:p w14:paraId="1B9BBF01"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40FB412F" w14:textId="77777777" w:rsidR="00785C3F" w:rsidRPr="008F692E" w:rsidRDefault="00785C3F" w:rsidP="00F53685">
            <w:pPr>
              <w:spacing w:line="276" w:lineRule="auto"/>
              <w:jc w:val="both"/>
              <w:rPr>
                <w:rFonts w:eastAsia="Calibri" w:cs="Arial"/>
                <w:szCs w:val="22"/>
                <w:highlight w:val="yellow"/>
              </w:rPr>
            </w:pPr>
          </w:p>
        </w:tc>
      </w:tr>
      <w:tr w:rsidR="00785C3F" w:rsidRPr="008F692E" w14:paraId="6260CCEB" w14:textId="77777777" w:rsidTr="00F53685">
        <w:trPr>
          <w:jc w:val="center"/>
        </w:trPr>
        <w:tc>
          <w:tcPr>
            <w:tcW w:w="8505" w:type="dxa"/>
          </w:tcPr>
          <w:p w14:paraId="6A5F0A57" w14:textId="77777777" w:rsidR="00785C3F" w:rsidRPr="008F692E" w:rsidRDefault="00785C3F" w:rsidP="00F53685">
            <w:pPr>
              <w:spacing w:line="276" w:lineRule="auto"/>
              <w:jc w:val="both"/>
              <w:rPr>
                <w:rFonts w:eastAsia="Calibri" w:cs="Arial"/>
                <w:szCs w:val="22"/>
              </w:rPr>
            </w:pPr>
            <w:r w:rsidRPr="008F692E">
              <w:rPr>
                <w:rFonts w:eastAsia="Calibri" w:cs="Arial"/>
                <w:szCs w:val="22"/>
              </w:rPr>
              <w:t>Dades sensibles o de categoria especial (biomètriques, polítiques, salut, genètiques, discapacitats, ...).</w:t>
            </w:r>
          </w:p>
        </w:tc>
        <w:tc>
          <w:tcPr>
            <w:tcW w:w="505" w:type="dxa"/>
            <w:vAlign w:val="center"/>
          </w:tcPr>
          <w:p w14:paraId="5B1C8F90" w14:textId="77777777" w:rsidR="00785C3F" w:rsidRPr="008F692E" w:rsidRDefault="00785C3F" w:rsidP="00F53685">
            <w:pPr>
              <w:spacing w:line="276" w:lineRule="auto"/>
              <w:jc w:val="both"/>
              <w:rPr>
                <w:rFonts w:eastAsia="Calibri" w:cs="Arial"/>
                <w:szCs w:val="22"/>
                <w:highlight w:val="yellow"/>
              </w:rPr>
            </w:pPr>
            <w:r w:rsidRPr="008F692E">
              <w:rPr>
                <w:rFonts w:eastAsia="Calibri" w:cs="Arial"/>
                <w:szCs w:val="22"/>
                <w:highlight w:val="yellow"/>
              </w:rPr>
              <w:t xml:space="preserve"> </w:t>
            </w:r>
          </w:p>
        </w:tc>
        <w:tc>
          <w:tcPr>
            <w:tcW w:w="486" w:type="dxa"/>
            <w:vAlign w:val="center"/>
          </w:tcPr>
          <w:p w14:paraId="71BC5DA1" w14:textId="77777777" w:rsidR="00785C3F" w:rsidRPr="008F692E" w:rsidRDefault="00785C3F" w:rsidP="00F53685">
            <w:pPr>
              <w:spacing w:line="276" w:lineRule="auto"/>
              <w:jc w:val="both"/>
              <w:rPr>
                <w:rFonts w:eastAsia="Calibri" w:cs="Arial"/>
                <w:szCs w:val="22"/>
                <w:highlight w:val="yellow"/>
              </w:rPr>
            </w:pPr>
          </w:p>
        </w:tc>
      </w:tr>
    </w:tbl>
    <w:p w14:paraId="36A22EB6" w14:textId="77777777" w:rsidR="00785C3F" w:rsidRPr="008F692E" w:rsidRDefault="00785C3F" w:rsidP="00785C3F">
      <w:pPr>
        <w:spacing w:line="276" w:lineRule="auto"/>
        <w:jc w:val="both"/>
        <w:rPr>
          <w:rFonts w:cs="Arial"/>
          <w:szCs w:val="22"/>
        </w:rPr>
      </w:pPr>
    </w:p>
    <w:p w14:paraId="06E6BFB5" w14:textId="77777777" w:rsidR="00785C3F" w:rsidRPr="008F692E" w:rsidRDefault="00785C3F" w:rsidP="00785C3F">
      <w:pPr>
        <w:spacing w:line="276" w:lineRule="auto"/>
        <w:jc w:val="both"/>
        <w:rPr>
          <w:rFonts w:cs="Arial"/>
          <w:szCs w:val="22"/>
        </w:rPr>
      </w:pPr>
      <w:r w:rsidRPr="008F692E">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785C3F" w:rsidRPr="008F692E" w14:paraId="2364B221" w14:textId="77777777" w:rsidTr="00F53685">
        <w:trPr>
          <w:jc w:val="center"/>
        </w:trPr>
        <w:tc>
          <w:tcPr>
            <w:tcW w:w="8480" w:type="dxa"/>
            <w:tcBorders>
              <w:top w:val="nil"/>
              <w:left w:val="nil"/>
            </w:tcBorders>
          </w:tcPr>
          <w:p w14:paraId="5D553016" w14:textId="77777777" w:rsidR="00785C3F" w:rsidRPr="008F692E" w:rsidRDefault="00785C3F" w:rsidP="00F53685">
            <w:pPr>
              <w:spacing w:line="276" w:lineRule="auto"/>
              <w:jc w:val="both"/>
              <w:rPr>
                <w:rFonts w:eastAsia="Calibri" w:cs="Arial"/>
                <w:szCs w:val="22"/>
              </w:rPr>
            </w:pPr>
            <w:r w:rsidRPr="008F692E">
              <w:rPr>
                <w:rFonts w:eastAsia="Calibri" w:cs="Arial"/>
                <w:szCs w:val="22"/>
              </w:rPr>
              <w:t xml:space="preserve">   </w:t>
            </w:r>
          </w:p>
        </w:tc>
        <w:tc>
          <w:tcPr>
            <w:tcW w:w="529" w:type="dxa"/>
            <w:vAlign w:val="center"/>
          </w:tcPr>
          <w:p w14:paraId="282291B6" w14:textId="77777777" w:rsidR="00785C3F" w:rsidRPr="008F692E" w:rsidRDefault="00785C3F" w:rsidP="00F53685">
            <w:pPr>
              <w:spacing w:line="276" w:lineRule="auto"/>
              <w:jc w:val="center"/>
              <w:rPr>
                <w:rFonts w:eastAsia="Calibri" w:cs="Arial"/>
                <w:szCs w:val="22"/>
              </w:rPr>
            </w:pPr>
            <w:r w:rsidRPr="008F692E">
              <w:rPr>
                <w:rFonts w:eastAsia="Calibri" w:cs="Arial"/>
                <w:szCs w:val="22"/>
              </w:rPr>
              <w:t>SI</w:t>
            </w:r>
          </w:p>
        </w:tc>
        <w:tc>
          <w:tcPr>
            <w:tcW w:w="486" w:type="dxa"/>
            <w:vAlign w:val="center"/>
          </w:tcPr>
          <w:p w14:paraId="513CC52A" w14:textId="77777777" w:rsidR="00785C3F" w:rsidRPr="008F692E" w:rsidRDefault="00785C3F" w:rsidP="00F53685">
            <w:pPr>
              <w:spacing w:line="276" w:lineRule="auto"/>
              <w:jc w:val="center"/>
              <w:rPr>
                <w:rFonts w:eastAsia="Calibri" w:cs="Arial"/>
                <w:szCs w:val="22"/>
              </w:rPr>
            </w:pPr>
            <w:r w:rsidRPr="008F692E">
              <w:rPr>
                <w:rFonts w:eastAsia="Calibri" w:cs="Arial"/>
                <w:szCs w:val="22"/>
              </w:rPr>
              <w:t>NO</w:t>
            </w:r>
          </w:p>
        </w:tc>
      </w:tr>
      <w:tr w:rsidR="00785C3F" w:rsidRPr="008F692E" w14:paraId="532471A0" w14:textId="77777777" w:rsidTr="00F53685">
        <w:trPr>
          <w:jc w:val="center"/>
        </w:trPr>
        <w:tc>
          <w:tcPr>
            <w:tcW w:w="8480" w:type="dxa"/>
          </w:tcPr>
          <w:p w14:paraId="6912559B" w14:textId="77777777" w:rsidR="00785C3F" w:rsidRPr="008F692E" w:rsidRDefault="00785C3F" w:rsidP="00F53685">
            <w:pPr>
              <w:spacing w:line="276" w:lineRule="auto"/>
              <w:jc w:val="both"/>
              <w:rPr>
                <w:rFonts w:eastAsia="Calibri" w:cs="Arial"/>
                <w:szCs w:val="22"/>
              </w:rPr>
            </w:pPr>
            <w:r w:rsidRPr="008F692E">
              <w:rPr>
                <w:rFonts w:eastAsia="Calibri" w:cs="Arial"/>
                <w:szCs w:val="22"/>
              </w:rPr>
              <w:t>Empleats, administradors (antics o nous) i persones vinculades i/o de contacte, candidats laborals.</w:t>
            </w:r>
          </w:p>
        </w:tc>
        <w:tc>
          <w:tcPr>
            <w:tcW w:w="529" w:type="dxa"/>
            <w:vAlign w:val="center"/>
          </w:tcPr>
          <w:p w14:paraId="7F6B0F4B" w14:textId="77777777" w:rsidR="00785C3F" w:rsidRPr="008F692E" w:rsidRDefault="00785C3F" w:rsidP="00F53685">
            <w:pPr>
              <w:spacing w:line="276" w:lineRule="auto"/>
              <w:jc w:val="both"/>
              <w:rPr>
                <w:rFonts w:eastAsia="Calibri" w:cs="Arial"/>
                <w:szCs w:val="22"/>
              </w:rPr>
            </w:pPr>
            <w:r w:rsidRPr="008F692E">
              <w:rPr>
                <w:rFonts w:eastAsia="Calibri" w:cs="Arial"/>
                <w:szCs w:val="22"/>
              </w:rPr>
              <w:t xml:space="preserve"> </w:t>
            </w:r>
          </w:p>
        </w:tc>
        <w:tc>
          <w:tcPr>
            <w:tcW w:w="486" w:type="dxa"/>
            <w:vAlign w:val="center"/>
          </w:tcPr>
          <w:p w14:paraId="4936B757" w14:textId="77777777" w:rsidR="00785C3F" w:rsidRPr="008F692E" w:rsidRDefault="00785C3F" w:rsidP="00F53685">
            <w:pPr>
              <w:spacing w:line="276" w:lineRule="auto"/>
              <w:jc w:val="both"/>
              <w:rPr>
                <w:rFonts w:eastAsia="Calibri" w:cs="Arial"/>
                <w:szCs w:val="22"/>
              </w:rPr>
            </w:pPr>
          </w:p>
        </w:tc>
      </w:tr>
      <w:tr w:rsidR="00785C3F" w:rsidRPr="008F692E" w14:paraId="7B1CA63A" w14:textId="77777777" w:rsidTr="00F53685">
        <w:trPr>
          <w:jc w:val="center"/>
        </w:trPr>
        <w:tc>
          <w:tcPr>
            <w:tcW w:w="8480" w:type="dxa"/>
          </w:tcPr>
          <w:p w14:paraId="3827EBFB" w14:textId="77777777" w:rsidR="00785C3F" w:rsidRPr="008F692E" w:rsidRDefault="00785C3F" w:rsidP="00F53685">
            <w:pPr>
              <w:spacing w:line="276" w:lineRule="auto"/>
              <w:jc w:val="both"/>
              <w:rPr>
                <w:rFonts w:eastAsia="Calibri" w:cs="Arial"/>
                <w:szCs w:val="22"/>
              </w:rPr>
            </w:pPr>
            <w:r w:rsidRPr="008F692E">
              <w:rPr>
                <w:rFonts w:eastAsia="Calibri" w:cs="Arial"/>
                <w:szCs w:val="22"/>
              </w:rPr>
              <w:t>Clients, garants o llurs persones de contacte.</w:t>
            </w:r>
            <w:r w:rsidRPr="008F692E">
              <w:rPr>
                <w:rFonts w:eastAsia="Calibri" w:cs="Arial"/>
                <w:szCs w:val="22"/>
              </w:rPr>
              <w:tab/>
            </w:r>
            <w:r w:rsidRPr="008F692E">
              <w:rPr>
                <w:rFonts w:eastAsia="Calibri" w:cs="Arial"/>
                <w:szCs w:val="22"/>
              </w:rPr>
              <w:tab/>
            </w:r>
            <w:r w:rsidRPr="008F692E">
              <w:rPr>
                <w:rFonts w:eastAsia="Calibri" w:cs="Arial"/>
                <w:szCs w:val="22"/>
              </w:rPr>
              <w:tab/>
            </w:r>
          </w:p>
        </w:tc>
        <w:tc>
          <w:tcPr>
            <w:tcW w:w="529" w:type="dxa"/>
            <w:vAlign w:val="center"/>
          </w:tcPr>
          <w:p w14:paraId="6E94C264" w14:textId="77777777" w:rsidR="00785C3F" w:rsidRPr="008F692E" w:rsidRDefault="00785C3F" w:rsidP="00F53685">
            <w:pPr>
              <w:spacing w:line="276" w:lineRule="auto"/>
              <w:jc w:val="both"/>
              <w:rPr>
                <w:rFonts w:eastAsia="Calibri" w:cs="Arial"/>
                <w:szCs w:val="22"/>
              </w:rPr>
            </w:pPr>
            <w:r w:rsidRPr="008F692E">
              <w:rPr>
                <w:rFonts w:eastAsia="Calibri" w:cs="Arial"/>
                <w:szCs w:val="22"/>
              </w:rPr>
              <w:t xml:space="preserve"> </w:t>
            </w:r>
          </w:p>
        </w:tc>
        <w:tc>
          <w:tcPr>
            <w:tcW w:w="486" w:type="dxa"/>
            <w:vAlign w:val="center"/>
          </w:tcPr>
          <w:p w14:paraId="5BF257BC" w14:textId="77777777" w:rsidR="00785C3F" w:rsidRPr="008F692E" w:rsidRDefault="00785C3F" w:rsidP="00F53685">
            <w:pPr>
              <w:spacing w:line="276" w:lineRule="auto"/>
              <w:jc w:val="both"/>
              <w:rPr>
                <w:rFonts w:eastAsia="Calibri" w:cs="Arial"/>
                <w:szCs w:val="22"/>
              </w:rPr>
            </w:pPr>
          </w:p>
        </w:tc>
      </w:tr>
      <w:tr w:rsidR="00785C3F" w:rsidRPr="008F692E" w14:paraId="44AEFA25" w14:textId="77777777" w:rsidTr="00F53685">
        <w:trPr>
          <w:jc w:val="center"/>
        </w:trPr>
        <w:tc>
          <w:tcPr>
            <w:tcW w:w="8480" w:type="dxa"/>
          </w:tcPr>
          <w:p w14:paraId="15220498" w14:textId="77777777" w:rsidR="00785C3F" w:rsidRPr="008F692E" w:rsidRDefault="00785C3F" w:rsidP="00F53685">
            <w:pPr>
              <w:spacing w:line="276" w:lineRule="auto"/>
              <w:jc w:val="both"/>
              <w:rPr>
                <w:rFonts w:eastAsia="Calibri" w:cs="Arial"/>
                <w:szCs w:val="22"/>
              </w:rPr>
            </w:pPr>
            <w:r w:rsidRPr="008F692E">
              <w:rPr>
                <w:rFonts w:eastAsia="Calibri" w:cs="Arial"/>
                <w:szCs w:val="22"/>
              </w:rPr>
              <w:t>Agents comercials, promotors o altres col·laboradors comercials.</w:t>
            </w:r>
            <w:r w:rsidRPr="008F692E">
              <w:rPr>
                <w:rFonts w:eastAsia="Calibri" w:cs="Arial"/>
                <w:szCs w:val="22"/>
              </w:rPr>
              <w:tab/>
            </w:r>
          </w:p>
        </w:tc>
        <w:tc>
          <w:tcPr>
            <w:tcW w:w="529" w:type="dxa"/>
            <w:vAlign w:val="center"/>
          </w:tcPr>
          <w:p w14:paraId="55170911" w14:textId="77777777" w:rsidR="00785C3F" w:rsidRPr="008F692E" w:rsidRDefault="00785C3F" w:rsidP="00F53685">
            <w:pPr>
              <w:spacing w:line="276" w:lineRule="auto"/>
              <w:jc w:val="both"/>
              <w:rPr>
                <w:rFonts w:eastAsia="Calibri" w:cs="Arial"/>
                <w:szCs w:val="22"/>
              </w:rPr>
            </w:pPr>
            <w:r w:rsidRPr="008F692E">
              <w:rPr>
                <w:rFonts w:eastAsia="Calibri" w:cs="Arial"/>
                <w:szCs w:val="22"/>
              </w:rPr>
              <w:t xml:space="preserve"> </w:t>
            </w:r>
          </w:p>
        </w:tc>
        <w:tc>
          <w:tcPr>
            <w:tcW w:w="486" w:type="dxa"/>
            <w:vAlign w:val="center"/>
          </w:tcPr>
          <w:p w14:paraId="6FC3C6D0" w14:textId="77777777" w:rsidR="00785C3F" w:rsidRPr="008F692E" w:rsidRDefault="00785C3F" w:rsidP="00F53685">
            <w:pPr>
              <w:spacing w:line="276" w:lineRule="auto"/>
              <w:jc w:val="both"/>
              <w:rPr>
                <w:rFonts w:eastAsia="Calibri" w:cs="Arial"/>
                <w:szCs w:val="22"/>
              </w:rPr>
            </w:pPr>
          </w:p>
        </w:tc>
      </w:tr>
      <w:tr w:rsidR="00785C3F" w:rsidRPr="008F692E" w14:paraId="374F7E33" w14:textId="77777777" w:rsidTr="00F53685">
        <w:trPr>
          <w:jc w:val="center"/>
        </w:trPr>
        <w:tc>
          <w:tcPr>
            <w:tcW w:w="8480" w:type="dxa"/>
          </w:tcPr>
          <w:p w14:paraId="07BF3C87" w14:textId="77777777" w:rsidR="00785C3F" w:rsidRPr="008F692E" w:rsidRDefault="00785C3F" w:rsidP="00F53685">
            <w:pPr>
              <w:spacing w:line="276" w:lineRule="auto"/>
              <w:jc w:val="both"/>
              <w:rPr>
                <w:rFonts w:eastAsia="Calibri" w:cs="Arial"/>
                <w:szCs w:val="22"/>
              </w:rPr>
            </w:pPr>
            <w:r w:rsidRPr="008F692E">
              <w:rPr>
                <w:rFonts w:eastAsia="Calibri" w:cs="Arial"/>
                <w:szCs w:val="22"/>
              </w:rPr>
              <w:t>Llogaters.</w:t>
            </w:r>
            <w:r w:rsidRPr="008F692E">
              <w:rPr>
                <w:rFonts w:eastAsia="Calibri" w:cs="Arial"/>
                <w:szCs w:val="22"/>
              </w:rPr>
              <w:tab/>
            </w:r>
            <w:r w:rsidRPr="008F692E">
              <w:rPr>
                <w:rFonts w:eastAsia="Calibri" w:cs="Arial"/>
                <w:szCs w:val="22"/>
              </w:rPr>
              <w:tab/>
            </w:r>
            <w:r w:rsidRPr="008F692E">
              <w:rPr>
                <w:rFonts w:eastAsia="Calibri" w:cs="Arial"/>
                <w:szCs w:val="22"/>
              </w:rPr>
              <w:tab/>
            </w:r>
          </w:p>
        </w:tc>
        <w:tc>
          <w:tcPr>
            <w:tcW w:w="529" w:type="dxa"/>
            <w:vAlign w:val="center"/>
          </w:tcPr>
          <w:p w14:paraId="4E81CDC6" w14:textId="77777777" w:rsidR="00785C3F" w:rsidRPr="008F692E" w:rsidRDefault="00785C3F" w:rsidP="00F53685">
            <w:pPr>
              <w:spacing w:line="276" w:lineRule="auto"/>
              <w:jc w:val="both"/>
              <w:rPr>
                <w:rFonts w:eastAsia="Calibri" w:cs="Arial"/>
                <w:szCs w:val="22"/>
              </w:rPr>
            </w:pPr>
            <w:r w:rsidRPr="008F692E">
              <w:rPr>
                <w:rFonts w:eastAsia="Calibri" w:cs="Arial"/>
                <w:szCs w:val="22"/>
              </w:rPr>
              <w:t xml:space="preserve"> </w:t>
            </w:r>
          </w:p>
        </w:tc>
        <w:tc>
          <w:tcPr>
            <w:tcW w:w="486" w:type="dxa"/>
            <w:vAlign w:val="center"/>
          </w:tcPr>
          <w:p w14:paraId="64C010C0" w14:textId="77777777" w:rsidR="00785C3F" w:rsidRPr="008F692E" w:rsidRDefault="00785C3F" w:rsidP="00F53685">
            <w:pPr>
              <w:spacing w:line="276" w:lineRule="auto"/>
              <w:jc w:val="both"/>
              <w:rPr>
                <w:rFonts w:eastAsia="Calibri" w:cs="Arial"/>
                <w:szCs w:val="22"/>
              </w:rPr>
            </w:pPr>
          </w:p>
        </w:tc>
      </w:tr>
      <w:tr w:rsidR="00785C3F" w:rsidRPr="008F692E" w14:paraId="30F836EE" w14:textId="77777777" w:rsidTr="00F53685">
        <w:trPr>
          <w:jc w:val="center"/>
        </w:trPr>
        <w:tc>
          <w:tcPr>
            <w:tcW w:w="8480" w:type="dxa"/>
          </w:tcPr>
          <w:p w14:paraId="7FA94C4E" w14:textId="77777777" w:rsidR="00785C3F" w:rsidRPr="008F692E" w:rsidRDefault="00785C3F" w:rsidP="00F53685">
            <w:pPr>
              <w:spacing w:line="276" w:lineRule="auto"/>
              <w:jc w:val="both"/>
              <w:rPr>
                <w:rFonts w:eastAsia="Calibri" w:cs="Arial"/>
                <w:szCs w:val="22"/>
              </w:rPr>
            </w:pPr>
            <w:r w:rsidRPr="008F692E">
              <w:rPr>
                <w:rFonts w:eastAsia="Calibri" w:cs="Arial"/>
                <w:szCs w:val="22"/>
              </w:rPr>
              <w:t>Exclusivament les dades imprescindibles per la signatura d’un contracte, acord o conveni, sense altres implicacions.</w:t>
            </w:r>
          </w:p>
        </w:tc>
        <w:tc>
          <w:tcPr>
            <w:tcW w:w="529" w:type="dxa"/>
            <w:vAlign w:val="center"/>
          </w:tcPr>
          <w:p w14:paraId="1CE14E1D" w14:textId="77777777" w:rsidR="00785C3F" w:rsidRPr="008F692E" w:rsidRDefault="00785C3F" w:rsidP="00F53685">
            <w:pPr>
              <w:spacing w:line="276" w:lineRule="auto"/>
              <w:jc w:val="both"/>
              <w:rPr>
                <w:rFonts w:eastAsia="Calibri" w:cs="Arial"/>
                <w:szCs w:val="22"/>
              </w:rPr>
            </w:pPr>
            <w:r w:rsidRPr="008F692E">
              <w:rPr>
                <w:rFonts w:eastAsia="Calibri" w:cs="Arial"/>
                <w:szCs w:val="22"/>
              </w:rPr>
              <w:t xml:space="preserve"> </w:t>
            </w:r>
          </w:p>
        </w:tc>
        <w:tc>
          <w:tcPr>
            <w:tcW w:w="486" w:type="dxa"/>
            <w:vAlign w:val="center"/>
          </w:tcPr>
          <w:p w14:paraId="0A7E7918" w14:textId="77777777" w:rsidR="00785C3F" w:rsidRPr="008F692E" w:rsidRDefault="00785C3F" w:rsidP="00F53685">
            <w:pPr>
              <w:spacing w:line="276" w:lineRule="auto"/>
              <w:jc w:val="both"/>
              <w:rPr>
                <w:rFonts w:eastAsia="Calibri" w:cs="Arial"/>
                <w:szCs w:val="22"/>
              </w:rPr>
            </w:pPr>
          </w:p>
        </w:tc>
      </w:tr>
    </w:tbl>
    <w:p w14:paraId="3D601E8E" w14:textId="77777777" w:rsidR="00785C3F" w:rsidRPr="008F692E" w:rsidRDefault="00785C3F" w:rsidP="00785C3F">
      <w:pPr>
        <w:spacing w:line="276" w:lineRule="auto"/>
        <w:jc w:val="both"/>
        <w:rPr>
          <w:rFonts w:eastAsia="Calibri" w:cs="Arial"/>
          <w:b/>
          <w:szCs w:val="22"/>
          <w:lang w:eastAsia="en-US"/>
        </w:rPr>
      </w:pPr>
    </w:p>
    <w:p w14:paraId="2B80FC1D" w14:textId="77777777" w:rsidR="00785C3F" w:rsidRPr="008F692E" w:rsidRDefault="00785C3F" w:rsidP="00785C3F">
      <w:pPr>
        <w:spacing w:line="276" w:lineRule="auto"/>
        <w:jc w:val="both"/>
        <w:rPr>
          <w:rFonts w:eastAsia="Calibri" w:cs="Arial"/>
          <w:b/>
          <w:szCs w:val="22"/>
          <w:lang w:eastAsia="en-US"/>
        </w:rPr>
      </w:pPr>
      <w:r w:rsidRPr="008F692E">
        <w:rPr>
          <w:rFonts w:eastAsia="Calibri" w:cs="Arial"/>
          <w:b/>
          <w:szCs w:val="22"/>
          <w:lang w:eastAsia="en-US"/>
        </w:rPr>
        <w:t>4. Duració i finalització.</w:t>
      </w:r>
    </w:p>
    <w:p w14:paraId="0E54A5CD"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 xml:space="preserve">El present document és plenament aplicable durant tota la durada del contracte del qual en forma part. </w:t>
      </w:r>
    </w:p>
    <w:p w14:paraId="606964F7" w14:textId="77777777" w:rsidR="00785C3F" w:rsidRPr="008F692E" w:rsidRDefault="00785C3F" w:rsidP="00785C3F">
      <w:pPr>
        <w:spacing w:line="276" w:lineRule="auto"/>
        <w:jc w:val="both"/>
        <w:rPr>
          <w:rFonts w:eastAsia="Calibri" w:cs="Arial"/>
          <w:szCs w:val="22"/>
          <w:lang w:eastAsia="en-US"/>
        </w:rPr>
      </w:pPr>
    </w:p>
    <w:p w14:paraId="46533A1C"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01E930F9" w14:textId="77777777" w:rsidR="00785C3F" w:rsidRPr="008F692E" w:rsidRDefault="00785C3F" w:rsidP="00785C3F">
      <w:pPr>
        <w:spacing w:line="276" w:lineRule="auto"/>
        <w:jc w:val="both"/>
        <w:rPr>
          <w:rFonts w:eastAsia="Calibri" w:cs="Arial"/>
          <w:szCs w:val="22"/>
          <w:lang w:eastAsia="en-US"/>
        </w:rPr>
      </w:pPr>
    </w:p>
    <w:p w14:paraId="6A086A0A"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5FD8FA91" w14:textId="77777777" w:rsidR="00785C3F" w:rsidRPr="008F692E" w:rsidRDefault="00785C3F" w:rsidP="00785C3F">
      <w:pPr>
        <w:spacing w:line="276" w:lineRule="auto"/>
        <w:contextualSpacing/>
        <w:jc w:val="both"/>
        <w:rPr>
          <w:rFonts w:eastAsia="Calibri" w:cs="Arial"/>
          <w:szCs w:val="22"/>
          <w:lang w:eastAsia="en-US"/>
        </w:rPr>
      </w:pPr>
    </w:p>
    <w:p w14:paraId="221183F7" w14:textId="77777777" w:rsidR="00785C3F" w:rsidRPr="008F692E" w:rsidRDefault="00785C3F" w:rsidP="00785C3F">
      <w:pPr>
        <w:spacing w:line="276" w:lineRule="auto"/>
        <w:jc w:val="both"/>
        <w:rPr>
          <w:rFonts w:eastAsia="Calibri" w:cs="Arial"/>
          <w:b/>
          <w:szCs w:val="22"/>
          <w:lang w:eastAsia="en-US"/>
        </w:rPr>
      </w:pPr>
      <w:r w:rsidRPr="008F692E">
        <w:rPr>
          <w:rFonts w:eastAsia="Calibri" w:cs="Arial"/>
          <w:b/>
          <w:szCs w:val="22"/>
          <w:lang w:eastAsia="en-US"/>
        </w:rPr>
        <w:t>5. Transferència internacional de dades.</w:t>
      </w:r>
    </w:p>
    <w:p w14:paraId="150054CE"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48C20D8B" w14:textId="77777777" w:rsidR="00785C3F" w:rsidRPr="008F692E" w:rsidRDefault="00785C3F" w:rsidP="00785C3F">
      <w:pPr>
        <w:spacing w:line="276" w:lineRule="auto"/>
        <w:jc w:val="both"/>
        <w:rPr>
          <w:rFonts w:eastAsia="Calibri" w:cs="Arial"/>
          <w:b/>
          <w:szCs w:val="22"/>
          <w:lang w:eastAsia="en-US"/>
        </w:rPr>
      </w:pPr>
    </w:p>
    <w:p w14:paraId="578E7BDD"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b/>
          <w:szCs w:val="22"/>
          <w:lang w:eastAsia="en-US"/>
        </w:rPr>
        <w:t>6. Obligacions de l’encarregat.</w:t>
      </w:r>
    </w:p>
    <w:p w14:paraId="1032BC7B"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szCs w:val="22"/>
          <w:lang w:eastAsia="en-US"/>
        </w:rPr>
        <w:lastRenderedPageBreak/>
        <w:t>L'encarregat del tractament i tot el seu personal queda obligat a:</w:t>
      </w:r>
    </w:p>
    <w:p w14:paraId="05758371" w14:textId="77777777" w:rsidR="00785C3F" w:rsidRPr="008F692E" w:rsidRDefault="00785C3F" w:rsidP="00785C3F">
      <w:pPr>
        <w:spacing w:line="276" w:lineRule="auto"/>
        <w:jc w:val="both"/>
        <w:rPr>
          <w:rFonts w:eastAsia="Calibri" w:cs="Arial"/>
          <w:szCs w:val="22"/>
          <w:lang w:eastAsia="en-US"/>
        </w:rPr>
      </w:pPr>
    </w:p>
    <w:p w14:paraId="084047D7" w14:textId="77777777" w:rsidR="00785C3F" w:rsidRPr="008F692E" w:rsidRDefault="00785C3F" w:rsidP="00785C3F">
      <w:pPr>
        <w:numPr>
          <w:ilvl w:val="0"/>
          <w:numId w:val="8"/>
        </w:numPr>
        <w:spacing w:line="276" w:lineRule="auto"/>
        <w:contextualSpacing/>
        <w:jc w:val="both"/>
        <w:rPr>
          <w:rFonts w:eastAsia="Calibri" w:cs="Arial"/>
          <w:szCs w:val="22"/>
          <w:lang w:eastAsia="en-US"/>
        </w:rPr>
      </w:pPr>
      <w:r w:rsidRPr="008F692E">
        <w:rPr>
          <w:rFonts w:eastAsia="Calibri" w:cs="Arial"/>
          <w:b/>
          <w:szCs w:val="22"/>
          <w:lang w:eastAsia="en-US"/>
        </w:rPr>
        <w:t>Única finalitat.</w:t>
      </w:r>
    </w:p>
    <w:p w14:paraId="2510C904" w14:textId="77777777" w:rsidR="00785C3F" w:rsidRPr="008F692E" w:rsidRDefault="00785C3F" w:rsidP="00785C3F">
      <w:pPr>
        <w:spacing w:line="276" w:lineRule="auto"/>
        <w:ind w:left="720"/>
        <w:contextualSpacing/>
        <w:jc w:val="both"/>
        <w:rPr>
          <w:rFonts w:eastAsia="Calibri" w:cs="Arial"/>
          <w:szCs w:val="22"/>
          <w:lang w:eastAsia="en-US"/>
        </w:rPr>
      </w:pPr>
      <w:r w:rsidRPr="008F692E">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0FFC63FD" w14:textId="77777777" w:rsidR="00785C3F" w:rsidRPr="008F692E" w:rsidRDefault="00785C3F" w:rsidP="00785C3F">
      <w:pPr>
        <w:spacing w:line="276" w:lineRule="auto"/>
        <w:ind w:left="720"/>
        <w:contextualSpacing/>
        <w:jc w:val="both"/>
        <w:rPr>
          <w:rFonts w:eastAsia="Calibri" w:cs="Arial"/>
          <w:szCs w:val="22"/>
          <w:lang w:eastAsia="en-US"/>
        </w:rPr>
      </w:pPr>
    </w:p>
    <w:p w14:paraId="6094A9F7" w14:textId="77777777" w:rsidR="00785C3F" w:rsidRPr="008F692E" w:rsidRDefault="00785C3F" w:rsidP="00785C3F">
      <w:pPr>
        <w:numPr>
          <w:ilvl w:val="0"/>
          <w:numId w:val="8"/>
        </w:numPr>
        <w:spacing w:line="276" w:lineRule="auto"/>
        <w:ind w:left="714" w:hanging="357"/>
        <w:contextualSpacing/>
        <w:jc w:val="both"/>
        <w:rPr>
          <w:rFonts w:eastAsia="Calibri" w:cs="Arial"/>
          <w:szCs w:val="22"/>
          <w:lang w:eastAsia="en-US"/>
        </w:rPr>
      </w:pPr>
      <w:r w:rsidRPr="008F692E">
        <w:rPr>
          <w:rFonts w:eastAsia="Calibri" w:cs="Arial"/>
          <w:b/>
          <w:szCs w:val="22"/>
          <w:lang w:eastAsia="en-US"/>
        </w:rPr>
        <w:t xml:space="preserve">Compliment de les instruccions. </w:t>
      </w:r>
    </w:p>
    <w:p w14:paraId="42494664" w14:textId="77777777" w:rsidR="00785C3F" w:rsidRPr="008F692E" w:rsidRDefault="00785C3F" w:rsidP="00785C3F">
      <w:pPr>
        <w:spacing w:line="276" w:lineRule="auto"/>
        <w:ind w:left="714"/>
        <w:contextualSpacing/>
        <w:jc w:val="both"/>
        <w:rPr>
          <w:rFonts w:eastAsia="Calibri" w:cs="Arial"/>
          <w:szCs w:val="22"/>
          <w:lang w:eastAsia="en-US"/>
        </w:rPr>
      </w:pPr>
      <w:r w:rsidRPr="008F692E">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8F692E">
        <w:rPr>
          <w:rFonts w:eastAsia="Calibri" w:cs="Arial"/>
          <w:color w:val="00B0F0"/>
          <w:szCs w:val="22"/>
          <w:lang w:eastAsia="en-US"/>
        </w:rPr>
        <w:t>dpoicf@icf.cat</w:t>
      </w:r>
      <w:r w:rsidRPr="008F692E">
        <w:rPr>
          <w:rFonts w:eastAsia="Calibri" w:cs="Arial"/>
          <w:szCs w:val="22"/>
          <w:lang w:eastAsia="en-US"/>
        </w:rPr>
        <w:t>) del Grup ICF, i s'abstindrà d'aplicar-la fins que torni a rebre noves instruccions.</w:t>
      </w:r>
    </w:p>
    <w:p w14:paraId="101E461E" w14:textId="77777777" w:rsidR="00785C3F" w:rsidRPr="008F692E" w:rsidRDefault="00785C3F" w:rsidP="00785C3F">
      <w:pPr>
        <w:spacing w:line="276" w:lineRule="auto"/>
        <w:ind w:left="714"/>
        <w:contextualSpacing/>
        <w:jc w:val="both"/>
        <w:rPr>
          <w:rFonts w:eastAsia="Calibri" w:cs="Arial"/>
          <w:szCs w:val="22"/>
          <w:lang w:eastAsia="en-US"/>
        </w:rPr>
      </w:pPr>
    </w:p>
    <w:p w14:paraId="7474B3ED" w14:textId="77777777" w:rsidR="00785C3F" w:rsidRPr="008F692E" w:rsidRDefault="00785C3F" w:rsidP="00785C3F">
      <w:pPr>
        <w:numPr>
          <w:ilvl w:val="0"/>
          <w:numId w:val="8"/>
        </w:numPr>
        <w:spacing w:line="276" w:lineRule="auto"/>
        <w:ind w:left="714" w:hanging="357"/>
        <w:contextualSpacing/>
        <w:jc w:val="both"/>
        <w:rPr>
          <w:rFonts w:eastAsia="Calibri" w:cs="Arial"/>
          <w:szCs w:val="22"/>
          <w:lang w:eastAsia="en-US"/>
        </w:rPr>
      </w:pPr>
      <w:r w:rsidRPr="008F692E">
        <w:rPr>
          <w:rFonts w:eastAsia="Calibri" w:cs="Arial"/>
          <w:b/>
          <w:szCs w:val="22"/>
          <w:lang w:eastAsia="en-US"/>
        </w:rPr>
        <w:t>Registre d’activitats</w:t>
      </w:r>
    </w:p>
    <w:p w14:paraId="3C2792CB" w14:textId="77777777" w:rsidR="00785C3F" w:rsidRPr="008F692E" w:rsidRDefault="00785C3F" w:rsidP="00785C3F">
      <w:pPr>
        <w:spacing w:line="276" w:lineRule="auto"/>
        <w:ind w:left="708"/>
        <w:contextualSpacing/>
        <w:jc w:val="both"/>
        <w:rPr>
          <w:rFonts w:cs="Arial"/>
          <w:i/>
          <w:szCs w:val="22"/>
          <w:highlight w:val="yellow"/>
        </w:rPr>
      </w:pPr>
      <w:r w:rsidRPr="008F692E">
        <w:rPr>
          <w:rFonts w:cs="Arial"/>
          <w:i/>
          <w:szCs w:val="22"/>
        </w:rPr>
        <w:t>(Només si ET té més de 250 empleats o si el tractament suposa un risc pels drets o llibertats, no sigui ocasional, o inclogui dades de categoria especial, o dades relatives a condemnes o infraccions penals Art 30.5RGPD).</w:t>
      </w:r>
    </w:p>
    <w:p w14:paraId="55374DC9" w14:textId="77777777" w:rsidR="00785C3F" w:rsidRPr="008F692E" w:rsidRDefault="00785C3F" w:rsidP="00785C3F">
      <w:pPr>
        <w:spacing w:line="276" w:lineRule="auto"/>
        <w:ind w:left="714"/>
        <w:contextualSpacing/>
        <w:jc w:val="both"/>
        <w:rPr>
          <w:rFonts w:eastAsia="Calibri" w:cs="Arial"/>
          <w:szCs w:val="22"/>
          <w:lang w:eastAsia="en-US"/>
        </w:rPr>
      </w:pPr>
      <w:r w:rsidRPr="008F692E">
        <w:rPr>
          <w:rFonts w:eastAsia="Calibri" w:cs="Arial"/>
          <w:szCs w:val="22"/>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45B00245" w14:textId="77777777" w:rsidR="00785C3F" w:rsidRPr="008F692E" w:rsidRDefault="00785C3F" w:rsidP="00785C3F">
      <w:pPr>
        <w:spacing w:line="276" w:lineRule="auto"/>
        <w:ind w:left="714"/>
        <w:contextualSpacing/>
        <w:jc w:val="both"/>
        <w:rPr>
          <w:rFonts w:eastAsia="Calibri" w:cs="Arial"/>
          <w:szCs w:val="22"/>
          <w:lang w:eastAsia="en-US"/>
        </w:rPr>
      </w:pPr>
    </w:p>
    <w:p w14:paraId="0C53DA46" w14:textId="77777777" w:rsidR="00785C3F" w:rsidRPr="008F692E" w:rsidRDefault="00785C3F" w:rsidP="00785C3F">
      <w:pPr>
        <w:numPr>
          <w:ilvl w:val="0"/>
          <w:numId w:val="8"/>
        </w:numPr>
        <w:spacing w:line="276" w:lineRule="auto"/>
        <w:ind w:left="714" w:hanging="357"/>
        <w:contextualSpacing/>
        <w:jc w:val="both"/>
        <w:rPr>
          <w:rFonts w:eastAsia="Calibri" w:cs="Arial"/>
          <w:szCs w:val="22"/>
          <w:lang w:eastAsia="en-US"/>
        </w:rPr>
      </w:pPr>
      <w:r w:rsidRPr="008F692E">
        <w:rPr>
          <w:rFonts w:eastAsia="Calibri" w:cs="Arial"/>
          <w:b/>
          <w:szCs w:val="22"/>
          <w:lang w:eastAsia="en-US"/>
        </w:rPr>
        <w:t xml:space="preserve">Comunicació de dades. </w:t>
      </w:r>
    </w:p>
    <w:p w14:paraId="07E974AB" w14:textId="77777777" w:rsidR="00785C3F" w:rsidRPr="008F692E" w:rsidRDefault="00785C3F" w:rsidP="00785C3F">
      <w:pPr>
        <w:spacing w:line="276" w:lineRule="auto"/>
        <w:ind w:left="714"/>
        <w:contextualSpacing/>
        <w:jc w:val="both"/>
        <w:rPr>
          <w:rFonts w:eastAsia="Calibri" w:cs="Arial"/>
          <w:szCs w:val="22"/>
          <w:lang w:eastAsia="en-US"/>
        </w:rPr>
      </w:pPr>
      <w:r w:rsidRPr="008F692E">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222D714E" w14:textId="77777777" w:rsidR="00785C3F" w:rsidRPr="008F692E" w:rsidRDefault="00785C3F" w:rsidP="00785C3F">
      <w:pPr>
        <w:spacing w:line="276" w:lineRule="auto"/>
        <w:ind w:left="714"/>
        <w:contextualSpacing/>
        <w:jc w:val="both"/>
        <w:rPr>
          <w:rFonts w:eastAsia="Calibri" w:cs="Arial"/>
          <w:szCs w:val="22"/>
          <w:lang w:eastAsia="en-US"/>
        </w:rPr>
      </w:pPr>
    </w:p>
    <w:p w14:paraId="4460851E" w14:textId="77777777" w:rsidR="00785C3F" w:rsidRPr="008F692E" w:rsidRDefault="00785C3F" w:rsidP="00785C3F">
      <w:pPr>
        <w:numPr>
          <w:ilvl w:val="0"/>
          <w:numId w:val="8"/>
        </w:numPr>
        <w:spacing w:line="276" w:lineRule="auto"/>
        <w:ind w:left="714" w:hanging="357"/>
        <w:contextualSpacing/>
        <w:jc w:val="both"/>
        <w:rPr>
          <w:rFonts w:eastAsia="Calibri" w:cs="Arial"/>
          <w:szCs w:val="22"/>
          <w:lang w:eastAsia="en-US"/>
        </w:rPr>
      </w:pPr>
      <w:r w:rsidRPr="008F692E">
        <w:rPr>
          <w:rFonts w:eastAsia="Calibri" w:cs="Arial"/>
          <w:b/>
          <w:szCs w:val="22"/>
          <w:lang w:eastAsia="en-US"/>
        </w:rPr>
        <w:t>Confidencialitat i secret.</w:t>
      </w:r>
    </w:p>
    <w:p w14:paraId="45DFAA30" w14:textId="77777777" w:rsidR="00785C3F" w:rsidRPr="008F692E" w:rsidRDefault="00785C3F" w:rsidP="00785C3F">
      <w:pPr>
        <w:spacing w:line="276" w:lineRule="auto"/>
        <w:ind w:left="714"/>
        <w:contextualSpacing/>
        <w:jc w:val="both"/>
        <w:rPr>
          <w:rFonts w:eastAsia="Calibri" w:cs="Arial"/>
          <w:szCs w:val="22"/>
          <w:lang w:eastAsia="en-US"/>
        </w:rPr>
      </w:pPr>
      <w:r w:rsidRPr="008F692E">
        <w:rPr>
          <w:rFonts w:eastAsia="Calibri" w:cs="Arial"/>
          <w:b/>
          <w:szCs w:val="22"/>
          <w:lang w:eastAsia="en-US"/>
        </w:rPr>
        <w:t xml:space="preserve"> </w:t>
      </w:r>
      <w:r w:rsidRPr="008F692E">
        <w:rPr>
          <w:rFonts w:eastAsia="Calibri" w:cs="Arial"/>
          <w:szCs w:val="22"/>
          <w:lang w:eastAsia="en-US"/>
        </w:rPr>
        <w:t>L'encarregat de tractament:</w:t>
      </w:r>
    </w:p>
    <w:p w14:paraId="3090C88F" w14:textId="77777777" w:rsidR="00785C3F" w:rsidRPr="008F692E" w:rsidRDefault="00785C3F" w:rsidP="00785C3F">
      <w:pPr>
        <w:numPr>
          <w:ilvl w:val="0"/>
          <w:numId w:val="9"/>
        </w:numPr>
        <w:spacing w:line="276" w:lineRule="auto"/>
        <w:contextualSpacing/>
        <w:jc w:val="both"/>
        <w:rPr>
          <w:rFonts w:eastAsia="Calibri" w:cs="Arial"/>
          <w:szCs w:val="22"/>
          <w:lang w:eastAsia="en-US"/>
        </w:rPr>
      </w:pPr>
      <w:r w:rsidRPr="008F692E">
        <w:rPr>
          <w:rFonts w:eastAsia="Calibri" w:cs="Arial"/>
          <w:szCs w:val="22"/>
          <w:lang w:eastAsia="en-US"/>
        </w:rPr>
        <w:t xml:space="preserve">Resta obligat a mantenir el deure de secret respecte de les dades de caràcter personal a les quals hagi tingut accés en virtut d’aquest encàrrec, fins i tot després que en finalitzi l’objecte. </w:t>
      </w:r>
    </w:p>
    <w:p w14:paraId="3D6AD69D" w14:textId="77777777" w:rsidR="00785C3F" w:rsidRPr="008F692E" w:rsidRDefault="00785C3F" w:rsidP="00785C3F">
      <w:pPr>
        <w:numPr>
          <w:ilvl w:val="0"/>
          <w:numId w:val="9"/>
        </w:numPr>
        <w:spacing w:line="276" w:lineRule="auto"/>
        <w:contextualSpacing/>
        <w:jc w:val="both"/>
        <w:rPr>
          <w:rFonts w:eastAsia="Calibri" w:cs="Arial"/>
          <w:szCs w:val="22"/>
          <w:lang w:eastAsia="en-US"/>
        </w:rPr>
      </w:pPr>
      <w:r w:rsidRPr="008F692E">
        <w:rPr>
          <w:rFonts w:eastAsia="Calibri" w:cs="Arial"/>
          <w:szCs w:val="22"/>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46B81582" w14:textId="77777777" w:rsidR="00785C3F" w:rsidRPr="008F692E" w:rsidRDefault="00785C3F" w:rsidP="00785C3F">
      <w:pPr>
        <w:numPr>
          <w:ilvl w:val="0"/>
          <w:numId w:val="9"/>
        </w:numPr>
        <w:spacing w:line="276" w:lineRule="auto"/>
        <w:contextualSpacing/>
        <w:jc w:val="both"/>
        <w:rPr>
          <w:rFonts w:eastAsia="Calibri" w:cs="Arial"/>
          <w:szCs w:val="22"/>
          <w:lang w:eastAsia="en-US"/>
        </w:rPr>
      </w:pPr>
      <w:r w:rsidRPr="008F692E">
        <w:rPr>
          <w:rFonts w:eastAsia="Calibri" w:cs="Arial"/>
          <w:szCs w:val="22"/>
          <w:lang w:eastAsia="en-US"/>
        </w:rPr>
        <w:t xml:space="preserve">Garantirà la formació i difusió necessària en matèria de protecció de dades de les persones autoritzades, de la seva organització, per tractar dades personals. </w:t>
      </w:r>
    </w:p>
    <w:p w14:paraId="1F1DF937" w14:textId="77777777" w:rsidR="00785C3F" w:rsidRPr="008F692E" w:rsidRDefault="00785C3F" w:rsidP="00785C3F">
      <w:pPr>
        <w:numPr>
          <w:ilvl w:val="0"/>
          <w:numId w:val="9"/>
        </w:numPr>
        <w:spacing w:line="276" w:lineRule="auto"/>
        <w:contextualSpacing/>
        <w:jc w:val="both"/>
        <w:rPr>
          <w:rFonts w:eastAsia="Calibri" w:cs="Arial"/>
          <w:szCs w:val="22"/>
          <w:lang w:eastAsia="en-US"/>
        </w:rPr>
      </w:pPr>
      <w:r w:rsidRPr="008F692E">
        <w:rPr>
          <w:rFonts w:eastAsia="Calibri" w:cs="Arial"/>
          <w:szCs w:val="22"/>
          <w:lang w:eastAsia="en-US"/>
        </w:rPr>
        <w:t>Mantindrà en tot moment a disposició del responsable tota la documentació específica que acrediti el compliment de les obligacions relatives al deure de secret, tant del propi encarregat com dels seus empleats.</w:t>
      </w:r>
    </w:p>
    <w:p w14:paraId="5BEE766A" w14:textId="77777777" w:rsidR="00785C3F" w:rsidRPr="008F692E" w:rsidRDefault="00785C3F" w:rsidP="00785C3F">
      <w:pPr>
        <w:spacing w:line="276" w:lineRule="auto"/>
        <w:ind w:left="1434"/>
        <w:contextualSpacing/>
        <w:jc w:val="both"/>
        <w:rPr>
          <w:rFonts w:eastAsia="Calibri" w:cs="Arial"/>
          <w:szCs w:val="22"/>
          <w:lang w:eastAsia="en-US"/>
        </w:rPr>
      </w:pPr>
    </w:p>
    <w:p w14:paraId="6641ACA1" w14:textId="77777777" w:rsidR="00785C3F" w:rsidRPr="008F692E" w:rsidRDefault="00785C3F" w:rsidP="00785C3F">
      <w:pPr>
        <w:numPr>
          <w:ilvl w:val="0"/>
          <w:numId w:val="8"/>
        </w:numPr>
        <w:spacing w:line="276" w:lineRule="auto"/>
        <w:ind w:left="714" w:hanging="357"/>
        <w:contextualSpacing/>
        <w:jc w:val="both"/>
        <w:rPr>
          <w:rFonts w:eastAsia="Calibri" w:cs="Arial"/>
          <w:szCs w:val="22"/>
          <w:lang w:eastAsia="en-US"/>
        </w:rPr>
      </w:pPr>
      <w:r w:rsidRPr="008F692E">
        <w:rPr>
          <w:rFonts w:eastAsia="Calibri" w:cs="Arial"/>
          <w:b/>
          <w:szCs w:val="22"/>
          <w:lang w:eastAsia="en-US"/>
        </w:rPr>
        <w:t xml:space="preserve">Mesures de seguretat. </w:t>
      </w:r>
    </w:p>
    <w:p w14:paraId="00887A74" w14:textId="77777777" w:rsidR="00785C3F" w:rsidRPr="008F692E" w:rsidRDefault="00785C3F" w:rsidP="00785C3F">
      <w:pPr>
        <w:spacing w:line="276" w:lineRule="auto"/>
        <w:ind w:left="714"/>
        <w:contextualSpacing/>
        <w:jc w:val="both"/>
        <w:rPr>
          <w:rFonts w:eastAsia="Calibri" w:cs="Arial"/>
          <w:szCs w:val="22"/>
          <w:lang w:eastAsia="en-US"/>
        </w:rPr>
      </w:pPr>
      <w:r w:rsidRPr="008F692E">
        <w:rPr>
          <w:rFonts w:eastAsia="Calibri" w:cs="Arial"/>
          <w:szCs w:val="22"/>
          <w:lang w:eastAsia="en-US"/>
        </w:rPr>
        <w:lastRenderedPageBreak/>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L'encarregat del tractament ha de: </w:t>
      </w:r>
    </w:p>
    <w:p w14:paraId="0ECE5F14" w14:textId="77777777" w:rsidR="00785C3F" w:rsidRPr="008F692E" w:rsidRDefault="00785C3F" w:rsidP="00785C3F">
      <w:pPr>
        <w:numPr>
          <w:ilvl w:val="0"/>
          <w:numId w:val="10"/>
        </w:numPr>
        <w:spacing w:line="276" w:lineRule="auto"/>
        <w:contextualSpacing/>
        <w:jc w:val="both"/>
        <w:rPr>
          <w:rFonts w:eastAsia="Calibri" w:cs="Arial"/>
          <w:szCs w:val="22"/>
          <w:lang w:eastAsia="en-US"/>
        </w:rPr>
      </w:pPr>
      <w:r w:rsidRPr="008F692E">
        <w:rPr>
          <w:rFonts w:eastAsia="Calibri" w:cs="Arial"/>
          <w:szCs w:val="22"/>
          <w:lang w:eastAsia="en-US"/>
        </w:rPr>
        <w:t>Designar un responsable de seguretat o, si així estigués obligat, un Delegat de Protecció de dades,  i comunicar la seva identitat al DPO del Grup ICF (</w:t>
      </w:r>
      <w:r w:rsidRPr="008F692E">
        <w:rPr>
          <w:rFonts w:eastAsia="Calibri" w:cs="Arial"/>
          <w:color w:val="00B0F0"/>
          <w:szCs w:val="22"/>
          <w:lang w:eastAsia="en-US"/>
        </w:rPr>
        <w:t>dpo@icf.cat</w:t>
      </w:r>
      <w:r w:rsidRPr="008F692E">
        <w:rPr>
          <w:rFonts w:eastAsia="Calibri" w:cs="Arial"/>
          <w:szCs w:val="22"/>
          <w:lang w:eastAsia="en-US"/>
        </w:rPr>
        <w:t>).</w:t>
      </w:r>
    </w:p>
    <w:p w14:paraId="1E2238D1" w14:textId="77777777" w:rsidR="00785C3F" w:rsidRPr="008F692E" w:rsidRDefault="00785C3F" w:rsidP="00785C3F">
      <w:pPr>
        <w:numPr>
          <w:ilvl w:val="0"/>
          <w:numId w:val="10"/>
        </w:numPr>
        <w:spacing w:line="276" w:lineRule="auto"/>
        <w:contextualSpacing/>
        <w:jc w:val="both"/>
        <w:rPr>
          <w:rFonts w:eastAsia="Calibri" w:cs="Arial"/>
          <w:szCs w:val="22"/>
          <w:lang w:eastAsia="en-US"/>
        </w:rPr>
      </w:pPr>
      <w:r w:rsidRPr="008F692E">
        <w:rPr>
          <w:rFonts w:eastAsia="Calibri" w:cs="Arial"/>
          <w:szCs w:val="22"/>
          <w:lang w:eastAsia="en-US"/>
        </w:rPr>
        <w:t xml:space="preserve">Garantir la confidencialitat, integritat, disponibilitat i recuperació permanent dels sistemes, dispositius i serveis objecte d'aquest contracte. </w:t>
      </w:r>
    </w:p>
    <w:p w14:paraId="21EA71E6" w14:textId="77777777" w:rsidR="00785C3F" w:rsidRPr="008F692E" w:rsidRDefault="00785C3F" w:rsidP="00785C3F">
      <w:pPr>
        <w:numPr>
          <w:ilvl w:val="0"/>
          <w:numId w:val="10"/>
        </w:numPr>
        <w:spacing w:line="276" w:lineRule="auto"/>
        <w:contextualSpacing/>
        <w:jc w:val="both"/>
        <w:rPr>
          <w:rFonts w:eastAsia="Calibri" w:cs="Arial"/>
          <w:szCs w:val="22"/>
          <w:lang w:eastAsia="en-US"/>
        </w:rPr>
      </w:pPr>
      <w:r w:rsidRPr="008F692E">
        <w:rPr>
          <w:rFonts w:eastAsia="Calibri" w:cs="Arial"/>
          <w:szCs w:val="22"/>
          <w:lang w:eastAsia="en-US"/>
        </w:rPr>
        <w:t xml:space="preserve">Verificar i avaluar de forma periòdica i regular l'eficàcia de les mesures tècniques i organitzatives implantades per garantir la seguretat dels tractaments. </w:t>
      </w:r>
    </w:p>
    <w:p w14:paraId="3A2036B8" w14:textId="77777777" w:rsidR="00785C3F" w:rsidRPr="008F692E" w:rsidRDefault="00785C3F" w:rsidP="00785C3F">
      <w:pPr>
        <w:numPr>
          <w:ilvl w:val="0"/>
          <w:numId w:val="10"/>
        </w:numPr>
        <w:spacing w:line="276" w:lineRule="auto"/>
        <w:contextualSpacing/>
        <w:jc w:val="both"/>
        <w:rPr>
          <w:rFonts w:eastAsia="Calibri" w:cs="Arial"/>
          <w:szCs w:val="22"/>
          <w:lang w:eastAsia="en-US"/>
        </w:rPr>
      </w:pPr>
      <w:proofErr w:type="spellStart"/>
      <w:r w:rsidRPr="008F692E">
        <w:rPr>
          <w:rFonts w:eastAsia="Calibri" w:cs="Arial"/>
          <w:szCs w:val="22"/>
          <w:lang w:eastAsia="en-US"/>
        </w:rPr>
        <w:t>Pseudoanonimitzar</w:t>
      </w:r>
      <w:proofErr w:type="spellEnd"/>
      <w:r w:rsidRPr="008F692E">
        <w:rPr>
          <w:rFonts w:eastAsia="Calibri" w:cs="Arial"/>
          <w:szCs w:val="22"/>
          <w:lang w:eastAsia="en-US"/>
        </w:rPr>
        <w:t xml:space="preserve"> i xifrar les dades personals si escau.</w:t>
      </w:r>
    </w:p>
    <w:p w14:paraId="00E00ED8" w14:textId="77777777" w:rsidR="00785C3F" w:rsidRPr="008F692E" w:rsidRDefault="00785C3F" w:rsidP="00785C3F">
      <w:pPr>
        <w:numPr>
          <w:ilvl w:val="0"/>
          <w:numId w:val="10"/>
        </w:numPr>
        <w:spacing w:line="276" w:lineRule="auto"/>
        <w:contextualSpacing/>
        <w:jc w:val="both"/>
        <w:rPr>
          <w:rFonts w:eastAsia="Calibri" w:cs="Arial"/>
          <w:szCs w:val="22"/>
          <w:lang w:eastAsia="en-US"/>
        </w:rPr>
      </w:pPr>
      <w:r w:rsidRPr="008F692E">
        <w:rPr>
          <w:rFonts w:eastAsia="Calibri" w:cs="Arial"/>
          <w:szCs w:val="22"/>
          <w:lang w:eastAsia="en-US"/>
        </w:rPr>
        <w:t>Establir un entorn de control adequat d’acord amb l'avaluació dels riscos relacionats amb els tractaments de dades objecte d'aquest contracte.</w:t>
      </w:r>
    </w:p>
    <w:p w14:paraId="2EA6361B" w14:textId="77777777" w:rsidR="00785C3F" w:rsidRPr="008F692E" w:rsidRDefault="00785C3F" w:rsidP="00785C3F">
      <w:pPr>
        <w:spacing w:line="276" w:lineRule="auto"/>
        <w:jc w:val="both"/>
        <w:rPr>
          <w:rFonts w:eastAsia="Calibri" w:cs="Arial"/>
          <w:b/>
          <w:szCs w:val="22"/>
          <w:lang w:eastAsia="en-US"/>
        </w:rPr>
      </w:pPr>
    </w:p>
    <w:p w14:paraId="39768825" w14:textId="77777777" w:rsidR="00785C3F" w:rsidRPr="008F692E" w:rsidRDefault="00785C3F" w:rsidP="00785C3F">
      <w:pPr>
        <w:spacing w:line="276" w:lineRule="auto"/>
        <w:jc w:val="both"/>
        <w:rPr>
          <w:rFonts w:eastAsia="Calibri" w:cs="Arial"/>
          <w:b/>
          <w:szCs w:val="22"/>
          <w:lang w:eastAsia="en-US"/>
        </w:rPr>
      </w:pPr>
      <w:r w:rsidRPr="008F692E">
        <w:rPr>
          <w:rFonts w:eastAsia="Calibri" w:cs="Arial"/>
          <w:b/>
          <w:szCs w:val="22"/>
          <w:lang w:eastAsia="en-US"/>
        </w:rPr>
        <w:t>7. Subcontractació.</w:t>
      </w:r>
    </w:p>
    <w:p w14:paraId="1351CCB9" w14:textId="77777777" w:rsidR="00785C3F" w:rsidRDefault="00785C3F" w:rsidP="00785C3F">
      <w:pPr>
        <w:spacing w:line="276" w:lineRule="auto"/>
        <w:rPr>
          <w:rFonts w:cs="Arial"/>
          <w:i/>
          <w:szCs w:val="22"/>
        </w:rPr>
      </w:pPr>
      <w:r w:rsidRPr="008F692E">
        <w:rPr>
          <w:rFonts w:cs="Arial"/>
          <w:i/>
          <w:szCs w:val="22"/>
        </w:rPr>
        <w:t>(En cas que no estigui previst en les clàusules del contracte o condicions del servei.)</w:t>
      </w:r>
    </w:p>
    <w:p w14:paraId="442785C3" w14:textId="77777777" w:rsidR="00785C3F" w:rsidRPr="008F692E" w:rsidRDefault="00785C3F" w:rsidP="00785C3F">
      <w:pPr>
        <w:spacing w:line="276" w:lineRule="auto"/>
        <w:rPr>
          <w:rFonts w:cs="Arial"/>
          <w:i/>
          <w:szCs w:val="22"/>
        </w:rPr>
      </w:pPr>
    </w:p>
    <w:p w14:paraId="3B43584A" w14:textId="77777777" w:rsidR="00785C3F" w:rsidRDefault="00785C3F" w:rsidP="00785C3F">
      <w:pPr>
        <w:spacing w:line="276" w:lineRule="auto"/>
        <w:jc w:val="both"/>
        <w:rPr>
          <w:rFonts w:cs="Arial"/>
          <w:szCs w:val="22"/>
        </w:rPr>
      </w:pPr>
      <w:r w:rsidRPr="008F692E">
        <w:rPr>
          <w:rFonts w:cs="Arial"/>
          <w:szCs w:val="22"/>
        </w:rPr>
        <w:t>Amb caràcter general, les prestacions objecte d'aquest contracte no es podran subcontractar a d'altres proveïdors, excepció feta dels serveis auxiliars necessaris pel normal funcionament de l'encarregat.</w:t>
      </w:r>
    </w:p>
    <w:p w14:paraId="219EEF8B" w14:textId="77777777" w:rsidR="00785C3F" w:rsidRPr="008F692E" w:rsidRDefault="00785C3F" w:rsidP="00785C3F">
      <w:pPr>
        <w:spacing w:line="276" w:lineRule="auto"/>
        <w:jc w:val="both"/>
        <w:rPr>
          <w:rFonts w:cs="Arial"/>
          <w:szCs w:val="22"/>
        </w:rPr>
      </w:pPr>
    </w:p>
    <w:p w14:paraId="6958671C" w14:textId="77777777" w:rsidR="00785C3F" w:rsidRDefault="00785C3F" w:rsidP="00785C3F">
      <w:pPr>
        <w:spacing w:line="276" w:lineRule="auto"/>
        <w:jc w:val="both"/>
        <w:rPr>
          <w:rFonts w:cs="Arial"/>
          <w:szCs w:val="22"/>
        </w:rPr>
      </w:pPr>
      <w:r w:rsidRPr="008F692E">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7F787F2D" w14:textId="77777777" w:rsidR="00785C3F" w:rsidRPr="008F692E" w:rsidRDefault="00785C3F" w:rsidP="00785C3F">
      <w:pPr>
        <w:spacing w:line="276" w:lineRule="auto"/>
        <w:jc w:val="both"/>
        <w:rPr>
          <w:rFonts w:cs="Arial"/>
          <w:szCs w:val="22"/>
        </w:rPr>
      </w:pPr>
    </w:p>
    <w:p w14:paraId="4CB3D1AA" w14:textId="77777777" w:rsidR="00785C3F" w:rsidRPr="008F692E" w:rsidRDefault="00785C3F" w:rsidP="00785C3F">
      <w:pPr>
        <w:spacing w:line="276" w:lineRule="auto"/>
        <w:jc w:val="both"/>
        <w:rPr>
          <w:rFonts w:cs="Arial"/>
          <w:szCs w:val="22"/>
        </w:rPr>
      </w:pPr>
      <w:r w:rsidRPr="008F692E">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297F4B63" w14:textId="77777777" w:rsidR="00785C3F" w:rsidRDefault="00785C3F" w:rsidP="00785C3F">
      <w:pPr>
        <w:spacing w:line="276" w:lineRule="auto"/>
        <w:jc w:val="both"/>
        <w:rPr>
          <w:rFonts w:cs="Arial"/>
          <w:szCs w:val="22"/>
        </w:rPr>
      </w:pPr>
      <w:r w:rsidRPr="008F692E">
        <w:rPr>
          <w:rFonts w:cs="Arial"/>
          <w:szCs w:val="22"/>
        </w:rPr>
        <w:t>La responsabilitat d'un incompliment per part del subcontractant, sigui qui sigui el causant, recaurà en tot moment en l'encarregat inicial.</w:t>
      </w:r>
    </w:p>
    <w:p w14:paraId="137BECA2" w14:textId="77777777" w:rsidR="00785C3F" w:rsidRPr="008F692E" w:rsidRDefault="00785C3F" w:rsidP="00785C3F">
      <w:pPr>
        <w:spacing w:line="276" w:lineRule="auto"/>
        <w:jc w:val="both"/>
        <w:rPr>
          <w:rFonts w:cs="Arial"/>
          <w:szCs w:val="22"/>
        </w:rPr>
      </w:pPr>
    </w:p>
    <w:p w14:paraId="1431CA43" w14:textId="77777777" w:rsidR="00785C3F" w:rsidRDefault="00785C3F" w:rsidP="00785C3F">
      <w:pPr>
        <w:spacing w:line="276" w:lineRule="auto"/>
        <w:rPr>
          <w:rFonts w:cs="Arial"/>
          <w:i/>
          <w:szCs w:val="22"/>
        </w:rPr>
      </w:pPr>
      <w:r w:rsidRPr="008F692E">
        <w:rPr>
          <w:rFonts w:cs="Arial"/>
          <w:i/>
          <w:szCs w:val="22"/>
        </w:rPr>
        <w:t>(En cas que així estigui pactat i previst en les clàusules del contracte o condicions del servei.)</w:t>
      </w:r>
    </w:p>
    <w:p w14:paraId="552923C9" w14:textId="77777777" w:rsidR="00785C3F" w:rsidRPr="008F692E" w:rsidRDefault="00785C3F" w:rsidP="00785C3F">
      <w:pPr>
        <w:spacing w:line="276" w:lineRule="auto"/>
        <w:rPr>
          <w:rFonts w:cs="Arial"/>
          <w:i/>
          <w:szCs w:val="22"/>
        </w:rPr>
      </w:pPr>
    </w:p>
    <w:p w14:paraId="264EBFBF" w14:textId="77777777" w:rsidR="00785C3F" w:rsidRDefault="00785C3F" w:rsidP="00785C3F">
      <w:pPr>
        <w:spacing w:line="276" w:lineRule="auto"/>
        <w:jc w:val="both"/>
        <w:rPr>
          <w:rFonts w:cs="Arial"/>
          <w:szCs w:val="22"/>
        </w:rPr>
      </w:pPr>
      <w:r w:rsidRPr="008F692E">
        <w:rPr>
          <w:rFonts w:cs="Arial"/>
          <w:szCs w:val="22"/>
        </w:rPr>
        <w:t>Les prestacions objecte d’aquest contracte poden estar subcontractats a d’altres proveïdors, d’acord amb els requeriments establerts en els plecs o contracte als quals s’annexen aquestes instruccions.</w:t>
      </w:r>
    </w:p>
    <w:p w14:paraId="361EC12D" w14:textId="77777777" w:rsidR="00785C3F" w:rsidRPr="008F692E" w:rsidRDefault="00785C3F" w:rsidP="00785C3F">
      <w:pPr>
        <w:spacing w:line="276" w:lineRule="auto"/>
        <w:jc w:val="both"/>
        <w:rPr>
          <w:rFonts w:cs="Arial"/>
          <w:szCs w:val="22"/>
        </w:rPr>
      </w:pPr>
    </w:p>
    <w:p w14:paraId="54E5BD6E" w14:textId="77777777" w:rsidR="00785C3F" w:rsidRDefault="00785C3F" w:rsidP="00785C3F">
      <w:pPr>
        <w:spacing w:line="276" w:lineRule="auto"/>
        <w:jc w:val="both"/>
        <w:rPr>
          <w:rFonts w:cs="Arial"/>
          <w:szCs w:val="22"/>
        </w:rPr>
      </w:pPr>
      <w:r w:rsidRPr="008F692E">
        <w:rPr>
          <w:rFonts w:cs="Arial"/>
          <w:szCs w:val="22"/>
        </w:rPr>
        <w:t xml:space="preserve">En cas que esdevingui necessària alguna subcontractació addicional, l'encarregat ho comunicarà, de forma argumentada i per escrit, al responsable del tractament, amb l’antelació </w:t>
      </w:r>
      <w:r w:rsidRPr="008F692E">
        <w:rPr>
          <w:rFonts w:cs="Arial"/>
          <w:szCs w:val="22"/>
        </w:rPr>
        <w:lastRenderedPageBreak/>
        <w:t>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0CA0F5E3" w14:textId="77777777" w:rsidR="00785C3F" w:rsidRPr="008F692E" w:rsidRDefault="00785C3F" w:rsidP="00785C3F">
      <w:pPr>
        <w:spacing w:line="276" w:lineRule="auto"/>
        <w:jc w:val="both"/>
        <w:rPr>
          <w:rFonts w:cs="Arial"/>
          <w:szCs w:val="22"/>
        </w:rPr>
      </w:pPr>
    </w:p>
    <w:p w14:paraId="1605BF8A" w14:textId="77777777" w:rsidR="00785C3F" w:rsidRDefault="00785C3F" w:rsidP="00785C3F">
      <w:pPr>
        <w:spacing w:line="276" w:lineRule="auto"/>
        <w:jc w:val="both"/>
        <w:rPr>
          <w:rFonts w:cs="Arial"/>
          <w:szCs w:val="22"/>
        </w:rPr>
      </w:pPr>
      <w:r w:rsidRPr="008F692E">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7591BBD7" w14:textId="77777777" w:rsidR="00785C3F" w:rsidRPr="008F692E" w:rsidRDefault="00785C3F" w:rsidP="00785C3F">
      <w:pPr>
        <w:spacing w:line="276" w:lineRule="auto"/>
        <w:jc w:val="both"/>
        <w:rPr>
          <w:rFonts w:cs="Arial"/>
          <w:szCs w:val="22"/>
        </w:rPr>
      </w:pPr>
    </w:p>
    <w:p w14:paraId="72E01579" w14:textId="77777777" w:rsidR="00785C3F" w:rsidRDefault="00785C3F" w:rsidP="00785C3F">
      <w:pPr>
        <w:spacing w:line="276" w:lineRule="auto"/>
        <w:jc w:val="both"/>
        <w:rPr>
          <w:rFonts w:cs="Arial"/>
          <w:szCs w:val="22"/>
        </w:rPr>
      </w:pPr>
      <w:r w:rsidRPr="008F692E">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19A4B23A" w14:textId="77777777" w:rsidR="00785C3F" w:rsidRPr="008F692E" w:rsidRDefault="00785C3F" w:rsidP="00785C3F">
      <w:pPr>
        <w:spacing w:line="276" w:lineRule="auto"/>
        <w:jc w:val="both"/>
        <w:rPr>
          <w:rFonts w:cs="Arial"/>
          <w:szCs w:val="22"/>
        </w:rPr>
      </w:pPr>
    </w:p>
    <w:p w14:paraId="5E562ADE" w14:textId="77777777" w:rsidR="00785C3F" w:rsidRPr="008F692E" w:rsidRDefault="00785C3F" w:rsidP="00785C3F">
      <w:pPr>
        <w:spacing w:line="276" w:lineRule="auto"/>
        <w:jc w:val="both"/>
        <w:rPr>
          <w:rFonts w:cs="Arial"/>
          <w:szCs w:val="22"/>
        </w:rPr>
      </w:pPr>
      <w:r w:rsidRPr="008F692E">
        <w:rPr>
          <w:rFonts w:cs="Arial"/>
          <w:szCs w:val="22"/>
        </w:rPr>
        <w:t>La responsabilitat d'un incompliment per part del subcontractat, sigui qui sigui el causant, recaurà en tot moment en l'encarregat inicial.</w:t>
      </w:r>
    </w:p>
    <w:p w14:paraId="2AB771A6" w14:textId="77777777" w:rsidR="00785C3F" w:rsidRPr="008F692E" w:rsidRDefault="00785C3F" w:rsidP="00785C3F">
      <w:pPr>
        <w:spacing w:line="276" w:lineRule="auto"/>
        <w:jc w:val="both"/>
        <w:rPr>
          <w:rFonts w:eastAsia="Calibri" w:cs="Arial"/>
          <w:b/>
          <w:szCs w:val="22"/>
          <w:lang w:eastAsia="en-US"/>
        </w:rPr>
      </w:pPr>
    </w:p>
    <w:p w14:paraId="5A8FAF77" w14:textId="77777777" w:rsidR="00785C3F" w:rsidRPr="008F692E" w:rsidRDefault="00785C3F" w:rsidP="00785C3F">
      <w:pPr>
        <w:spacing w:line="276" w:lineRule="auto"/>
        <w:jc w:val="both"/>
        <w:rPr>
          <w:rFonts w:eastAsia="Calibri" w:cs="Arial"/>
          <w:b/>
          <w:szCs w:val="22"/>
          <w:lang w:eastAsia="en-US"/>
        </w:rPr>
      </w:pPr>
      <w:r w:rsidRPr="008F692E">
        <w:rPr>
          <w:rFonts w:eastAsia="Calibri" w:cs="Arial"/>
          <w:b/>
          <w:szCs w:val="22"/>
          <w:lang w:eastAsia="en-US"/>
        </w:rPr>
        <w:t>8. Deure de col·laboració.</w:t>
      </w:r>
    </w:p>
    <w:p w14:paraId="554B50FB"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9" w:history="1">
        <w:r w:rsidRPr="008F692E">
          <w:rPr>
            <w:rFonts w:eastAsia="Calibri" w:cs="Arial"/>
            <w:color w:val="00B0F0"/>
            <w:szCs w:val="22"/>
            <w:u w:val="single"/>
            <w:lang w:eastAsia="en-US"/>
          </w:rPr>
          <w:t>protecciodedades@icf.cat</w:t>
        </w:r>
      </w:hyperlink>
      <w:r w:rsidRPr="008F692E">
        <w:rPr>
          <w:rFonts w:eastAsia="Calibri" w:cs="Arial"/>
          <w:szCs w:val="22"/>
          <w:lang w:eastAsia="en-US"/>
        </w:rPr>
        <w:t xml:space="preserve">. La comunicació no podrà demorar-se més enllà del dia següent laborable. </w:t>
      </w:r>
    </w:p>
    <w:p w14:paraId="456E847A" w14:textId="77777777" w:rsidR="00785C3F" w:rsidRPr="008F692E" w:rsidRDefault="00785C3F" w:rsidP="00785C3F">
      <w:pPr>
        <w:spacing w:line="276" w:lineRule="auto"/>
        <w:jc w:val="both"/>
        <w:rPr>
          <w:rFonts w:eastAsia="Calibri" w:cs="Arial"/>
          <w:szCs w:val="22"/>
          <w:lang w:eastAsia="en-US"/>
        </w:rPr>
      </w:pPr>
    </w:p>
    <w:p w14:paraId="3BDD0740"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296BEE4E" w14:textId="77777777" w:rsidR="00785C3F" w:rsidRPr="008F692E" w:rsidRDefault="00785C3F" w:rsidP="00785C3F">
      <w:pPr>
        <w:spacing w:line="276" w:lineRule="auto"/>
        <w:jc w:val="both"/>
        <w:rPr>
          <w:rFonts w:eastAsia="Calibri" w:cs="Arial"/>
          <w:szCs w:val="22"/>
          <w:lang w:eastAsia="en-US"/>
        </w:rPr>
      </w:pPr>
    </w:p>
    <w:p w14:paraId="2CA1E7D3"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10" w:history="1">
        <w:r w:rsidRPr="008F692E">
          <w:rPr>
            <w:rFonts w:eastAsia="Calibri" w:cs="Arial"/>
            <w:color w:val="00B0F0"/>
            <w:szCs w:val="22"/>
            <w:u w:val="single"/>
            <w:lang w:eastAsia="en-US"/>
          </w:rPr>
          <w:t>www.icf.cat</w:t>
        </w:r>
      </w:hyperlink>
      <w:r w:rsidRPr="008F692E">
        <w:rPr>
          <w:rFonts w:eastAsia="Calibri" w:cs="Arial"/>
          <w:szCs w:val="22"/>
          <w:lang w:eastAsia="en-US"/>
        </w:rPr>
        <w:t>.</w:t>
      </w:r>
    </w:p>
    <w:p w14:paraId="5A475A0D"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L'encarregat de tractament donarà suport, en tot moment, a les peticions que el responsable del tractament li pugui fer per tal de donar compliment a les obligacions específiques relatives a la seguretat de les dades personals, a l'avaluació d'impacte de riscos i controls, així com les mesures de seguretat aplicades, quan procedeixi, i estigui relacionat amb l'objecte del contracte, i a la realització de consultes prèvies a l'autoritat de control.</w:t>
      </w:r>
    </w:p>
    <w:p w14:paraId="7E567ABD" w14:textId="77777777" w:rsidR="00785C3F" w:rsidRPr="008F692E" w:rsidRDefault="00785C3F" w:rsidP="00785C3F">
      <w:pPr>
        <w:spacing w:line="276" w:lineRule="auto"/>
        <w:jc w:val="both"/>
        <w:rPr>
          <w:rFonts w:eastAsia="Calibri" w:cs="Arial"/>
          <w:szCs w:val="22"/>
          <w:lang w:eastAsia="en-US"/>
        </w:rPr>
      </w:pPr>
    </w:p>
    <w:p w14:paraId="56AF9294"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28972397" w14:textId="77777777" w:rsidR="00785C3F" w:rsidRPr="008F692E" w:rsidRDefault="00785C3F" w:rsidP="00785C3F">
      <w:pPr>
        <w:spacing w:line="276" w:lineRule="auto"/>
        <w:jc w:val="both"/>
        <w:rPr>
          <w:rFonts w:eastAsia="Calibri" w:cs="Arial"/>
          <w:szCs w:val="22"/>
          <w:lang w:eastAsia="en-US"/>
        </w:rPr>
      </w:pPr>
    </w:p>
    <w:p w14:paraId="493D19F1"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L'encarregat de tractament facilitarà l’execució dels controls i col·laborarà en la realització de revisions o auditories que el responsable del tractament, o un tercer contractat per aquest, decideixi dur a terme.</w:t>
      </w:r>
    </w:p>
    <w:p w14:paraId="48191455" w14:textId="77777777" w:rsidR="00785C3F" w:rsidRPr="008F692E" w:rsidRDefault="00785C3F" w:rsidP="00785C3F">
      <w:pPr>
        <w:spacing w:line="276" w:lineRule="auto"/>
        <w:jc w:val="both"/>
        <w:rPr>
          <w:rFonts w:eastAsia="Calibri" w:cs="Arial"/>
          <w:szCs w:val="22"/>
          <w:lang w:eastAsia="en-US"/>
        </w:rPr>
      </w:pPr>
    </w:p>
    <w:p w14:paraId="052DDC4C"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szCs w:val="22"/>
          <w:lang w:eastAsia="en-US"/>
        </w:rPr>
        <w:t>En tot cas, l'encarregat del tractament, de forma proactiva, compartirà de forma periòdica, i amb una periodicitat màxima anual, possibles inspeccions o accions supervisores efectuades per l'autoritat, així com el seu resultat.</w:t>
      </w:r>
    </w:p>
    <w:p w14:paraId="4B68F3CD" w14:textId="77777777" w:rsidR="00785C3F" w:rsidRPr="008F692E" w:rsidRDefault="00785C3F" w:rsidP="00785C3F">
      <w:pPr>
        <w:spacing w:line="276" w:lineRule="auto"/>
        <w:jc w:val="both"/>
        <w:rPr>
          <w:rFonts w:eastAsia="Calibri" w:cs="Arial"/>
          <w:szCs w:val="22"/>
          <w:lang w:eastAsia="en-US"/>
        </w:rPr>
      </w:pPr>
    </w:p>
    <w:p w14:paraId="145DCF0D"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b/>
          <w:szCs w:val="22"/>
          <w:lang w:eastAsia="en-US"/>
        </w:rPr>
        <w:t>9. Violacions en la seguretat de les dades.</w:t>
      </w:r>
    </w:p>
    <w:p w14:paraId="6DDCD573"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4BF591AA" w14:textId="77777777" w:rsidR="00785C3F" w:rsidRPr="008F692E" w:rsidRDefault="00785C3F" w:rsidP="00785C3F">
      <w:pPr>
        <w:spacing w:line="276" w:lineRule="auto"/>
        <w:jc w:val="both"/>
        <w:rPr>
          <w:rFonts w:eastAsia="Calibri" w:cs="Arial"/>
          <w:szCs w:val="22"/>
          <w:lang w:eastAsia="en-US"/>
        </w:rPr>
      </w:pPr>
    </w:p>
    <w:p w14:paraId="26E20E63"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8F692E">
        <w:rPr>
          <w:rFonts w:eastAsia="Calibri" w:cs="Arial"/>
          <w:color w:val="00B0F0"/>
          <w:szCs w:val="22"/>
          <w:lang w:eastAsia="en-US"/>
        </w:rPr>
        <w:t>protecciodedades@icf.cat</w:t>
      </w:r>
      <w:r w:rsidRPr="008F692E">
        <w:rPr>
          <w:rFonts w:eastAsia="Calibri" w:cs="Arial"/>
          <w:szCs w:val="22"/>
          <w:lang w:eastAsia="en-US"/>
        </w:rPr>
        <w:t xml:space="preserve"> i </w:t>
      </w:r>
      <w:r w:rsidRPr="008F692E">
        <w:rPr>
          <w:rFonts w:eastAsia="Calibri" w:cs="Arial"/>
          <w:color w:val="00B0F0"/>
          <w:szCs w:val="22"/>
          <w:lang w:eastAsia="en-US"/>
        </w:rPr>
        <w:t>dpoicf@icf.cat</w:t>
      </w:r>
      <w:r w:rsidRPr="008F692E">
        <w:rPr>
          <w:rFonts w:eastAsia="Calibri" w:cs="Arial"/>
          <w:szCs w:val="22"/>
          <w:lang w:eastAsia="en-US"/>
        </w:rPr>
        <w:t>. Si no és possible facilitar la informació simultàniament, aquesta es facilitarà de manera gradual sense dilació. Com a mínim, l’encarregat facilitarà al responsable la informació establerta en l’article 33 del RGDP.</w:t>
      </w:r>
    </w:p>
    <w:p w14:paraId="494EA775" w14:textId="77777777" w:rsidR="00785C3F" w:rsidRPr="008F692E" w:rsidRDefault="00785C3F" w:rsidP="00785C3F">
      <w:pPr>
        <w:spacing w:line="276" w:lineRule="auto"/>
        <w:jc w:val="both"/>
        <w:rPr>
          <w:rFonts w:eastAsia="Calibri" w:cs="Arial"/>
          <w:szCs w:val="22"/>
          <w:lang w:eastAsia="en-US"/>
        </w:rPr>
      </w:pPr>
    </w:p>
    <w:p w14:paraId="697B15E2" w14:textId="77777777" w:rsidR="00785C3F" w:rsidRDefault="00785C3F" w:rsidP="00785C3F">
      <w:pPr>
        <w:spacing w:line="276" w:lineRule="auto"/>
        <w:jc w:val="both"/>
        <w:rPr>
          <w:rFonts w:eastAsia="Calibri" w:cs="Arial"/>
          <w:szCs w:val="22"/>
          <w:lang w:eastAsia="en-US"/>
        </w:rPr>
      </w:pPr>
      <w:r w:rsidRPr="008F692E">
        <w:rPr>
          <w:rFonts w:eastAsia="Calibri" w:cs="Arial"/>
          <w:szCs w:val="22"/>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32036BE6" w14:textId="77777777" w:rsidR="00785C3F" w:rsidRPr="008F692E" w:rsidRDefault="00785C3F" w:rsidP="00785C3F">
      <w:pPr>
        <w:spacing w:line="276" w:lineRule="auto"/>
        <w:jc w:val="both"/>
        <w:rPr>
          <w:rFonts w:eastAsia="Calibri" w:cs="Arial"/>
          <w:szCs w:val="22"/>
          <w:lang w:eastAsia="en-US"/>
        </w:rPr>
      </w:pPr>
    </w:p>
    <w:p w14:paraId="484F2681"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szCs w:val="22"/>
          <w:lang w:eastAsia="en-US"/>
        </w:rPr>
        <w:t xml:space="preserve">El responsable del tractament, com a conseqüència d'una violació de dades, pot decidir resoldre per anticipat el contracte de serveis vinculat al present acord, i procedir a la seva rescissió sense generació de cap dret a indemnització específic pel trencament unilateral de l'acord. </w:t>
      </w:r>
    </w:p>
    <w:p w14:paraId="1F84F570" w14:textId="77777777" w:rsidR="00785C3F" w:rsidRPr="008F692E" w:rsidRDefault="00785C3F" w:rsidP="00785C3F">
      <w:pPr>
        <w:spacing w:line="276" w:lineRule="auto"/>
        <w:jc w:val="both"/>
        <w:rPr>
          <w:rFonts w:eastAsia="Calibri" w:cs="Arial"/>
          <w:szCs w:val="22"/>
          <w:lang w:eastAsia="en-US"/>
        </w:rPr>
      </w:pPr>
      <w:r w:rsidRPr="008F692E">
        <w:rPr>
          <w:rFonts w:eastAsia="Calibri" w:cs="Arial"/>
          <w:szCs w:val="22"/>
          <w:lang w:eastAsia="en-US"/>
        </w:rPr>
        <w:t>El responsable del tractament, tindrà en tot moment el dret d'interposar les mesures de reclamació contra l’encarregat del tractament que consideri oportunes.</w:t>
      </w:r>
    </w:p>
    <w:p w14:paraId="4AC8839B" w14:textId="77777777" w:rsidR="00785C3F" w:rsidRPr="008F692E" w:rsidRDefault="00785C3F" w:rsidP="00785C3F">
      <w:pPr>
        <w:spacing w:line="276" w:lineRule="auto"/>
        <w:jc w:val="both"/>
        <w:rPr>
          <w:rFonts w:cs="Arial"/>
          <w:b/>
          <w:szCs w:val="22"/>
        </w:rPr>
      </w:pPr>
    </w:p>
    <w:p w14:paraId="096DBAD0" w14:textId="77777777" w:rsidR="00785C3F" w:rsidRPr="008F692E" w:rsidRDefault="00785C3F" w:rsidP="00785C3F">
      <w:pPr>
        <w:spacing w:line="276" w:lineRule="auto"/>
        <w:jc w:val="both"/>
        <w:rPr>
          <w:rFonts w:cs="Arial"/>
          <w:b/>
          <w:szCs w:val="22"/>
        </w:rPr>
      </w:pPr>
      <w:r w:rsidRPr="008F692E">
        <w:rPr>
          <w:rFonts w:cs="Arial"/>
          <w:b/>
          <w:szCs w:val="22"/>
        </w:rPr>
        <w:t>10. Dades dels signants.</w:t>
      </w:r>
    </w:p>
    <w:p w14:paraId="51A46772" w14:textId="77777777" w:rsidR="00785C3F" w:rsidRPr="008F692E" w:rsidRDefault="00785C3F" w:rsidP="00785C3F">
      <w:pPr>
        <w:spacing w:line="276" w:lineRule="auto"/>
        <w:jc w:val="both"/>
        <w:rPr>
          <w:rStyle w:val="Hipervnculo"/>
          <w:rFonts w:cs="Arial"/>
          <w:szCs w:val="22"/>
        </w:rPr>
      </w:pPr>
      <w:r w:rsidRPr="008F692E">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1" w:history="1">
        <w:r w:rsidRPr="008F692E">
          <w:rPr>
            <w:rStyle w:val="Hipervnculo"/>
            <w:rFonts w:cs="Arial"/>
            <w:color w:val="00B0F0"/>
            <w:szCs w:val="22"/>
          </w:rPr>
          <w:t>www.icf.cat</w:t>
        </w:r>
      </w:hyperlink>
      <w:r w:rsidRPr="008F692E">
        <w:rPr>
          <w:rStyle w:val="Hipervnculo"/>
          <w:rFonts w:cs="Arial"/>
          <w:szCs w:val="22"/>
        </w:rPr>
        <w:t>,</w:t>
      </w:r>
      <w:r w:rsidRPr="008F692E">
        <w:rPr>
          <w:rFonts w:cs="Arial"/>
          <w:szCs w:val="22"/>
        </w:rPr>
        <w:t xml:space="preserve"> o per correu electrònic (</w:t>
      </w:r>
      <w:hyperlink r:id="rId12" w:history="1">
        <w:r w:rsidRPr="008F692E">
          <w:rPr>
            <w:rStyle w:val="Hipervnculo"/>
            <w:rFonts w:cs="Arial"/>
            <w:color w:val="00B0F0"/>
            <w:szCs w:val="22"/>
          </w:rPr>
          <w:t>protecciodedades@icf.cat</w:t>
        </w:r>
      </w:hyperlink>
      <w:r w:rsidRPr="008F692E">
        <w:rPr>
          <w:rFonts w:cs="Arial"/>
          <w:szCs w:val="22"/>
        </w:rPr>
        <w:t xml:space="preserve">). En cas d’insatisfacció en l’exercici dels seus drets, es pot presentar una reclamació davant l’Agència Catalana de Protecció de Dades a través de la seva seu electrònica </w:t>
      </w:r>
      <w:hyperlink r:id="rId13" w:history="1">
        <w:r w:rsidRPr="008F692E">
          <w:rPr>
            <w:rStyle w:val="Hipervnculo"/>
            <w:rFonts w:cs="Arial"/>
            <w:color w:val="00B0F0"/>
            <w:szCs w:val="22"/>
          </w:rPr>
          <w:t>www.apdcat.gencat.cat</w:t>
        </w:r>
      </w:hyperlink>
      <w:r w:rsidRPr="008F692E">
        <w:rPr>
          <w:rStyle w:val="Hipervnculo"/>
          <w:rFonts w:cs="Arial"/>
          <w:szCs w:val="22"/>
        </w:rPr>
        <w:t>.</w:t>
      </w:r>
    </w:p>
    <w:p w14:paraId="2B216EDC" w14:textId="77777777" w:rsidR="00785C3F" w:rsidRPr="008F692E" w:rsidRDefault="00785C3F" w:rsidP="00785C3F">
      <w:pPr>
        <w:spacing w:line="276" w:lineRule="auto"/>
        <w:jc w:val="both"/>
        <w:rPr>
          <w:rFonts w:cs="Arial"/>
          <w:b/>
          <w:bCs/>
          <w:snapToGrid w:val="0"/>
          <w:szCs w:val="22"/>
        </w:rPr>
      </w:pPr>
    </w:p>
    <w:p w14:paraId="3CA6BDB9" w14:textId="77777777" w:rsidR="00785C3F" w:rsidRPr="008F692E" w:rsidRDefault="00785C3F" w:rsidP="00785C3F">
      <w:pPr>
        <w:autoSpaceDE w:val="0"/>
        <w:autoSpaceDN w:val="0"/>
        <w:adjustRightInd w:val="0"/>
        <w:spacing w:line="276" w:lineRule="auto"/>
        <w:jc w:val="both"/>
        <w:rPr>
          <w:rFonts w:cs="Arial"/>
          <w:szCs w:val="22"/>
        </w:rPr>
      </w:pPr>
      <w:r w:rsidRPr="008F692E">
        <w:rPr>
          <w:rFonts w:cs="Arial"/>
          <w:szCs w:val="22"/>
        </w:rPr>
        <w:t xml:space="preserve">I perquè consti signo </w:t>
      </w:r>
      <w:r w:rsidRPr="008F692E">
        <w:rPr>
          <w:rFonts w:eastAsiaTheme="minorEastAsia" w:cs="Arial"/>
          <w:szCs w:val="22"/>
          <w:lang w:eastAsia="ca-ES"/>
        </w:rPr>
        <w:t>digitalment</w:t>
      </w:r>
      <w:r w:rsidRPr="008F692E">
        <w:rPr>
          <w:rFonts w:cs="Arial"/>
          <w:szCs w:val="22"/>
        </w:rPr>
        <w:t xml:space="preserve"> aquesta declaració responsable.</w:t>
      </w:r>
    </w:p>
    <w:p w14:paraId="63C926D7" w14:textId="77777777" w:rsidR="00785C3F" w:rsidRPr="008F692E" w:rsidRDefault="00785C3F" w:rsidP="00785C3F">
      <w:pPr>
        <w:autoSpaceDE w:val="0"/>
        <w:autoSpaceDN w:val="0"/>
        <w:adjustRightInd w:val="0"/>
        <w:spacing w:line="276" w:lineRule="auto"/>
        <w:jc w:val="both"/>
        <w:rPr>
          <w:rFonts w:cs="Arial"/>
          <w:szCs w:val="22"/>
        </w:rPr>
      </w:pPr>
    </w:p>
    <w:p w14:paraId="36E3EEA2" w14:textId="77777777" w:rsidR="00785C3F" w:rsidRPr="008F692E" w:rsidRDefault="00785C3F" w:rsidP="00785C3F">
      <w:pPr>
        <w:spacing w:line="276" w:lineRule="auto"/>
        <w:jc w:val="both"/>
        <w:rPr>
          <w:rFonts w:eastAsiaTheme="minorEastAsia" w:cs="Arial"/>
          <w:szCs w:val="22"/>
          <w:lang w:eastAsia="ca-ES"/>
        </w:rPr>
      </w:pPr>
      <w:r w:rsidRPr="008F692E">
        <w:rPr>
          <w:rFonts w:eastAsiaTheme="minorEastAsia" w:cs="Arial"/>
          <w:szCs w:val="22"/>
          <w:lang w:eastAsia="ca-ES"/>
        </w:rPr>
        <w:lastRenderedPageBreak/>
        <w:t>(nom i cognoms del signant)</w:t>
      </w:r>
    </w:p>
    <w:p w14:paraId="61467F3C" w14:textId="77777777" w:rsidR="00785C3F" w:rsidRPr="008F692E" w:rsidRDefault="00785C3F" w:rsidP="00785C3F">
      <w:pPr>
        <w:spacing w:line="276" w:lineRule="auto"/>
        <w:jc w:val="both"/>
        <w:rPr>
          <w:rFonts w:eastAsiaTheme="minorEastAsia" w:cs="Arial"/>
          <w:szCs w:val="22"/>
          <w:lang w:eastAsia="ca-ES"/>
        </w:rPr>
      </w:pPr>
      <w:r w:rsidRPr="008F692E">
        <w:rPr>
          <w:rFonts w:eastAsiaTheme="minorEastAsia" w:cs="Arial"/>
          <w:szCs w:val="22"/>
          <w:lang w:eastAsia="ca-ES"/>
        </w:rPr>
        <w:t>(nom de la Companyia)</w:t>
      </w:r>
    </w:p>
    <w:p w14:paraId="688C1E73" w14:textId="77777777" w:rsidR="00785C3F" w:rsidRPr="00F06407" w:rsidRDefault="00785C3F" w:rsidP="00785C3F">
      <w:pPr>
        <w:spacing w:after="160" w:line="276" w:lineRule="auto"/>
        <w:rPr>
          <w:rFonts w:eastAsiaTheme="minorEastAsia" w:cs="Arial"/>
          <w:szCs w:val="22"/>
          <w:highlight w:val="yellow"/>
          <w:lang w:eastAsia="ca-ES"/>
        </w:rPr>
      </w:pPr>
    </w:p>
    <w:p w14:paraId="62791311" w14:textId="77777777" w:rsidR="00785C3F" w:rsidRPr="00F06407" w:rsidRDefault="00785C3F" w:rsidP="00785C3F">
      <w:pPr>
        <w:spacing w:after="160" w:line="276" w:lineRule="auto"/>
        <w:rPr>
          <w:rFonts w:eastAsiaTheme="minorEastAsia" w:cs="Arial"/>
          <w:szCs w:val="22"/>
          <w:highlight w:val="yellow"/>
          <w:lang w:eastAsia="ca-ES"/>
        </w:rPr>
      </w:pPr>
    </w:p>
    <w:p w14:paraId="59DD6597" w14:textId="77777777" w:rsidR="00785C3F" w:rsidRPr="00F06407" w:rsidRDefault="00785C3F" w:rsidP="00785C3F">
      <w:pPr>
        <w:spacing w:after="160" w:line="276" w:lineRule="auto"/>
        <w:rPr>
          <w:rFonts w:eastAsiaTheme="minorEastAsia" w:cs="Arial"/>
          <w:szCs w:val="22"/>
          <w:highlight w:val="yellow"/>
          <w:lang w:eastAsia="ca-ES"/>
        </w:rPr>
      </w:pPr>
    </w:p>
    <w:p w14:paraId="1D8F39B5" w14:textId="77777777" w:rsidR="00785C3F" w:rsidRPr="00F06407" w:rsidRDefault="00785C3F" w:rsidP="00785C3F">
      <w:pPr>
        <w:spacing w:after="160" w:line="276" w:lineRule="auto"/>
        <w:rPr>
          <w:rFonts w:eastAsiaTheme="minorEastAsia" w:cs="Arial"/>
          <w:szCs w:val="22"/>
          <w:highlight w:val="yellow"/>
          <w:lang w:eastAsia="ca-ES"/>
        </w:rPr>
      </w:pPr>
    </w:p>
    <w:p w14:paraId="1AA5A528" w14:textId="77777777" w:rsidR="00785C3F" w:rsidRPr="00F06407" w:rsidRDefault="00785C3F" w:rsidP="00785C3F">
      <w:pPr>
        <w:spacing w:after="160" w:line="276" w:lineRule="auto"/>
        <w:rPr>
          <w:rFonts w:eastAsiaTheme="minorEastAsia" w:cs="Arial"/>
          <w:szCs w:val="22"/>
          <w:highlight w:val="yellow"/>
          <w:lang w:eastAsia="ca-ES"/>
        </w:rPr>
      </w:pPr>
    </w:p>
    <w:p w14:paraId="5FBD9F2F" w14:textId="77777777" w:rsidR="00785C3F" w:rsidRPr="00F06407" w:rsidRDefault="00785C3F" w:rsidP="00785C3F">
      <w:pPr>
        <w:spacing w:after="160" w:line="276" w:lineRule="auto"/>
        <w:rPr>
          <w:rFonts w:eastAsiaTheme="minorEastAsia" w:cs="Arial"/>
          <w:szCs w:val="22"/>
          <w:highlight w:val="yellow"/>
          <w:lang w:eastAsia="ca-ES"/>
        </w:rPr>
      </w:pPr>
    </w:p>
    <w:p w14:paraId="0890BBFF" w14:textId="77777777" w:rsidR="00785C3F" w:rsidRPr="00F06407" w:rsidRDefault="00785C3F" w:rsidP="00785C3F">
      <w:pPr>
        <w:spacing w:after="160" w:line="276" w:lineRule="auto"/>
        <w:rPr>
          <w:rFonts w:eastAsiaTheme="minorEastAsia" w:cs="Arial"/>
          <w:szCs w:val="22"/>
          <w:highlight w:val="yellow"/>
          <w:lang w:eastAsia="ca-ES"/>
        </w:rPr>
      </w:pPr>
    </w:p>
    <w:p w14:paraId="3388EB05" w14:textId="77777777" w:rsidR="00785C3F" w:rsidRPr="00F06407" w:rsidRDefault="00785C3F" w:rsidP="00785C3F">
      <w:pPr>
        <w:spacing w:after="160" w:line="276" w:lineRule="auto"/>
        <w:rPr>
          <w:rFonts w:eastAsiaTheme="minorEastAsia" w:cs="Arial"/>
          <w:szCs w:val="22"/>
          <w:highlight w:val="yellow"/>
          <w:lang w:eastAsia="ca-ES"/>
        </w:rPr>
      </w:pPr>
    </w:p>
    <w:p w14:paraId="26AD004D" w14:textId="77777777" w:rsidR="00785C3F" w:rsidRPr="00F06407" w:rsidRDefault="00785C3F" w:rsidP="00785C3F">
      <w:pPr>
        <w:spacing w:after="160" w:line="276" w:lineRule="auto"/>
        <w:rPr>
          <w:rFonts w:eastAsiaTheme="minorEastAsia" w:cs="Arial"/>
          <w:szCs w:val="22"/>
          <w:highlight w:val="yellow"/>
          <w:lang w:eastAsia="ca-ES"/>
        </w:rPr>
      </w:pPr>
    </w:p>
    <w:p w14:paraId="55F14983" w14:textId="77777777" w:rsidR="00785C3F" w:rsidRDefault="00785C3F" w:rsidP="00785C3F">
      <w:pPr>
        <w:spacing w:after="160" w:line="276" w:lineRule="auto"/>
        <w:rPr>
          <w:rFonts w:eastAsiaTheme="minorEastAsia" w:cs="Arial"/>
          <w:szCs w:val="22"/>
          <w:highlight w:val="yellow"/>
          <w:lang w:eastAsia="ca-ES"/>
        </w:rPr>
      </w:pPr>
    </w:p>
    <w:p w14:paraId="249E01A1" w14:textId="77777777" w:rsidR="00785C3F" w:rsidRDefault="00785C3F" w:rsidP="00785C3F">
      <w:pPr>
        <w:spacing w:after="160" w:line="276" w:lineRule="auto"/>
        <w:rPr>
          <w:rFonts w:eastAsiaTheme="minorEastAsia" w:cs="Arial"/>
          <w:szCs w:val="22"/>
          <w:highlight w:val="yellow"/>
          <w:lang w:eastAsia="ca-ES"/>
        </w:rPr>
      </w:pPr>
    </w:p>
    <w:p w14:paraId="5CB14B90" w14:textId="77777777" w:rsidR="00785C3F" w:rsidRDefault="00785C3F" w:rsidP="00785C3F">
      <w:pPr>
        <w:spacing w:after="160" w:line="276" w:lineRule="auto"/>
        <w:rPr>
          <w:rFonts w:eastAsiaTheme="minorEastAsia" w:cs="Arial"/>
          <w:szCs w:val="22"/>
          <w:highlight w:val="yellow"/>
          <w:lang w:eastAsia="ca-ES"/>
        </w:rPr>
      </w:pPr>
    </w:p>
    <w:p w14:paraId="18ACB77F" w14:textId="77777777" w:rsidR="00785C3F" w:rsidRDefault="00785C3F" w:rsidP="00785C3F">
      <w:pPr>
        <w:spacing w:after="160" w:line="276" w:lineRule="auto"/>
        <w:rPr>
          <w:rFonts w:eastAsiaTheme="minorEastAsia" w:cs="Arial"/>
          <w:szCs w:val="22"/>
          <w:highlight w:val="yellow"/>
          <w:lang w:eastAsia="ca-ES"/>
        </w:rPr>
      </w:pPr>
    </w:p>
    <w:p w14:paraId="350830FE" w14:textId="77777777" w:rsidR="00785C3F" w:rsidRDefault="00785C3F" w:rsidP="00785C3F">
      <w:pPr>
        <w:spacing w:after="160" w:line="276" w:lineRule="auto"/>
        <w:rPr>
          <w:rFonts w:eastAsiaTheme="minorEastAsia" w:cs="Arial"/>
          <w:szCs w:val="22"/>
          <w:highlight w:val="yellow"/>
          <w:lang w:eastAsia="ca-ES"/>
        </w:rPr>
      </w:pPr>
    </w:p>
    <w:p w14:paraId="164C6069" w14:textId="77777777" w:rsidR="00785C3F" w:rsidRDefault="00785C3F" w:rsidP="00785C3F">
      <w:pPr>
        <w:spacing w:after="160" w:line="276" w:lineRule="auto"/>
        <w:rPr>
          <w:rFonts w:eastAsiaTheme="minorEastAsia" w:cs="Arial"/>
          <w:szCs w:val="22"/>
          <w:highlight w:val="yellow"/>
          <w:lang w:eastAsia="ca-ES"/>
        </w:rPr>
      </w:pPr>
    </w:p>
    <w:p w14:paraId="0B1B5159" w14:textId="77777777" w:rsidR="00785C3F" w:rsidRDefault="00785C3F" w:rsidP="00785C3F">
      <w:pPr>
        <w:spacing w:after="160" w:line="276" w:lineRule="auto"/>
        <w:rPr>
          <w:rFonts w:eastAsiaTheme="minorEastAsia" w:cs="Arial"/>
          <w:szCs w:val="22"/>
          <w:highlight w:val="yellow"/>
          <w:lang w:eastAsia="ca-ES"/>
        </w:rPr>
      </w:pPr>
    </w:p>
    <w:p w14:paraId="2775575C" w14:textId="77777777" w:rsidR="00785C3F" w:rsidRDefault="00785C3F" w:rsidP="00785C3F">
      <w:pPr>
        <w:spacing w:after="160" w:line="276" w:lineRule="auto"/>
        <w:rPr>
          <w:rFonts w:eastAsiaTheme="minorEastAsia" w:cs="Arial"/>
          <w:szCs w:val="22"/>
          <w:highlight w:val="yellow"/>
          <w:lang w:eastAsia="ca-ES"/>
        </w:rPr>
      </w:pPr>
    </w:p>
    <w:p w14:paraId="6A5B8427" w14:textId="77777777" w:rsidR="00785C3F" w:rsidRDefault="00785C3F" w:rsidP="00785C3F">
      <w:pPr>
        <w:spacing w:after="160" w:line="276" w:lineRule="auto"/>
        <w:rPr>
          <w:rFonts w:eastAsiaTheme="minorEastAsia" w:cs="Arial"/>
          <w:szCs w:val="22"/>
          <w:highlight w:val="yellow"/>
          <w:lang w:eastAsia="ca-ES"/>
        </w:rPr>
      </w:pPr>
    </w:p>
    <w:p w14:paraId="47921561" w14:textId="77777777" w:rsidR="00785C3F" w:rsidRDefault="00785C3F" w:rsidP="00785C3F">
      <w:pPr>
        <w:spacing w:after="160" w:line="276" w:lineRule="auto"/>
        <w:rPr>
          <w:rFonts w:eastAsiaTheme="minorEastAsia" w:cs="Arial"/>
          <w:szCs w:val="22"/>
          <w:highlight w:val="yellow"/>
          <w:lang w:eastAsia="ca-ES"/>
        </w:rPr>
      </w:pPr>
    </w:p>
    <w:p w14:paraId="3A24CDBB" w14:textId="77777777" w:rsidR="00785C3F" w:rsidRDefault="00785C3F" w:rsidP="00785C3F">
      <w:pPr>
        <w:spacing w:after="160" w:line="276" w:lineRule="auto"/>
        <w:rPr>
          <w:rFonts w:eastAsiaTheme="minorEastAsia" w:cs="Arial"/>
          <w:szCs w:val="22"/>
          <w:highlight w:val="yellow"/>
          <w:lang w:eastAsia="ca-ES"/>
        </w:rPr>
      </w:pPr>
    </w:p>
    <w:p w14:paraId="510AA234" w14:textId="77777777" w:rsidR="00785C3F" w:rsidRDefault="00785C3F" w:rsidP="00785C3F">
      <w:pPr>
        <w:spacing w:after="160" w:line="276" w:lineRule="auto"/>
        <w:rPr>
          <w:rFonts w:eastAsiaTheme="minorEastAsia" w:cs="Arial"/>
          <w:szCs w:val="22"/>
          <w:highlight w:val="yellow"/>
          <w:lang w:eastAsia="ca-ES"/>
        </w:rPr>
      </w:pPr>
    </w:p>
    <w:p w14:paraId="5A3BA5E2" w14:textId="77777777" w:rsidR="00785C3F" w:rsidRDefault="00785C3F" w:rsidP="00785C3F">
      <w:pPr>
        <w:spacing w:after="160" w:line="276" w:lineRule="auto"/>
        <w:rPr>
          <w:rFonts w:eastAsiaTheme="minorEastAsia" w:cs="Arial"/>
          <w:szCs w:val="22"/>
          <w:highlight w:val="yellow"/>
          <w:lang w:eastAsia="ca-ES"/>
        </w:rPr>
      </w:pPr>
    </w:p>
    <w:p w14:paraId="662FC046" w14:textId="77777777" w:rsidR="00785C3F" w:rsidRDefault="00785C3F" w:rsidP="00785C3F">
      <w:pPr>
        <w:spacing w:after="160" w:line="276" w:lineRule="auto"/>
        <w:rPr>
          <w:rFonts w:eastAsiaTheme="minorEastAsia" w:cs="Arial"/>
          <w:szCs w:val="22"/>
          <w:highlight w:val="yellow"/>
          <w:lang w:eastAsia="ca-ES"/>
        </w:rPr>
      </w:pPr>
    </w:p>
    <w:p w14:paraId="28A4E21E" w14:textId="77777777" w:rsidR="00785C3F" w:rsidRDefault="00785C3F" w:rsidP="00785C3F">
      <w:pPr>
        <w:spacing w:after="160" w:line="276" w:lineRule="auto"/>
        <w:rPr>
          <w:rFonts w:eastAsiaTheme="minorEastAsia" w:cs="Arial"/>
          <w:szCs w:val="22"/>
          <w:highlight w:val="yellow"/>
          <w:lang w:eastAsia="ca-ES"/>
        </w:rPr>
      </w:pPr>
    </w:p>
    <w:p w14:paraId="406C0CAB" w14:textId="77777777" w:rsidR="00785C3F" w:rsidRDefault="00785C3F" w:rsidP="00785C3F">
      <w:pPr>
        <w:spacing w:after="160" w:line="276" w:lineRule="auto"/>
        <w:rPr>
          <w:rFonts w:eastAsiaTheme="minorEastAsia" w:cs="Arial"/>
          <w:szCs w:val="22"/>
          <w:highlight w:val="yellow"/>
          <w:lang w:eastAsia="ca-ES"/>
        </w:rPr>
      </w:pPr>
    </w:p>
    <w:p w14:paraId="7A7A1F8E" w14:textId="77777777" w:rsidR="00785C3F" w:rsidRDefault="00785C3F" w:rsidP="00785C3F">
      <w:pPr>
        <w:spacing w:after="160" w:line="276" w:lineRule="auto"/>
        <w:rPr>
          <w:rFonts w:eastAsiaTheme="minorEastAsia" w:cs="Arial"/>
          <w:szCs w:val="22"/>
          <w:highlight w:val="yellow"/>
          <w:lang w:eastAsia="ca-ES"/>
        </w:rPr>
      </w:pPr>
    </w:p>
    <w:p w14:paraId="003C0127" w14:textId="77777777" w:rsidR="00785C3F" w:rsidRDefault="00785C3F" w:rsidP="00785C3F">
      <w:pPr>
        <w:spacing w:after="160" w:line="276" w:lineRule="auto"/>
        <w:rPr>
          <w:rFonts w:eastAsiaTheme="minorEastAsia" w:cs="Arial"/>
          <w:szCs w:val="22"/>
          <w:highlight w:val="yellow"/>
          <w:lang w:eastAsia="ca-ES"/>
        </w:rPr>
      </w:pPr>
    </w:p>
    <w:p w14:paraId="6B63BEDD" w14:textId="77777777" w:rsidR="00785C3F" w:rsidRDefault="00785C3F" w:rsidP="00785C3F">
      <w:pPr>
        <w:spacing w:after="160" w:line="276" w:lineRule="auto"/>
        <w:rPr>
          <w:rFonts w:eastAsiaTheme="minorEastAsia" w:cs="Arial"/>
          <w:szCs w:val="22"/>
          <w:highlight w:val="yellow"/>
          <w:lang w:eastAsia="ca-ES"/>
        </w:rPr>
      </w:pPr>
    </w:p>
    <w:p w14:paraId="083D9C7B" w14:textId="77777777" w:rsidR="00785C3F" w:rsidRDefault="00785C3F" w:rsidP="00785C3F">
      <w:pPr>
        <w:spacing w:after="160" w:line="276" w:lineRule="auto"/>
        <w:rPr>
          <w:rFonts w:eastAsiaTheme="minorEastAsia" w:cs="Arial"/>
          <w:szCs w:val="22"/>
          <w:highlight w:val="yellow"/>
          <w:lang w:eastAsia="ca-ES"/>
        </w:rPr>
      </w:pPr>
    </w:p>
    <w:p w14:paraId="014ECAE2" w14:textId="77777777" w:rsidR="00785C3F" w:rsidRDefault="00785C3F" w:rsidP="00785C3F">
      <w:pPr>
        <w:spacing w:after="160" w:line="276" w:lineRule="auto"/>
        <w:rPr>
          <w:rFonts w:eastAsiaTheme="minorEastAsia" w:cs="Arial"/>
          <w:szCs w:val="22"/>
          <w:highlight w:val="yellow"/>
          <w:lang w:eastAsia="ca-ES"/>
        </w:rPr>
      </w:pPr>
    </w:p>
    <w:p w14:paraId="495F0B4C" w14:textId="77777777" w:rsidR="00785C3F" w:rsidRPr="00F06407" w:rsidRDefault="00785C3F" w:rsidP="00785C3F">
      <w:pPr>
        <w:spacing w:after="160" w:line="276" w:lineRule="auto"/>
        <w:rPr>
          <w:rFonts w:eastAsiaTheme="minorEastAsia" w:cs="Arial"/>
          <w:szCs w:val="22"/>
          <w:highlight w:val="yellow"/>
          <w:lang w:eastAsia="ca-ES"/>
        </w:rPr>
      </w:pPr>
    </w:p>
    <w:p w14:paraId="320C7576" w14:textId="77777777" w:rsidR="00785C3F" w:rsidRPr="002344C1" w:rsidRDefault="00785C3F" w:rsidP="00785C3F">
      <w:pPr>
        <w:spacing w:line="276" w:lineRule="auto"/>
        <w:jc w:val="center"/>
        <w:rPr>
          <w:rFonts w:eastAsia="Calibri" w:cs="Arial"/>
          <w:b/>
          <w:bCs/>
          <w:szCs w:val="22"/>
          <w:u w:val="single"/>
          <w:lang w:eastAsia="en-US"/>
        </w:rPr>
      </w:pPr>
      <w:r w:rsidRPr="002344C1">
        <w:rPr>
          <w:rFonts w:eastAsia="Calibri" w:cs="Arial"/>
          <w:b/>
          <w:bCs/>
          <w:szCs w:val="22"/>
          <w:u w:val="single"/>
          <w:lang w:eastAsia="en-US"/>
        </w:rPr>
        <w:lastRenderedPageBreak/>
        <w:t>ANNEX 8</w:t>
      </w:r>
    </w:p>
    <w:p w14:paraId="2302F733" w14:textId="77777777" w:rsidR="00785C3F" w:rsidRPr="002344C1" w:rsidRDefault="00785C3F" w:rsidP="00785C3F">
      <w:pPr>
        <w:spacing w:line="276" w:lineRule="auto"/>
        <w:jc w:val="center"/>
        <w:rPr>
          <w:rFonts w:eastAsia="Calibri" w:cs="Arial"/>
          <w:b/>
          <w:bCs/>
          <w:szCs w:val="22"/>
          <w:u w:val="single"/>
          <w:lang w:eastAsia="en-US"/>
        </w:rPr>
      </w:pPr>
    </w:p>
    <w:p w14:paraId="43D2365F" w14:textId="77777777" w:rsidR="00785C3F" w:rsidRPr="002344C1" w:rsidRDefault="00785C3F" w:rsidP="00785C3F">
      <w:pPr>
        <w:spacing w:line="276" w:lineRule="auto"/>
        <w:jc w:val="center"/>
        <w:rPr>
          <w:rFonts w:cs="Arial"/>
          <w:b/>
          <w:szCs w:val="22"/>
        </w:rPr>
      </w:pPr>
      <w:r w:rsidRPr="002344C1">
        <w:rPr>
          <w:rFonts w:cs="Arial"/>
          <w:b/>
          <w:szCs w:val="22"/>
        </w:rPr>
        <w:t>MODEL DE DECLARACIÓ RESPONSABLE DEL CONTRACTISTA.</w:t>
      </w:r>
    </w:p>
    <w:p w14:paraId="727CA1FE" w14:textId="77777777" w:rsidR="00785C3F" w:rsidRPr="002344C1" w:rsidRDefault="00785C3F" w:rsidP="00785C3F">
      <w:pPr>
        <w:spacing w:line="276" w:lineRule="auto"/>
        <w:jc w:val="center"/>
        <w:rPr>
          <w:rFonts w:cs="Arial"/>
          <w:b/>
          <w:szCs w:val="22"/>
        </w:rPr>
      </w:pPr>
      <w:r w:rsidRPr="002344C1">
        <w:rPr>
          <w:rFonts w:cs="Arial"/>
          <w:b/>
          <w:szCs w:val="22"/>
        </w:rPr>
        <w:t>UBICACIÓ DELS SERVIDORS I LLOC DE PRESTACIÓ DELS SERVEIS ASSOCIATS A AQUESTS: quan el contracte licitat sigui qualificat com de nivell mig o alt, en matèria de protecció de dades (apartat M.3 del quadre de característiques).</w:t>
      </w:r>
    </w:p>
    <w:p w14:paraId="325F720E" w14:textId="77777777" w:rsidR="00785C3F" w:rsidRPr="00F06407" w:rsidRDefault="00785C3F" w:rsidP="00785C3F">
      <w:pPr>
        <w:spacing w:line="276" w:lineRule="auto"/>
        <w:jc w:val="center"/>
        <w:rPr>
          <w:rFonts w:cs="Arial"/>
          <w:b/>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85C3F" w:rsidRPr="001F3117" w14:paraId="034C0EAA" w14:textId="77777777" w:rsidTr="00F53685">
        <w:tc>
          <w:tcPr>
            <w:tcW w:w="9062" w:type="dxa"/>
          </w:tcPr>
          <w:p w14:paraId="12A74267" w14:textId="77777777" w:rsidR="00785C3F" w:rsidRPr="001F3117" w:rsidRDefault="00785C3F" w:rsidP="00F53685">
            <w:pPr>
              <w:spacing w:line="276" w:lineRule="auto"/>
              <w:jc w:val="both"/>
              <w:rPr>
                <w:rFonts w:eastAsia="Calibri" w:cs="Arial"/>
                <w:szCs w:val="22"/>
              </w:rPr>
            </w:pPr>
            <w:r w:rsidRPr="001F3117">
              <w:rPr>
                <w:rFonts w:eastAsia="Calibri" w:cs="Arial"/>
                <w:szCs w:val="22"/>
              </w:rPr>
              <w:t>Nom i Cognoms: _______________________________________________________________</w:t>
            </w:r>
          </w:p>
          <w:p w14:paraId="35AB2F8D" w14:textId="77777777" w:rsidR="00785C3F" w:rsidRPr="001F3117" w:rsidRDefault="00785C3F" w:rsidP="00F53685">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65408" behindDoc="0" locked="0" layoutInCell="1" allowOverlap="1" wp14:anchorId="673C267F" wp14:editId="099DD42B">
                      <wp:simplePos x="0" y="0"/>
                      <wp:positionH relativeFrom="column">
                        <wp:posOffset>9525</wp:posOffset>
                      </wp:positionH>
                      <wp:positionV relativeFrom="paragraph">
                        <wp:posOffset>20320</wp:posOffset>
                      </wp:positionV>
                      <wp:extent cx="152400" cy="161925"/>
                      <wp:effectExtent l="0" t="0" r="0" b="9525"/>
                      <wp:wrapNone/>
                      <wp:docPr id="9584004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2B363" id="Rectángulo 1" o:spid="_x0000_s1026" style="position:absolute;margin-left:.75pt;margin-top:1.6pt;width:12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D.N.I  </w:t>
            </w:r>
            <w:r w:rsidRPr="001F3117">
              <w:rPr>
                <w:rFonts w:eastAsia="Calibri" w:cs="Arial"/>
                <w:b/>
                <w:noProof/>
                <w:szCs w:val="22"/>
                <w:lang w:eastAsia="ca-ES"/>
              </w:rPr>
              <w:drawing>
                <wp:inline distT="0" distB="0" distL="0" distR="0" wp14:anchorId="06E13D08" wp14:editId="09EF135B">
                  <wp:extent cx="165100" cy="177800"/>
                  <wp:effectExtent l="0" t="0" r="0" b="0"/>
                  <wp:docPr id="14384387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N.I.F  </w:t>
            </w:r>
            <w:r w:rsidRPr="001F3117">
              <w:rPr>
                <w:rFonts w:eastAsia="Calibri" w:cs="Arial"/>
                <w:b/>
                <w:noProof/>
                <w:szCs w:val="22"/>
                <w:lang w:eastAsia="ca-ES"/>
              </w:rPr>
              <w:drawing>
                <wp:inline distT="0" distB="0" distL="0" distR="0" wp14:anchorId="33C64D6C" wp14:editId="5994E706">
                  <wp:extent cx="165100" cy="177800"/>
                  <wp:effectExtent l="0" t="0" r="0" b="0"/>
                  <wp:docPr id="1978319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PASSAPORT </w:t>
            </w:r>
            <w:r w:rsidRPr="001F3117">
              <w:rPr>
                <w:rFonts w:eastAsia="Calibri" w:cs="Arial"/>
                <w:b/>
                <w:noProof/>
                <w:szCs w:val="22"/>
                <w:lang w:eastAsia="ca-ES"/>
              </w:rPr>
              <w:drawing>
                <wp:inline distT="0" distB="0" distL="0" distR="0" wp14:anchorId="406FB343" wp14:editId="183CE244">
                  <wp:extent cx="165100" cy="177800"/>
                  <wp:effectExtent l="0" t="0" r="0" b="0"/>
                  <wp:docPr id="59984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N.I.E. </w:t>
            </w:r>
          </w:p>
        </w:tc>
      </w:tr>
      <w:tr w:rsidR="00785C3F" w:rsidRPr="001F3117" w14:paraId="43389A8A" w14:textId="77777777" w:rsidTr="00F53685">
        <w:tc>
          <w:tcPr>
            <w:tcW w:w="9062" w:type="dxa"/>
          </w:tcPr>
          <w:p w14:paraId="17DB4C74" w14:textId="77777777" w:rsidR="00785C3F" w:rsidRPr="001F3117" w:rsidRDefault="00785C3F" w:rsidP="00F53685">
            <w:pPr>
              <w:spacing w:line="276" w:lineRule="auto"/>
              <w:jc w:val="both"/>
              <w:rPr>
                <w:rFonts w:eastAsia="Calibri" w:cs="Arial"/>
                <w:szCs w:val="22"/>
              </w:rPr>
            </w:pPr>
            <w:r w:rsidRPr="001F3117">
              <w:rPr>
                <w:rFonts w:eastAsia="Calibri" w:cs="Arial"/>
                <w:szCs w:val="22"/>
              </w:rPr>
              <w:t>En representació de l'empresa: ____________________________________________________</w:t>
            </w:r>
          </w:p>
          <w:p w14:paraId="5310B690" w14:textId="77777777" w:rsidR="00785C3F" w:rsidRPr="001F3117" w:rsidRDefault="00785C3F" w:rsidP="00F53685">
            <w:pPr>
              <w:spacing w:line="276" w:lineRule="auto"/>
              <w:jc w:val="both"/>
              <w:rPr>
                <w:rFonts w:eastAsia="Calibri" w:cs="Arial"/>
                <w:szCs w:val="22"/>
              </w:rPr>
            </w:pPr>
            <w:r w:rsidRPr="001F3117">
              <w:rPr>
                <w:rFonts w:eastAsia="Calibri" w:cs="Arial"/>
                <w:szCs w:val="22"/>
              </w:rPr>
              <w:t>Número N.I.F.: ____________________________________________________________________</w:t>
            </w:r>
          </w:p>
        </w:tc>
      </w:tr>
      <w:tr w:rsidR="00785C3F" w:rsidRPr="001F3117" w14:paraId="659BCD80" w14:textId="77777777" w:rsidTr="00F53685">
        <w:tc>
          <w:tcPr>
            <w:tcW w:w="9062" w:type="dxa"/>
          </w:tcPr>
          <w:p w14:paraId="6D8D6D02" w14:textId="77777777" w:rsidR="00785C3F" w:rsidRPr="001F3117" w:rsidRDefault="00785C3F" w:rsidP="00F53685">
            <w:pPr>
              <w:spacing w:line="276" w:lineRule="auto"/>
              <w:jc w:val="both"/>
              <w:rPr>
                <w:rFonts w:eastAsia="Calibri" w:cs="Arial"/>
                <w:szCs w:val="22"/>
              </w:rPr>
            </w:pPr>
            <w:r w:rsidRPr="001F3117">
              <w:rPr>
                <w:rFonts w:eastAsia="Calibri" w:cs="Arial"/>
                <w:szCs w:val="22"/>
              </w:rPr>
              <w:t>En qualitat de (</w:t>
            </w:r>
            <w:r w:rsidRPr="001F3117">
              <w:rPr>
                <w:rFonts w:eastAsia="Calibri" w:cs="Arial"/>
                <w:i/>
                <w:szCs w:val="22"/>
              </w:rPr>
              <w:t>indicar la representació que ostenta la persona en l'empresa</w:t>
            </w:r>
            <w:r w:rsidRPr="001F3117">
              <w:rPr>
                <w:rFonts w:eastAsia="Calibri" w:cs="Arial"/>
                <w:szCs w:val="22"/>
              </w:rPr>
              <w:t>): ________________________________________________________________________________</w:t>
            </w:r>
          </w:p>
        </w:tc>
      </w:tr>
      <w:tr w:rsidR="00785C3F" w:rsidRPr="001F3117" w14:paraId="7AE6D241" w14:textId="77777777" w:rsidTr="00F53685">
        <w:tc>
          <w:tcPr>
            <w:tcW w:w="9062" w:type="dxa"/>
          </w:tcPr>
          <w:p w14:paraId="2527975F" w14:textId="77777777" w:rsidR="00785C3F" w:rsidRPr="001F3117" w:rsidRDefault="00785C3F" w:rsidP="00F53685">
            <w:pPr>
              <w:spacing w:line="276" w:lineRule="auto"/>
              <w:jc w:val="both"/>
              <w:rPr>
                <w:rFonts w:eastAsia="Calibri" w:cs="Arial"/>
                <w:szCs w:val="22"/>
              </w:rPr>
            </w:pPr>
            <w:r w:rsidRPr="001F3117">
              <w:rPr>
                <w:rFonts w:eastAsia="Calibri" w:cs="Arial"/>
                <w:szCs w:val="22"/>
              </w:rPr>
              <w:t>Contracte en què participa (</w:t>
            </w:r>
            <w:r w:rsidRPr="001F3117">
              <w:rPr>
                <w:rFonts w:eastAsia="Calibri" w:cs="Arial"/>
                <w:i/>
                <w:szCs w:val="22"/>
              </w:rPr>
              <w:t>Número i nom de l'expedient de contractació</w:t>
            </w:r>
            <w:r w:rsidRPr="001F3117">
              <w:rPr>
                <w:rFonts w:eastAsia="Calibri" w:cs="Arial"/>
                <w:szCs w:val="22"/>
              </w:rPr>
              <w:t>): _________________________________________________________________________________</w:t>
            </w:r>
          </w:p>
        </w:tc>
      </w:tr>
    </w:tbl>
    <w:p w14:paraId="041CF10B" w14:textId="77777777" w:rsidR="00785C3F" w:rsidRPr="001F3117" w:rsidRDefault="00785C3F" w:rsidP="00785C3F">
      <w:pPr>
        <w:spacing w:line="276" w:lineRule="auto"/>
        <w:jc w:val="both"/>
        <w:rPr>
          <w:rFonts w:cs="Arial"/>
          <w:szCs w:val="22"/>
        </w:rPr>
      </w:pPr>
    </w:p>
    <w:p w14:paraId="6557D5FC" w14:textId="77777777" w:rsidR="00785C3F" w:rsidRPr="001F3117" w:rsidRDefault="00785C3F" w:rsidP="00785C3F">
      <w:pPr>
        <w:spacing w:line="276" w:lineRule="auto"/>
        <w:jc w:val="both"/>
        <w:rPr>
          <w:rFonts w:cs="Arial"/>
          <w:szCs w:val="22"/>
        </w:rPr>
      </w:pPr>
      <w:r w:rsidRPr="001F3117">
        <w:rPr>
          <w:rFonts w:cs="Arial"/>
          <w:szCs w:val="22"/>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p w14:paraId="75B91E14" w14:textId="77777777" w:rsidR="00785C3F" w:rsidRPr="001F3117" w:rsidRDefault="00785C3F" w:rsidP="00785C3F">
      <w:pPr>
        <w:spacing w:line="276" w:lineRule="auto"/>
        <w:jc w:val="both"/>
        <w:rPr>
          <w:rFonts w:cs="Arial"/>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586"/>
      </w:tblGrid>
      <w:tr w:rsidR="00785C3F" w:rsidRPr="001F3117" w14:paraId="4919576E" w14:textId="77777777" w:rsidTr="00F53685">
        <w:tc>
          <w:tcPr>
            <w:tcW w:w="8926" w:type="dxa"/>
            <w:gridSpan w:val="2"/>
          </w:tcPr>
          <w:p w14:paraId="59C3D6EE"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UBICACIÓ DEL/S SERVIDOR/S </w:t>
            </w:r>
          </w:p>
        </w:tc>
      </w:tr>
      <w:tr w:rsidR="00785C3F" w:rsidRPr="001F3117" w14:paraId="3AE72371" w14:textId="77777777" w:rsidTr="00F53685">
        <w:tc>
          <w:tcPr>
            <w:tcW w:w="4866" w:type="dxa"/>
          </w:tcPr>
          <w:p w14:paraId="6C3BF12C" w14:textId="77777777" w:rsidR="00785C3F" w:rsidRPr="001F3117" w:rsidRDefault="00785C3F" w:rsidP="00F53685">
            <w:pPr>
              <w:spacing w:line="276" w:lineRule="auto"/>
              <w:jc w:val="both"/>
              <w:rPr>
                <w:rFonts w:eastAsia="Calibri" w:cs="Arial"/>
                <w:szCs w:val="22"/>
              </w:rPr>
            </w:pPr>
            <w:r w:rsidRPr="001F3117">
              <w:rPr>
                <w:rFonts w:eastAsia="Calibri" w:cs="Arial"/>
                <w:szCs w:val="22"/>
              </w:rPr>
              <w:t>Servidor 1</w:t>
            </w:r>
          </w:p>
          <w:p w14:paraId="52A0197F" w14:textId="77777777" w:rsidR="00785C3F" w:rsidRPr="001F3117" w:rsidRDefault="00785C3F" w:rsidP="00F53685">
            <w:pPr>
              <w:spacing w:line="276" w:lineRule="auto"/>
              <w:jc w:val="both"/>
              <w:rPr>
                <w:rFonts w:eastAsia="Calibri" w:cs="Arial"/>
                <w:szCs w:val="22"/>
              </w:rPr>
            </w:pPr>
            <w:r w:rsidRPr="001F3117">
              <w:rPr>
                <w:rFonts w:eastAsia="Calibri" w:cs="Arial"/>
                <w:szCs w:val="22"/>
              </w:rPr>
              <w:t>País: __________________________________</w:t>
            </w:r>
          </w:p>
          <w:p w14:paraId="62FF085B" w14:textId="77777777" w:rsidR="00785C3F" w:rsidRPr="001F3117" w:rsidRDefault="00785C3F" w:rsidP="00F53685">
            <w:pPr>
              <w:spacing w:line="276" w:lineRule="auto"/>
              <w:jc w:val="both"/>
              <w:rPr>
                <w:rFonts w:eastAsia="Calibri" w:cs="Arial"/>
                <w:szCs w:val="22"/>
              </w:rPr>
            </w:pPr>
            <w:r w:rsidRPr="001F3117">
              <w:rPr>
                <w:rFonts w:eastAsia="Calibri" w:cs="Arial"/>
                <w:szCs w:val="22"/>
              </w:rPr>
              <w:t>Localitat: _____________________________</w:t>
            </w:r>
          </w:p>
          <w:p w14:paraId="6CF0887C"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Tipus de servidor: </w:t>
            </w:r>
          </w:p>
          <w:p w14:paraId="62B0FFCC" w14:textId="77777777" w:rsidR="00785C3F" w:rsidRPr="001F3117" w:rsidRDefault="00785C3F" w:rsidP="00F53685">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66432" behindDoc="0" locked="0" layoutInCell="1" allowOverlap="1" wp14:anchorId="72C104C5" wp14:editId="71E0F100">
                      <wp:simplePos x="0" y="0"/>
                      <wp:positionH relativeFrom="column">
                        <wp:posOffset>5080</wp:posOffset>
                      </wp:positionH>
                      <wp:positionV relativeFrom="paragraph">
                        <wp:posOffset>13970</wp:posOffset>
                      </wp:positionV>
                      <wp:extent cx="95250" cy="104775"/>
                      <wp:effectExtent l="0" t="0" r="0" b="9525"/>
                      <wp:wrapNone/>
                      <wp:docPr id="247026380" name="Rectángulo 247026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45286E" id="Rectángulo 247026380" o:spid="_x0000_s1026" style="position:absolute;margin-left:.4pt;margin-top:1.1pt;width: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Comunicacions  </w:t>
            </w:r>
            <w:r w:rsidRPr="001F3117">
              <w:rPr>
                <w:rFonts w:eastAsia="Calibri" w:cs="Arial"/>
                <w:b/>
                <w:noProof/>
                <w:szCs w:val="22"/>
                <w:lang w:eastAsia="ca-ES"/>
              </w:rPr>
              <w:drawing>
                <wp:inline distT="0" distB="0" distL="0" distR="0" wp14:anchorId="5D8A7B85" wp14:editId="24B17429">
                  <wp:extent cx="101600" cy="114300"/>
                  <wp:effectExtent l="0" t="0" r="0" b="0"/>
                  <wp:docPr id="92978671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Aplicacions </w:t>
            </w:r>
          </w:p>
          <w:p w14:paraId="3B520D9A" w14:textId="77777777" w:rsidR="00785C3F" w:rsidRPr="001F3117" w:rsidRDefault="00785C3F" w:rsidP="00F53685">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67456" behindDoc="0" locked="0" layoutInCell="1" allowOverlap="1" wp14:anchorId="46C21060" wp14:editId="1DFB17A8">
                      <wp:simplePos x="0" y="0"/>
                      <wp:positionH relativeFrom="column">
                        <wp:posOffset>5080</wp:posOffset>
                      </wp:positionH>
                      <wp:positionV relativeFrom="paragraph">
                        <wp:posOffset>13970</wp:posOffset>
                      </wp:positionV>
                      <wp:extent cx="95250" cy="104775"/>
                      <wp:effectExtent l="0" t="0" r="0" b="9525"/>
                      <wp:wrapNone/>
                      <wp:docPr id="1434153396" name="Rectángulo 1434153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4431F1" id="Rectángulo 1434153396" o:spid="_x0000_s1026" style="position:absolute;margin-left:.4pt;margin-top:1.1pt;width: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Propi  </w:t>
            </w:r>
            <w:r w:rsidRPr="001F3117">
              <w:rPr>
                <w:rFonts w:eastAsia="Calibri" w:cs="Arial"/>
                <w:b/>
                <w:noProof/>
                <w:szCs w:val="22"/>
                <w:lang w:eastAsia="ca-ES"/>
              </w:rPr>
              <w:drawing>
                <wp:inline distT="0" distB="0" distL="0" distR="0" wp14:anchorId="44C74745" wp14:editId="2C060799">
                  <wp:extent cx="101600" cy="114300"/>
                  <wp:effectExtent l="0" t="0" r="0" b="0"/>
                  <wp:docPr id="34734891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Aliè  </w:t>
            </w:r>
          </w:p>
        </w:tc>
        <w:tc>
          <w:tcPr>
            <w:tcW w:w="4060" w:type="dxa"/>
          </w:tcPr>
          <w:p w14:paraId="55E09447" w14:textId="77777777" w:rsidR="00785C3F" w:rsidRPr="001F3117" w:rsidRDefault="00785C3F" w:rsidP="00F53685">
            <w:pPr>
              <w:spacing w:line="276" w:lineRule="auto"/>
              <w:jc w:val="both"/>
              <w:rPr>
                <w:rFonts w:eastAsia="Calibri" w:cs="Arial"/>
                <w:szCs w:val="22"/>
              </w:rPr>
            </w:pPr>
            <w:r w:rsidRPr="001F3117">
              <w:rPr>
                <w:rFonts w:eastAsia="Calibri" w:cs="Arial"/>
                <w:szCs w:val="22"/>
              </w:rPr>
              <w:t>Subcontractació</w:t>
            </w:r>
          </w:p>
          <w:p w14:paraId="23A53EA3"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Nom de l'empresa: ___________________ </w:t>
            </w:r>
          </w:p>
          <w:p w14:paraId="1560BAB3" w14:textId="77777777" w:rsidR="00785C3F" w:rsidRPr="001F3117" w:rsidRDefault="00785C3F" w:rsidP="00F53685">
            <w:pPr>
              <w:spacing w:line="276" w:lineRule="auto"/>
              <w:jc w:val="both"/>
              <w:rPr>
                <w:rFonts w:eastAsia="Calibri" w:cs="Arial"/>
                <w:szCs w:val="22"/>
              </w:rPr>
            </w:pPr>
            <w:r w:rsidRPr="001F3117">
              <w:rPr>
                <w:rFonts w:eastAsia="Calibri" w:cs="Arial"/>
                <w:szCs w:val="22"/>
              </w:rPr>
              <w:t>_______________________________________</w:t>
            </w:r>
          </w:p>
        </w:tc>
      </w:tr>
      <w:tr w:rsidR="00785C3F" w:rsidRPr="001F3117" w14:paraId="008F8DA6" w14:textId="77777777" w:rsidTr="00F53685">
        <w:tc>
          <w:tcPr>
            <w:tcW w:w="4866" w:type="dxa"/>
          </w:tcPr>
          <w:p w14:paraId="50478BA7"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Servidor 2 </w:t>
            </w:r>
          </w:p>
          <w:p w14:paraId="63C56B32" w14:textId="77777777" w:rsidR="00785C3F" w:rsidRPr="001F3117" w:rsidRDefault="00785C3F" w:rsidP="00F53685">
            <w:pPr>
              <w:spacing w:line="276" w:lineRule="auto"/>
              <w:jc w:val="both"/>
              <w:rPr>
                <w:rFonts w:eastAsia="Calibri" w:cs="Arial"/>
                <w:szCs w:val="22"/>
              </w:rPr>
            </w:pPr>
            <w:r w:rsidRPr="001F3117">
              <w:rPr>
                <w:rFonts w:eastAsia="Calibri" w:cs="Arial"/>
                <w:szCs w:val="22"/>
              </w:rPr>
              <w:t>País:  ______________________________________</w:t>
            </w:r>
          </w:p>
          <w:p w14:paraId="27AE3BBA"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Localitat: __________________________________ </w:t>
            </w:r>
          </w:p>
          <w:p w14:paraId="62360AE3"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Tipus de servidor:         </w:t>
            </w:r>
          </w:p>
          <w:p w14:paraId="4E4C88C5" w14:textId="77777777" w:rsidR="00785C3F" w:rsidRPr="001F3117" w:rsidRDefault="00785C3F" w:rsidP="00F53685">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68480" behindDoc="0" locked="0" layoutInCell="1" allowOverlap="1" wp14:anchorId="7E5E30C6" wp14:editId="7E8224F8">
                      <wp:simplePos x="0" y="0"/>
                      <wp:positionH relativeFrom="column">
                        <wp:posOffset>11430</wp:posOffset>
                      </wp:positionH>
                      <wp:positionV relativeFrom="paragraph">
                        <wp:posOffset>18415</wp:posOffset>
                      </wp:positionV>
                      <wp:extent cx="95250" cy="104775"/>
                      <wp:effectExtent l="0" t="0" r="0" b="9525"/>
                      <wp:wrapNone/>
                      <wp:docPr id="115311255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EEBC7" id="Rectángulo 12" o:spid="_x0000_s1026" style="position:absolute;margin-left:.9pt;margin-top:1.45pt;width: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Comunicacions  </w:t>
            </w:r>
            <w:r w:rsidRPr="001F3117">
              <w:rPr>
                <w:rFonts w:eastAsia="Calibri" w:cs="Arial"/>
                <w:b/>
                <w:noProof/>
                <w:szCs w:val="22"/>
                <w:lang w:eastAsia="ca-ES"/>
              </w:rPr>
              <w:drawing>
                <wp:inline distT="0" distB="0" distL="0" distR="0" wp14:anchorId="61D146D6" wp14:editId="34976C9D">
                  <wp:extent cx="101600" cy="114300"/>
                  <wp:effectExtent l="0" t="0" r="0" b="0"/>
                  <wp:docPr id="1344000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Aplicacions </w:t>
            </w:r>
          </w:p>
          <w:p w14:paraId="6927D364" w14:textId="77777777" w:rsidR="00785C3F" w:rsidRPr="001F3117" w:rsidRDefault="00785C3F" w:rsidP="00F53685">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69504" behindDoc="0" locked="0" layoutInCell="1" allowOverlap="1" wp14:anchorId="302E99F4" wp14:editId="06D4F418">
                      <wp:simplePos x="0" y="0"/>
                      <wp:positionH relativeFrom="column">
                        <wp:posOffset>5080</wp:posOffset>
                      </wp:positionH>
                      <wp:positionV relativeFrom="paragraph">
                        <wp:posOffset>13970</wp:posOffset>
                      </wp:positionV>
                      <wp:extent cx="95250" cy="104775"/>
                      <wp:effectExtent l="0" t="0" r="0" b="9525"/>
                      <wp:wrapNone/>
                      <wp:docPr id="932172738"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2BF9DA" id="Rectángulo 19" o:spid="_x0000_s1026" style="position:absolute;margin-left:.4pt;margin-top:1.1pt;width: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Propi    </w:t>
            </w:r>
            <w:r w:rsidRPr="001F3117">
              <w:rPr>
                <w:rFonts w:eastAsia="Calibri" w:cs="Arial"/>
                <w:b/>
                <w:noProof/>
                <w:szCs w:val="22"/>
                <w:lang w:eastAsia="ca-ES"/>
              </w:rPr>
              <w:drawing>
                <wp:inline distT="0" distB="0" distL="0" distR="0" wp14:anchorId="32A4F704" wp14:editId="7DA51410">
                  <wp:extent cx="101600" cy="114300"/>
                  <wp:effectExtent l="0" t="0" r="0" b="0"/>
                  <wp:docPr id="3382202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Aliè</w:t>
            </w:r>
          </w:p>
        </w:tc>
        <w:tc>
          <w:tcPr>
            <w:tcW w:w="4060" w:type="dxa"/>
          </w:tcPr>
          <w:p w14:paraId="37E59DC3" w14:textId="77777777" w:rsidR="00785C3F" w:rsidRPr="001F3117" w:rsidRDefault="00785C3F" w:rsidP="00F53685">
            <w:pPr>
              <w:spacing w:line="276" w:lineRule="auto"/>
              <w:jc w:val="both"/>
              <w:rPr>
                <w:rFonts w:eastAsia="Calibri" w:cs="Arial"/>
                <w:szCs w:val="22"/>
              </w:rPr>
            </w:pPr>
            <w:r w:rsidRPr="001F3117">
              <w:rPr>
                <w:rFonts w:eastAsia="Calibri" w:cs="Arial"/>
                <w:szCs w:val="22"/>
              </w:rPr>
              <w:t>Subcontractació</w:t>
            </w:r>
          </w:p>
          <w:p w14:paraId="7EE21408"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Nom de l'empresa: ___________________ </w:t>
            </w:r>
          </w:p>
          <w:p w14:paraId="42278113" w14:textId="77777777" w:rsidR="00785C3F" w:rsidRPr="001F3117" w:rsidRDefault="00785C3F" w:rsidP="00F53685">
            <w:pPr>
              <w:spacing w:line="276" w:lineRule="auto"/>
              <w:jc w:val="both"/>
              <w:rPr>
                <w:rFonts w:eastAsia="Calibri" w:cs="Arial"/>
                <w:szCs w:val="22"/>
              </w:rPr>
            </w:pPr>
            <w:r w:rsidRPr="001F3117">
              <w:rPr>
                <w:rFonts w:eastAsia="Calibri" w:cs="Arial"/>
                <w:szCs w:val="22"/>
              </w:rPr>
              <w:t>_______________________________________</w:t>
            </w:r>
          </w:p>
        </w:tc>
      </w:tr>
      <w:tr w:rsidR="00785C3F" w:rsidRPr="001F3117" w14:paraId="28BA1A1E" w14:textId="77777777" w:rsidTr="00F53685">
        <w:tc>
          <w:tcPr>
            <w:tcW w:w="8926" w:type="dxa"/>
            <w:gridSpan w:val="2"/>
          </w:tcPr>
          <w:p w14:paraId="1E39C152" w14:textId="77777777" w:rsidR="00785C3F" w:rsidRPr="001F3117" w:rsidRDefault="00785C3F" w:rsidP="00F53685">
            <w:pPr>
              <w:spacing w:line="276" w:lineRule="auto"/>
              <w:jc w:val="both"/>
              <w:rPr>
                <w:rFonts w:eastAsia="Calibri" w:cs="Arial"/>
                <w:szCs w:val="22"/>
              </w:rPr>
            </w:pPr>
            <w:r w:rsidRPr="001F3117">
              <w:rPr>
                <w:rFonts w:eastAsia="Calibri" w:cs="Arial"/>
                <w:szCs w:val="22"/>
              </w:rPr>
              <w:t>En el cas que per a la prestació del servei utilitzés més servidors, que allotgessin dades de caràcter personal, adjunti document al present, introduint la informació aquí requerida.</w:t>
            </w:r>
          </w:p>
        </w:tc>
      </w:tr>
      <w:tr w:rsidR="00785C3F" w:rsidRPr="00F06407" w14:paraId="00A3A757" w14:textId="77777777" w:rsidTr="00F53685">
        <w:tc>
          <w:tcPr>
            <w:tcW w:w="8926" w:type="dxa"/>
            <w:gridSpan w:val="2"/>
          </w:tcPr>
          <w:p w14:paraId="0688C024" w14:textId="77777777" w:rsidR="00785C3F" w:rsidRPr="001F3117" w:rsidRDefault="00785C3F" w:rsidP="00F53685">
            <w:pPr>
              <w:spacing w:line="276" w:lineRule="auto"/>
              <w:jc w:val="both"/>
              <w:rPr>
                <w:rFonts w:eastAsia="Calibri" w:cs="Arial"/>
                <w:szCs w:val="22"/>
              </w:rPr>
            </w:pPr>
            <w:r w:rsidRPr="001F3117">
              <w:rPr>
                <w:rFonts w:eastAsia="Calibri" w:cs="Arial"/>
                <w:szCs w:val="22"/>
              </w:rPr>
              <w:t>LLOC/S DES D'ON ES PRESTEN ELS SERVEIS ASSOCIATS ALS SERVIDORS</w:t>
            </w:r>
          </w:p>
          <w:p w14:paraId="473FC8A2" w14:textId="77777777" w:rsidR="00785C3F" w:rsidRPr="001F3117" w:rsidRDefault="00785C3F" w:rsidP="00F53685">
            <w:pPr>
              <w:spacing w:line="276" w:lineRule="auto"/>
              <w:jc w:val="both"/>
              <w:rPr>
                <w:rFonts w:eastAsia="Calibri" w:cs="Arial"/>
                <w:szCs w:val="22"/>
              </w:rPr>
            </w:pPr>
            <w:r w:rsidRPr="001F3117">
              <w:rPr>
                <w:rFonts w:eastAsia="Calibri" w:cs="Arial"/>
                <w:szCs w:val="22"/>
              </w:rPr>
              <w:t>Servidor 1</w:t>
            </w:r>
          </w:p>
          <w:p w14:paraId="7500BCBD" w14:textId="77777777" w:rsidR="00785C3F" w:rsidRPr="001F3117" w:rsidRDefault="00785C3F" w:rsidP="00F53685">
            <w:pPr>
              <w:spacing w:line="276" w:lineRule="auto"/>
              <w:jc w:val="both"/>
              <w:rPr>
                <w:rFonts w:eastAsia="Calibri" w:cs="Arial"/>
                <w:szCs w:val="22"/>
              </w:rPr>
            </w:pPr>
            <w:r w:rsidRPr="001F3117">
              <w:rPr>
                <w:rFonts w:eastAsia="Calibri" w:cs="Arial"/>
                <w:szCs w:val="22"/>
              </w:rPr>
              <w:lastRenderedPageBreak/>
              <w:t>a) En cas que els serveis associats als servidors (recollida, emmagatzematge, processament i gestió de les dades) es prestin per personal propi de l'empresa, indiqui la localització des d'on es presta el suport o assistència:</w:t>
            </w:r>
          </w:p>
          <w:p w14:paraId="38558490" w14:textId="77777777" w:rsidR="00785C3F" w:rsidRPr="001F3117" w:rsidRDefault="00785C3F" w:rsidP="00F53685">
            <w:pPr>
              <w:spacing w:line="276" w:lineRule="auto"/>
              <w:jc w:val="both"/>
              <w:rPr>
                <w:rFonts w:eastAsia="Calibri" w:cs="Arial"/>
                <w:szCs w:val="22"/>
              </w:rPr>
            </w:pPr>
            <w:r w:rsidRPr="001F3117">
              <w:rPr>
                <w:rFonts w:eastAsia="Calibri" w:cs="Arial"/>
                <w:szCs w:val="22"/>
              </w:rPr>
              <w:t>País: ______________________________________</w:t>
            </w:r>
          </w:p>
          <w:p w14:paraId="43CB635A"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Localitat: _________________________________ </w:t>
            </w:r>
          </w:p>
          <w:p w14:paraId="6CAF41C5"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b) En cas que es contracti els serveis d'allotjament dels servidors a un tercer, indiqui: </w:t>
            </w:r>
          </w:p>
          <w:p w14:paraId="1A7B06C0" w14:textId="77777777" w:rsidR="00785C3F" w:rsidRPr="001F3117" w:rsidRDefault="00785C3F" w:rsidP="00F53685">
            <w:pPr>
              <w:spacing w:line="276" w:lineRule="auto"/>
              <w:jc w:val="both"/>
              <w:rPr>
                <w:rFonts w:eastAsia="Calibri" w:cs="Arial"/>
                <w:szCs w:val="22"/>
              </w:rPr>
            </w:pPr>
            <w:r w:rsidRPr="001F3117">
              <w:rPr>
                <w:rFonts w:eastAsia="Calibri" w:cs="Arial"/>
                <w:szCs w:val="22"/>
              </w:rPr>
              <w:t>Nom de l'empresa proveïdora:</w:t>
            </w:r>
          </w:p>
          <w:p w14:paraId="7CBEA1AD"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  __________________________________________________</w:t>
            </w:r>
          </w:p>
          <w:p w14:paraId="384D7750"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Tipus de servei contractat: </w:t>
            </w:r>
          </w:p>
          <w:p w14:paraId="0EE70F82"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 </w:t>
            </w:r>
            <w:r w:rsidRPr="001F3117">
              <w:rPr>
                <w:rFonts w:eastAsia="Calibri" w:cs="Arial"/>
                <w:b/>
                <w:noProof/>
                <w:szCs w:val="22"/>
                <w:lang w:eastAsia="ca-ES"/>
              </w:rPr>
              <w:drawing>
                <wp:inline distT="0" distB="0" distL="0" distR="0" wp14:anchorId="40FFB22F" wp14:editId="2C637F08">
                  <wp:extent cx="101600" cy="114300"/>
                  <wp:effectExtent l="0" t="0" r="0" b="0"/>
                  <wp:docPr id="51742423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Housing</w:t>
            </w:r>
            <w:proofErr w:type="spellEnd"/>
            <w:r w:rsidRPr="001F3117">
              <w:rPr>
                <w:rFonts w:eastAsia="Calibri" w:cs="Arial"/>
                <w:szCs w:val="22"/>
              </w:rPr>
              <w:t xml:space="preserve">  </w:t>
            </w:r>
            <w:r w:rsidRPr="001F3117">
              <w:rPr>
                <w:rFonts w:eastAsia="Calibri" w:cs="Arial"/>
                <w:b/>
                <w:noProof/>
                <w:szCs w:val="22"/>
                <w:lang w:eastAsia="ca-ES"/>
              </w:rPr>
              <w:drawing>
                <wp:inline distT="0" distB="0" distL="0" distR="0" wp14:anchorId="000D141A" wp14:editId="10C8D3C8">
                  <wp:extent cx="101600" cy="114300"/>
                  <wp:effectExtent l="0" t="0" r="0" b="0"/>
                  <wp:docPr id="17019352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Hosting</w:t>
            </w:r>
            <w:proofErr w:type="spellEnd"/>
            <w:r w:rsidRPr="001F3117">
              <w:rPr>
                <w:rFonts w:eastAsia="Calibri" w:cs="Arial"/>
                <w:szCs w:val="22"/>
              </w:rPr>
              <w:t xml:space="preserve"> dedicat   </w:t>
            </w:r>
            <w:r w:rsidRPr="001F3117">
              <w:rPr>
                <w:rFonts w:eastAsia="Calibri" w:cs="Arial"/>
                <w:b/>
                <w:noProof/>
                <w:szCs w:val="22"/>
                <w:lang w:eastAsia="ca-ES"/>
              </w:rPr>
              <w:drawing>
                <wp:inline distT="0" distB="0" distL="0" distR="0" wp14:anchorId="03716B30" wp14:editId="3129D52B">
                  <wp:extent cx="101600" cy="114300"/>
                  <wp:effectExtent l="0" t="0" r="0" b="0"/>
                  <wp:docPr id="102577782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Hosting</w:t>
            </w:r>
            <w:proofErr w:type="spellEnd"/>
            <w:r w:rsidRPr="001F3117">
              <w:rPr>
                <w:rFonts w:eastAsia="Calibri" w:cs="Arial"/>
                <w:szCs w:val="22"/>
              </w:rPr>
              <w:t xml:space="preserve"> compartit  </w:t>
            </w:r>
          </w:p>
          <w:p w14:paraId="514AA0BA"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Marcar en cas de ser un servei de </w:t>
            </w:r>
            <w:proofErr w:type="spellStart"/>
            <w:r w:rsidRPr="001F3117">
              <w:rPr>
                <w:rFonts w:eastAsia="Calibri" w:cs="Arial"/>
                <w:szCs w:val="22"/>
              </w:rPr>
              <w:t>Cloud</w:t>
            </w:r>
            <w:proofErr w:type="spellEnd"/>
            <w:r w:rsidRPr="001F3117">
              <w:rPr>
                <w:rFonts w:eastAsia="Calibri" w:cs="Arial"/>
                <w:szCs w:val="22"/>
              </w:rPr>
              <w:t xml:space="preserve"> Computing  </w:t>
            </w:r>
            <w:r w:rsidRPr="001F3117">
              <w:rPr>
                <w:rFonts w:eastAsia="Calibri" w:cs="Arial"/>
                <w:b/>
                <w:noProof/>
                <w:szCs w:val="22"/>
                <w:lang w:eastAsia="ca-ES"/>
              </w:rPr>
              <w:drawing>
                <wp:inline distT="0" distB="0" distL="0" distR="0" wp14:anchorId="2CE393E7" wp14:editId="31ADDEE8">
                  <wp:extent cx="101600" cy="114300"/>
                  <wp:effectExtent l="0" t="0" r="0" b="0"/>
                  <wp:docPr id="144800677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3704E9BF" w14:textId="77777777" w:rsidR="00785C3F" w:rsidRPr="001F3117" w:rsidRDefault="00785C3F" w:rsidP="00F53685">
            <w:pPr>
              <w:spacing w:line="276" w:lineRule="auto"/>
              <w:jc w:val="both"/>
              <w:rPr>
                <w:rFonts w:eastAsia="Calibri" w:cs="Arial"/>
                <w:szCs w:val="22"/>
              </w:rPr>
            </w:pPr>
          </w:p>
          <w:p w14:paraId="5288069F" w14:textId="77777777" w:rsidR="00785C3F" w:rsidRPr="001F3117" w:rsidRDefault="00785C3F" w:rsidP="00F53685">
            <w:pPr>
              <w:spacing w:line="276" w:lineRule="auto"/>
              <w:jc w:val="both"/>
              <w:rPr>
                <w:rFonts w:eastAsia="Calibri" w:cs="Arial"/>
                <w:szCs w:val="22"/>
              </w:rPr>
            </w:pPr>
            <w:r w:rsidRPr="001F3117">
              <w:rPr>
                <w:rFonts w:eastAsia="Calibri" w:cs="Arial"/>
                <w:szCs w:val="22"/>
              </w:rPr>
              <w:t>Servidor 2</w:t>
            </w:r>
          </w:p>
          <w:p w14:paraId="4772F17B" w14:textId="77777777" w:rsidR="00785C3F" w:rsidRPr="001F3117" w:rsidRDefault="00785C3F" w:rsidP="00F53685">
            <w:pPr>
              <w:spacing w:line="276" w:lineRule="auto"/>
              <w:jc w:val="both"/>
              <w:rPr>
                <w:rFonts w:eastAsia="Calibri" w:cs="Arial"/>
                <w:szCs w:val="22"/>
              </w:rPr>
            </w:pPr>
            <w:r w:rsidRPr="001F3117">
              <w:rPr>
                <w:rFonts w:eastAsia="Calibri" w:cs="Arial"/>
                <w:szCs w:val="22"/>
              </w:rPr>
              <w:t>a) En cas que els serveis associats als servidors (recollida, emmagatzematge, processament i gestió de les dades) es prestin per personal propi de l'empresa, indiqui la localització des d'on es presta el suport o assistència:</w:t>
            </w:r>
          </w:p>
          <w:p w14:paraId="1FA6CEDB" w14:textId="77777777" w:rsidR="00785C3F" w:rsidRPr="001F3117" w:rsidRDefault="00785C3F" w:rsidP="00F53685">
            <w:pPr>
              <w:spacing w:line="276" w:lineRule="auto"/>
              <w:jc w:val="both"/>
              <w:rPr>
                <w:rFonts w:eastAsia="Calibri" w:cs="Arial"/>
                <w:szCs w:val="22"/>
              </w:rPr>
            </w:pPr>
            <w:r w:rsidRPr="001F3117">
              <w:rPr>
                <w:rFonts w:eastAsia="Calibri" w:cs="Arial"/>
                <w:szCs w:val="22"/>
              </w:rPr>
              <w:t>País: ______________________________________</w:t>
            </w:r>
          </w:p>
          <w:p w14:paraId="5D5A72DC"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Localitat: _________________________________ </w:t>
            </w:r>
          </w:p>
          <w:p w14:paraId="71F550D0"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b) En cas que es contracti els serveis d'allotjament dels servidors a un tercer, indiqui: </w:t>
            </w:r>
          </w:p>
          <w:p w14:paraId="6B2A352B" w14:textId="77777777" w:rsidR="00785C3F" w:rsidRPr="001F3117" w:rsidRDefault="00785C3F" w:rsidP="00F53685">
            <w:pPr>
              <w:spacing w:line="276" w:lineRule="auto"/>
              <w:jc w:val="both"/>
              <w:rPr>
                <w:rFonts w:eastAsia="Calibri" w:cs="Arial"/>
                <w:szCs w:val="22"/>
              </w:rPr>
            </w:pPr>
            <w:r w:rsidRPr="001F3117">
              <w:rPr>
                <w:rFonts w:eastAsia="Calibri" w:cs="Arial"/>
                <w:szCs w:val="22"/>
              </w:rPr>
              <w:t>Nom de l'empresa proveïdora:  __________________________________________________</w:t>
            </w:r>
          </w:p>
          <w:p w14:paraId="4D46AB55"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Tipus de servei contractat: </w:t>
            </w:r>
          </w:p>
          <w:p w14:paraId="2B27A755"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 </w:t>
            </w:r>
            <w:r w:rsidRPr="001F3117">
              <w:rPr>
                <w:rFonts w:eastAsia="Calibri" w:cs="Arial"/>
                <w:b/>
                <w:noProof/>
                <w:szCs w:val="22"/>
                <w:lang w:eastAsia="ca-ES"/>
              </w:rPr>
              <w:drawing>
                <wp:inline distT="0" distB="0" distL="0" distR="0" wp14:anchorId="764D49E3" wp14:editId="0E1880FB">
                  <wp:extent cx="101600" cy="114300"/>
                  <wp:effectExtent l="0" t="0" r="0" b="0"/>
                  <wp:docPr id="42246639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Housing</w:t>
            </w:r>
            <w:proofErr w:type="spellEnd"/>
            <w:r w:rsidRPr="001F3117">
              <w:rPr>
                <w:rFonts w:eastAsia="Calibri" w:cs="Arial"/>
                <w:szCs w:val="22"/>
              </w:rPr>
              <w:t xml:space="preserve">  </w:t>
            </w:r>
            <w:r w:rsidRPr="001F3117">
              <w:rPr>
                <w:rFonts w:eastAsia="Calibri" w:cs="Arial"/>
                <w:b/>
                <w:noProof/>
                <w:szCs w:val="22"/>
                <w:lang w:eastAsia="ca-ES"/>
              </w:rPr>
              <w:drawing>
                <wp:inline distT="0" distB="0" distL="0" distR="0" wp14:anchorId="5D18C5DE" wp14:editId="1A6BC7B1">
                  <wp:extent cx="101600" cy="114300"/>
                  <wp:effectExtent l="0" t="0" r="0" b="0"/>
                  <wp:docPr id="118006676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Hosting</w:t>
            </w:r>
            <w:proofErr w:type="spellEnd"/>
            <w:r w:rsidRPr="001F3117">
              <w:rPr>
                <w:rFonts w:eastAsia="Calibri" w:cs="Arial"/>
                <w:szCs w:val="22"/>
              </w:rPr>
              <w:t xml:space="preserve"> dedicat   </w:t>
            </w:r>
            <w:r w:rsidRPr="001F3117">
              <w:rPr>
                <w:rFonts w:eastAsia="Calibri" w:cs="Arial"/>
                <w:b/>
                <w:noProof/>
                <w:szCs w:val="22"/>
                <w:lang w:eastAsia="ca-ES"/>
              </w:rPr>
              <w:drawing>
                <wp:inline distT="0" distB="0" distL="0" distR="0" wp14:anchorId="33D89650" wp14:editId="170B39B5">
                  <wp:extent cx="101600" cy="114300"/>
                  <wp:effectExtent l="0" t="0" r="0" b="0"/>
                  <wp:docPr id="71522390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Hosting</w:t>
            </w:r>
            <w:proofErr w:type="spellEnd"/>
            <w:r w:rsidRPr="001F3117">
              <w:rPr>
                <w:rFonts w:eastAsia="Calibri" w:cs="Arial"/>
                <w:szCs w:val="22"/>
              </w:rPr>
              <w:t xml:space="preserve"> compartit  </w:t>
            </w:r>
          </w:p>
          <w:p w14:paraId="2B4B3E59" w14:textId="77777777" w:rsidR="00785C3F" w:rsidRPr="001F3117" w:rsidRDefault="00785C3F" w:rsidP="00F53685">
            <w:pPr>
              <w:spacing w:line="276" w:lineRule="auto"/>
              <w:jc w:val="both"/>
              <w:rPr>
                <w:rFonts w:eastAsia="Calibri" w:cs="Arial"/>
                <w:szCs w:val="22"/>
              </w:rPr>
            </w:pPr>
            <w:r w:rsidRPr="001F3117">
              <w:rPr>
                <w:rFonts w:eastAsia="Calibri" w:cs="Arial"/>
                <w:szCs w:val="22"/>
              </w:rPr>
              <w:t xml:space="preserve">Marcar en cas de ser un servei de </w:t>
            </w:r>
            <w:proofErr w:type="spellStart"/>
            <w:r w:rsidRPr="001F3117">
              <w:rPr>
                <w:rFonts w:eastAsia="Calibri" w:cs="Arial"/>
                <w:szCs w:val="22"/>
              </w:rPr>
              <w:t>Cloud</w:t>
            </w:r>
            <w:proofErr w:type="spellEnd"/>
            <w:r w:rsidRPr="001F3117">
              <w:rPr>
                <w:rFonts w:eastAsia="Calibri" w:cs="Arial"/>
                <w:szCs w:val="22"/>
              </w:rPr>
              <w:t xml:space="preserve"> Computing  </w:t>
            </w:r>
            <w:r w:rsidRPr="001F3117">
              <w:rPr>
                <w:rFonts w:eastAsia="Calibri" w:cs="Arial"/>
                <w:b/>
                <w:noProof/>
                <w:szCs w:val="22"/>
                <w:lang w:eastAsia="ca-ES"/>
              </w:rPr>
              <w:drawing>
                <wp:inline distT="0" distB="0" distL="0" distR="0" wp14:anchorId="24B18289" wp14:editId="48E99AEF">
                  <wp:extent cx="101600" cy="114300"/>
                  <wp:effectExtent l="0" t="0" r="0" b="0"/>
                  <wp:docPr id="5316132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r w:rsidR="00785C3F" w:rsidRPr="001F3117" w14:paraId="303B2B12" w14:textId="77777777" w:rsidTr="00F53685">
        <w:tc>
          <w:tcPr>
            <w:tcW w:w="8926" w:type="dxa"/>
            <w:gridSpan w:val="2"/>
          </w:tcPr>
          <w:p w14:paraId="21576144" w14:textId="77777777" w:rsidR="00785C3F" w:rsidRPr="001F3117" w:rsidRDefault="00785C3F" w:rsidP="00F53685">
            <w:pPr>
              <w:spacing w:line="276" w:lineRule="auto"/>
              <w:jc w:val="both"/>
              <w:rPr>
                <w:rFonts w:eastAsia="Calibri" w:cs="Arial"/>
                <w:szCs w:val="22"/>
              </w:rPr>
            </w:pPr>
            <w:r w:rsidRPr="001F3117">
              <w:rPr>
                <w:rFonts w:eastAsia="Calibri" w:cs="Arial"/>
                <w:szCs w:val="22"/>
              </w:rPr>
              <w:lastRenderedPageBreak/>
              <w:t>En el cas que per a la prestació del servei utilitzés més servidors, que allotgessin dades de caràcter personal, adjunti document al present, introduint la informació aquí requerida.</w:t>
            </w:r>
          </w:p>
        </w:tc>
      </w:tr>
    </w:tbl>
    <w:p w14:paraId="68F02DD0" w14:textId="77777777" w:rsidR="00785C3F" w:rsidRPr="001F3117" w:rsidRDefault="00785C3F" w:rsidP="00785C3F">
      <w:pPr>
        <w:spacing w:line="276" w:lineRule="auto"/>
        <w:jc w:val="both"/>
        <w:rPr>
          <w:rFonts w:cs="Arial"/>
          <w:szCs w:val="22"/>
        </w:rPr>
      </w:pPr>
    </w:p>
    <w:p w14:paraId="611A65B5" w14:textId="77777777" w:rsidR="00785C3F" w:rsidRPr="001F3117" w:rsidRDefault="00785C3F" w:rsidP="00785C3F">
      <w:pPr>
        <w:spacing w:line="276" w:lineRule="auto"/>
        <w:jc w:val="both"/>
        <w:rPr>
          <w:rFonts w:cs="Arial"/>
          <w:szCs w:val="22"/>
        </w:rPr>
      </w:pPr>
      <w:r w:rsidRPr="001F3117">
        <w:rPr>
          <w:rFonts w:cs="Arial"/>
          <w:color w:val="000000"/>
          <w:szCs w:val="22"/>
          <w:shd w:val="clear" w:color="auto" w:fill="FFFFFF"/>
        </w:rPr>
        <w:t xml:space="preserve">De conformitat amb l'article 122.2.d) de la LCSP, el contractista o adjudicatari té l'obligació de comunicar qualsevol canvi que es produeixi, al llarg de la vida del contracte, de la informació facilitada en la present declaració. </w:t>
      </w:r>
    </w:p>
    <w:p w14:paraId="4CBCAA84" w14:textId="77777777" w:rsidR="00785C3F" w:rsidRPr="001F3117" w:rsidRDefault="00785C3F" w:rsidP="00785C3F">
      <w:pPr>
        <w:autoSpaceDE w:val="0"/>
        <w:autoSpaceDN w:val="0"/>
        <w:adjustRightInd w:val="0"/>
        <w:spacing w:line="276" w:lineRule="auto"/>
        <w:jc w:val="both"/>
        <w:rPr>
          <w:rFonts w:cs="Arial"/>
          <w:szCs w:val="22"/>
        </w:rPr>
      </w:pPr>
    </w:p>
    <w:p w14:paraId="7CE67B04" w14:textId="77777777" w:rsidR="00785C3F" w:rsidRPr="001F3117"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t>(nom i cognoms del signant)</w:t>
      </w:r>
    </w:p>
    <w:p w14:paraId="310A4C54" w14:textId="77777777" w:rsidR="00785C3F" w:rsidRPr="001F3117"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t>(nom de la Companyia)</w:t>
      </w:r>
    </w:p>
    <w:p w14:paraId="731F005D" w14:textId="77777777" w:rsidR="00785C3F" w:rsidRPr="001F3117" w:rsidRDefault="00785C3F" w:rsidP="00785C3F">
      <w:pPr>
        <w:spacing w:line="276" w:lineRule="auto"/>
        <w:jc w:val="both"/>
        <w:rPr>
          <w:rFonts w:eastAsiaTheme="minorEastAsia" w:cs="Arial"/>
          <w:szCs w:val="22"/>
          <w:lang w:eastAsia="ca-ES"/>
        </w:rPr>
      </w:pPr>
    </w:p>
    <w:p w14:paraId="075DE56D" w14:textId="77777777" w:rsidR="00785C3F" w:rsidRPr="001F3117" w:rsidRDefault="00785C3F" w:rsidP="00785C3F">
      <w:pPr>
        <w:spacing w:line="276" w:lineRule="auto"/>
        <w:rPr>
          <w:rFonts w:eastAsiaTheme="minorEastAsia" w:cs="Arial"/>
          <w:szCs w:val="22"/>
          <w:lang w:eastAsia="ca-ES"/>
        </w:rPr>
      </w:pPr>
      <w:r w:rsidRPr="001F3117">
        <w:rPr>
          <w:rFonts w:eastAsiaTheme="minorEastAsia" w:cs="Arial"/>
          <w:szCs w:val="22"/>
          <w:lang w:eastAsia="ca-ES"/>
        </w:rPr>
        <w:t>Signat digitalment,</w:t>
      </w:r>
    </w:p>
    <w:p w14:paraId="383740F8" w14:textId="77777777" w:rsidR="00785C3F" w:rsidRPr="001F3117" w:rsidRDefault="00785C3F" w:rsidP="00785C3F">
      <w:pPr>
        <w:spacing w:line="276" w:lineRule="auto"/>
        <w:jc w:val="both"/>
        <w:rPr>
          <w:rFonts w:eastAsia="Calibri" w:cs="Arial"/>
          <w:szCs w:val="22"/>
          <w:lang w:eastAsia="en-US"/>
        </w:rPr>
      </w:pPr>
    </w:p>
    <w:p w14:paraId="3AC430AD" w14:textId="77777777" w:rsidR="00785C3F" w:rsidRPr="001F3117" w:rsidRDefault="00785C3F" w:rsidP="00785C3F">
      <w:pPr>
        <w:spacing w:line="276" w:lineRule="auto"/>
        <w:jc w:val="both"/>
        <w:rPr>
          <w:rFonts w:eastAsia="Calibri" w:cs="Arial"/>
          <w:szCs w:val="22"/>
          <w:lang w:eastAsia="en-US"/>
        </w:rPr>
      </w:pPr>
      <w:r w:rsidRPr="001F3117">
        <w:rPr>
          <w:rFonts w:eastAsia="Calibri" w:cs="Arial"/>
          <w:b/>
          <w:bCs/>
          <w:szCs w:val="22"/>
          <w:lang w:eastAsia="en-US"/>
        </w:rPr>
        <w:t xml:space="preserve"> </w:t>
      </w:r>
    </w:p>
    <w:p w14:paraId="138C3ABC" w14:textId="77777777" w:rsidR="00785C3F" w:rsidRPr="00F06407" w:rsidRDefault="00785C3F" w:rsidP="00785C3F">
      <w:pPr>
        <w:spacing w:line="276" w:lineRule="auto"/>
        <w:jc w:val="both"/>
        <w:rPr>
          <w:rFonts w:eastAsia="Calibri" w:cs="Arial"/>
          <w:b/>
          <w:bCs/>
          <w:szCs w:val="22"/>
          <w:highlight w:val="yellow"/>
          <w:lang w:eastAsia="en-US"/>
        </w:rPr>
      </w:pPr>
    </w:p>
    <w:p w14:paraId="05B608A1" w14:textId="77777777" w:rsidR="00785C3F" w:rsidRPr="00F06407" w:rsidRDefault="00785C3F" w:rsidP="00785C3F">
      <w:pPr>
        <w:spacing w:line="276" w:lineRule="auto"/>
        <w:jc w:val="both"/>
        <w:rPr>
          <w:rFonts w:eastAsia="Calibri" w:cs="Arial"/>
          <w:b/>
          <w:bCs/>
          <w:szCs w:val="22"/>
          <w:highlight w:val="yellow"/>
          <w:lang w:eastAsia="en-US"/>
        </w:rPr>
      </w:pPr>
    </w:p>
    <w:p w14:paraId="3375C329" w14:textId="77777777" w:rsidR="00785C3F" w:rsidRPr="00F06407" w:rsidRDefault="00785C3F" w:rsidP="00785C3F">
      <w:pPr>
        <w:spacing w:line="276" w:lineRule="auto"/>
        <w:jc w:val="both"/>
        <w:rPr>
          <w:rFonts w:eastAsia="Calibri" w:cs="Arial"/>
          <w:b/>
          <w:bCs/>
          <w:szCs w:val="22"/>
          <w:highlight w:val="yellow"/>
          <w:lang w:eastAsia="en-US"/>
        </w:rPr>
      </w:pPr>
    </w:p>
    <w:p w14:paraId="47CCB7FD" w14:textId="77777777" w:rsidR="00785C3F" w:rsidRPr="00F06407" w:rsidRDefault="00785C3F" w:rsidP="00785C3F">
      <w:pPr>
        <w:spacing w:line="276" w:lineRule="auto"/>
        <w:jc w:val="both"/>
        <w:rPr>
          <w:rFonts w:eastAsia="Calibri" w:cs="Arial"/>
          <w:b/>
          <w:bCs/>
          <w:szCs w:val="22"/>
          <w:highlight w:val="yellow"/>
          <w:lang w:eastAsia="en-US"/>
        </w:rPr>
      </w:pPr>
    </w:p>
    <w:p w14:paraId="13BB3250" w14:textId="77777777" w:rsidR="00785C3F" w:rsidRDefault="00785C3F" w:rsidP="00785C3F">
      <w:pPr>
        <w:spacing w:line="276" w:lineRule="auto"/>
        <w:jc w:val="both"/>
        <w:rPr>
          <w:rFonts w:eastAsia="Calibri" w:cs="Arial"/>
          <w:b/>
          <w:bCs/>
          <w:szCs w:val="22"/>
          <w:highlight w:val="yellow"/>
          <w:lang w:eastAsia="en-US"/>
        </w:rPr>
      </w:pPr>
    </w:p>
    <w:p w14:paraId="0F85F2E5" w14:textId="77777777" w:rsidR="00785C3F" w:rsidRDefault="00785C3F" w:rsidP="00785C3F">
      <w:pPr>
        <w:spacing w:line="276" w:lineRule="auto"/>
        <w:jc w:val="both"/>
        <w:rPr>
          <w:rFonts w:eastAsia="Calibri" w:cs="Arial"/>
          <w:b/>
          <w:bCs/>
          <w:szCs w:val="22"/>
          <w:highlight w:val="yellow"/>
          <w:lang w:eastAsia="en-US"/>
        </w:rPr>
      </w:pPr>
    </w:p>
    <w:p w14:paraId="20C3E7C7" w14:textId="77777777" w:rsidR="00785C3F" w:rsidRDefault="00785C3F" w:rsidP="00785C3F">
      <w:pPr>
        <w:spacing w:line="276" w:lineRule="auto"/>
        <w:jc w:val="both"/>
        <w:rPr>
          <w:rFonts w:eastAsia="Calibri" w:cs="Arial"/>
          <w:b/>
          <w:bCs/>
          <w:szCs w:val="22"/>
          <w:highlight w:val="yellow"/>
          <w:lang w:eastAsia="en-US"/>
        </w:rPr>
      </w:pPr>
    </w:p>
    <w:p w14:paraId="169F73B2" w14:textId="77777777" w:rsidR="00785C3F" w:rsidRDefault="00785C3F" w:rsidP="00785C3F">
      <w:pPr>
        <w:spacing w:line="276" w:lineRule="auto"/>
        <w:jc w:val="both"/>
        <w:rPr>
          <w:rFonts w:eastAsia="Calibri" w:cs="Arial"/>
          <w:b/>
          <w:bCs/>
          <w:szCs w:val="22"/>
          <w:highlight w:val="yellow"/>
          <w:lang w:eastAsia="en-US"/>
        </w:rPr>
      </w:pPr>
    </w:p>
    <w:p w14:paraId="7E262231" w14:textId="77777777" w:rsidR="00785C3F" w:rsidRDefault="00785C3F" w:rsidP="00785C3F">
      <w:pPr>
        <w:spacing w:line="276" w:lineRule="auto"/>
        <w:jc w:val="both"/>
        <w:rPr>
          <w:rFonts w:eastAsia="Calibri" w:cs="Arial"/>
          <w:b/>
          <w:bCs/>
          <w:szCs w:val="22"/>
          <w:highlight w:val="yellow"/>
          <w:lang w:eastAsia="en-US"/>
        </w:rPr>
      </w:pPr>
    </w:p>
    <w:p w14:paraId="17FAAA4A" w14:textId="77777777" w:rsidR="00785C3F" w:rsidRDefault="00785C3F" w:rsidP="00785C3F">
      <w:pPr>
        <w:spacing w:line="276" w:lineRule="auto"/>
        <w:jc w:val="both"/>
        <w:rPr>
          <w:rFonts w:eastAsia="Calibri" w:cs="Arial"/>
          <w:b/>
          <w:bCs/>
          <w:szCs w:val="22"/>
          <w:highlight w:val="yellow"/>
          <w:lang w:eastAsia="en-US"/>
        </w:rPr>
      </w:pPr>
    </w:p>
    <w:p w14:paraId="07291FEB" w14:textId="77777777" w:rsidR="00785C3F" w:rsidRDefault="00785C3F" w:rsidP="00785C3F">
      <w:pPr>
        <w:spacing w:line="276" w:lineRule="auto"/>
        <w:jc w:val="both"/>
        <w:rPr>
          <w:rFonts w:eastAsia="Calibri" w:cs="Arial"/>
          <w:b/>
          <w:bCs/>
          <w:szCs w:val="22"/>
          <w:highlight w:val="yellow"/>
          <w:lang w:eastAsia="en-US"/>
        </w:rPr>
      </w:pPr>
    </w:p>
    <w:p w14:paraId="368E97B5" w14:textId="77777777" w:rsidR="00785C3F" w:rsidRDefault="00785C3F" w:rsidP="00785C3F">
      <w:pPr>
        <w:spacing w:line="276" w:lineRule="auto"/>
        <w:jc w:val="both"/>
        <w:rPr>
          <w:rFonts w:eastAsia="Calibri" w:cs="Arial"/>
          <w:b/>
          <w:bCs/>
          <w:szCs w:val="22"/>
          <w:highlight w:val="yellow"/>
          <w:lang w:eastAsia="en-US"/>
        </w:rPr>
      </w:pPr>
    </w:p>
    <w:p w14:paraId="2D564E26" w14:textId="77777777" w:rsidR="00785C3F" w:rsidRPr="00F06407" w:rsidRDefault="00785C3F" w:rsidP="00785C3F">
      <w:pPr>
        <w:spacing w:line="276" w:lineRule="auto"/>
        <w:jc w:val="both"/>
        <w:rPr>
          <w:rFonts w:eastAsia="Calibri" w:cs="Arial"/>
          <w:b/>
          <w:bCs/>
          <w:szCs w:val="22"/>
          <w:highlight w:val="yellow"/>
          <w:lang w:eastAsia="en-US"/>
        </w:rPr>
      </w:pPr>
    </w:p>
    <w:p w14:paraId="06638F5C" w14:textId="77777777" w:rsidR="00785C3F" w:rsidRPr="002344C1" w:rsidRDefault="00785C3F" w:rsidP="00785C3F">
      <w:pPr>
        <w:spacing w:line="276" w:lineRule="auto"/>
        <w:jc w:val="center"/>
        <w:rPr>
          <w:rFonts w:eastAsia="Calibri" w:cs="Arial"/>
          <w:b/>
          <w:bCs/>
          <w:szCs w:val="22"/>
          <w:u w:val="single"/>
          <w:lang w:eastAsia="en-US"/>
        </w:rPr>
      </w:pPr>
      <w:r w:rsidRPr="002344C1">
        <w:rPr>
          <w:rFonts w:eastAsia="Calibri" w:cs="Arial"/>
          <w:b/>
          <w:bCs/>
          <w:szCs w:val="22"/>
          <w:u w:val="single"/>
          <w:lang w:eastAsia="en-US"/>
        </w:rPr>
        <w:lastRenderedPageBreak/>
        <w:t>ANNEX 9</w:t>
      </w:r>
    </w:p>
    <w:p w14:paraId="347F71EC" w14:textId="77777777" w:rsidR="00785C3F" w:rsidRPr="002344C1" w:rsidRDefault="00785C3F" w:rsidP="00785C3F">
      <w:pPr>
        <w:spacing w:line="276" w:lineRule="auto"/>
        <w:jc w:val="both"/>
        <w:rPr>
          <w:rFonts w:eastAsia="Calibri" w:cs="Arial"/>
          <w:b/>
          <w:bCs/>
          <w:szCs w:val="22"/>
          <w:lang w:eastAsia="en-US"/>
        </w:rPr>
      </w:pPr>
    </w:p>
    <w:p w14:paraId="184238BD" w14:textId="77777777" w:rsidR="00785C3F" w:rsidRPr="002344C1" w:rsidRDefault="00785C3F" w:rsidP="00785C3F">
      <w:pPr>
        <w:spacing w:line="276" w:lineRule="auto"/>
        <w:jc w:val="both"/>
        <w:rPr>
          <w:rFonts w:eastAsia="Calibri" w:cs="Arial"/>
          <w:b/>
          <w:bCs/>
          <w:szCs w:val="22"/>
          <w:lang w:eastAsia="en-US"/>
        </w:rPr>
      </w:pPr>
      <w:r w:rsidRPr="002344C1">
        <w:rPr>
          <w:rFonts w:eastAsia="Calibri" w:cs="Arial"/>
          <w:b/>
          <w:bCs/>
          <w:szCs w:val="22"/>
          <w:lang w:eastAsia="en-US"/>
        </w:rPr>
        <w:t xml:space="preserve">INFORMACIÓ BÀSICA SOBRE TRACTAMENT DE DADES DE CARÀCTER PERSONAL DELS LICITADORS </w:t>
      </w:r>
    </w:p>
    <w:p w14:paraId="3F876182" w14:textId="77777777" w:rsidR="00785C3F" w:rsidRPr="002344C1" w:rsidRDefault="00785C3F" w:rsidP="00785C3F">
      <w:pPr>
        <w:spacing w:line="276" w:lineRule="auto"/>
        <w:jc w:val="both"/>
        <w:rPr>
          <w:rFonts w:eastAsia="Calibri" w:cs="Arial"/>
          <w:szCs w:val="22"/>
          <w:lang w:eastAsia="en-US"/>
        </w:rPr>
      </w:pPr>
    </w:p>
    <w:p w14:paraId="47B49091" w14:textId="77777777" w:rsidR="00785C3F" w:rsidRPr="002344C1" w:rsidRDefault="00785C3F" w:rsidP="00785C3F">
      <w:pPr>
        <w:spacing w:line="276" w:lineRule="auto"/>
        <w:jc w:val="both"/>
        <w:rPr>
          <w:rFonts w:eastAsia="Calibri" w:cs="Arial"/>
          <w:szCs w:val="22"/>
          <w:lang w:eastAsia="en-US"/>
        </w:rPr>
      </w:pPr>
      <w:r w:rsidRPr="002344C1">
        <w:rPr>
          <w:rFonts w:eastAsia="Calibri" w:cs="Arial"/>
          <w:b/>
          <w:bCs/>
          <w:szCs w:val="22"/>
          <w:lang w:eastAsia="en-US"/>
        </w:rPr>
        <w:t xml:space="preserve">Denominació de l’activitat de tractament: </w:t>
      </w:r>
      <w:r w:rsidRPr="002344C1">
        <w:rPr>
          <w:rFonts w:eastAsia="Calibri" w:cs="Arial"/>
          <w:szCs w:val="22"/>
          <w:lang w:eastAsia="en-US"/>
        </w:rPr>
        <w:t>Contractació pública.</w:t>
      </w:r>
    </w:p>
    <w:p w14:paraId="751AEA6E" w14:textId="77777777" w:rsidR="00785C3F" w:rsidRPr="002344C1" w:rsidRDefault="00785C3F" w:rsidP="00785C3F">
      <w:pPr>
        <w:spacing w:line="276" w:lineRule="auto"/>
        <w:jc w:val="both"/>
        <w:rPr>
          <w:rFonts w:eastAsia="Calibri" w:cs="Arial"/>
          <w:szCs w:val="22"/>
          <w:lang w:eastAsia="en-US"/>
        </w:rPr>
      </w:pPr>
    </w:p>
    <w:p w14:paraId="24A08369" w14:textId="77777777" w:rsidR="00785C3F" w:rsidRPr="002344C1" w:rsidRDefault="00785C3F" w:rsidP="00785C3F">
      <w:pPr>
        <w:spacing w:line="276" w:lineRule="auto"/>
        <w:jc w:val="both"/>
        <w:rPr>
          <w:rFonts w:eastAsia="Calibri" w:cs="Arial"/>
          <w:b/>
          <w:bCs/>
          <w:szCs w:val="22"/>
          <w:lang w:eastAsia="en-US"/>
        </w:rPr>
      </w:pPr>
      <w:r w:rsidRPr="002344C1">
        <w:rPr>
          <w:rFonts w:eastAsia="Calibri" w:cs="Arial"/>
          <w:b/>
          <w:bCs/>
          <w:szCs w:val="22"/>
          <w:lang w:eastAsia="en-US"/>
        </w:rPr>
        <w:t xml:space="preserve">Responsable del tractament de les dades personals: </w:t>
      </w:r>
    </w:p>
    <w:p w14:paraId="3CDE19F4" w14:textId="77777777" w:rsidR="00785C3F" w:rsidRPr="002344C1" w:rsidRDefault="00785C3F" w:rsidP="00785C3F">
      <w:pPr>
        <w:spacing w:line="276" w:lineRule="auto"/>
        <w:ind w:firstLine="708"/>
        <w:jc w:val="both"/>
        <w:rPr>
          <w:rFonts w:eastAsia="Calibri" w:cs="Arial"/>
          <w:szCs w:val="22"/>
          <w:lang w:eastAsia="en-US"/>
        </w:rPr>
      </w:pPr>
      <w:r w:rsidRPr="002344C1">
        <w:rPr>
          <w:rFonts w:eastAsia="Calibri" w:cs="Arial"/>
          <w:szCs w:val="22"/>
          <w:lang w:eastAsia="en-US"/>
        </w:rPr>
        <w:t>El Grup Institut Català de Finances (Grup ICF)</w:t>
      </w:r>
    </w:p>
    <w:p w14:paraId="2F967212" w14:textId="77777777" w:rsidR="00785C3F" w:rsidRPr="002344C1" w:rsidRDefault="00785C3F" w:rsidP="00785C3F">
      <w:pPr>
        <w:spacing w:line="276" w:lineRule="auto"/>
        <w:ind w:firstLine="708"/>
        <w:jc w:val="both"/>
        <w:rPr>
          <w:rFonts w:eastAsia="Calibri" w:cs="Arial"/>
          <w:szCs w:val="22"/>
          <w:lang w:eastAsia="en-US"/>
        </w:rPr>
      </w:pPr>
      <w:hyperlink r:id="rId15" w:history="1">
        <w:r w:rsidRPr="002344C1">
          <w:rPr>
            <w:rStyle w:val="Hipervnculo"/>
            <w:rFonts w:eastAsia="Calibri" w:cs="Arial"/>
            <w:szCs w:val="22"/>
            <w:lang w:eastAsia="en-US"/>
          </w:rPr>
          <w:t>dpoICF@icf.cat</w:t>
        </w:r>
      </w:hyperlink>
    </w:p>
    <w:p w14:paraId="39A2DA81" w14:textId="77777777" w:rsidR="00785C3F" w:rsidRPr="002344C1" w:rsidRDefault="00785C3F" w:rsidP="00785C3F">
      <w:pPr>
        <w:spacing w:line="276" w:lineRule="auto"/>
        <w:jc w:val="both"/>
        <w:rPr>
          <w:rFonts w:eastAsia="Calibri" w:cs="Arial"/>
          <w:szCs w:val="22"/>
          <w:lang w:eastAsia="en-US"/>
        </w:rPr>
      </w:pPr>
    </w:p>
    <w:p w14:paraId="37A56905" w14:textId="77777777" w:rsidR="00785C3F" w:rsidRPr="002344C1" w:rsidRDefault="00785C3F" w:rsidP="00785C3F">
      <w:pPr>
        <w:spacing w:line="276" w:lineRule="auto"/>
        <w:jc w:val="both"/>
        <w:rPr>
          <w:rFonts w:eastAsia="Calibri" w:cs="Arial"/>
          <w:szCs w:val="22"/>
          <w:lang w:eastAsia="en-US"/>
        </w:rPr>
      </w:pPr>
      <w:r w:rsidRPr="002344C1">
        <w:rPr>
          <w:rFonts w:eastAsia="Calibri" w:cs="Arial"/>
          <w:b/>
          <w:bCs/>
          <w:szCs w:val="22"/>
          <w:lang w:eastAsia="en-US"/>
        </w:rPr>
        <w:t xml:space="preserve">Finalitat: </w:t>
      </w:r>
      <w:r w:rsidRPr="002344C1">
        <w:rPr>
          <w:rFonts w:eastAsia="Calibri" w:cs="Arial"/>
          <w:szCs w:val="22"/>
          <w:lang w:eastAsia="en-US"/>
        </w:rPr>
        <w:t>Gestió dels licitadors durant la licitació</w:t>
      </w:r>
    </w:p>
    <w:p w14:paraId="5FBABCB5" w14:textId="77777777" w:rsidR="00785C3F" w:rsidRPr="00F06407" w:rsidRDefault="00785C3F" w:rsidP="00785C3F">
      <w:pPr>
        <w:spacing w:line="276" w:lineRule="auto"/>
        <w:jc w:val="both"/>
        <w:rPr>
          <w:rFonts w:eastAsia="Calibri" w:cs="Arial"/>
          <w:szCs w:val="22"/>
          <w:highlight w:val="yellow"/>
          <w:lang w:eastAsia="en-US"/>
        </w:rPr>
      </w:pPr>
    </w:p>
    <w:p w14:paraId="19E64811" w14:textId="77777777" w:rsidR="00785C3F" w:rsidRPr="002344C1" w:rsidRDefault="00785C3F" w:rsidP="00785C3F">
      <w:pPr>
        <w:spacing w:line="276" w:lineRule="auto"/>
        <w:jc w:val="both"/>
        <w:rPr>
          <w:rFonts w:eastAsia="Calibri" w:cs="Arial"/>
          <w:i/>
          <w:iCs/>
          <w:szCs w:val="22"/>
          <w:lang w:eastAsia="en-US"/>
        </w:rPr>
      </w:pPr>
      <w:r w:rsidRPr="002344C1">
        <w:rPr>
          <w:rFonts w:eastAsia="Calibri" w:cs="Arial"/>
          <w:b/>
          <w:bCs/>
          <w:szCs w:val="22"/>
          <w:lang w:eastAsia="en-US"/>
        </w:rPr>
        <w:t xml:space="preserve">Drets de les persones interessades: </w:t>
      </w:r>
      <w:r w:rsidRPr="002344C1">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326785A0" w14:textId="77777777" w:rsidR="00785C3F" w:rsidRPr="002344C1" w:rsidRDefault="00785C3F" w:rsidP="00785C3F">
      <w:pPr>
        <w:spacing w:line="276" w:lineRule="auto"/>
        <w:jc w:val="both"/>
        <w:rPr>
          <w:rFonts w:eastAsia="Calibri" w:cs="Arial"/>
          <w:szCs w:val="22"/>
          <w:lang w:eastAsia="en-US"/>
        </w:rPr>
      </w:pPr>
    </w:p>
    <w:p w14:paraId="487E0F9C" w14:textId="77777777" w:rsidR="00785C3F" w:rsidRPr="002344C1" w:rsidRDefault="00785C3F" w:rsidP="00785C3F">
      <w:pPr>
        <w:spacing w:line="276" w:lineRule="auto"/>
        <w:jc w:val="both"/>
        <w:rPr>
          <w:rFonts w:eastAsia="Calibri" w:cs="Arial"/>
          <w:szCs w:val="22"/>
          <w:lang w:eastAsia="en-US"/>
        </w:rPr>
      </w:pPr>
      <w:r w:rsidRPr="002344C1">
        <w:rPr>
          <w:rFonts w:eastAsia="Calibri" w:cs="Arial"/>
          <w:b/>
          <w:bCs/>
          <w:szCs w:val="22"/>
          <w:lang w:eastAsia="en-US"/>
        </w:rPr>
        <w:t xml:space="preserve">Informació addicional: </w:t>
      </w:r>
    </w:p>
    <w:p w14:paraId="2729AE43" w14:textId="77777777" w:rsidR="00785C3F" w:rsidRPr="002344C1" w:rsidRDefault="00785C3F" w:rsidP="00785C3F">
      <w:pPr>
        <w:spacing w:line="276" w:lineRule="auto"/>
        <w:rPr>
          <w:rFonts w:cs="Arial"/>
          <w:szCs w:val="22"/>
        </w:rPr>
      </w:pPr>
    </w:p>
    <w:p w14:paraId="050F0AF9" w14:textId="77777777" w:rsidR="00785C3F" w:rsidRPr="002344C1" w:rsidRDefault="00785C3F" w:rsidP="00785C3F">
      <w:pPr>
        <w:spacing w:line="276" w:lineRule="auto"/>
        <w:jc w:val="both"/>
        <w:rPr>
          <w:rStyle w:val="Hipervnculo"/>
          <w:rFonts w:eastAsia="Calibri" w:cs="Arial"/>
          <w:szCs w:val="22"/>
          <w:lang w:eastAsia="en-US"/>
        </w:rPr>
      </w:pPr>
      <w:hyperlink r:id="rId16" w:history="1">
        <w:r w:rsidRPr="002344C1">
          <w:rPr>
            <w:rStyle w:val="Hipervnculo"/>
            <w:rFonts w:eastAsia="Calibri" w:cs="Arial"/>
            <w:szCs w:val="22"/>
            <w:lang w:eastAsia="en-US"/>
          </w:rPr>
          <w:t>https://www.icf.cat/ca/common/Privacitat/</w:t>
        </w:r>
      </w:hyperlink>
    </w:p>
    <w:p w14:paraId="2D24A2A3" w14:textId="77777777" w:rsidR="00785C3F" w:rsidRPr="002344C1" w:rsidRDefault="00785C3F" w:rsidP="00785C3F">
      <w:pPr>
        <w:spacing w:line="276" w:lineRule="auto"/>
        <w:jc w:val="both"/>
        <w:rPr>
          <w:rStyle w:val="Hipervnculo"/>
          <w:rFonts w:eastAsia="Calibri" w:cs="Arial"/>
          <w:szCs w:val="22"/>
          <w:lang w:eastAsia="en-US"/>
        </w:rPr>
      </w:pPr>
    </w:p>
    <w:p w14:paraId="7180192F"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5A531556"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4066686C"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33C0CB74"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064A0147"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601FB5FE"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3B95A9C4"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779E8B88"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185BDD9D"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17519798"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3031679B"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7260606D"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76601B7F"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600BD889"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417EF449"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3E6E594E"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2A64D570" w14:textId="77777777" w:rsidR="00785C3F" w:rsidRPr="00F06407" w:rsidRDefault="00785C3F" w:rsidP="00785C3F">
      <w:pPr>
        <w:spacing w:line="276" w:lineRule="auto"/>
        <w:jc w:val="both"/>
        <w:rPr>
          <w:rStyle w:val="Hipervnculo"/>
          <w:rFonts w:eastAsia="Calibri" w:cs="Arial"/>
          <w:szCs w:val="22"/>
          <w:highlight w:val="yellow"/>
          <w:lang w:eastAsia="en-US"/>
        </w:rPr>
      </w:pPr>
    </w:p>
    <w:p w14:paraId="795CE3D4" w14:textId="77777777" w:rsidR="00785C3F" w:rsidRPr="00F06407" w:rsidRDefault="00785C3F" w:rsidP="00785C3F">
      <w:pPr>
        <w:spacing w:line="276" w:lineRule="auto"/>
        <w:jc w:val="both"/>
        <w:rPr>
          <w:rFonts w:cs="Arial"/>
          <w:b/>
          <w:bCs/>
          <w:snapToGrid w:val="0"/>
          <w:szCs w:val="22"/>
          <w:highlight w:val="yellow"/>
        </w:rPr>
        <w:sectPr w:rsidR="00785C3F" w:rsidRPr="00F06407" w:rsidSect="00785C3F">
          <w:headerReference w:type="default" r:id="rId17"/>
          <w:footerReference w:type="even" r:id="rId18"/>
          <w:footerReference w:type="default" r:id="rId19"/>
          <w:pgSz w:w="11906" w:h="16838" w:code="9"/>
          <w:pgMar w:top="964" w:right="1134" w:bottom="1276" w:left="1701" w:header="426" w:footer="698" w:gutter="0"/>
          <w:cols w:space="708"/>
          <w:docGrid w:linePitch="299"/>
        </w:sectPr>
      </w:pPr>
    </w:p>
    <w:p w14:paraId="7B9D3A6B" w14:textId="77777777" w:rsidR="00785C3F" w:rsidRPr="001F3117" w:rsidRDefault="00785C3F" w:rsidP="00785C3F">
      <w:pPr>
        <w:spacing w:line="276" w:lineRule="auto"/>
        <w:ind w:right="-1335"/>
        <w:jc w:val="center"/>
        <w:rPr>
          <w:rFonts w:cs="Arial"/>
          <w:b/>
          <w:bCs/>
          <w:snapToGrid w:val="0"/>
          <w:szCs w:val="22"/>
          <w:u w:val="single"/>
        </w:rPr>
      </w:pPr>
      <w:bookmarkStart w:id="15" w:name="_Hlk157280934"/>
    </w:p>
    <w:p w14:paraId="59D70531" w14:textId="77777777" w:rsidR="00785C3F" w:rsidRPr="001F3117" w:rsidRDefault="00785C3F" w:rsidP="00785C3F">
      <w:pPr>
        <w:spacing w:line="276" w:lineRule="auto"/>
        <w:ind w:right="-1335"/>
        <w:jc w:val="center"/>
        <w:rPr>
          <w:rFonts w:cs="Arial"/>
          <w:b/>
          <w:bCs/>
          <w:snapToGrid w:val="0"/>
          <w:szCs w:val="22"/>
          <w:u w:val="single"/>
        </w:rPr>
      </w:pPr>
      <w:r w:rsidRPr="001F3117">
        <w:rPr>
          <w:rFonts w:cs="Arial"/>
          <w:b/>
          <w:bCs/>
          <w:snapToGrid w:val="0"/>
          <w:szCs w:val="22"/>
          <w:u w:val="single"/>
        </w:rPr>
        <w:t>ANNEX 10</w:t>
      </w:r>
    </w:p>
    <w:p w14:paraId="28EF1F6A" w14:textId="77777777" w:rsidR="00785C3F" w:rsidRPr="001F3117" w:rsidRDefault="00785C3F" w:rsidP="00785C3F">
      <w:pPr>
        <w:spacing w:line="276" w:lineRule="auto"/>
        <w:ind w:right="-1335"/>
        <w:jc w:val="center"/>
        <w:rPr>
          <w:rFonts w:cs="Arial"/>
          <w:b/>
          <w:bCs/>
          <w:snapToGrid w:val="0"/>
          <w:szCs w:val="22"/>
          <w:u w:val="single"/>
        </w:rPr>
      </w:pPr>
    </w:p>
    <w:p w14:paraId="7894ED96" w14:textId="77777777" w:rsidR="00785C3F" w:rsidRPr="001F3117" w:rsidRDefault="00785C3F" w:rsidP="00785C3F">
      <w:pPr>
        <w:spacing w:line="276" w:lineRule="auto"/>
        <w:ind w:right="-1335"/>
        <w:jc w:val="center"/>
        <w:rPr>
          <w:rFonts w:cs="Arial"/>
          <w:b/>
          <w:szCs w:val="22"/>
          <w:u w:val="single"/>
        </w:rPr>
      </w:pPr>
      <w:r w:rsidRPr="001F3117">
        <w:rPr>
          <w:rFonts w:cs="Arial"/>
          <w:b/>
          <w:szCs w:val="22"/>
          <w:u w:val="single"/>
        </w:rPr>
        <w:t>DECLARACIÓ RESPONSABLE DE TITULARITAT REAL</w:t>
      </w:r>
    </w:p>
    <w:p w14:paraId="046B89A8" w14:textId="77777777" w:rsidR="00785C3F" w:rsidRPr="001F3117" w:rsidRDefault="00785C3F" w:rsidP="00785C3F">
      <w:pPr>
        <w:spacing w:line="276" w:lineRule="auto"/>
        <w:jc w:val="both"/>
        <w:rPr>
          <w:rFonts w:cs="Arial"/>
          <w:szCs w:val="22"/>
        </w:rPr>
      </w:pPr>
    </w:p>
    <w:bookmarkEnd w:id="15"/>
    <w:p w14:paraId="2C8CB6BE" w14:textId="77777777" w:rsidR="00785C3F" w:rsidRPr="001F3117" w:rsidRDefault="00785C3F" w:rsidP="00785C3F">
      <w:pPr>
        <w:spacing w:line="276" w:lineRule="auto"/>
        <w:ind w:right="-1335"/>
        <w:jc w:val="both"/>
        <w:rPr>
          <w:rFonts w:eastAsia="Calibri" w:cs="Arial"/>
          <w:szCs w:val="22"/>
          <w:lang w:eastAsia="en-US"/>
        </w:rPr>
      </w:pPr>
      <w:r w:rsidRPr="001F3117">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1F3117">
        <w:rPr>
          <w:rFonts w:eastAsia="Calibri" w:cs="Arial"/>
          <w:szCs w:val="22"/>
          <w:lang w:eastAsia="en-US"/>
        </w:rPr>
        <w:t>sotasignant</w:t>
      </w:r>
      <w:proofErr w:type="spellEnd"/>
      <w:r w:rsidRPr="001F3117">
        <w:rPr>
          <w:rFonts w:eastAsia="Calibri" w:cs="Arial"/>
          <w:szCs w:val="22"/>
          <w:lang w:eastAsia="en-US"/>
        </w:rPr>
        <w:t xml:space="preserve"> Senyor/a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w:t>
      </w:r>
      <w:proofErr w:type="spellStart"/>
      <w:r w:rsidRPr="001F3117">
        <w:rPr>
          <w:rFonts w:eastAsia="Calibri" w:cs="Arial"/>
          <w:szCs w:val="22"/>
          <w:lang w:eastAsia="en-US"/>
        </w:rPr>
        <w:t>Xxxx</w:t>
      </w:r>
      <w:proofErr w:type="spellEnd"/>
      <w:r w:rsidRPr="001F3117">
        <w:rPr>
          <w:rFonts w:eastAsia="Calibri" w:cs="Arial"/>
          <w:szCs w:val="22"/>
          <w:lang w:eastAsia="en-US"/>
        </w:rPr>
        <w:t>, en data dia/mes/any, número 1111 del seu protocol.</w:t>
      </w:r>
    </w:p>
    <w:p w14:paraId="2D4B6028" w14:textId="77777777" w:rsidR="00785C3F" w:rsidRPr="001F3117" w:rsidRDefault="00785C3F" w:rsidP="00785C3F">
      <w:pPr>
        <w:spacing w:line="276" w:lineRule="auto"/>
        <w:ind w:right="-1335"/>
        <w:jc w:val="both"/>
        <w:rPr>
          <w:rFonts w:eastAsia="Calibri" w:cs="Arial"/>
          <w:b/>
          <w:szCs w:val="22"/>
          <w:lang w:eastAsia="en-US"/>
        </w:rPr>
      </w:pPr>
    </w:p>
    <w:p w14:paraId="3FB49CCC" w14:textId="77777777" w:rsidR="00785C3F" w:rsidRPr="001F3117" w:rsidRDefault="00785C3F" w:rsidP="00785C3F">
      <w:pPr>
        <w:spacing w:line="276" w:lineRule="auto"/>
        <w:jc w:val="center"/>
        <w:rPr>
          <w:rFonts w:eastAsia="Calibri" w:cs="Arial"/>
          <w:b/>
          <w:szCs w:val="22"/>
          <w:lang w:eastAsia="en-US"/>
        </w:rPr>
      </w:pPr>
      <w:r w:rsidRPr="001F3117">
        <w:rPr>
          <w:rFonts w:eastAsia="Calibri" w:cs="Arial"/>
          <w:b/>
          <w:szCs w:val="22"/>
          <w:lang w:eastAsia="en-US"/>
        </w:rPr>
        <w:t>DECLARO SOTA LA MEVA RESPONSABILITAT</w:t>
      </w:r>
    </w:p>
    <w:p w14:paraId="0EF015C7" w14:textId="77777777" w:rsidR="00785C3F" w:rsidRPr="001F3117" w:rsidRDefault="00785C3F" w:rsidP="00785C3F">
      <w:pPr>
        <w:spacing w:line="276" w:lineRule="auto"/>
        <w:jc w:val="center"/>
        <w:rPr>
          <w:rFonts w:eastAsia="Calibri" w:cs="Arial"/>
          <w:b/>
          <w:szCs w:val="22"/>
          <w:lang w:eastAsia="en-US"/>
        </w:rPr>
      </w:pPr>
    </w:p>
    <w:p w14:paraId="2B803AB4" w14:textId="77777777" w:rsidR="00785C3F" w:rsidRPr="001F3117" w:rsidRDefault="00785C3F" w:rsidP="00785C3F">
      <w:pPr>
        <w:spacing w:line="276" w:lineRule="auto"/>
        <w:rPr>
          <w:rFonts w:eastAsia="Calibri" w:cs="Arial"/>
          <w:szCs w:val="22"/>
          <w:lang w:eastAsia="en-US"/>
        </w:rPr>
      </w:pPr>
      <w:r w:rsidRPr="001F3117">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785C3F" w:rsidRPr="001F3117" w14:paraId="62B08F05" w14:textId="77777777" w:rsidTr="00F53685">
        <w:tc>
          <w:tcPr>
            <w:tcW w:w="1465" w:type="dxa"/>
            <w:vAlign w:val="center"/>
          </w:tcPr>
          <w:p w14:paraId="7158C2D6"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Denominació social</w:t>
            </w:r>
          </w:p>
        </w:tc>
        <w:tc>
          <w:tcPr>
            <w:tcW w:w="2754" w:type="dxa"/>
            <w:vAlign w:val="center"/>
          </w:tcPr>
          <w:p w14:paraId="75377577"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Adreça (direcció, codi postal, població)</w:t>
            </w:r>
          </w:p>
        </w:tc>
        <w:tc>
          <w:tcPr>
            <w:tcW w:w="1369" w:type="dxa"/>
            <w:vAlign w:val="center"/>
          </w:tcPr>
          <w:p w14:paraId="6BA23B75"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Data constitució</w:t>
            </w:r>
          </w:p>
        </w:tc>
        <w:tc>
          <w:tcPr>
            <w:tcW w:w="2338" w:type="dxa"/>
            <w:vAlign w:val="center"/>
          </w:tcPr>
          <w:p w14:paraId="49CFE0A1"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Nacionalitat i País de residència</w:t>
            </w:r>
          </w:p>
        </w:tc>
        <w:tc>
          <w:tcPr>
            <w:tcW w:w="1000" w:type="dxa"/>
            <w:vAlign w:val="center"/>
          </w:tcPr>
          <w:p w14:paraId="46E95455"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CNAE</w:t>
            </w:r>
          </w:p>
        </w:tc>
        <w:tc>
          <w:tcPr>
            <w:tcW w:w="1935" w:type="dxa"/>
            <w:vAlign w:val="center"/>
          </w:tcPr>
          <w:p w14:paraId="0055248A"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És empresa cotitzada?</w:t>
            </w:r>
          </w:p>
        </w:tc>
        <w:tc>
          <w:tcPr>
            <w:tcW w:w="3168" w:type="dxa"/>
            <w:vAlign w:val="center"/>
          </w:tcPr>
          <w:p w14:paraId="5D676593"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Cas que sigui empresa cotitzada, en quin mercat cotitza?</w:t>
            </w:r>
          </w:p>
        </w:tc>
      </w:tr>
      <w:tr w:rsidR="00785C3F" w:rsidRPr="001F3117" w14:paraId="0ED0FCB8" w14:textId="77777777" w:rsidTr="00F53685">
        <w:tc>
          <w:tcPr>
            <w:tcW w:w="1465" w:type="dxa"/>
            <w:vAlign w:val="center"/>
          </w:tcPr>
          <w:p w14:paraId="2A6B9A25" w14:textId="77777777" w:rsidR="00785C3F" w:rsidRPr="001F3117" w:rsidRDefault="00785C3F" w:rsidP="00F53685">
            <w:pPr>
              <w:spacing w:line="276" w:lineRule="auto"/>
              <w:rPr>
                <w:rFonts w:eastAsia="Calibri" w:cs="Arial"/>
                <w:szCs w:val="22"/>
                <w:lang w:eastAsia="en-US"/>
              </w:rPr>
            </w:pPr>
          </w:p>
        </w:tc>
        <w:tc>
          <w:tcPr>
            <w:tcW w:w="2754" w:type="dxa"/>
            <w:vAlign w:val="center"/>
          </w:tcPr>
          <w:p w14:paraId="7D05436C" w14:textId="77777777" w:rsidR="00785C3F" w:rsidRPr="001F3117" w:rsidRDefault="00785C3F" w:rsidP="00F53685">
            <w:pPr>
              <w:spacing w:line="276" w:lineRule="auto"/>
              <w:rPr>
                <w:rFonts w:eastAsia="Calibri" w:cs="Arial"/>
                <w:szCs w:val="22"/>
                <w:lang w:eastAsia="en-US"/>
              </w:rPr>
            </w:pPr>
          </w:p>
        </w:tc>
        <w:tc>
          <w:tcPr>
            <w:tcW w:w="1369" w:type="dxa"/>
            <w:vAlign w:val="center"/>
          </w:tcPr>
          <w:p w14:paraId="4DF87919" w14:textId="77777777" w:rsidR="00785C3F" w:rsidRPr="001F3117" w:rsidRDefault="00785C3F" w:rsidP="00F53685">
            <w:pPr>
              <w:spacing w:line="276" w:lineRule="auto"/>
              <w:rPr>
                <w:rFonts w:eastAsia="Calibri" w:cs="Arial"/>
                <w:szCs w:val="22"/>
                <w:lang w:eastAsia="en-US"/>
              </w:rPr>
            </w:pPr>
          </w:p>
        </w:tc>
        <w:tc>
          <w:tcPr>
            <w:tcW w:w="2338" w:type="dxa"/>
            <w:vAlign w:val="center"/>
          </w:tcPr>
          <w:p w14:paraId="504A9F74" w14:textId="77777777" w:rsidR="00785C3F" w:rsidRPr="001F3117" w:rsidRDefault="00785C3F" w:rsidP="00F53685">
            <w:pPr>
              <w:spacing w:line="276" w:lineRule="auto"/>
              <w:rPr>
                <w:rFonts w:eastAsia="Calibri" w:cs="Arial"/>
                <w:szCs w:val="22"/>
                <w:lang w:eastAsia="en-US"/>
              </w:rPr>
            </w:pPr>
          </w:p>
        </w:tc>
        <w:tc>
          <w:tcPr>
            <w:tcW w:w="1000" w:type="dxa"/>
            <w:vAlign w:val="center"/>
          </w:tcPr>
          <w:p w14:paraId="59D40A25" w14:textId="77777777" w:rsidR="00785C3F" w:rsidRPr="001F3117" w:rsidRDefault="00785C3F" w:rsidP="00F53685">
            <w:pPr>
              <w:spacing w:line="276" w:lineRule="auto"/>
              <w:rPr>
                <w:rFonts w:eastAsia="Calibri" w:cs="Arial"/>
                <w:szCs w:val="22"/>
                <w:lang w:eastAsia="en-US"/>
              </w:rPr>
            </w:pPr>
          </w:p>
        </w:tc>
        <w:tc>
          <w:tcPr>
            <w:tcW w:w="1935" w:type="dxa"/>
            <w:vAlign w:val="center"/>
          </w:tcPr>
          <w:p w14:paraId="36960196" w14:textId="77777777" w:rsidR="00785C3F" w:rsidRPr="001F3117" w:rsidRDefault="00785C3F" w:rsidP="00F53685">
            <w:pPr>
              <w:spacing w:line="276" w:lineRule="auto"/>
              <w:jc w:val="center"/>
              <w:rPr>
                <w:rFonts w:eastAsia="Calibri" w:cs="Arial"/>
                <w:szCs w:val="22"/>
                <w:lang w:eastAsia="en-US"/>
              </w:rPr>
            </w:pPr>
            <w:r w:rsidRPr="001F3117">
              <w:rPr>
                <w:rFonts w:eastAsia="Calibri" w:cs="Arial"/>
                <w:szCs w:val="22"/>
                <w:lang w:eastAsia="en-US"/>
              </w:rPr>
              <w:t>Si/no</w:t>
            </w:r>
          </w:p>
        </w:tc>
        <w:tc>
          <w:tcPr>
            <w:tcW w:w="3168" w:type="dxa"/>
            <w:vAlign w:val="center"/>
          </w:tcPr>
          <w:p w14:paraId="33C7B0A8" w14:textId="77777777" w:rsidR="00785C3F" w:rsidRPr="001F3117" w:rsidRDefault="00785C3F" w:rsidP="00F53685">
            <w:pPr>
              <w:spacing w:line="276" w:lineRule="auto"/>
              <w:rPr>
                <w:rFonts w:eastAsia="Calibri" w:cs="Arial"/>
                <w:szCs w:val="22"/>
                <w:lang w:eastAsia="en-US"/>
              </w:rPr>
            </w:pPr>
          </w:p>
        </w:tc>
      </w:tr>
    </w:tbl>
    <w:p w14:paraId="027BD09A" w14:textId="77777777" w:rsidR="00785C3F" w:rsidRPr="001F3117" w:rsidRDefault="00785C3F" w:rsidP="00785C3F">
      <w:pPr>
        <w:spacing w:line="276" w:lineRule="auto"/>
        <w:rPr>
          <w:rFonts w:eastAsia="Calibri" w:cs="Arial"/>
          <w:szCs w:val="22"/>
          <w:lang w:eastAsia="en-US"/>
        </w:rPr>
      </w:pPr>
      <w:r w:rsidRPr="001F3117">
        <w:rPr>
          <w:rFonts w:eastAsia="Calibri" w:cs="Arial"/>
          <w:szCs w:val="22"/>
          <w:lang w:eastAsia="en-US"/>
        </w:rPr>
        <w:t xml:space="preserve"> </w:t>
      </w:r>
    </w:p>
    <w:p w14:paraId="62FE486F" w14:textId="77777777" w:rsidR="00785C3F" w:rsidRPr="001F3117" w:rsidRDefault="00785C3F" w:rsidP="00785C3F">
      <w:pPr>
        <w:spacing w:line="276" w:lineRule="auto"/>
        <w:ind w:right="-1760"/>
        <w:rPr>
          <w:rFonts w:eastAsia="Calibri" w:cs="Arial"/>
          <w:szCs w:val="22"/>
          <w:lang w:eastAsia="en-US"/>
        </w:rPr>
      </w:pPr>
      <w:r w:rsidRPr="001F3117">
        <w:rPr>
          <w:rFonts w:eastAsia="Calibri" w:cs="Arial"/>
          <w:szCs w:val="22"/>
          <w:lang w:eastAsia="en-US"/>
        </w:rPr>
        <w:t>té, a la data d’aquest document, els següents titulars reals, d’acord amb la definició de l’article 8 del reial decret 304/2014, que aprova el reglament de la llei 10/2010:</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242"/>
        <w:gridCol w:w="1451"/>
        <w:gridCol w:w="1667"/>
        <w:gridCol w:w="1452"/>
        <w:gridCol w:w="992"/>
        <w:gridCol w:w="2410"/>
        <w:gridCol w:w="1276"/>
      </w:tblGrid>
      <w:tr w:rsidR="00785C3F" w:rsidRPr="001F3117" w14:paraId="175AB4D7" w14:textId="77777777" w:rsidTr="00F53685">
        <w:tc>
          <w:tcPr>
            <w:tcW w:w="1985" w:type="dxa"/>
            <w:vAlign w:val="center"/>
          </w:tcPr>
          <w:p w14:paraId="502DB5C6"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Nom i Cognoms</w:t>
            </w:r>
          </w:p>
        </w:tc>
        <w:tc>
          <w:tcPr>
            <w:tcW w:w="1559" w:type="dxa"/>
            <w:vAlign w:val="center"/>
          </w:tcPr>
          <w:p w14:paraId="04A3498C"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DNI</w:t>
            </w:r>
          </w:p>
        </w:tc>
        <w:tc>
          <w:tcPr>
            <w:tcW w:w="1242" w:type="dxa"/>
            <w:vAlign w:val="center"/>
          </w:tcPr>
          <w:p w14:paraId="07492075"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Data caducitat DNI</w:t>
            </w:r>
          </w:p>
        </w:tc>
        <w:tc>
          <w:tcPr>
            <w:tcW w:w="1451" w:type="dxa"/>
            <w:vAlign w:val="center"/>
          </w:tcPr>
          <w:p w14:paraId="1B6EDC82"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Data de naixement</w:t>
            </w:r>
          </w:p>
        </w:tc>
        <w:tc>
          <w:tcPr>
            <w:tcW w:w="1667" w:type="dxa"/>
            <w:vAlign w:val="center"/>
          </w:tcPr>
          <w:p w14:paraId="070E1CF4"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Nacionalitat i País de residència</w:t>
            </w:r>
          </w:p>
        </w:tc>
        <w:tc>
          <w:tcPr>
            <w:tcW w:w="1452" w:type="dxa"/>
            <w:vAlign w:val="center"/>
          </w:tcPr>
          <w:p w14:paraId="4379792F"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Professió</w:t>
            </w:r>
          </w:p>
        </w:tc>
        <w:tc>
          <w:tcPr>
            <w:tcW w:w="992" w:type="dxa"/>
            <w:vAlign w:val="center"/>
          </w:tcPr>
          <w:p w14:paraId="262AD0EC"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CNAE</w:t>
            </w:r>
          </w:p>
        </w:tc>
        <w:tc>
          <w:tcPr>
            <w:tcW w:w="2410" w:type="dxa"/>
            <w:vAlign w:val="center"/>
          </w:tcPr>
          <w:p w14:paraId="539DC733" w14:textId="77777777" w:rsidR="00785C3F" w:rsidRPr="001F3117" w:rsidRDefault="00785C3F" w:rsidP="00F53685">
            <w:pPr>
              <w:spacing w:line="276" w:lineRule="auto"/>
              <w:jc w:val="center"/>
              <w:rPr>
                <w:rFonts w:eastAsia="Calibri" w:cs="Arial"/>
                <w:b/>
                <w:szCs w:val="22"/>
                <w:lang w:eastAsia="en-US"/>
              </w:rPr>
            </w:pPr>
            <w:r w:rsidRPr="001F3117">
              <w:rPr>
                <w:rFonts w:eastAsia="Calibri" w:cs="Arial"/>
                <w:b/>
                <w:szCs w:val="22"/>
                <w:lang w:eastAsia="en-US"/>
              </w:rPr>
              <w:t>Domicili (localitat, carrer, nº, pis, codi postal,...)</w:t>
            </w:r>
          </w:p>
        </w:tc>
        <w:tc>
          <w:tcPr>
            <w:tcW w:w="1276" w:type="dxa"/>
            <w:vAlign w:val="center"/>
          </w:tcPr>
          <w:p w14:paraId="66EFC4B8" w14:textId="77777777" w:rsidR="00785C3F" w:rsidRPr="001F3117" w:rsidRDefault="00785C3F" w:rsidP="00F53685">
            <w:pPr>
              <w:spacing w:line="276" w:lineRule="auto"/>
              <w:jc w:val="center"/>
              <w:rPr>
                <w:rFonts w:eastAsia="Calibri" w:cs="Arial"/>
                <w:b/>
                <w:szCs w:val="22"/>
                <w:vertAlign w:val="superscript"/>
                <w:lang w:eastAsia="en-US"/>
              </w:rPr>
            </w:pPr>
            <w:r w:rsidRPr="001F3117">
              <w:rPr>
                <w:rFonts w:eastAsia="Calibri" w:cs="Arial"/>
                <w:b/>
                <w:szCs w:val="22"/>
                <w:lang w:eastAsia="en-US"/>
              </w:rPr>
              <w:t>Tipus</w:t>
            </w:r>
            <w:r w:rsidRPr="001F3117">
              <w:rPr>
                <w:rFonts w:eastAsia="Calibri" w:cs="Arial"/>
                <w:b/>
                <w:szCs w:val="22"/>
                <w:vertAlign w:val="superscript"/>
                <w:lang w:eastAsia="en-US"/>
              </w:rPr>
              <w:t>1</w:t>
            </w:r>
            <w:r w:rsidRPr="001F3117">
              <w:rPr>
                <w:rFonts w:eastAsia="Calibri" w:cs="Arial"/>
                <w:b/>
                <w:szCs w:val="22"/>
                <w:lang w:eastAsia="en-US"/>
              </w:rPr>
              <w:t xml:space="preserve"> (TR o </w:t>
            </w:r>
            <w:proofErr w:type="spellStart"/>
            <w:r w:rsidRPr="001F3117">
              <w:rPr>
                <w:rFonts w:eastAsia="Calibri" w:cs="Arial"/>
                <w:b/>
                <w:szCs w:val="22"/>
                <w:lang w:eastAsia="en-US"/>
              </w:rPr>
              <w:t>Adm</w:t>
            </w:r>
            <w:proofErr w:type="spellEnd"/>
            <w:r w:rsidRPr="001F3117">
              <w:rPr>
                <w:rFonts w:eastAsia="Calibri" w:cs="Arial"/>
                <w:b/>
                <w:szCs w:val="22"/>
                <w:lang w:eastAsia="en-US"/>
              </w:rPr>
              <w:t>)</w:t>
            </w:r>
          </w:p>
        </w:tc>
      </w:tr>
      <w:tr w:rsidR="00785C3F" w:rsidRPr="001F3117" w14:paraId="2FD58D82" w14:textId="77777777" w:rsidTr="00F53685">
        <w:tc>
          <w:tcPr>
            <w:tcW w:w="1985" w:type="dxa"/>
          </w:tcPr>
          <w:p w14:paraId="0DD86876" w14:textId="77777777" w:rsidR="00785C3F" w:rsidRPr="001F3117" w:rsidRDefault="00785C3F" w:rsidP="00F53685">
            <w:pPr>
              <w:spacing w:line="276" w:lineRule="auto"/>
              <w:rPr>
                <w:rFonts w:eastAsia="Calibri" w:cs="Arial"/>
                <w:szCs w:val="22"/>
                <w:lang w:eastAsia="en-US"/>
              </w:rPr>
            </w:pPr>
          </w:p>
        </w:tc>
        <w:tc>
          <w:tcPr>
            <w:tcW w:w="1559" w:type="dxa"/>
          </w:tcPr>
          <w:p w14:paraId="422C2DDD" w14:textId="77777777" w:rsidR="00785C3F" w:rsidRPr="001F3117" w:rsidRDefault="00785C3F" w:rsidP="00F53685">
            <w:pPr>
              <w:spacing w:line="276" w:lineRule="auto"/>
              <w:rPr>
                <w:rFonts w:eastAsia="Calibri" w:cs="Arial"/>
                <w:szCs w:val="22"/>
                <w:lang w:eastAsia="en-US"/>
              </w:rPr>
            </w:pPr>
          </w:p>
        </w:tc>
        <w:tc>
          <w:tcPr>
            <w:tcW w:w="1242" w:type="dxa"/>
          </w:tcPr>
          <w:p w14:paraId="33E85D90" w14:textId="77777777" w:rsidR="00785C3F" w:rsidRPr="001F3117" w:rsidRDefault="00785C3F" w:rsidP="00F53685">
            <w:pPr>
              <w:spacing w:line="276" w:lineRule="auto"/>
              <w:rPr>
                <w:rFonts w:eastAsia="Calibri" w:cs="Arial"/>
                <w:szCs w:val="22"/>
                <w:lang w:eastAsia="en-US"/>
              </w:rPr>
            </w:pPr>
          </w:p>
        </w:tc>
        <w:tc>
          <w:tcPr>
            <w:tcW w:w="1451" w:type="dxa"/>
          </w:tcPr>
          <w:p w14:paraId="745A34D3" w14:textId="77777777" w:rsidR="00785C3F" w:rsidRPr="001F3117" w:rsidRDefault="00785C3F" w:rsidP="00F53685">
            <w:pPr>
              <w:spacing w:line="276" w:lineRule="auto"/>
              <w:rPr>
                <w:rFonts w:eastAsia="Calibri" w:cs="Arial"/>
                <w:szCs w:val="22"/>
                <w:lang w:eastAsia="en-US"/>
              </w:rPr>
            </w:pPr>
          </w:p>
        </w:tc>
        <w:tc>
          <w:tcPr>
            <w:tcW w:w="1667" w:type="dxa"/>
          </w:tcPr>
          <w:p w14:paraId="43A988D9" w14:textId="77777777" w:rsidR="00785C3F" w:rsidRPr="001F3117" w:rsidRDefault="00785C3F" w:rsidP="00F53685">
            <w:pPr>
              <w:spacing w:line="276" w:lineRule="auto"/>
              <w:rPr>
                <w:rFonts w:eastAsia="Calibri" w:cs="Arial"/>
                <w:szCs w:val="22"/>
                <w:lang w:eastAsia="en-US"/>
              </w:rPr>
            </w:pPr>
          </w:p>
        </w:tc>
        <w:tc>
          <w:tcPr>
            <w:tcW w:w="1452" w:type="dxa"/>
          </w:tcPr>
          <w:p w14:paraId="59F3D2F5" w14:textId="77777777" w:rsidR="00785C3F" w:rsidRPr="001F3117" w:rsidRDefault="00785C3F" w:rsidP="00F53685">
            <w:pPr>
              <w:spacing w:line="276" w:lineRule="auto"/>
              <w:rPr>
                <w:rFonts w:eastAsia="Calibri" w:cs="Arial"/>
                <w:szCs w:val="22"/>
                <w:lang w:eastAsia="en-US"/>
              </w:rPr>
            </w:pPr>
          </w:p>
        </w:tc>
        <w:tc>
          <w:tcPr>
            <w:tcW w:w="992" w:type="dxa"/>
          </w:tcPr>
          <w:p w14:paraId="79F0F0F2" w14:textId="77777777" w:rsidR="00785C3F" w:rsidRPr="001F3117" w:rsidRDefault="00785C3F" w:rsidP="00F53685">
            <w:pPr>
              <w:spacing w:line="276" w:lineRule="auto"/>
              <w:rPr>
                <w:rFonts w:eastAsia="Calibri" w:cs="Arial"/>
                <w:szCs w:val="22"/>
                <w:lang w:eastAsia="en-US"/>
              </w:rPr>
            </w:pPr>
          </w:p>
        </w:tc>
        <w:tc>
          <w:tcPr>
            <w:tcW w:w="2410" w:type="dxa"/>
          </w:tcPr>
          <w:p w14:paraId="2B585BFE" w14:textId="77777777" w:rsidR="00785C3F" w:rsidRPr="001F3117" w:rsidRDefault="00785C3F" w:rsidP="00F53685">
            <w:pPr>
              <w:spacing w:line="276" w:lineRule="auto"/>
              <w:rPr>
                <w:rFonts w:eastAsia="Calibri" w:cs="Arial"/>
                <w:szCs w:val="22"/>
                <w:lang w:eastAsia="en-US"/>
              </w:rPr>
            </w:pPr>
          </w:p>
        </w:tc>
        <w:tc>
          <w:tcPr>
            <w:tcW w:w="1276" w:type="dxa"/>
          </w:tcPr>
          <w:p w14:paraId="77CDDE49" w14:textId="77777777" w:rsidR="00785C3F" w:rsidRPr="001F3117" w:rsidRDefault="00785C3F" w:rsidP="00F53685">
            <w:pPr>
              <w:spacing w:line="276" w:lineRule="auto"/>
              <w:rPr>
                <w:rFonts w:eastAsia="Calibri" w:cs="Arial"/>
                <w:szCs w:val="22"/>
                <w:lang w:eastAsia="en-US"/>
              </w:rPr>
            </w:pPr>
          </w:p>
        </w:tc>
      </w:tr>
      <w:tr w:rsidR="00785C3F" w:rsidRPr="001F3117" w14:paraId="03A99F1D" w14:textId="77777777" w:rsidTr="00F53685">
        <w:tc>
          <w:tcPr>
            <w:tcW w:w="1985" w:type="dxa"/>
          </w:tcPr>
          <w:p w14:paraId="2EA278CA" w14:textId="77777777" w:rsidR="00785C3F" w:rsidRPr="001F3117" w:rsidRDefault="00785C3F" w:rsidP="00F53685">
            <w:pPr>
              <w:spacing w:line="276" w:lineRule="auto"/>
              <w:rPr>
                <w:rFonts w:eastAsia="Calibri" w:cs="Arial"/>
                <w:szCs w:val="22"/>
                <w:lang w:eastAsia="en-US"/>
              </w:rPr>
            </w:pPr>
          </w:p>
        </w:tc>
        <w:tc>
          <w:tcPr>
            <w:tcW w:w="1559" w:type="dxa"/>
          </w:tcPr>
          <w:p w14:paraId="2A009894" w14:textId="77777777" w:rsidR="00785C3F" w:rsidRPr="001F3117" w:rsidRDefault="00785C3F" w:rsidP="00F53685">
            <w:pPr>
              <w:spacing w:line="276" w:lineRule="auto"/>
              <w:rPr>
                <w:rFonts w:eastAsia="Calibri" w:cs="Arial"/>
                <w:szCs w:val="22"/>
                <w:lang w:eastAsia="en-US"/>
              </w:rPr>
            </w:pPr>
          </w:p>
        </w:tc>
        <w:tc>
          <w:tcPr>
            <w:tcW w:w="1242" w:type="dxa"/>
          </w:tcPr>
          <w:p w14:paraId="73EA2C45" w14:textId="77777777" w:rsidR="00785C3F" w:rsidRPr="001F3117" w:rsidRDefault="00785C3F" w:rsidP="00F53685">
            <w:pPr>
              <w:spacing w:line="276" w:lineRule="auto"/>
              <w:rPr>
                <w:rFonts w:eastAsia="Calibri" w:cs="Arial"/>
                <w:szCs w:val="22"/>
                <w:lang w:eastAsia="en-US"/>
              </w:rPr>
            </w:pPr>
          </w:p>
        </w:tc>
        <w:tc>
          <w:tcPr>
            <w:tcW w:w="1451" w:type="dxa"/>
          </w:tcPr>
          <w:p w14:paraId="79B15058" w14:textId="77777777" w:rsidR="00785C3F" w:rsidRPr="001F3117" w:rsidRDefault="00785C3F" w:rsidP="00F53685">
            <w:pPr>
              <w:spacing w:line="276" w:lineRule="auto"/>
              <w:rPr>
                <w:rFonts w:eastAsia="Calibri" w:cs="Arial"/>
                <w:szCs w:val="22"/>
                <w:lang w:eastAsia="en-US"/>
              </w:rPr>
            </w:pPr>
          </w:p>
        </w:tc>
        <w:tc>
          <w:tcPr>
            <w:tcW w:w="1667" w:type="dxa"/>
          </w:tcPr>
          <w:p w14:paraId="226434C9" w14:textId="77777777" w:rsidR="00785C3F" w:rsidRPr="001F3117" w:rsidRDefault="00785C3F" w:rsidP="00F53685">
            <w:pPr>
              <w:spacing w:line="276" w:lineRule="auto"/>
              <w:rPr>
                <w:rFonts w:eastAsia="Calibri" w:cs="Arial"/>
                <w:szCs w:val="22"/>
                <w:lang w:eastAsia="en-US"/>
              </w:rPr>
            </w:pPr>
          </w:p>
        </w:tc>
        <w:tc>
          <w:tcPr>
            <w:tcW w:w="1452" w:type="dxa"/>
          </w:tcPr>
          <w:p w14:paraId="7949BD63" w14:textId="77777777" w:rsidR="00785C3F" w:rsidRPr="001F3117" w:rsidRDefault="00785C3F" w:rsidP="00F53685">
            <w:pPr>
              <w:spacing w:line="276" w:lineRule="auto"/>
              <w:rPr>
                <w:rFonts w:eastAsia="Calibri" w:cs="Arial"/>
                <w:szCs w:val="22"/>
                <w:lang w:eastAsia="en-US"/>
              </w:rPr>
            </w:pPr>
          </w:p>
        </w:tc>
        <w:tc>
          <w:tcPr>
            <w:tcW w:w="992" w:type="dxa"/>
          </w:tcPr>
          <w:p w14:paraId="1CF36BEA" w14:textId="77777777" w:rsidR="00785C3F" w:rsidRPr="001F3117" w:rsidRDefault="00785C3F" w:rsidP="00F53685">
            <w:pPr>
              <w:spacing w:line="276" w:lineRule="auto"/>
              <w:rPr>
                <w:rFonts w:eastAsia="Calibri" w:cs="Arial"/>
                <w:szCs w:val="22"/>
                <w:lang w:eastAsia="en-US"/>
              </w:rPr>
            </w:pPr>
          </w:p>
        </w:tc>
        <w:tc>
          <w:tcPr>
            <w:tcW w:w="2410" w:type="dxa"/>
          </w:tcPr>
          <w:p w14:paraId="417FA7AE" w14:textId="77777777" w:rsidR="00785C3F" w:rsidRPr="001F3117" w:rsidRDefault="00785C3F" w:rsidP="00F53685">
            <w:pPr>
              <w:spacing w:line="276" w:lineRule="auto"/>
              <w:rPr>
                <w:rFonts w:eastAsia="Calibri" w:cs="Arial"/>
                <w:szCs w:val="22"/>
                <w:lang w:eastAsia="en-US"/>
              </w:rPr>
            </w:pPr>
          </w:p>
        </w:tc>
        <w:tc>
          <w:tcPr>
            <w:tcW w:w="1276" w:type="dxa"/>
          </w:tcPr>
          <w:p w14:paraId="5950967A" w14:textId="77777777" w:rsidR="00785C3F" w:rsidRPr="001F3117" w:rsidRDefault="00785C3F" w:rsidP="00F53685">
            <w:pPr>
              <w:spacing w:line="276" w:lineRule="auto"/>
              <w:rPr>
                <w:rFonts w:eastAsia="Calibri" w:cs="Arial"/>
                <w:szCs w:val="22"/>
                <w:lang w:eastAsia="en-US"/>
              </w:rPr>
            </w:pPr>
          </w:p>
        </w:tc>
      </w:tr>
      <w:tr w:rsidR="00785C3F" w:rsidRPr="001F3117" w14:paraId="7F52DC58" w14:textId="77777777" w:rsidTr="00F53685">
        <w:tc>
          <w:tcPr>
            <w:tcW w:w="1985" w:type="dxa"/>
          </w:tcPr>
          <w:p w14:paraId="1D49D861" w14:textId="77777777" w:rsidR="00785C3F" w:rsidRPr="001F3117" w:rsidRDefault="00785C3F" w:rsidP="00F53685">
            <w:pPr>
              <w:spacing w:line="276" w:lineRule="auto"/>
              <w:rPr>
                <w:rFonts w:eastAsia="Calibri" w:cs="Arial"/>
                <w:szCs w:val="22"/>
                <w:lang w:eastAsia="en-US"/>
              </w:rPr>
            </w:pPr>
          </w:p>
        </w:tc>
        <w:tc>
          <w:tcPr>
            <w:tcW w:w="1559" w:type="dxa"/>
          </w:tcPr>
          <w:p w14:paraId="34FEC799" w14:textId="77777777" w:rsidR="00785C3F" w:rsidRPr="001F3117" w:rsidRDefault="00785C3F" w:rsidP="00F53685">
            <w:pPr>
              <w:spacing w:line="276" w:lineRule="auto"/>
              <w:rPr>
                <w:rFonts w:eastAsia="Calibri" w:cs="Arial"/>
                <w:szCs w:val="22"/>
                <w:lang w:eastAsia="en-US"/>
              </w:rPr>
            </w:pPr>
          </w:p>
        </w:tc>
        <w:tc>
          <w:tcPr>
            <w:tcW w:w="1242" w:type="dxa"/>
          </w:tcPr>
          <w:p w14:paraId="2D3C0190" w14:textId="77777777" w:rsidR="00785C3F" w:rsidRPr="001F3117" w:rsidRDefault="00785C3F" w:rsidP="00F53685">
            <w:pPr>
              <w:spacing w:line="276" w:lineRule="auto"/>
              <w:rPr>
                <w:rFonts w:eastAsia="Calibri" w:cs="Arial"/>
                <w:szCs w:val="22"/>
                <w:lang w:eastAsia="en-US"/>
              </w:rPr>
            </w:pPr>
          </w:p>
        </w:tc>
        <w:tc>
          <w:tcPr>
            <w:tcW w:w="1451" w:type="dxa"/>
          </w:tcPr>
          <w:p w14:paraId="7214C800" w14:textId="77777777" w:rsidR="00785C3F" w:rsidRPr="001F3117" w:rsidRDefault="00785C3F" w:rsidP="00F53685">
            <w:pPr>
              <w:spacing w:line="276" w:lineRule="auto"/>
              <w:rPr>
                <w:rFonts w:eastAsia="Calibri" w:cs="Arial"/>
                <w:szCs w:val="22"/>
                <w:lang w:eastAsia="en-US"/>
              </w:rPr>
            </w:pPr>
          </w:p>
        </w:tc>
        <w:tc>
          <w:tcPr>
            <w:tcW w:w="1667" w:type="dxa"/>
          </w:tcPr>
          <w:p w14:paraId="2249AE46" w14:textId="77777777" w:rsidR="00785C3F" w:rsidRPr="001F3117" w:rsidRDefault="00785C3F" w:rsidP="00F53685">
            <w:pPr>
              <w:spacing w:line="276" w:lineRule="auto"/>
              <w:rPr>
                <w:rFonts w:eastAsia="Calibri" w:cs="Arial"/>
                <w:szCs w:val="22"/>
                <w:lang w:eastAsia="en-US"/>
              </w:rPr>
            </w:pPr>
          </w:p>
        </w:tc>
        <w:tc>
          <w:tcPr>
            <w:tcW w:w="1452" w:type="dxa"/>
          </w:tcPr>
          <w:p w14:paraId="7FAF7A15" w14:textId="77777777" w:rsidR="00785C3F" w:rsidRPr="001F3117" w:rsidRDefault="00785C3F" w:rsidP="00F53685">
            <w:pPr>
              <w:spacing w:line="276" w:lineRule="auto"/>
              <w:rPr>
                <w:rFonts w:eastAsia="Calibri" w:cs="Arial"/>
                <w:szCs w:val="22"/>
                <w:lang w:eastAsia="en-US"/>
              </w:rPr>
            </w:pPr>
          </w:p>
        </w:tc>
        <w:tc>
          <w:tcPr>
            <w:tcW w:w="992" w:type="dxa"/>
          </w:tcPr>
          <w:p w14:paraId="09EB82D9" w14:textId="77777777" w:rsidR="00785C3F" w:rsidRPr="001F3117" w:rsidRDefault="00785C3F" w:rsidP="00F53685">
            <w:pPr>
              <w:spacing w:line="276" w:lineRule="auto"/>
              <w:rPr>
                <w:rFonts w:eastAsia="Calibri" w:cs="Arial"/>
                <w:szCs w:val="22"/>
                <w:lang w:eastAsia="en-US"/>
              </w:rPr>
            </w:pPr>
          </w:p>
        </w:tc>
        <w:tc>
          <w:tcPr>
            <w:tcW w:w="2410" w:type="dxa"/>
          </w:tcPr>
          <w:p w14:paraId="2B078531" w14:textId="77777777" w:rsidR="00785C3F" w:rsidRPr="001F3117" w:rsidRDefault="00785C3F" w:rsidP="00F53685">
            <w:pPr>
              <w:spacing w:line="276" w:lineRule="auto"/>
              <w:rPr>
                <w:rFonts w:eastAsia="Calibri" w:cs="Arial"/>
                <w:szCs w:val="22"/>
                <w:lang w:eastAsia="en-US"/>
              </w:rPr>
            </w:pPr>
          </w:p>
        </w:tc>
        <w:tc>
          <w:tcPr>
            <w:tcW w:w="1276" w:type="dxa"/>
          </w:tcPr>
          <w:p w14:paraId="5A8D71C8" w14:textId="77777777" w:rsidR="00785C3F" w:rsidRPr="001F3117" w:rsidRDefault="00785C3F" w:rsidP="00F53685">
            <w:pPr>
              <w:spacing w:line="276" w:lineRule="auto"/>
              <w:rPr>
                <w:rFonts w:eastAsia="Calibri" w:cs="Arial"/>
                <w:szCs w:val="22"/>
                <w:lang w:eastAsia="en-US"/>
              </w:rPr>
            </w:pPr>
          </w:p>
        </w:tc>
      </w:tr>
      <w:tr w:rsidR="00785C3F" w:rsidRPr="001F3117" w14:paraId="4DC1E8AC" w14:textId="77777777" w:rsidTr="00F53685">
        <w:tc>
          <w:tcPr>
            <w:tcW w:w="1985" w:type="dxa"/>
          </w:tcPr>
          <w:p w14:paraId="28DC223E" w14:textId="77777777" w:rsidR="00785C3F" w:rsidRPr="001F3117" w:rsidRDefault="00785C3F" w:rsidP="00F53685">
            <w:pPr>
              <w:spacing w:line="276" w:lineRule="auto"/>
              <w:rPr>
                <w:rFonts w:eastAsia="Calibri" w:cs="Arial"/>
                <w:szCs w:val="22"/>
                <w:lang w:eastAsia="en-US"/>
              </w:rPr>
            </w:pPr>
          </w:p>
        </w:tc>
        <w:tc>
          <w:tcPr>
            <w:tcW w:w="1559" w:type="dxa"/>
          </w:tcPr>
          <w:p w14:paraId="201A6B2F" w14:textId="77777777" w:rsidR="00785C3F" w:rsidRPr="001F3117" w:rsidRDefault="00785C3F" w:rsidP="00F53685">
            <w:pPr>
              <w:spacing w:line="276" w:lineRule="auto"/>
              <w:rPr>
                <w:rFonts w:eastAsia="Calibri" w:cs="Arial"/>
                <w:szCs w:val="22"/>
                <w:lang w:eastAsia="en-US"/>
              </w:rPr>
            </w:pPr>
          </w:p>
        </w:tc>
        <w:tc>
          <w:tcPr>
            <w:tcW w:w="1242" w:type="dxa"/>
          </w:tcPr>
          <w:p w14:paraId="308EA891" w14:textId="77777777" w:rsidR="00785C3F" w:rsidRPr="001F3117" w:rsidRDefault="00785C3F" w:rsidP="00F53685">
            <w:pPr>
              <w:spacing w:line="276" w:lineRule="auto"/>
              <w:rPr>
                <w:rFonts w:eastAsia="Calibri" w:cs="Arial"/>
                <w:szCs w:val="22"/>
                <w:lang w:eastAsia="en-US"/>
              </w:rPr>
            </w:pPr>
          </w:p>
        </w:tc>
        <w:tc>
          <w:tcPr>
            <w:tcW w:w="1451" w:type="dxa"/>
          </w:tcPr>
          <w:p w14:paraId="6BE588E2" w14:textId="77777777" w:rsidR="00785C3F" w:rsidRPr="001F3117" w:rsidRDefault="00785C3F" w:rsidP="00F53685">
            <w:pPr>
              <w:spacing w:line="276" w:lineRule="auto"/>
              <w:rPr>
                <w:rFonts w:eastAsia="Calibri" w:cs="Arial"/>
                <w:szCs w:val="22"/>
                <w:lang w:eastAsia="en-US"/>
              </w:rPr>
            </w:pPr>
          </w:p>
        </w:tc>
        <w:tc>
          <w:tcPr>
            <w:tcW w:w="1667" w:type="dxa"/>
          </w:tcPr>
          <w:p w14:paraId="5FC12782" w14:textId="77777777" w:rsidR="00785C3F" w:rsidRPr="001F3117" w:rsidRDefault="00785C3F" w:rsidP="00F53685">
            <w:pPr>
              <w:spacing w:line="276" w:lineRule="auto"/>
              <w:rPr>
                <w:rFonts w:eastAsia="Calibri" w:cs="Arial"/>
                <w:szCs w:val="22"/>
                <w:lang w:eastAsia="en-US"/>
              </w:rPr>
            </w:pPr>
          </w:p>
        </w:tc>
        <w:tc>
          <w:tcPr>
            <w:tcW w:w="1452" w:type="dxa"/>
          </w:tcPr>
          <w:p w14:paraId="1015852A" w14:textId="77777777" w:rsidR="00785C3F" w:rsidRPr="001F3117" w:rsidRDefault="00785C3F" w:rsidP="00F53685">
            <w:pPr>
              <w:spacing w:line="276" w:lineRule="auto"/>
              <w:rPr>
                <w:rFonts w:eastAsia="Calibri" w:cs="Arial"/>
                <w:szCs w:val="22"/>
                <w:lang w:eastAsia="en-US"/>
              </w:rPr>
            </w:pPr>
          </w:p>
        </w:tc>
        <w:tc>
          <w:tcPr>
            <w:tcW w:w="992" w:type="dxa"/>
          </w:tcPr>
          <w:p w14:paraId="24A2550E" w14:textId="77777777" w:rsidR="00785C3F" w:rsidRPr="001F3117" w:rsidRDefault="00785C3F" w:rsidP="00F53685">
            <w:pPr>
              <w:spacing w:line="276" w:lineRule="auto"/>
              <w:rPr>
                <w:rFonts w:eastAsia="Calibri" w:cs="Arial"/>
                <w:szCs w:val="22"/>
                <w:lang w:eastAsia="en-US"/>
              </w:rPr>
            </w:pPr>
          </w:p>
        </w:tc>
        <w:tc>
          <w:tcPr>
            <w:tcW w:w="2410" w:type="dxa"/>
          </w:tcPr>
          <w:p w14:paraId="02A5C7CA" w14:textId="77777777" w:rsidR="00785C3F" w:rsidRPr="001F3117" w:rsidRDefault="00785C3F" w:rsidP="00F53685">
            <w:pPr>
              <w:spacing w:line="276" w:lineRule="auto"/>
              <w:rPr>
                <w:rFonts w:eastAsia="Calibri" w:cs="Arial"/>
                <w:szCs w:val="22"/>
                <w:lang w:eastAsia="en-US"/>
              </w:rPr>
            </w:pPr>
          </w:p>
        </w:tc>
        <w:tc>
          <w:tcPr>
            <w:tcW w:w="1276" w:type="dxa"/>
          </w:tcPr>
          <w:p w14:paraId="2CEE51B9" w14:textId="77777777" w:rsidR="00785C3F" w:rsidRPr="001F3117" w:rsidRDefault="00785C3F" w:rsidP="00F53685">
            <w:pPr>
              <w:spacing w:line="276" w:lineRule="auto"/>
              <w:rPr>
                <w:rFonts w:eastAsia="Calibri" w:cs="Arial"/>
                <w:szCs w:val="22"/>
                <w:lang w:eastAsia="en-US"/>
              </w:rPr>
            </w:pPr>
          </w:p>
        </w:tc>
      </w:tr>
      <w:tr w:rsidR="00785C3F" w:rsidRPr="001F3117" w14:paraId="37772FF3" w14:textId="77777777" w:rsidTr="00F53685">
        <w:tc>
          <w:tcPr>
            <w:tcW w:w="1985" w:type="dxa"/>
            <w:tcBorders>
              <w:bottom w:val="single" w:sz="4" w:space="0" w:color="auto"/>
            </w:tcBorders>
          </w:tcPr>
          <w:p w14:paraId="2307DD63" w14:textId="77777777" w:rsidR="00785C3F" w:rsidRPr="001F3117" w:rsidRDefault="00785C3F" w:rsidP="00F53685">
            <w:pPr>
              <w:spacing w:line="276" w:lineRule="auto"/>
              <w:rPr>
                <w:rFonts w:eastAsia="Calibri" w:cs="Arial"/>
                <w:szCs w:val="22"/>
                <w:lang w:eastAsia="en-US"/>
              </w:rPr>
            </w:pPr>
          </w:p>
        </w:tc>
        <w:tc>
          <w:tcPr>
            <w:tcW w:w="1559" w:type="dxa"/>
            <w:tcBorders>
              <w:bottom w:val="single" w:sz="4" w:space="0" w:color="auto"/>
            </w:tcBorders>
          </w:tcPr>
          <w:p w14:paraId="7FC4DCB4" w14:textId="77777777" w:rsidR="00785C3F" w:rsidRPr="001F3117" w:rsidRDefault="00785C3F" w:rsidP="00F53685">
            <w:pPr>
              <w:spacing w:line="276" w:lineRule="auto"/>
              <w:rPr>
                <w:rFonts w:eastAsia="Calibri" w:cs="Arial"/>
                <w:szCs w:val="22"/>
                <w:lang w:eastAsia="en-US"/>
              </w:rPr>
            </w:pPr>
          </w:p>
        </w:tc>
        <w:tc>
          <w:tcPr>
            <w:tcW w:w="1242" w:type="dxa"/>
            <w:tcBorders>
              <w:bottom w:val="single" w:sz="4" w:space="0" w:color="auto"/>
            </w:tcBorders>
          </w:tcPr>
          <w:p w14:paraId="3E53D901" w14:textId="77777777" w:rsidR="00785C3F" w:rsidRPr="001F3117" w:rsidRDefault="00785C3F" w:rsidP="00F53685">
            <w:pPr>
              <w:spacing w:line="276" w:lineRule="auto"/>
              <w:rPr>
                <w:rFonts w:eastAsia="Calibri" w:cs="Arial"/>
                <w:szCs w:val="22"/>
                <w:lang w:eastAsia="en-US"/>
              </w:rPr>
            </w:pPr>
          </w:p>
        </w:tc>
        <w:tc>
          <w:tcPr>
            <w:tcW w:w="1451" w:type="dxa"/>
            <w:tcBorders>
              <w:bottom w:val="single" w:sz="4" w:space="0" w:color="auto"/>
            </w:tcBorders>
          </w:tcPr>
          <w:p w14:paraId="31B8DFB2" w14:textId="77777777" w:rsidR="00785C3F" w:rsidRPr="001F3117" w:rsidRDefault="00785C3F" w:rsidP="00F53685">
            <w:pPr>
              <w:spacing w:line="276" w:lineRule="auto"/>
              <w:rPr>
                <w:rFonts w:eastAsia="Calibri" w:cs="Arial"/>
                <w:szCs w:val="22"/>
                <w:lang w:eastAsia="en-US"/>
              </w:rPr>
            </w:pPr>
          </w:p>
        </w:tc>
        <w:tc>
          <w:tcPr>
            <w:tcW w:w="1667" w:type="dxa"/>
            <w:tcBorders>
              <w:bottom w:val="single" w:sz="4" w:space="0" w:color="auto"/>
            </w:tcBorders>
          </w:tcPr>
          <w:p w14:paraId="1C6A6B76" w14:textId="77777777" w:rsidR="00785C3F" w:rsidRPr="001F3117" w:rsidRDefault="00785C3F" w:rsidP="00F53685">
            <w:pPr>
              <w:spacing w:line="276" w:lineRule="auto"/>
              <w:rPr>
                <w:rFonts w:eastAsia="Calibri" w:cs="Arial"/>
                <w:szCs w:val="22"/>
                <w:lang w:eastAsia="en-US"/>
              </w:rPr>
            </w:pPr>
          </w:p>
        </w:tc>
        <w:tc>
          <w:tcPr>
            <w:tcW w:w="1452" w:type="dxa"/>
            <w:tcBorders>
              <w:bottom w:val="single" w:sz="4" w:space="0" w:color="auto"/>
            </w:tcBorders>
          </w:tcPr>
          <w:p w14:paraId="39A93F65" w14:textId="77777777" w:rsidR="00785C3F" w:rsidRPr="001F3117" w:rsidRDefault="00785C3F" w:rsidP="00F53685">
            <w:pPr>
              <w:spacing w:line="276" w:lineRule="auto"/>
              <w:rPr>
                <w:rFonts w:eastAsia="Calibri" w:cs="Arial"/>
                <w:szCs w:val="22"/>
                <w:lang w:eastAsia="en-US"/>
              </w:rPr>
            </w:pPr>
          </w:p>
        </w:tc>
        <w:tc>
          <w:tcPr>
            <w:tcW w:w="992" w:type="dxa"/>
            <w:tcBorders>
              <w:bottom w:val="single" w:sz="4" w:space="0" w:color="auto"/>
            </w:tcBorders>
          </w:tcPr>
          <w:p w14:paraId="2CF1E201" w14:textId="77777777" w:rsidR="00785C3F" w:rsidRPr="001F3117" w:rsidRDefault="00785C3F" w:rsidP="00F53685">
            <w:pPr>
              <w:spacing w:line="276" w:lineRule="auto"/>
              <w:rPr>
                <w:rFonts w:eastAsia="Calibri" w:cs="Arial"/>
                <w:szCs w:val="22"/>
                <w:lang w:eastAsia="en-US"/>
              </w:rPr>
            </w:pPr>
          </w:p>
        </w:tc>
        <w:tc>
          <w:tcPr>
            <w:tcW w:w="2410" w:type="dxa"/>
            <w:tcBorders>
              <w:bottom w:val="single" w:sz="4" w:space="0" w:color="auto"/>
            </w:tcBorders>
          </w:tcPr>
          <w:p w14:paraId="567811CF" w14:textId="77777777" w:rsidR="00785C3F" w:rsidRPr="001F3117" w:rsidRDefault="00785C3F" w:rsidP="00F53685">
            <w:pPr>
              <w:spacing w:line="276" w:lineRule="auto"/>
              <w:rPr>
                <w:rFonts w:eastAsia="Calibri" w:cs="Arial"/>
                <w:szCs w:val="22"/>
                <w:lang w:eastAsia="en-US"/>
              </w:rPr>
            </w:pPr>
          </w:p>
        </w:tc>
        <w:tc>
          <w:tcPr>
            <w:tcW w:w="1276" w:type="dxa"/>
            <w:tcBorders>
              <w:bottom w:val="single" w:sz="4" w:space="0" w:color="auto"/>
            </w:tcBorders>
          </w:tcPr>
          <w:p w14:paraId="57501D0C" w14:textId="77777777" w:rsidR="00785C3F" w:rsidRPr="001F3117" w:rsidRDefault="00785C3F" w:rsidP="00F53685">
            <w:pPr>
              <w:spacing w:line="276" w:lineRule="auto"/>
              <w:rPr>
                <w:rFonts w:eastAsia="Calibri" w:cs="Arial"/>
                <w:szCs w:val="22"/>
                <w:lang w:eastAsia="en-US"/>
              </w:rPr>
            </w:pPr>
          </w:p>
        </w:tc>
      </w:tr>
      <w:tr w:rsidR="00785C3F" w:rsidRPr="00F06407" w14:paraId="1D78BC8E" w14:textId="77777777" w:rsidTr="00F53685">
        <w:tc>
          <w:tcPr>
            <w:tcW w:w="1985" w:type="dxa"/>
            <w:tcBorders>
              <w:top w:val="single" w:sz="4" w:space="0" w:color="auto"/>
              <w:left w:val="single" w:sz="4" w:space="0" w:color="auto"/>
              <w:bottom w:val="single" w:sz="4" w:space="0" w:color="auto"/>
              <w:right w:val="single" w:sz="4" w:space="0" w:color="auto"/>
            </w:tcBorders>
          </w:tcPr>
          <w:p w14:paraId="727747E7" w14:textId="77777777" w:rsidR="00785C3F" w:rsidRPr="001F3117" w:rsidRDefault="00785C3F" w:rsidP="00F53685">
            <w:pPr>
              <w:spacing w:line="276" w:lineRule="auto"/>
              <w:rPr>
                <w:rFonts w:eastAsia="Calibri"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650E65D2" w14:textId="77777777" w:rsidR="00785C3F" w:rsidRPr="001F3117" w:rsidRDefault="00785C3F" w:rsidP="00F53685">
            <w:pPr>
              <w:spacing w:line="276" w:lineRule="auto"/>
              <w:rPr>
                <w:rFonts w:eastAsia="Calibri" w:cs="Arial"/>
                <w:szCs w:val="22"/>
                <w:lang w:eastAsia="en-US"/>
              </w:rPr>
            </w:pPr>
          </w:p>
        </w:tc>
        <w:tc>
          <w:tcPr>
            <w:tcW w:w="1242" w:type="dxa"/>
            <w:tcBorders>
              <w:top w:val="single" w:sz="4" w:space="0" w:color="auto"/>
              <w:left w:val="single" w:sz="4" w:space="0" w:color="auto"/>
              <w:bottom w:val="single" w:sz="4" w:space="0" w:color="auto"/>
              <w:right w:val="single" w:sz="4" w:space="0" w:color="auto"/>
            </w:tcBorders>
          </w:tcPr>
          <w:p w14:paraId="746521B2" w14:textId="77777777" w:rsidR="00785C3F" w:rsidRPr="001F3117" w:rsidRDefault="00785C3F" w:rsidP="00F53685">
            <w:pPr>
              <w:spacing w:line="276" w:lineRule="auto"/>
              <w:rPr>
                <w:rFonts w:eastAsia="Calibri" w:cs="Arial"/>
                <w:szCs w:val="22"/>
                <w:lang w:eastAsia="en-US"/>
              </w:rPr>
            </w:pPr>
          </w:p>
        </w:tc>
        <w:tc>
          <w:tcPr>
            <w:tcW w:w="1451" w:type="dxa"/>
            <w:tcBorders>
              <w:top w:val="single" w:sz="4" w:space="0" w:color="auto"/>
              <w:left w:val="single" w:sz="4" w:space="0" w:color="auto"/>
              <w:bottom w:val="single" w:sz="4" w:space="0" w:color="auto"/>
              <w:right w:val="single" w:sz="4" w:space="0" w:color="auto"/>
            </w:tcBorders>
          </w:tcPr>
          <w:p w14:paraId="66CAA5E5" w14:textId="77777777" w:rsidR="00785C3F" w:rsidRPr="001F3117" w:rsidRDefault="00785C3F" w:rsidP="00F53685">
            <w:pPr>
              <w:spacing w:line="276" w:lineRule="auto"/>
              <w:rPr>
                <w:rFonts w:eastAsia="Calibri" w:cs="Arial"/>
                <w:szCs w:val="22"/>
                <w:lang w:eastAsia="en-US"/>
              </w:rPr>
            </w:pPr>
          </w:p>
        </w:tc>
        <w:tc>
          <w:tcPr>
            <w:tcW w:w="1667" w:type="dxa"/>
            <w:tcBorders>
              <w:top w:val="single" w:sz="4" w:space="0" w:color="auto"/>
              <w:left w:val="single" w:sz="4" w:space="0" w:color="auto"/>
              <w:bottom w:val="single" w:sz="4" w:space="0" w:color="auto"/>
              <w:right w:val="single" w:sz="4" w:space="0" w:color="auto"/>
            </w:tcBorders>
          </w:tcPr>
          <w:p w14:paraId="074B2254" w14:textId="77777777" w:rsidR="00785C3F" w:rsidRPr="001F3117" w:rsidRDefault="00785C3F" w:rsidP="00F53685">
            <w:pPr>
              <w:spacing w:line="276" w:lineRule="auto"/>
              <w:rPr>
                <w:rFonts w:eastAsia="Calibri" w:cs="Arial"/>
                <w:szCs w:val="22"/>
                <w:lang w:eastAsia="en-US"/>
              </w:rPr>
            </w:pPr>
          </w:p>
        </w:tc>
        <w:tc>
          <w:tcPr>
            <w:tcW w:w="1452" w:type="dxa"/>
            <w:tcBorders>
              <w:top w:val="single" w:sz="4" w:space="0" w:color="auto"/>
              <w:left w:val="single" w:sz="4" w:space="0" w:color="auto"/>
              <w:bottom w:val="single" w:sz="4" w:space="0" w:color="auto"/>
              <w:right w:val="single" w:sz="4" w:space="0" w:color="auto"/>
            </w:tcBorders>
          </w:tcPr>
          <w:p w14:paraId="6870A5B6" w14:textId="77777777" w:rsidR="00785C3F" w:rsidRPr="001F3117" w:rsidRDefault="00785C3F" w:rsidP="00F53685">
            <w:pPr>
              <w:spacing w:line="276" w:lineRule="auto"/>
              <w:rPr>
                <w:rFonts w:eastAsia="Calibri" w:cs="Arial"/>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49235F9" w14:textId="77777777" w:rsidR="00785C3F" w:rsidRPr="001F3117" w:rsidRDefault="00785C3F" w:rsidP="00F53685">
            <w:pPr>
              <w:spacing w:line="276" w:lineRule="auto"/>
              <w:rPr>
                <w:rFonts w:eastAsia="Calibri" w:cs="Arial"/>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382D58CA" w14:textId="77777777" w:rsidR="00785C3F" w:rsidRPr="001F3117" w:rsidRDefault="00785C3F" w:rsidP="00F53685">
            <w:pPr>
              <w:spacing w:line="276" w:lineRule="auto"/>
              <w:rPr>
                <w:rFonts w:eastAsia="Calibri" w:cs="Arial"/>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EB4143A" w14:textId="77777777" w:rsidR="00785C3F" w:rsidRPr="001F3117" w:rsidRDefault="00785C3F" w:rsidP="00F53685">
            <w:pPr>
              <w:spacing w:line="276" w:lineRule="auto"/>
              <w:rPr>
                <w:rFonts w:eastAsia="Calibri" w:cs="Arial"/>
                <w:szCs w:val="22"/>
                <w:lang w:eastAsia="en-US"/>
              </w:rPr>
            </w:pPr>
          </w:p>
        </w:tc>
      </w:tr>
    </w:tbl>
    <w:p w14:paraId="3BE65200" w14:textId="77777777" w:rsidR="00785C3F" w:rsidRPr="00F06407" w:rsidRDefault="00785C3F" w:rsidP="00785C3F">
      <w:pPr>
        <w:spacing w:line="276" w:lineRule="auto"/>
        <w:rPr>
          <w:rFonts w:eastAsia="Calibri" w:cs="Arial"/>
          <w:szCs w:val="22"/>
          <w:highlight w:val="yellow"/>
          <w:lang w:eastAsia="en-US"/>
        </w:rPr>
      </w:pPr>
    </w:p>
    <w:p w14:paraId="0DE4AF9B" w14:textId="77777777" w:rsidR="00785C3F" w:rsidRPr="001F3117" w:rsidRDefault="00785C3F" w:rsidP="00785C3F">
      <w:pPr>
        <w:spacing w:line="276" w:lineRule="auto"/>
        <w:rPr>
          <w:rFonts w:eastAsia="Calibri" w:cs="Arial"/>
          <w:szCs w:val="22"/>
          <w:lang w:eastAsia="en-US"/>
        </w:rPr>
      </w:pPr>
      <w:r w:rsidRPr="001F3117">
        <w:rPr>
          <w:rFonts w:eastAsia="Calibri" w:cs="Arial"/>
          <w:szCs w:val="22"/>
          <w:lang w:eastAsia="en-US"/>
        </w:rPr>
        <w:t>1.Tipus: només caldrà omplir aquelles persones que o bé es considerin titulars reals (TR) o administradors (</w:t>
      </w:r>
      <w:proofErr w:type="spellStart"/>
      <w:r w:rsidRPr="001F3117">
        <w:rPr>
          <w:rFonts w:eastAsia="Calibri" w:cs="Arial"/>
          <w:szCs w:val="22"/>
          <w:lang w:eastAsia="en-US"/>
        </w:rPr>
        <w:t>Adm</w:t>
      </w:r>
      <w:proofErr w:type="spellEnd"/>
      <w:r w:rsidRPr="001F3117">
        <w:rPr>
          <w:rFonts w:eastAsia="Calibri" w:cs="Arial"/>
          <w:szCs w:val="22"/>
          <w:lang w:eastAsia="en-US"/>
        </w:rPr>
        <w:t xml:space="preserve">), d’acord amb les definicions següents: </w:t>
      </w:r>
    </w:p>
    <w:p w14:paraId="19318C7A" w14:textId="77777777" w:rsidR="00785C3F" w:rsidRPr="001F3117" w:rsidRDefault="00785C3F" w:rsidP="00785C3F">
      <w:pPr>
        <w:spacing w:line="276" w:lineRule="auto"/>
        <w:rPr>
          <w:rFonts w:eastAsia="Calibri" w:cs="Arial"/>
          <w:szCs w:val="22"/>
          <w:lang w:eastAsia="en-US"/>
        </w:rPr>
      </w:pPr>
    </w:p>
    <w:p w14:paraId="1CE6DC85" w14:textId="77777777" w:rsidR="00785C3F" w:rsidRPr="001F3117" w:rsidRDefault="00785C3F" w:rsidP="00785C3F">
      <w:pPr>
        <w:spacing w:line="276" w:lineRule="auto"/>
        <w:ind w:firstLine="708"/>
        <w:rPr>
          <w:rFonts w:eastAsia="Calibri" w:cs="Arial"/>
          <w:szCs w:val="22"/>
          <w:lang w:eastAsia="en-US"/>
        </w:rPr>
      </w:pPr>
      <w:r w:rsidRPr="001F3117">
        <w:rPr>
          <w:rFonts w:eastAsia="Calibri" w:cs="Arial"/>
          <w:szCs w:val="22"/>
          <w:lang w:eastAsia="en-US"/>
        </w:rPr>
        <w:t xml:space="preserve">- </w:t>
      </w:r>
      <w:r w:rsidRPr="001F3117">
        <w:rPr>
          <w:rFonts w:eastAsia="Calibri" w:cs="Arial"/>
          <w:b/>
          <w:szCs w:val="22"/>
          <w:lang w:eastAsia="en-US"/>
        </w:rPr>
        <w:t xml:space="preserve">TR: titular real, </w:t>
      </w:r>
      <w:r w:rsidRPr="001F3117">
        <w:rPr>
          <w:rFonts w:eastAsia="Calibri" w:cs="Arial"/>
          <w:szCs w:val="22"/>
          <w:lang w:eastAsia="en-US"/>
        </w:rPr>
        <w:t xml:space="preserve"> persona o persones que controlin l’entitat en un percentatge superior al 25%.</w:t>
      </w:r>
    </w:p>
    <w:p w14:paraId="5FA696A2" w14:textId="77777777" w:rsidR="00785C3F" w:rsidRPr="001F3117" w:rsidRDefault="00785C3F" w:rsidP="00785C3F">
      <w:pPr>
        <w:spacing w:line="276" w:lineRule="auto"/>
        <w:ind w:left="708"/>
        <w:jc w:val="both"/>
        <w:rPr>
          <w:rFonts w:eastAsia="Calibri" w:cs="Arial"/>
          <w:szCs w:val="22"/>
          <w:lang w:eastAsia="en-US"/>
        </w:rPr>
      </w:pPr>
      <w:r w:rsidRPr="001F3117">
        <w:rPr>
          <w:rFonts w:eastAsia="Calibri" w:cs="Arial"/>
          <w:szCs w:val="22"/>
          <w:lang w:eastAsia="en-US"/>
        </w:rPr>
        <w:t xml:space="preserve">- </w:t>
      </w:r>
      <w:proofErr w:type="spellStart"/>
      <w:r w:rsidRPr="001F3117">
        <w:rPr>
          <w:rFonts w:eastAsia="Calibri" w:cs="Arial"/>
          <w:b/>
          <w:szCs w:val="22"/>
          <w:lang w:eastAsia="en-US"/>
        </w:rPr>
        <w:t>Adm</w:t>
      </w:r>
      <w:proofErr w:type="spellEnd"/>
      <w:r w:rsidRPr="001F3117">
        <w:rPr>
          <w:rFonts w:eastAsia="Calibri" w:cs="Arial"/>
          <w:b/>
          <w:szCs w:val="22"/>
          <w:lang w:eastAsia="en-US"/>
        </w:rPr>
        <w:t>: administrador</w:t>
      </w:r>
      <w:r w:rsidRPr="001F3117">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14EDA729" w14:textId="77777777" w:rsidR="00785C3F" w:rsidRPr="001F3117" w:rsidRDefault="00785C3F" w:rsidP="00785C3F">
      <w:pPr>
        <w:spacing w:line="276" w:lineRule="auto"/>
        <w:jc w:val="both"/>
        <w:rPr>
          <w:rFonts w:eastAsia="Calibri" w:cs="Arial"/>
          <w:szCs w:val="22"/>
          <w:lang w:eastAsia="en-US"/>
        </w:rPr>
      </w:pPr>
    </w:p>
    <w:p w14:paraId="7C328F5B" w14:textId="77777777" w:rsidR="00785C3F" w:rsidRPr="001F3117" w:rsidRDefault="00785C3F" w:rsidP="00785C3F">
      <w:pPr>
        <w:spacing w:line="276" w:lineRule="auto"/>
        <w:jc w:val="both"/>
        <w:rPr>
          <w:rFonts w:eastAsia="Calibri" w:cs="Arial"/>
          <w:szCs w:val="22"/>
          <w:lang w:eastAsia="en-US"/>
        </w:rPr>
      </w:pPr>
      <w:r w:rsidRPr="001F3117">
        <w:rPr>
          <w:rFonts w:eastAsia="Calibri" w:cs="Arial"/>
          <w:szCs w:val="22"/>
          <w:lang w:eastAsia="en-US"/>
        </w:rPr>
        <w:t>Que totes les dades facilitades són certes i autoritzo a l’Institut Català de Finances a verificar, si ho considera necessari, la seva conformitat.</w:t>
      </w:r>
    </w:p>
    <w:p w14:paraId="3AB2907E" w14:textId="77777777" w:rsidR="00785C3F" w:rsidRPr="001F3117" w:rsidRDefault="00785C3F" w:rsidP="00785C3F">
      <w:pPr>
        <w:spacing w:line="276" w:lineRule="auto"/>
        <w:rPr>
          <w:rFonts w:eastAsia="Calibri" w:cs="Arial"/>
          <w:szCs w:val="22"/>
          <w:lang w:eastAsia="en-US"/>
        </w:rPr>
      </w:pPr>
      <w:r w:rsidRPr="001F3117">
        <w:rPr>
          <w:rFonts w:eastAsia="Calibri" w:cs="Arial"/>
          <w:szCs w:val="22"/>
          <w:lang w:eastAsia="en-US"/>
        </w:rPr>
        <w:t>I perquè consti signo digitalment aquesta declaració responsable.</w:t>
      </w:r>
    </w:p>
    <w:p w14:paraId="6F5E041E" w14:textId="77777777" w:rsidR="00785C3F" w:rsidRPr="001F3117" w:rsidRDefault="00785C3F" w:rsidP="00785C3F">
      <w:pPr>
        <w:spacing w:line="276" w:lineRule="auto"/>
        <w:rPr>
          <w:rFonts w:eastAsia="Calibri" w:cs="Arial"/>
          <w:szCs w:val="22"/>
          <w:lang w:eastAsia="en-US"/>
        </w:rPr>
      </w:pPr>
    </w:p>
    <w:p w14:paraId="04D0E4A5" w14:textId="77777777" w:rsidR="00785C3F" w:rsidRPr="001F3117" w:rsidRDefault="00785C3F" w:rsidP="00785C3F">
      <w:pPr>
        <w:spacing w:line="276" w:lineRule="auto"/>
        <w:rPr>
          <w:rFonts w:eastAsia="Calibri" w:cs="Arial"/>
          <w:szCs w:val="22"/>
          <w:lang w:eastAsia="en-US"/>
        </w:rPr>
      </w:pPr>
      <w:r w:rsidRPr="001F3117">
        <w:rPr>
          <w:rFonts w:eastAsia="Calibri" w:cs="Arial"/>
          <w:szCs w:val="22"/>
          <w:lang w:eastAsia="en-US"/>
        </w:rPr>
        <w:t>(nom i cognoms del signant)</w:t>
      </w:r>
    </w:p>
    <w:p w14:paraId="5CE0373A" w14:textId="77777777" w:rsidR="00785C3F" w:rsidRPr="001F3117" w:rsidRDefault="00785C3F" w:rsidP="00785C3F">
      <w:pPr>
        <w:spacing w:line="276" w:lineRule="auto"/>
        <w:rPr>
          <w:rFonts w:eastAsia="Calibri" w:cs="Arial"/>
          <w:szCs w:val="22"/>
          <w:lang w:eastAsia="en-US"/>
        </w:rPr>
      </w:pPr>
      <w:r w:rsidRPr="001F3117">
        <w:rPr>
          <w:rFonts w:eastAsia="Calibri" w:cs="Arial"/>
          <w:szCs w:val="22"/>
          <w:lang w:eastAsia="en-US"/>
        </w:rPr>
        <w:t>(nom de la Companyia)</w:t>
      </w:r>
    </w:p>
    <w:p w14:paraId="20B38922" w14:textId="77777777" w:rsidR="00785C3F" w:rsidRPr="001F3117" w:rsidRDefault="00785C3F" w:rsidP="00785C3F">
      <w:pPr>
        <w:spacing w:line="276" w:lineRule="auto"/>
        <w:rPr>
          <w:rFonts w:eastAsia="Calibri" w:cs="Arial"/>
          <w:szCs w:val="22"/>
          <w:lang w:eastAsia="en-US"/>
        </w:rPr>
      </w:pPr>
    </w:p>
    <w:p w14:paraId="22A0A7C2" w14:textId="77777777" w:rsidR="00785C3F" w:rsidRPr="00F06407" w:rsidRDefault="00785C3F" w:rsidP="00785C3F">
      <w:pPr>
        <w:spacing w:line="276" w:lineRule="auto"/>
        <w:rPr>
          <w:rFonts w:eastAsia="Calibri" w:cs="Arial"/>
          <w:szCs w:val="22"/>
          <w:highlight w:val="yellow"/>
          <w:lang w:eastAsia="en-US"/>
        </w:rPr>
      </w:pPr>
    </w:p>
    <w:p w14:paraId="08507F1E" w14:textId="77777777" w:rsidR="00785C3F" w:rsidRPr="00F06407" w:rsidRDefault="00785C3F" w:rsidP="00785C3F">
      <w:pPr>
        <w:spacing w:line="276" w:lineRule="auto"/>
        <w:rPr>
          <w:rFonts w:eastAsia="Calibri" w:cs="Arial"/>
          <w:szCs w:val="22"/>
          <w:highlight w:val="yellow"/>
          <w:lang w:eastAsia="en-US"/>
        </w:rPr>
      </w:pPr>
    </w:p>
    <w:p w14:paraId="132959DF" w14:textId="77777777" w:rsidR="00785C3F" w:rsidRPr="00F06407" w:rsidRDefault="00785C3F" w:rsidP="00785C3F">
      <w:pPr>
        <w:spacing w:line="276" w:lineRule="auto"/>
        <w:rPr>
          <w:rFonts w:eastAsia="Calibri" w:cs="Arial"/>
          <w:szCs w:val="22"/>
          <w:highlight w:val="yellow"/>
          <w:lang w:eastAsia="en-US"/>
        </w:rPr>
      </w:pPr>
    </w:p>
    <w:p w14:paraId="34698DCA" w14:textId="77777777" w:rsidR="00785C3F" w:rsidRPr="00F06407" w:rsidRDefault="00785C3F" w:rsidP="00785C3F">
      <w:pPr>
        <w:spacing w:line="276" w:lineRule="auto"/>
        <w:rPr>
          <w:rFonts w:eastAsia="Calibri" w:cs="Arial"/>
          <w:szCs w:val="22"/>
          <w:highlight w:val="yellow"/>
          <w:lang w:eastAsia="en-US"/>
        </w:rPr>
      </w:pPr>
    </w:p>
    <w:p w14:paraId="507146B0" w14:textId="77777777" w:rsidR="00785C3F" w:rsidRPr="00F06407" w:rsidRDefault="00785C3F" w:rsidP="00785C3F">
      <w:pPr>
        <w:spacing w:line="276" w:lineRule="auto"/>
        <w:rPr>
          <w:rFonts w:eastAsia="Calibri" w:cs="Arial"/>
          <w:szCs w:val="22"/>
          <w:highlight w:val="yellow"/>
          <w:lang w:eastAsia="en-US"/>
        </w:rPr>
      </w:pPr>
    </w:p>
    <w:p w14:paraId="24B1B2A5" w14:textId="77777777" w:rsidR="00785C3F" w:rsidRPr="00F06407" w:rsidRDefault="00785C3F" w:rsidP="00785C3F">
      <w:pPr>
        <w:spacing w:line="276" w:lineRule="auto"/>
        <w:rPr>
          <w:rFonts w:eastAsia="Calibri" w:cs="Arial"/>
          <w:szCs w:val="22"/>
          <w:highlight w:val="yellow"/>
          <w:lang w:eastAsia="en-US"/>
        </w:rPr>
      </w:pPr>
    </w:p>
    <w:p w14:paraId="501F1C36" w14:textId="77777777" w:rsidR="00785C3F" w:rsidRPr="00F06407" w:rsidRDefault="00785C3F" w:rsidP="00785C3F">
      <w:pPr>
        <w:spacing w:line="276" w:lineRule="auto"/>
        <w:rPr>
          <w:rFonts w:eastAsia="Calibri" w:cs="Arial"/>
          <w:szCs w:val="22"/>
          <w:highlight w:val="yellow"/>
          <w:lang w:eastAsia="en-US"/>
        </w:rPr>
      </w:pPr>
    </w:p>
    <w:p w14:paraId="548A2D44" w14:textId="77777777" w:rsidR="00785C3F" w:rsidRPr="00F06407" w:rsidRDefault="00785C3F" w:rsidP="00785C3F">
      <w:pPr>
        <w:spacing w:line="276" w:lineRule="auto"/>
        <w:rPr>
          <w:rFonts w:eastAsia="Calibri" w:cs="Arial"/>
          <w:szCs w:val="22"/>
          <w:highlight w:val="yellow"/>
          <w:lang w:eastAsia="en-US"/>
        </w:rPr>
      </w:pPr>
    </w:p>
    <w:p w14:paraId="53F767E3" w14:textId="77777777" w:rsidR="00785C3F" w:rsidRPr="00F06407" w:rsidRDefault="00785C3F" w:rsidP="00785C3F">
      <w:pPr>
        <w:spacing w:line="276" w:lineRule="auto"/>
        <w:rPr>
          <w:rFonts w:eastAsia="Calibri" w:cs="Arial"/>
          <w:szCs w:val="22"/>
          <w:highlight w:val="yellow"/>
          <w:lang w:eastAsia="en-US"/>
        </w:rPr>
      </w:pPr>
    </w:p>
    <w:p w14:paraId="555955AB" w14:textId="77777777" w:rsidR="00785C3F" w:rsidRPr="00F06407" w:rsidRDefault="00785C3F" w:rsidP="00785C3F">
      <w:pPr>
        <w:spacing w:line="276" w:lineRule="auto"/>
        <w:rPr>
          <w:rFonts w:eastAsia="Calibri" w:cs="Arial"/>
          <w:szCs w:val="22"/>
          <w:highlight w:val="yellow"/>
          <w:lang w:eastAsia="en-US"/>
        </w:rPr>
      </w:pPr>
    </w:p>
    <w:p w14:paraId="5F3851AB" w14:textId="77777777" w:rsidR="00785C3F" w:rsidRPr="00F06407" w:rsidRDefault="00785C3F" w:rsidP="00785C3F">
      <w:pPr>
        <w:spacing w:line="276" w:lineRule="auto"/>
        <w:rPr>
          <w:rFonts w:eastAsia="Calibri" w:cs="Arial"/>
          <w:szCs w:val="22"/>
          <w:highlight w:val="yellow"/>
          <w:lang w:eastAsia="en-US"/>
        </w:rPr>
      </w:pPr>
    </w:p>
    <w:p w14:paraId="0EA1F114" w14:textId="77777777" w:rsidR="00785C3F" w:rsidRPr="00F06407" w:rsidRDefault="00785C3F" w:rsidP="00785C3F">
      <w:pPr>
        <w:spacing w:line="276" w:lineRule="auto"/>
        <w:rPr>
          <w:rFonts w:eastAsia="Calibri" w:cs="Arial"/>
          <w:szCs w:val="22"/>
          <w:highlight w:val="yellow"/>
          <w:lang w:eastAsia="en-US"/>
        </w:rPr>
      </w:pPr>
    </w:p>
    <w:p w14:paraId="21225944" w14:textId="3855DAFC" w:rsidR="00785C3F" w:rsidRPr="00785C3F" w:rsidRDefault="00785C3F" w:rsidP="00785C3F">
      <w:pPr>
        <w:spacing w:line="276" w:lineRule="auto"/>
        <w:ind w:right="-1335"/>
        <w:rPr>
          <w:rFonts w:cs="Arial"/>
          <w:b/>
          <w:bCs/>
          <w:snapToGrid w:val="0"/>
          <w:szCs w:val="22"/>
          <w:highlight w:val="yellow"/>
          <w:u w:val="single"/>
        </w:rPr>
        <w:sectPr w:rsidR="00785C3F" w:rsidRPr="00785C3F" w:rsidSect="00785C3F">
          <w:headerReference w:type="default" r:id="rId20"/>
          <w:footerReference w:type="even" r:id="rId21"/>
          <w:footerReference w:type="default" r:id="rId22"/>
          <w:pgSz w:w="16838" w:h="11906" w:orient="landscape" w:code="9"/>
          <w:pgMar w:top="1701" w:right="2722" w:bottom="1134" w:left="1701" w:header="567" w:footer="567" w:gutter="0"/>
          <w:cols w:space="708"/>
          <w:docGrid w:linePitch="299"/>
        </w:sectPr>
      </w:pPr>
      <w:r w:rsidRPr="00F06407">
        <w:rPr>
          <w:rFonts w:eastAsia="Calibri" w:cs="Arial"/>
          <w:szCs w:val="22"/>
          <w:highlight w:val="yellow"/>
          <w:lang w:eastAsia="en-US"/>
        </w:rPr>
        <w:t xml:space="preserve"> </w:t>
      </w:r>
    </w:p>
    <w:p w14:paraId="3DC739C7" w14:textId="77777777" w:rsidR="00785C3F" w:rsidRPr="002344C1" w:rsidRDefault="00785C3F" w:rsidP="00785C3F">
      <w:pPr>
        <w:spacing w:line="276" w:lineRule="auto"/>
        <w:rPr>
          <w:rFonts w:cs="Arial"/>
          <w:b/>
          <w:szCs w:val="22"/>
          <w:u w:val="single"/>
        </w:rPr>
      </w:pPr>
    </w:p>
    <w:p w14:paraId="1F006A5A" w14:textId="77777777" w:rsidR="00785C3F" w:rsidRPr="002344C1" w:rsidRDefault="00785C3F" w:rsidP="00785C3F">
      <w:pPr>
        <w:spacing w:line="276" w:lineRule="auto"/>
        <w:jc w:val="center"/>
        <w:rPr>
          <w:rFonts w:cs="Arial"/>
          <w:b/>
          <w:bCs/>
          <w:snapToGrid w:val="0"/>
          <w:szCs w:val="22"/>
          <w:u w:val="single"/>
        </w:rPr>
      </w:pPr>
      <w:r w:rsidRPr="002344C1">
        <w:rPr>
          <w:rFonts w:cs="Arial"/>
          <w:b/>
          <w:szCs w:val="22"/>
          <w:u w:val="single"/>
        </w:rPr>
        <w:t>ANNEX 11</w:t>
      </w:r>
    </w:p>
    <w:p w14:paraId="6DFCB71D" w14:textId="77777777" w:rsidR="00785C3F" w:rsidRPr="002344C1" w:rsidRDefault="00785C3F" w:rsidP="00785C3F">
      <w:pPr>
        <w:spacing w:line="276" w:lineRule="auto"/>
        <w:jc w:val="both"/>
        <w:rPr>
          <w:rFonts w:eastAsia="Calibri" w:cs="Arial"/>
          <w:b/>
          <w:bCs/>
          <w:szCs w:val="22"/>
          <w:lang w:eastAsia="en-US"/>
        </w:rPr>
      </w:pPr>
    </w:p>
    <w:p w14:paraId="1309CB20" w14:textId="77777777" w:rsidR="00785C3F" w:rsidRPr="002344C1" w:rsidRDefault="00785C3F" w:rsidP="00785C3F">
      <w:pPr>
        <w:spacing w:line="276" w:lineRule="auto"/>
        <w:jc w:val="both"/>
        <w:rPr>
          <w:rFonts w:eastAsia="Calibri" w:cs="Arial"/>
          <w:b/>
          <w:bCs/>
          <w:szCs w:val="22"/>
          <w:lang w:eastAsia="en-US"/>
        </w:rPr>
      </w:pPr>
      <w:r w:rsidRPr="002344C1">
        <w:rPr>
          <w:rFonts w:eastAsia="Calibri" w:cs="Arial"/>
          <w:b/>
          <w:bCs/>
          <w:szCs w:val="22"/>
          <w:lang w:eastAsia="en-US"/>
        </w:rPr>
        <w:t>MODEL DE SOL·LICITUD DE RETENCIÓ EN EL PREU PER A LA CONSTITUCIÓ DE GARANTIA DEFINITIVA</w:t>
      </w:r>
    </w:p>
    <w:p w14:paraId="79C23A34" w14:textId="77777777" w:rsidR="00785C3F" w:rsidRPr="002344C1" w:rsidRDefault="00785C3F" w:rsidP="00785C3F">
      <w:pPr>
        <w:spacing w:line="276" w:lineRule="auto"/>
        <w:jc w:val="both"/>
        <w:rPr>
          <w:rFonts w:eastAsia="Calibri" w:cs="Arial"/>
          <w:b/>
          <w:bCs/>
          <w:szCs w:val="22"/>
          <w:lang w:eastAsia="en-US"/>
        </w:rPr>
      </w:pPr>
    </w:p>
    <w:p w14:paraId="2B3FC3D8" w14:textId="77777777" w:rsidR="00785C3F" w:rsidRPr="002344C1" w:rsidRDefault="00785C3F" w:rsidP="00785C3F">
      <w:pPr>
        <w:spacing w:line="276" w:lineRule="auto"/>
        <w:jc w:val="both"/>
        <w:rPr>
          <w:rFonts w:eastAsia="Calibri" w:cs="Arial"/>
          <w:b/>
          <w:bCs/>
          <w:szCs w:val="22"/>
          <w:lang w:eastAsia="en-US"/>
        </w:rPr>
      </w:pPr>
    </w:p>
    <w:p w14:paraId="4848FF20" w14:textId="77777777" w:rsidR="00785C3F" w:rsidRPr="002344C1" w:rsidRDefault="00785C3F" w:rsidP="00785C3F">
      <w:pPr>
        <w:spacing w:line="276" w:lineRule="auto"/>
        <w:jc w:val="both"/>
        <w:rPr>
          <w:rFonts w:eastAsia="Calibri" w:cs="Arial"/>
          <w:szCs w:val="22"/>
          <w:lang w:eastAsia="en-US"/>
        </w:rPr>
      </w:pPr>
      <w:r w:rsidRPr="002344C1">
        <w:rPr>
          <w:rFonts w:eastAsia="Calibri" w:cs="Arial"/>
          <w:szCs w:val="22"/>
          <w:lang w:eastAsia="en-US"/>
        </w:rPr>
        <w:t>NÚMERO D'EXPEDIENT: ...</w:t>
      </w:r>
    </w:p>
    <w:p w14:paraId="3370374E" w14:textId="77777777" w:rsidR="00785C3F" w:rsidRPr="002344C1" w:rsidRDefault="00785C3F" w:rsidP="00785C3F">
      <w:pPr>
        <w:spacing w:line="276" w:lineRule="auto"/>
        <w:jc w:val="both"/>
        <w:rPr>
          <w:rFonts w:eastAsia="Calibri" w:cs="Arial"/>
          <w:szCs w:val="22"/>
          <w:lang w:eastAsia="en-US"/>
        </w:rPr>
      </w:pPr>
    </w:p>
    <w:p w14:paraId="73068C84" w14:textId="77777777" w:rsidR="00785C3F" w:rsidRPr="002344C1" w:rsidRDefault="00785C3F" w:rsidP="00785C3F">
      <w:pPr>
        <w:spacing w:line="276" w:lineRule="auto"/>
        <w:jc w:val="both"/>
        <w:rPr>
          <w:rFonts w:eastAsia="Calibri" w:cs="Arial"/>
          <w:szCs w:val="22"/>
          <w:lang w:eastAsia="en-US"/>
        </w:rPr>
      </w:pPr>
    </w:p>
    <w:p w14:paraId="5D499458" w14:textId="77777777" w:rsidR="00785C3F" w:rsidRPr="002344C1" w:rsidRDefault="00785C3F" w:rsidP="00785C3F">
      <w:pPr>
        <w:spacing w:line="276" w:lineRule="auto"/>
        <w:jc w:val="both"/>
        <w:rPr>
          <w:rFonts w:eastAsia="Calibri" w:cs="Arial"/>
          <w:szCs w:val="22"/>
          <w:lang w:eastAsia="en-US"/>
        </w:rPr>
      </w:pPr>
      <w:r w:rsidRPr="002344C1">
        <w:rPr>
          <w:rFonts w:eastAsia="Calibri" w:cs="Arial"/>
          <w:szCs w:val="22"/>
          <w:lang w:eastAsia="en-US"/>
        </w:rPr>
        <w:t>El Sr./Sra. .........................................., major d'edat, amb NIF ........................., actuant en el seu propi nom i dret, o en representació de .........................................................., amb domicili a ......................., en qualitat de ...................................</w:t>
      </w:r>
    </w:p>
    <w:p w14:paraId="6ACCDF7D" w14:textId="77777777" w:rsidR="00785C3F" w:rsidRPr="002344C1" w:rsidRDefault="00785C3F" w:rsidP="00785C3F">
      <w:pPr>
        <w:spacing w:line="276" w:lineRule="auto"/>
        <w:jc w:val="both"/>
        <w:rPr>
          <w:rFonts w:eastAsia="Calibri" w:cs="Arial"/>
          <w:szCs w:val="22"/>
          <w:lang w:eastAsia="en-US"/>
        </w:rPr>
      </w:pPr>
    </w:p>
    <w:p w14:paraId="50A6B159" w14:textId="77777777" w:rsidR="00785C3F" w:rsidRPr="002344C1" w:rsidRDefault="00785C3F" w:rsidP="00785C3F">
      <w:pPr>
        <w:spacing w:line="276" w:lineRule="auto"/>
        <w:jc w:val="both"/>
        <w:rPr>
          <w:rFonts w:eastAsia="Calibri" w:cs="Arial"/>
          <w:szCs w:val="22"/>
          <w:lang w:eastAsia="en-US"/>
        </w:rPr>
      </w:pPr>
    </w:p>
    <w:p w14:paraId="25EE95C0" w14:textId="77777777" w:rsidR="00785C3F" w:rsidRPr="002344C1" w:rsidRDefault="00785C3F" w:rsidP="00785C3F">
      <w:pPr>
        <w:spacing w:line="276" w:lineRule="auto"/>
        <w:jc w:val="both"/>
        <w:rPr>
          <w:rFonts w:eastAsia="Calibri" w:cs="Arial"/>
          <w:b/>
          <w:bCs/>
          <w:szCs w:val="22"/>
          <w:lang w:eastAsia="en-US"/>
        </w:rPr>
      </w:pPr>
      <w:r w:rsidRPr="002344C1">
        <w:rPr>
          <w:rFonts w:eastAsia="Calibri" w:cs="Arial"/>
          <w:b/>
          <w:bCs/>
          <w:szCs w:val="22"/>
          <w:lang w:eastAsia="en-US"/>
        </w:rPr>
        <w:t>EXPOSA:</w:t>
      </w:r>
    </w:p>
    <w:p w14:paraId="4CF3A83D" w14:textId="77777777" w:rsidR="00785C3F" w:rsidRPr="002344C1" w:rsidRDefault="00785C3F" w:rsidP="00785C3F">
      <w:pPr>
        <w:spacing w:line="276" w:lineRule="auto"/>
        <w:jc w:val="both"/>
        <w:rPr>
          <w:rFonts w:eastAsia="Calibri" w:cs="Arial"/>
          <w:szCs w:val="22"/>
          <w:lang w:eastAsia="en-US"/>
        </w:rPr>
      </w:pPr>
    </w:p>
    <w:p w14:paraId="3A89FC8F" w14:textId="77777777" w:rsidR="00785C3F" w:rsidRPr="002344C1" w:rsidRDefault="00785C3F" w:rsidP="00785C3F">
      <w:pPr>
        <w:spacing w:line="276" w:lineRule="auto"/>
        <w:jc w:val="both"/>
        <w:rPr>
          <w:rFonts w:eastAsia="Calibri" w:cs="Arial"/>
          <w:szCs w:val="22"/>
          <w:lang w:eastAsia="en-US"/>
        </w:rPr>
      </w:pPr>
      <w:r w:rsidRPr="002344C1">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particulars i de l'article 108.2 de la Llei 9/2017, de 8 de novembre, de Contractes del sector públic,</w:t>
      </w:r>
    </w:p>
    <w:p w14:paraId="5AAACFF7" w14:textId="77777777" w:rsidR="00785C3F" w:rsidRPr="002344C1" w:rsidRDefault="00785C3F" w:rsidP="00785C3F">
      <w:pPr>
        <w:spacing w:line="276" w:lineRule="auto"/>
        <w:jc w:val="both"/>
        <w:rPr>
          <w:rFonts w:eastAsia="Calibri" w:cs="Arial"/>
          <w:szCs w:val="22"/>
          <w:lang w:eastAsia="en-US"/>
        </w:rPr>
      </w:pPr>
    </w:p>
    <w:p w14:paraId="65F924A6" w14:textId="77777777" w:rsidR="00785C3F" w:rsidRPr="002344C1" w:rsidRDefault="00785C3F" w:rsidP="00785C3F">
      <w:pPr>
        <w:spacing w:line="276" w:lineRule="auto"/>
        <w:jc w:val="both"/>
        <w:rPr>
          <w:rFonts w:eastAsia="Calibri" w:cs="Arial"/>
          <w:b/>
          <w:bCs/>
          <w:szCs w:val="22"/>
          <w:lang w:eastAsia="en-US"/>
        </w:rPr>
      </w:pPr>
      <w:r w:rsidRPr="002344C1">
        <w:rPr>
          <w:rFonts w:eastAsia="Calibri" w:cs="Arial"/>
          <w:b/>
          <w:bCs/>
          <w:szCs w:val="22"/>
          <w:lang w:eastAsia="en-US"/>
        </w:rPr>
        <w:t>SOL·LICITA:</w:t>
      </w:r>
    </w:p>
    <w:p w14:paraId="21FFE00E" w14:textId="77777777" w:rsidR="00785C3F" w:rsidRPr="002344C1" w:rsidRDefault="00785C3F" w:rsidP="00785C3F">
      <w:pPr>
        <w:spacing w:line="276" w:lineRule="auto"/>
        <w:jc w:val="both"/>
        <w:rPr>
          <w:rFonts w:eastAsia="Calibri" w:cs="Arial"/>
          <w:szCs w:val="22"/>
          <w:lang w:eastAsia="en-US"/>
        </w:rPr>
      </w:pPr>
    </w:p>
    <w:p w14:paraId="70433434" w14:textId="77777777" w:rsidR="00785C3F" w:rsidRPr="002344C1" w:rsidRDefault="00785C3F" w:rsidP="00785C3F">
      <w:pPr>
        <w:spacing w:line="276" w:lineRule="auto"/>
        <w:jc w:val="both"/>
        <w:rPr>
          <w:rFonts w:eastAsia="Calibri" w:cs="Arial"/>
          <w:szCs w:val="22"/>
          <w:lang w:eastAsia="en-US"/>
        </w:rPr>
      </w:pPr>
      <w:r w:rsidRPr="002344C1">
        <w:rPr>
          <w:rFonts w:eastAsia="Calibri" w:cs="Arial"/>
          <w:szCs w:val="22"/>
          <w:lang w:eastAsia="en-US"/>
        </w:rPr>
        <w:t>Que li sigui practicada retenció en el preu del contracte com a mitjà de constitució de garantia definitiva, sobre el pagament de les factures que siguin emeses.</w:t>
      </w:r>
    </w:p>
    <w:p w14:paraId="5D3694CB" w14:textId="77777777" w:rsidR="00785C3F" w:rsidRPr="002344C1" w:rsidRDefault="00785C3F" w:rsidP="00785C3F">
      <w:pPr>
        <w:spacing w:line="276" w:lineRule="auto"/>
        <w:jc w:val="both"/>
        <w:rPr>
          <w:rFonts w:eastAsia="Calibri" w:cs="Arial"/>
          <w:szCs w:val="22"/>
          <w:lang w:eastAsia="en-US"/>
        </w:rPr>
      </w:pPr>
    </w:p>
    <w:p w14:paraId="11F70AC9" w14:textId="77777777" w:rsidR="00785C3F" w:rsidRPr="002344C1" w:rsidRDefault="00785C3F" w:rsidP="00785C3F">
      <w:pPr>
        <w:spacing w:line="276" w:lineRule="auto"/>
        <w:rPr>
          <w:rFonts w:eastAsia="Calibri" w:cs="Arial"/>
          <w:szCs w:val="22"/>
          <w:lang w:eastAsia="en-US"/>
        </w:rPr>
      </w:pPr>
      <w:r w:rsidRPr="002344C1">
        <w:rPr>
          <w:rFonts w:eastAsia="Calibri" w:cs="Arial"/>
          <w:szCs w:val="22"/>
          <w:lang w:eastAsia="en-US"/>
        </w:rPr>
        <w:t>I perquè consti signo digitalment aquesta declaració responsable.</w:t>
      </w:r>
    </w:p>
    <w:p w14:paraId="4D658F18" w14:textId="77777777" w:rsidR="00785C3F" w:rsidRPr="002344C1" w:rsidRDefault="00785C3F" w:rsidP="00785C3F">
      <w:pPr>
        <w:spacing w:line="276" w:lineRule="auto"/>
        <w:rPr>
          <w:rFonts w:eastAsia="Calibri" w:cs="Arial"/>
          <w:szCs w:val="22"/>
          <w:lang w:eastAsia="en-US"/>
        </w:rPr>
      </w:pPr>
    </w:p>
    <w:p w14:paraId="4C2F6FE6" w14:textId="77777777" w:rsidR="00785C3F" w:rsidRPr="002344C1" w:rsidRDefault="00785C3F" w:rsidP="00785C3F">
      <w:pPr>
        <w:spacing w:line="276" w:lineRule="auto"/>
        <w:rPr>
          <w:rFonts w:eastAsia="Calibri" w:cs="Arial"/>
          <w:szCs w:val="22"/>
          <w:lang w:eastAsia="en-US"/>
        </w:rPr>
      </w:pPr>
    </w:p>
    <w:p w14:paraId="52E49EC6" w14:textId="77777777" w:rsidR="00785C3F" w:rsidRPr="002344C1" w:rsidRDefault="00785C3F" w:rsidP="00785C3F">
      <w:pPr>
        <w:spacing w:line="276" w:lineRule="auto"/>
        <w:rPr>
          <w:rFonts w:eastAsia="Calibri" w:cs="Arial"/>
          <w:szCs w:val="22"/>
          <w:lang w:eastAsia="en-US"/>
        </w:rPr>
      </w:pPr>
    </w:p>
    <w:p w14:paraId="27ABF211" w14:textId="77777777" w:rsidR="00785C3F" w:rsidRPr="002344C1" w:rsidRDefault="00785C3F" w:rsidP="00785C3F">
      <w:pPr>
        <w:spacing w:line="276" w:lineRule="auto"/>
        <w:rPr>
          <w:rFonts w:eastAsia="Calibri" w:cs="Arial"/>
          <w:szCs w:val="22"/>
          <w:lang w:eastAsia="en-US"/>
        </w:rPr>
      </w:pPr>
      <w:r w:rsidRPr="002344C1">
        <w:rPr>
          <w:rFonts w:eastAsia="Calibri" w:cs="Arial"/>
          <w:szCs w:val="22"/>
          <w:lang w:eastAsia="en-US"/>
        </w:rPr>
        <w:t>(nom i cognoms del signant)</w:t>
      </w:r>
    </w:p>
    <w:p w14:paraId="0A722B61" w14:textId="77777777" w:rsidR="00785C3F" w:rsidRPr="002344C1" w:rsidRDefault="00785C3F" w:rsidP="00785C3F">
      <w:pPr>
        <w:spacing w:line="276" w:lineRule="auto"/>
        <w:rPr>
          <w:rFonts w:eastAsia="Calibri" w:cs="Arial"/>
          <w:szCs w:val="22"/>
          <w:lang w:eastAsia="en-US"/>
        </w:rPr>
      </w:pPr>
      <w:r w:rsidRPr="002344C1">
        <w:rPr>
          <w:rFonts w:eastAsia="Calibri" w:cs="Arial"/>
          <w:szCs w:val="22"/>
          <w:lang w:eastAsia="en-US"/>
        </w:rPr>
        <w:t>(nom de la Companyia)</w:t>
      </w:r>
    </w:p>
    <w:p w14:paraId="58F6DA5D" w14:textId="77777777" w:rsidR="00785C3F" w:rsidRPr="00F06407" w:rsidRDefault="00785C3F" w:rsidP="00785C3F">
      <w:pPr>
        <w:spacing w:line="276" w:lineRule="auto"/>
        <w:jc w:val="center"/>
        <w:rPr>
          <w:rFonts w:eastAsia="Calibri" w:cs="Arial"/>
          <w:szCs w:val="22"/>
          <w:highlight w:val="yellow"/>
          <w:lang w:eastAsia="en-US"/>
        </w:rPr>
      </w:pPr>
    </w:p>
    <w:p w14:paraId="11240F7C" w14:textId="77777777" w:rsidR="00785C3F" w:rsidRPr="00F06407" w:rsidRDefault="00785C3F" w:rsidP="00785C3F">
      <w:pPr>
        <w:spacing w:line="276" w:lineRule="auto"/>
        <w:jc w:val="center"/>
        <w:rPr>
          <w:rFonts w:eastAsia="Calibri" w:cs="Arial"/>
          <w:szCs w:val="22"/>
          <w:highlight w:val="yellow"/>
          <w:lang w:eastAsia="en-US"/>
        </w:rPr>
      </w:pPr>
    </w:p>
    <w:p w14:paraId="2F72B887" w14:textId="77777777" w:rsidR="00785C3F" w:rsidRPr="00F06407" w:rsidRDefault="00785C3F" w:rsidP="00785C3F">
      <w:pPr>
        <w:spacing w:line="276" w:lineRule="auto"/>
        <w:jc w:val="center"/>
        <w:rPr>
          <w:rFonts w:eastAsia="Calibri" w:cs="Arial"/>
          <w:szCs w:val="22"/>
          <w:highlight w:val="yellow"/>
          <w:lang w:eastAsia="en-US"/>
        </w:rPr>
      </w:pPr>
    </w:p>
    <w:p w14:paraId="5F1DDA86" w14:textId="77777777" w:rsidR="00785C3F" w:rsidRPr="00F06407" w:rsidRDefault="00785C3F" w:rsidP="00785C3F">
      <w:pPr>
        <w:spacing w:line="276" w:lineRule="auto"/>
        <w:jc w:val="center"/>
        <w:rPr>
          <w:rFonts w:eastAsia="Calibri" w:cs="Arial"/>
          <w:szCs w:val="22"/>
          <w:highlight w:val="yellow"/>
          <w:lang w:eastAsia="en-US"/>
        </w:rPr>
      </w:pPr>
    </w:p>
    <w:p w14:paraId="17552B76" w14:textId="77777777" w:rsidR="00785C3F" w:rsidRPr="00F06407" w:rsidRDefault="00785C3F" w:rsidP="00785C3F">
      <w:pPr>
        <w:spacing w:line="276" w:lineRule="auto"/>
        <w:jc w:val="center"/>
        <w:rPr>
          <w:rFonts w:eastAsia="Calibri" w:cs="Arial"/>
          <w:szCs w:val="22"/>
          <w:highlight w:val="yellow"/>
          <w:lang w:eastAsia="en-US"/>
        </w:rPr>
      </w:pPr>
    </w:p>
    <w:p w14:paraId="39710D1B" w14:textId="77777777" w:rsidR="00785C3F" w:rsidRPr="00F06407" w:rsidRDefault="00785C3F" w:rsidP="00785C3F">
      <w:pPr>
        <w:spacing w:line="276" w:lineRule="auto"/>
        <w:jc w:val="center"/>
        <w:rPr>
          <w:rFonts w:eastAsia="Calibri" w:cs="Arial"/>
          <w:szCs w:val="22"/>
          <w:highlight w:val="yellow"/>
          <w:lang w:eastAsia="en-US"/>
        </w:rPr>
      </w:pPr>
    </w:p>
    <w:p w14:paraId="4110AA56" w14:textId="77777777" w:rsidR="00785C3F" w:rsidRPr="00F06407" w:rsidRDefault="00785C3F" w:rsidP="00785C3F">
      <w:pPr>
        <w:spacing w:line="276" w:lineRule="auto"/>
        <w:jc w:val="center"/>
        <w:rPr>
          <w:rFonts w:eastAsia="Calibri" w:cs="Arial"/>
          <w:szCs w:val="22"/>
          <w:highlight w:val="yellow"/>
          <w:lang w:eastAsia="en-US"/>
        </w:rPr>
      </w:pPr>
    </w:p>
    <w:p w14:paraId="376383CD" w14:textId="77777777" w:rsidR="00785C3F" w:rsidRPr="00F06407" w:rsidRDefault="00785C3F" w:rsidP="00785C3F">
      <w:pPr>
        <w:spacing w:line="276" w:lineRule="auto"/>
        <w:jc w:val="center"/>
        <w:rPr>
          <w:rFonts w:eastAsia="Calibri" w:cs="Arial"/>
          <w:szCs w:val="22"/>
          <w:highlight w:val="yellow"/>
          <w:lang w:eastAsia="en-US"/>
        </w:rPr>
      </w:pPr>
    </w:p>
    <w:p w14:paraId="7FC43226" w14:textId="77777777" w:rsidR="00785C3F" w:rsidRPr="00F06407" w:rsidRDefault="00785C3F" w:rsidP="00785C3F">
      <w:pPr>
        <w:spacing w:line="276" w:lineRule="auto"/>
        <w:jc w:val="center"/>
        <w:rPr>
          <w:rFonts w:eastAsia="Calibri" w:cs="Arial"/>
          <w:szCs w:val="22"/>
          <w:highlight w:val="yellow"/>
          <w:lang w:eastAsia="en-US"/>
        </w:rPr>
      </w:pPr>
    </w:p>
    <w:p w14:paraId="24C4E47A" w14:textId="77777777" w:rsidR="00785C3F" w:rsidRPr="00F06407" w:rsidRDefault="00785C3F" w:rsidP="00785C3F">
      <w:pPr>
        <w:spacing w:line="276" w:lineRule="auto"/>
        <w:jc w:val="center"/>
        <w:rPr>
          <w:rFonts w:eastAsia="Calibri" w:cs="Arial"/>
          <w:szCs w:val="22"/>
          <w:highlight w:val="yellow"/>
          <w:lang w:eastAsia="en-US"/>
        </w:rPr>
      </w:pPr>
    </w:p>
    <w:p w14:paraId="307DDBC9" w14:textId="77777777" w:rsidR="00785C3F" w:rsidRDefault="00785C3F" w:rsidP="00785C3F">
      <w:pPr>
        <w:spacing w:line="276" w:lineRule="auto"/>
        <w:jc w:val="center"/>
        <w:rPr>
          <w:rFonts w:eastAsia="Calibri" w:cs="Arial"/>
          <w:szCs w:val="22"/>
          <w:highlight w:val="yellow"/>
          <w:lang w:eastAsia="en-US"/>
        </w:rPr>
      </w:pPr>
    </w:p>
    <w:p w14:paraId="67658216" w14:textId="77777777" w:rsidR="00785C3F" w:rsidRPr="00F06407" w:rsidRDefault="00785C3F" w:rsidP="00785C3F">
      <w:pPr>
        <w:spacing w:line="276" w:lineRule="auto"/>
        <w:jc w:val="center"/>
        <w:rPr>
          <w:rFonts w:eastAsia="Calibri" w:cs="Arial"/>
          <w:szCs w:val="22"/>
          <w:highlight w:val="yellow"/>
          <w:lang w:eastAsia="en-US"/>
        </w:rPr>
      </w:pPr>
    </w:p>
    <w:p w14:paraId="3C3C7E8D" w14:textId="77777777" w:rsidR="00785C3F" w:rsidRPr="00F06407" w:rsidRDefault="00785C3F" w:rsidP="00785C3F">
      <w:pPr>
        <w:spacing w:line="276" w:lineRule="auto"/>
        <w:jc w:val="center"/>
        <w:rPr>
          <w:rFonts w:eastAsia="Calibri" w:cs="Arial"/>
          <w:szCs w:val="22"/>
          <w:highlight w:val="yellow"/>
          <w:lang w:eastAsia="en-US"/>
        </w:rPr>
      </w:pPr>
    </w:p>
    <w:p w14:paraId="77CFCB06" w14:textId="77777777" w:rsidR="00785C3F" w:rsidRPr="001F3117" w:rsidRDefault="00785C3F" w:rsidP="00785C3F">
      <w:pPr>
        <w:spacing w:line="276" w:lineRule="auto"/>
        <w:jc w:val="center"/>
        <w:rPr>
          <w:rFonts w:eastAsia="Calibri" w:cs="Arial"/>
          <w:b/>
          <w:bCs/>
          <w:szCs w:val="22"/>
          <w:u w:val="single"/>
          <w:lang w:eastAsia="en-US"/>
        </w:rPr>
      </w:pPr>
      <w:r w:rsidRPr="001F3117">
        <w:rPr>
          <w:rFonts w:eastAsia="Calibri" w:cs="Arial"/>
          <w:b/>
          <w:bCs/>
          <w:szCs w:val="22"/>
          <w:u w:val="single"/>
          <w:lang w:eastAsia="en-US"/>
        </w:rPr>
        <w:lastRenderedPageBreak/>
        <w:t>ANNEX 12</w:t>
      </w:r>
    </w:p>
    <w:p w14:paraId="79ACA348" w14:textId="77777777" w:rsidR="00785C3F" w:rsidRPr="001F3117" w:rsidRDefault="00785C3F" w:rsidP="00785C3F">
      <w:pPr>
        <w:spacing w:line="276" w:lineRule="auto"/>
        <w:jc w:val="both"/>
        <w:rPr>
          <w:rFonts w:eastAsia="Calibri" w:cs="Arial"/>
          <w:szCs w:val="22"/>
          <w:lang w:eastAsia="en-US"/>
        </w:rPr>
      </w:pPr>
      <w:r w:rsidRPr="001F3117">
        <w:rPr>
          <w:rFonts w:eastAsia="Calibri" w:cs="Arial"/>
          <w:b/>
          <w:bCs/>
          <w:szCs w:val="22"/>
          <w:lang w:eastAsia="en-US"/>
        </w:rPr>
        <w:t xml:space="preserve"> </w:t>
      </w:r>
    </w:p>
    <w:p w14:paraId="6F00F5F8" w14:textId="77777777" w:rsidR="00785C3F" w:rsidRPr="001F3117" w:rsidRDefault="00785C3F" w:rsidP="00785C3F">
      <w:pPr>
        <w:spacing w:line="276" w:lineRule="auto"/>
        <w:jc w:val="both"/>
        <w:rPr>
          <w:rFonts w:eastAsia="Calibri" w:cs="Arial"/>
          <w:b/>
          <w:bCs/>
          <w:szCs w:val="22"/>
          <w:lang w:eastAsia="en-US"/>
        </w:rPr>
      </w:pPr>
      <w:r w:rsidRPr="001F3117">
        <w:rPr>
          <w:rFonts w:eastAsia="Calibri" w:cs="Arial"/>
          <w:b/>
          <w:bCs/>
          <w:szCs w:val="22"/>
          <w:lang w:eastAsia="en-US"/>
        </w:rPr>
        <w:t>DECLARACIÓ RESPONSABLE D’ADSCRIPCIÓ DE MITJANS MATERIALS I PERSONALS PER A L’EXECUCIÓ DEL CONTRACTE – LOT 1</w:t>
      </w:r>
    </w:p>
    <w:p w14:paraId="12E90BD4" w14:textId="77777777" w:rsidR="00785C3F" w:rsidRPr="001F3117" w:rsidRDefault="00785C3F" w:rsidP="00785C3F">
      <w:pPr>
        <w:spacing w:line="276" w:lineRule="auto"/>
        <w:jc w:val="both"/>
        <w:rPr>
          <w:rFonts w:eastAsia="Calibri" w:cs="Arial"/>
          <w:b/>
          <w:bCs/>
          <w:szCs w:val="22"/>
          <w:lang w:eastAsia="en-US"/>
        </w:rPr>
      </w:pPr>
    </w:p>
    <w:p w14:paraId="11778AAD" w14:textId="77777777" w:rsidR="00785C3F" w:rsidRPr="001F3117" w:rsidRDefault="00785C3F" w:rsidP="00785C3F">
      <w:pPr>
        <w:pBdr>
          <w:top w:val="single" w:sz="4" w:space="1" w:color="auto"/>
          <w:left w:val="single" w:sz="4" w:space="0" w:color="auto"/>
          <w:bottom w:val="single" w:sz="4" w:space="1" w:color="auto"/>
          <w:right w:val="single" w:sz="4" w:space="4" w:color="auto"/>
        </w:pBdr>
        <w:spacing w:line="276" w:lineRule="auto"/>
        <w:jc w:val="both"/>
        <w:rPr>
          <w:rFonts w:cs="Arial"/>
          <w:szCs w:val="22"/>
          <w:lang w:eastAsia="ca-ES"/>
        </w:rPr>
      </w:pPr>
      <w:bookmarkStart w:id="16" w:name="_Toc103932044"/>
      <w:r w:rsidRPr="001F3117">
        <w:rPr>
          <w:rFonts w:cs="Arial"/>
          <w:szCs w:val="22"/>
        </w:rPr>
        <w:t xml:space="preserve">Núm. de l’expedient de contractació: </w:t>
      </w:r>
      <w:r w:rsidRPr="001F3117">
        <w:rPr>
          <w:rFonts w:cs="Arial"/>
          <w:szCs w:val="22"/>
        </w:rPr>
        <w:fldChar w:fldCharType="begin">
          <w:ffData>
            <w:name w:val="Text61"/>
            <w:enabled/>
            <w:calcOnExit w:val="0"/>
            <w:textInput/>
          </w:ffData>
        </w:fldChar>
      </w:r>
      <w:r w:rsidRPr="001F3117">
        <w:rPr>
          <w:rFonts w:cs="Arial"/>
          <w:szCs w:val="22"/>
        </w:rPr>
        <w:instrText xml:space="preserve"> FORMTEXT </w:instrText>
      </w:r>
      <w:r w:rsidRPr="001F3117">
        <w:rPr>
          <w:rFonts w:cs="Arial"/>
          <w:szCs w:val="22"/>
        </w:rPr>
      </w:r>
      <w:r w:rsidRPr="001F3117">
        <w:rPr>
          <w:rFonts w:cs="Arial"/>
          <w:szCs w:val="22"/>
        </w:rPr>
        <w:fldChar w:fldCharType="separate"/>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bookmarkEnd w:id="16"/>
      <w:r w:rsidRPr="001F3117">
        <w:rPr>
          <w:rFonts w:cs="Arial"/>
          <w:szCs w:val="22"/>
        </w:rPr>
        <w:fldChar w:fldCharType="end"/>
      </w:r>
    </w:p>
    <w:p w14:paraId="320FCD57" w14:textId="77777777" w:rsidR="00785C3F" w:rsidRPr="001F3117" w:rsidRDefault="00785C3F" w:rsidP="00785C3F">
      <w:pPr>
        <w:pBdr>
          <w:top w:val="single" w:sz="4" w:space="1" w:color="auto"/>
          <w:left w:val="single" w:sz="4" w:space="0" w:color="auto"/>
          <w:bottom w:val="single" w:sz="4" w:space="1" w:color="auto"/>
          <w:right w:val="single" w:sz="4" w:space="4" w:color="auto"/>
        </w:pBdr>
        <w:spacing w:line="276" w:lineRule="auto"/>
        <w:jc w:val="both"/>
        <w:rPr>
          <w:rFonts w:cs="Arial"/>
          <w:szCs w:val="22"/>
        </w:rPr>
      </w:pPr>
      <w:bookmarkStart w:id="17" w:name="_Toc103932045"/>
      <w:r w:rsidRPr="001F3117">
        <w:rPr>
          <w:rFonts w:cs="Arial"/>
          <w:szCs w:val="22"/>
        </w:rPr>
        <w:t xml:space="preserve">Objecte del contracte: </w:t>
      </w:r>
      <w:r w:rsidRPr="001F3117">
        <w:rPr>
          <w:rFonts w:cs="Arial"/>
          <w:szCs w:val="22"/>
        </w:rPr>
        <w:fldChar w:fldCharType="begin">
          <w:ffData>
            <w:name w:val="Text61"/>
            <w:enabled/>
            <w:calcOnExit w:val="0"/>
            <w:textInput/>
          </w:ffData>
        </w:fldChar>
      </w:r>
      <w:r w:rsidRPr="001F3117">
        <w:rPr>
          <w:rFonts w:cs="Arial"/>
          <w:szCs w:val="22"/>
        </w:rPr>
        <w:instrText xml:space="preserve"> FORMTEXT </w:instrText>
      </w:r>
      <w:r w:rsidRPr="001F3117">
        <w:rPr>
          <w:rFonts w:cs="Arial"/>
          <w:szCs w:val="22"/>
        </w:rPr>
      </w:r>
      <w:r w:rsidRPr="001F3117">
        <w:rPr>
          <w:rFonts w:cs="Arial"/>
          <w:szCs w:val="22"/>
        </w:rPr>
        <w:fldChar w:fldCharType="separate"/>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bookmarkEnd w:id="17"/>
      <w:r w:rsidRPr="001F3117">
        <w:rPr>
          <w:rFonts w:cs="Arial"/>
          <w:szCs w:val="22"/>
        </w:rPr>
        <w:fldChar w:fldCharType="end"/>
      </w:r>
    </w:p>
    <w:p w14:paraId="234548D1" w14:textId="77777777" w:rsidR="00785C3F" w:rsidRPr="001F3117" w:rsidRDefault="00785C3F" w:rsidP="00785C3F">
      <w:pPr>
        <w:spacing w:line="276" w:lineRule="auto"/>
        <w:jc w:val="both"/>
        <w:rPr>
          <w:rFonts w:cs="Arial"/>
          <w:szCs w:val="22"/>
        </w:rPr>
      </w:pPr>
    </w:p>
    <w:p w14:paraId="340734F8" w14:textId="77777777" w:rsidR="00785C3F" w:rsidRDefault="00785C3F" w:rsidP="00785C3F">
      <w:pPr>
        <w:spacing w:line="276" w:lineRule="auto"/>
        <w:jc w:val="both"/>
        <w:rPr>
          <w:rFonts w:cs="Arial"/>
          <w:b/>
          <w:szCs w:val="22"/>
        </w:rPr>
      </w:pPr>
      <w:r w:rsidRPr="001F3117">
        <w:rPr>
          <w:rFonts w:cs="Arial"/>
          <w:b/>
          <w:szCs w:val="22"/>
        </w:rPr>
        <w:t>Dades d’identificació de l’empresa</w:t>
      </w:r>
    </w:p>
    <w:p w14:paraId="1387ED08" w14:textId="77777777" w:rsidR="00785C3F" w:rsidRPr="001F3117" w:rsidRDefault="00785C3F" w:rsidP="00785C3F">
      <w:pPr>
        <w:spacing w:line="276" w:lineRule="auto"/>
        <w:jc w:val="both"/>
        <w:rPr>
          <w:rFonts w:cs="Arial"/>
          <w:b/>
          <w:szCs w:val="22"/>
        </w:rPr>
      </w:pPr>
    </w:p>
    <w:tbl>
      <w:tblPr>
        <w:tblStyle w:val="Tablaconcuadrcula"/>
        <w:tblW w:w="92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152"/>
        <w:gridCol w:w="2923"/>
      </w:tblGrid>
      <w:tr w:rsidR="00785C3F" w:rsidRPr="001F3117" w14:paraId="2349C90F" w14:textId="77777777" w:rsidTr="00F53685">
        <w:trPr>
          <w:trHeight w:val="364"/>
        </w:trPr>
        <w:tc>
          <w:tcPr>
            <w:tcW w:w="6198" w:type="dxa"/>
            <w:tcBorders>
              <w:top w:val="single" w:sz="4" w:space="0" w:color="auto"/>
              <w:left w:val="nil"/>
              <w:bottom w:val="nil"/>
              <w:right w:val="nil"/>
            </w:tcBorders>
            <w:hideMark/>
          </w:tcPr>
          <w:p w14:paraId="609D04B3" w14:textId="77777777" w:rsidR="00785C3F" w:rsidRPr="001F3117" w:rsidRDefault="00785C3F" w:rsidP="00F53685">
            <w:pPr>
              <w:spacing w:line="276" w:lineRule="auto"/>
              <w:jc w:val="both"/>
              <w:rPr>
                <w:rFonts w:cs="Arial"/>
                <w:lang w:eastAsia="en-US"/>
              </w:rPr>
            </w:pPr>
            <w:r w:rsidRPr="001F3117">
              <w:rPr>
                <w:rFonts w:cs="Arial"/>
                <w:lang w:eastAsia="en-US"/>
              </w:rPr>
              <w:t>Cognoms i nom o raó social</w:t>
            </w:r>
          </w:p>
        </w:tc>
        <w:tc>
          <w:tcPr>
            <w:tcW w:w="3075" w:type="dxa"/>
            <w:gridSpan w:val="2"/>
            <w:tcBorders>
              <w:top w:val="single" w:sz="4" w:space="0" w:color="auto"/>
              <w:left w:val="nil"/>
              <w:bottom w:val="nil"/>
              <w:right w:val="nil"/>
            </w:tcBorders>
            <w:hideMark/>
          </w:tcPr>
          <w:p w14:paraId="02CA3B18" w14:textId="77777777" w:rsidR="00785C3F" w:rsidRPr="001F3117" w:rsidRDefault="00785C3F" w:rsidP="00F53685">
            <w:pPr>
              <w:spacing w:line="276" w:lineRule="auto"/>
              <w:jc w:val="both"/>
              <w:rPr>
                <w:rFonts w:cs="Arial"/>
                <w:lang w:eastAsia="en-US"/>
              </w:rPr>
            </w:pPr>
            <w:r w:rsidRPr="001F3117">
              <w:rPr>
                <w:rFonts w:cs="Arial"/>
                <w:lang w:eastAsia="en-US"/>
              </w:rPr>
              <w:t>NIF</w:t>
            </w:r>
          </w:p>
        </w:tc>
      </w:tr>
      <w:tr w:rsidR="00785C3F" w:rsidRPr="001F3117" w14:paraId="28AB6163" w14:textId="77777777" w:rsidTr="00F53685">
        <w:trPr>
          <w:trHeight w:val="345"/>
        </w:trPr>
        <w:tc>
          <w:tcPr>
            <w:tcW w:w="6198" w:type="dxa"/>
            <w:tcBorders>
              <w:top w:val="nil"/>
              <w:left w:val="nil"/>
              <w:bottom w:val="single" w:sz="4" w:space="0" w:color="auto"/>
              <w:right w:val="nil"/>
            </w:tcBorders>
            <w:hideMark/>
          </w:tcPr>
          <w:p w14:paraId="60B306E9" w14:textId="77777777" w:rsidR="00785C3F" w:rsidRPr="001F3117" w:rsidRDefault="00785C3F" w:rsidP="00F53685">
            <w:pPr>
              <w:spacing w:line="276" w:lineRule="auto"/>
              <w:jc w:val="both"/>
              <w:rPr>
                <w:rFonts w:cs="Arial"/>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c>
          <w:tcPr>
            <w:tcW w:w="3075" w:type="dxa"/>
            <w:gridSpan w:val="2"/>
            <w:tcBorders>
              <w:top w:val="nil"/>
              <w:left w:val="nil"/>
              <w:bottom w:val="single" w:sz="4" w:space="0" w:color="auto"/>
              <w:right w:val="nil"/>
            </w:tcBorders>
            <w:hideMark/>
          </w:tcPr>
          <w:p w14:paraId="4F1D0DE8" w14:textId="77777777" w:rsidR="00785C3F" w:rsidRPr="001F3117" w:rsidRDefault="00785C3F" w:rsidP="00F53685">
            <w:pPr>
              <w:spacing w:line="276" w:lineRule="auto"/>
              <w:jc w:val="both"/>
              <w:rPr>
                <w:rFonts w:cs="Arial"/>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r>
      <w:tr w:rsidR="00785C3F" w:rsidRPr="001F3117" w14:paraId="627D823C" w14:textId="77777777" w:rsidTr="00F53685">
        <w:trPr>
          <w:trHeight w:val="364"/>
        </w:trPr>
        <w:tc>
          <w:tcPr>
            <w:tcW w:w="9273" w:type="dxa"/>
            <w:gridSpan w:val="3"/>
            <w:tcBorders>
              <w:top w:val="single" w:sz="4" w:space="0" w:color="auto"/>
              <w:left w:val="nil"/>
              <w:bottom w:val="single" w:sz="4" w:space="0" w:color="auto"/>
              <w:right w:val="nil"/>
            </w:tcBorders>
            <w:hideMark/>
          </w:tcPr>
          <w:p w14:paraId="51C3E037" w14:textId="77777777" w:rsidR="00785C3F" w:rsidRPr="001F3117" w:rsidRDefault="00785C3F" w:rsidP="00F53685">
            <w:pPr>
              <w:spacing w:line="276" w:lineRule="auto"/>
              <w:jc w:val="both"/>
              <w:rPr>
                <w:rFonts w:cs="Arial"/>
                <w:b/>
                <w:lang w:eastAsia="en-US"/>
              </w:rPr>
            </w:pPr>
            <w:r w:rsidRPr="001F3117">
              <w:rPr>
                <w:rFonts w:cs="Arial"/>
                <w:b/>
                <w:lang w:eastAsia="en-US"/>
              </w:rPr>
              <w:t>Dades de la persona que actua en representació de l’empresa</w:t>
            </w:r>
          </w:p>
        </w:tc>
      </w:tr>
      <w:tr w:rsidR="00785C3F" w:rsidRPr="001F3117" w14:paraId="2CC22EE3" w14:textId="77777777" w:rsidTr="00F53685">
        <w:trPr>
          <w:trHeight w:val="345"/>
        </w:trPr>
        <w:tc>
          <w:tcPr>
            <w:tcW w:w="6350" w:type="dxa"/>
            <w:gridSpan w:val="2"/>
            <w:tcBorders>
              <w:top w:val="single" w:sz="4" w:space="0" w:color="auto"/>
              <w:left w:val="nil"/>
              <w:bottom w:val="nil"/>
              <w:right w:val="nil"/>
            </w:tcBorders>
            <w:hideMark/>
          </w:tcPr>
          <w:p w14:paraId="03FA12FD" w14:textId="77777777" w:rsidR="00785C3F" w:rsidRPr="001F3117" w:rsidRDefault="00785C3F" w:rsidP="00F53685">
            <w:pPr>
              <w:spacing w:line="276" w:lineRule="auto"/>
              <w:jc w:val="both"/>
              <w:rPr>
                <w:rFonts w:cs="Arial"/>
                <w:lang w:eastAsia="en-US"/>
              </w:rPr>
            </w:pPr>
            <w:r w:rsidRPr="001F3117">
              <w:rPr>
                <w:rFonts w:cs="Arial"/>
                <w:lang w:eastAsia="en-US"/>
              </w:rPr>
              <w:t>Cognoms i nom</w:t>
            </w:r>
          </w:p>
        </w:tc>
        <w:tc>
          <w:tcPr>
            <w:tcW w:w="2923" w:type="dxa"/>
            <w:tcBorders>
              <w:top w:val="single" w:sz="4" w:space="0" w:color="auto"/>
              <w:left w:val="nil"/>
              <w:bottom w:val="nil"/>
              <w:right w:val="nil"/>
            </w:tcBorders>
            <w:hideMark/>
          </w:tcPr>
          <w:p w14:paraId="2BB7298F" w14:textId="77777777" w:rsidR="00785C3F" w:rsidRPr="001F3117" w:rsidRDefault="00785C3F" w:rsidP="00F53685">
            <w:pPr>
              <w:spacing w:line="276" w:lineRule="auto"/>
              <w:jc w:val="both"/>
              <w:rPr>
                <w:rFonts w:cs="Arial"/>
                <w:lang w:eastAsia="en-US"/>
              </w:rPr>
            </w:pPr>
            <w:r w:rsidRPr="001F3117">
              <w:rPr>
                <w:rFonts w:cs="Arial"/>
                <w:lang w:eastAsia="en-US"/>
              </w:rPr>
              <w:t>NIF</w:t>
            </w:r>
          </w:p>
        </w:tc>
      </w:tr>
      <w:tr w:rsidR="00785C3F" w:rsidRPr="001F3117" w14:paraId="27CCB13A" w14:textId="77777777" w:rsidTr="00F53685">
        <w:trPr>
          <w:trHeight w:val="364"/>
        </w:trPr>
        <w:tc>
          <w:tcPr>
            <w:tcW w:w="6350" w:type="dxa"/>
            <w:gridSpan w:val="2"/>
            <w:tcBorders>
              <w:top w:val="nil"/>
              <w:left w:val="nil"/>
              <w:bottom w:val="single" w:sz="4" w:space="0" w:color="auto"/>
              <w:right w:val="nil"/>
            </w:tcBorders>
            <w:hideMark/>
          </w:tcPr>
          <w:p w14:paraId="308D8F6F" w14:textId="77777777" w:rsidR="00785C3F" w:rsidRPr="001F3117" w:rsidRDefault="00785C3F" w:rsidP="00F53685">
            <w:pPr>
              <w:spacing w:line="276" w:lineRule="auto"/>
              <w:jc w:val="both"/>
              <w:rPr>
                <w:rFonts w:cs="Arial"/>
                <w:b/>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c>
          <w:tcPr>
            <w:tcW w:w="2923" w:type="dxa"/>
            <w:tcBorders>
              <w:top w:val="nil"/>
              <w:left w:val="nil"/>
              <w:bottom w:val="single" w:sz="4" w:space="0" w:color="auto"/>
              <w:right w:val="nil"/>
            </w:tcBorders>
            <w:hideMark/>
          </w:tcPr>
          <w:p w14:paraId="41C46E6A" w14:textId="77777777" w:rsidR="00785C3F" w:rsidRPr="001F3117" w:rsidRDefault="00785C3F" w:rsidP="00F53685">
            <w:pPr>
              <w:spacing w:line="276" w:lineRule="auto"/>
              <w:jc w:val="both"/>
              <w:rPr>
                <w:rFonts w:cs="Arial"/>
                <w:b/>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r>
    </w:tbl>
    <w:p w14:paraId="72B7B3F1" w14:textId="77777777" w:rsidR="00785C3F" w:rsidRPr="006741AF" w:rsidRDefault="00785C3F" w:rsidP="00785C3F">
      <w:pPr>
        <w:spacing w:line="276" w:lineRule="auto"/>
        <w:jc w:val="both"/>
        <w:rPr>
          <w:rFonts w:cs="Arial"/>
          <w:szCs w:val="22"/>
          <w:lang w:eastAsia="ca-ES"/>
        </w:rPr>
      </w:pPr>
    </w:p>
    <w:p w14:paraId="0C7F1565" w14:textId="77777777" w:rsidR="00785C3F" w:rsidRPr="006741AF" w:rsidRDefault="00785C3F" w:rsidP="00785C3F">
      <w:pPr>
        <w:spacing w:line="276" w:lineRule="auto"/>
        <w:jc w:val="both"/>
        <w:rPr>
          <w:rFonts w:cs="Arial"/>
          <w:b/>
          <w:szCs w:val="22"/>
        </w:rPr>
      </w:pPr>
      <w:r w:rsidRPr="006741AF">
        <w:rPr>
          <w:rFonts w:cs="Arial"/>
          <w:b/>
          <w:szCs w:val="22"/>
        </w:rPr>
        <w:t>Declaro, sota la meva responsabilitat</w:t>
      </w:r>
    </w:p>
    <w:p w14:paraId="02648C73" w14:textId="77777777" w:rsidR="00785C3F" w:rsidRPr="006741AF" w:rsidRDefault="00785C3F" w:rsidP="00785C3F">
      <w:pPr>
        <w:spacing w:line="276" w:lineRule="auto"/>
        <w:jc w:val="both"/>
        <w:rPr>
          <w:rFonts w:cs="Arial"/>
          <w:color w:val="000000"/>
          <w:szCs w:val="22"/>
        </w:rPr>
      </w:pPr>
    </w:p>
    <w:p w14:paraId="666CD990" w14:textId="77777777" w:rsidR="00785C3F" w:rsidRPr="006741AF" w:rsidRDefault="00785C3F" w:rsidP="00785C3F">
      <w:pPr>
        <w:spacing w:line="276" w:lineRule="auto"/>
        <w:jc w:val="both"/>
        <w:rPr>
          <w:rFonts w:cs="Arial"/>
          <w:szCs w:val="22"/>
        </w:rPr>
      </w:pPr>
      <w:r w:rsidRPr="006741AF">
        <w:rPr>
          <w:rFonts w:cs="Arial"/>
          <w:szCs w:val="22"/>
        </w:rPr>
        <w:t xml:space="preserve">Que l’empresa que represento, en cas de resultar proposada com a adjudicatària del contracte </w:t>
      </w:r>
      <w:r w:rsidRPr="006741AF">
        <w:rPr>
          <w:rFonts w:cs="Arial"/>
          <w:szCs w:val="22"/>
        </w:rPr>
        <w:fldChar w:fldCharType="begin">
          <w:ffData>
            <w:name w:val="Text61"/>
            <w:enabled/>
            <w:calcOnExit w:val="0"/>
            <w:textInput/>
          </w:ffData>
        </w:fldChar>
      </w:r>
      <w:r w:rsidRPr="006741AF">
        <w:rPr>
          <w:rFonts w:cs="Arial"/>
          <w:szCs w:val="22"/>
        </w:rPr>
        <w:instrText xml:space="preserve"> FORMTEXT </w:instrText>
      </w:r>
      <w:r w:rsidRPr="006741AF">
        <w:rPr>
          <w:rFonts w:cs="Arial"/>
          <w:szCs w:val="22"/>
        </w:rPr>
      </w:r>
      <w:r w:rsidRPr="006741AF">
        <w:rPr>
          <w:rFonts w:cs="Arial"/>
          <w:szCs w:val="22"/>
        </w:rPr>
        <w:fldChar w:fldCharType="separate"/>
      </w:r>
      <w:r w:rsidRPr="006741AF">
        <w:rPr>
          <w:rFonts w:cs="Arial"/>
          <w:szCs w:val="22"/>
        </w:rPr>
        <w:t> </w:t>
      </w:r>
      <w:r w:rsidRPr="006741AF">
        <w:rPr>
          <w:rFonts w:cs="Arial"/>
          <w:szCs w:val="22"/>
        </w:rPr>
        <w:t> </w:t>
      </w:r>
      <w:r w:rsidRPr="006741AF">
        <w:rPr>
          <w:rFonts w:cs="Arial"/>
          <w:szCs w:val="22"/>
        </w:rPr>
        <w:t> </w:t>
      </w:r>
      <w:r w:rsidRPr="006741AF">
        <w:rPr>
          <w:rFonts w:cs="Arial"/>
          <w:szCs w:val="22"/>
        </w:rPr>
        <w:t> </w:t>
      </w:r>
      <w:r w:rsidRPr="006741AF">
        <w:rPr>
          <w:rFonts w:cs="Arial"/>
          <w:szCs w:val="22"/>
        </w:rPr>
        <w:t> </w:t>
      </w:r>
      <w:r w:rsidRPr="006741AF">
        <w:rPr>
          <w:rFonts w:cs="Arial"/>
          <w:szCs w:val="22"/>
        </w:rPr>
        <w:fldChar w:fldCharType="end"/>
      </w:r>
      <w:r w:rsidRPr="006741AF">
        <w:rPr>
          <w:rFonts w:cs="Arial"/>
          <w:szCs w:val="22"/>
        </w:rPr>
        <w:t xml:space="preserve"> (Exp. </w:t>
      </w:r>
      <w:r w:rsidRPr="006741AF">
        <w:rPr>
          <w:rFonts w:cs="Arial"/>
          <w:szCs w:val="22"/>
        </w:rPr>
        <w:fldChar w:fldCharType="begin">
          <w:ffData>
            <w:name w:val="Text61"/>
            <w:enabled/>
            <w:calcOnExit w:val="0"/>
            <w:textInput/>
          </w:ffData>
        </w:fldChar>
      </w:r>
      <w:r w:rsidRPr="006741AF">
        <w:rPr>
          <w:rFonts w:cs="Arial"/>
          <w:szCs w:val="22"/>
        </w:rPr>
        <w:instrText xml:space="preserve"> FORMTEXT </w:instrText>
      </w:r>
      <w:r w:rsidRPr="006741AF">
        <w:rPr>
          <w:rFonts w:cs="Arial"/>
          <w:szCs w:val="22"/>
        </w:rPr>
      </w:r>
      <w:r w:rsidRPr="006741AF">
        <w:rPr>
          <w:rFonts w:cs="Arial"/>
          <w:szCs w:val="22"/>
        </w:rPr>
        <w:fldChar w:fldCharType="separate"/>
      </w:r>
      <w:r w:rsidRPr="006741AF">
        <w:rPr>
          <w:rFonts w:cs="Arial"/>
          <w:szCs w:val="22"/>
        </w:rPr>
        <w:t> </w:t>
      </w:r>
      <w:r w:rsidRPr="006741AF">
        <w:rPr>
          <w:rFonts w:cs="Arial"/>
          <w:szCs w:val="22"/>
        </w:rPr>
        <w:t> </w:t>
      </w:r>
      <w:r w:rsidRPr="006741AF">
        <w:rPr>
          <w:rFonts w:cs="Arial"/>
          <w:szCs w:val="22"/>
        </w:rPr>
        <w:t> </w:t>
      </w:r>
      <w:r w:rsidRPr="006741AF">
        <w:rPr>
          <w:rFonts w:cs="Arial"/>
          <w:szCs w:val="22"/>
        </w:rPr>
        <w:t> </w:t>
      </w:r>
      <w:r w:rsidRPr="006741AF">
        <w:rPr>
          <w:rFonts w:cs="Arial"/>
          <w:szCs w:val="22"/>
        </w:rPr>
        <w:t> </w:t>
      </w:r>
      <w:r w:rsidRPr="006741AF">
        <w:rPr>
          <w:rFonts w:cs="Arial"/>
          <w:szCs w:val="22"/>
        </w:rPr>
        <w:fldChar w:fldCharType="end"/>
      </w:r>
      <w:r w:rsidRPr="006741AF">
        <w:rPr>
          <w:rFonts w:cs="Arial"/>
          <w:szCs w:val="22"/>
        </w:rPr>
        <w:t xml:space="preserve">), garanteix que disposa efectivament dels mitjans personals i materials exigits per a l’execució del contracte, i en concret: </w:t>
      </w:r>
    </w:p>
    <w:p w14:paraId="78E35595" w14:textId="77777777" w:rsidR="00785C3F" w:rsidRPr="006741AF" w:rsidRDefault="00785C3F" w:rsidP="00785C3F">
      <w:pPr>
        <w:spacing w:line="276" w:lineRule="auto"/>
        <w:jc w:val="both"/>
        <w:rPr>
          <w:rFonts w:cs="Arial"/>
          <w:szCs w:val="22"/>
        </w:rPr>
      </w:pPr>
    </w:p>
    <w:p w14:paraId="44573807" w14:textId="77777777" w:rsidR="00785C3F" w:rsidRPr="006741AF" w:rsidRDefault="00785C3F" w:rsidP="00785C3F">
      <w:pPr>
        <w:pStyle w:val="Encabezado"/>
        <w:numPr>
          <w:ilvl w:val="0"/>
          <w:numId w:val="17"/>
        </w:numPr>
        <w:tabs>
          <w:tab w:val="clear" w:pos="4252"/>
          <w:tab w:val="clear" w:pos="8504"/>
        </w:tabs>
        <w:spacing w:line="276" w:lineRule="auto"/>
        <w:jc w:val="both"/>
        <w:rPr>
          <w:rFonts w:cs="Arial"/>
          <w:szCs w:val="22"/>
        </w:rPr>
      </w:pPr>
      <w:r w:rsidRPr="006741AF">
        <w:rPr>
          <w:rFonts w:cs="Arial"/>
          <w:szCs w:val="22"/>
        </w:rPr>
        <w:t xml:space="preserve">Personals: </w:t>
      </w:r>
    </w:p>
    <w:p w14:paraId="610D4AF8" w14:textId="77777777" w:rsidR="00785C3F" w:rsidRPr="006741AF" w:rsidRDefault="00785C3F" w:rsidP="00785C3F">
      <w:pPr>
        <w:pStyle w:val="Encabezado"/>
        <w:numPr>
          <w:ilvl w:val="1"/>
          <w:numId w:val="17"/>
        </w:numPr>
        <w:spacing w:line="276" w:lineRule="auto"/>
        <w:jc w:val="both"/>
        <w:rPr>
          <w:rFonts w:cs="Arial"/>
          <w:szCs w:val="22"/>
        </w:rPr>
      </w:pPr>
      <w:r w:rsidRPr="006741AF">
        <w:rPr>
          <w:rFonts w:cs="Arial"/>
          <w:szCs w:val="22"/>
        </w:rPr>
        <w:t>Perfil de consultor/a funcional Dynamics 365 CE: amb una experiència d’almenys cinc (5) anys en projectes de configuració, parametrització i desenvolupament de l’eina CRM Microsoft Dynamics, així com les seves integracions amb altres plataformes.</w:t>
      </w:r>
    </w:p>
    <w:p w14:paraId="5601F18C" w14:textId="77777777" w:rsidR="00785C3F" w:rsidRPr="006741AF" w:rsidRDefault="00785C3F" w:rsidP="00785C3F">
      <w:pPr>
        <w:pStyle w:val="Encabezado"/>
        <w:spacing w:line="276" w:lineRule="auto"/>
        <w:ind w:left="1440"/>
        <w:jc w:val="both"/>
        <w:rPr>
          <w:rFonts w:cs="Arial"/>
          <w:szCs w:val="22"/>
        </w:rPr>
      </w:pPr>
    </w:p>
    <w:p w14:paraId="239C5F74" w14:textId="77777777" w:rsidR="00785C3F" w:rsidRPr="006741AF" w:rsidRDefault="00785C3F" w:rsidP="00785C3F">
      <w:pPr>
        <w:pStyle w:val="Encabezado"/>
        <w:numPr>
          <w:ilvl w:val="1"/>
          <w:numId w:val="17"/>
        </w:numPr>
        <w:spacing w:line="276" w:lineRule="auto"/>
        <w:jc w:val="both"/>
        <w:rPr>
          <w:rFonts w:cs="Arial"/>
          <w:szCs w:val="22"/>
        </w:rPr>
      </w:pPr>
      <w:r w:rsidRPr="006741AF">
        <w:rPr>
          <w:rFonts w:cs="Arial"/>
          <w:szCs w:val="22"/>
        </w:rPr>
        <w:t xml:space="preserve">Perfil de desenvolupador/a Dynamics 365 CE: amb una experiència d’almenys cinc (5) anys en projectes de configuració, parametrització i desenvolupament de l’eina CRM Microsoft Dynamics 365 CE, </w:t>
      </w:r>
      <w:proofErr w:type="spellStart"/>
      <w:r w:rsidRPr="006741AF">
        <w:rPr>
          <w:rFonts w:cs="Arial"/>
          <w:szCs w:val="22"/>
        </w:rPr>
        <w:t>Power</w:t>
      </w:r>
      <w:proofErr w:type="spellEnd"/>
      <w:r w:rsidRPr="006741AF">
        <w:rPr>
          <w:rFonts w:cs="Arial"/>
          <w:szCs w:val="22"/>
        </w:rPr>
        <w:t xml:space="preserve"> </w:t>
      </w:r>
      <w:proofErr w:type="spellStart"/>
      <w:r w:rsidRPr="006741AF">
        <w:rPr>
          <w:rFonts w:cs="Arial"/>
          <w:szCs w:val="22"/>
        </w:rPr>
        <w:t>Platform</w:t>
      </w:r>
      <w:proofErr w:type="spellEnd"/>
      <w:r w:rsidRPr="006741AF">
        <w:rPr>
          <w:rFonts w:cs="Arial"/>
          <w:szCs w:val="22"/>
        </w:rPr>
        <w:t xml:space="preserve"> i eines d’integració </w:t>
      </w:r>
      <w:proofErr w:type="spellStart"/>
      <w:r w:rsidRPr="006741AF">
        <w:rPr>
          <w:rFonts w:cs="Arial"/>
          <w:szCs w:val="22"/>
        </w:rPr>
        <w:t>d’Azure</w:t>
      </w:r>
      <w:proofErr w:type="spellEnd"/>
      <w:r w:rsidRPr="006741AF">
        <w:rPr>
          <w:rFonts w:cs="Arial"/>
          <w:szCs w:val="22"/>
        </w:rPr>
        <w:t xml:space="preserve"> (API Manager, </w:t>
      </w:r>
      <w:proofErr w:type="spellStart"/>
      <w:r w:rsidRPr="006741AF">
        <w:rPr>
          <w:rFonts w:cs="Arial"/>
          <w:szCs w:val="22"/>
        </w:rPr>
        <w:t>Azure</w:t>
      </w:r>
      <w:proofErr w:type="spellEnd"/>
      <w:r w:rsidRPr="006741AF">
        <w:rPr>
          <w:rFonts w:cs="Arial"/>
          <w:szCs w:val="22"/>
        </w:rPr>
        <w:t xml:space="preserve"> </w:t>
      </w:r>
      <w:proofErr w:type="spellStart"/>
      <w:r w:rsidRPr="006741AF">
        <w:rPr>
          <w:rFonts w:cs="Arial"/>
          <w:szCs w:val="22"/>
        </w:rPr>
        <w:t>Functions</w:t>
      </w:r>
      <w:proofErr w:type="spellEnd"/>
      <w:r w:rsidRPr="006741AF">
        <w:rPr>
          <w:rFonts w:cs="Arial"/>
          <w:szCs w:val="22"/>
        </w:rPr>
        <w:t>, etc.), així com les seves integracions amb altres plataformes.</w:t>
      </w:r>
    </w:p>
    <w:p w14:paraId="4106A594" w14:textId="77777777" w:rsidR="00785C3F" w:rsidRPr="001F3117" w:rsidRDefault="00785C3F" w:rsidP="00785C3F">
      <w:pPr>
        <w:pStyle w:val="Encabezado"/>
        <w:tabs>
          <w:tab w:val="clear" w:pos="4252"/>
          <w:tab w:val="clear" w:pos="8504"/>
        </w:tabs>
        <w:spacing w:line="276" w:lineRule="auto"/>
        <w:jc w:val="both"/>
        <w:rPr>
          <w:rFonts w:cs="Arial"/>
          <w:szCs w:val="22"/>
        </w:rPr>
      </w:pPr>
    </w:p>
    <w:tbl>
      <w:tblPr>
        <w:tblStyle w:val="Tablaconcuadrcula"/>
        <w:tblW w:w="0" w:type="auto"/>
        <w:tblInd w:w="-5" w:type="dxa"/>
        <w:tblLook w:val="04A0" w:firstRow="1" w:lastRow="0" w:firstColumn="1" w:lastColumn="0" w:noHBand="0" w:noVBand="1"/>
      </w:tblPr>
      <w:tblGrid>
        <w:gridCol w:w="9066"/>
      </w:tblGrid>
      <w:tr w:rsidR="00785C3F" w:rsidRPr="001F3117" w14:paraId="3C269604" w14:textId="77777777" w:rsidTr="00F53685">
        <w:tc>
          <w:tcPr>
            <w:tcW w:w="9066" w:type="dxa"/>
          </w:tcPr>
          <w:p w14:paraId="370B00B3" w14:textId="77777777" w:rsidR="00785C3F" w:rsidRPr="001F3117" w:rsidRDefault="00785C3F" w:rsidP="00F53685">
            <w:pPr>
              <w:pStyle w:val="Encabezado"/>
              <w:tabs>
                <w:tab w:val="clear" w:pos="4252"/>
                <w:tab w:val="clear" w:pos="8504"/>
              </w:tabs>
              <w:spacing w:line="276" w:lineRule="auto"/>
              <w:jc w:val="both"/>
              <w:rPr>
                <w:rFonts w:cs="Arial"/>
                <w:i/>
                <w:iCs/>
              </w:rPr>
            </w:pPr>
            <w:r w:rsidRPr="001F3117">
              <w:rPr>
                <w:rFonts w:cs="Arial"/>
                <w:i/>
                <w:iCs/>
              </w:rPr>
              <w:t xml:space="preserve">Les empreses només han de signar la present declaració responsable, sense que en cap cas s’avanci l’escreix de solvència dels perfils, que haurà d’indicar-se en el sobre C de la present declaració. No es admissible avançar informació que sigui objecte de valoració en el sobre C en altres sobres. </w:t>
            </w:r>
          </w:p>
        </w:tc>
      </w:tr>
    </w:tbl>
    <w:p w14:paraId="2F55D9C4" w14:textId="77777777" w:rsidR="00785C3F" w:rsidRDefault="00785C3F" w:rsidP="00785C3F">
      <w:pPr>
        <w:pStyle w:val="Encabezado"/>
        <w:tabs>
          <w:tab w:val="clear" w:pos="4252"/>
          <w:tab w:val="clear" w:pos="8504"/>
        </w:tabs>
        <w:spacing w:line="276" w:lineRule="auto"/>
        <w:ind w:left="1440"/>
        <w:jc w:val="both"/>
        <w:rPr>
          <w:rFonts w:cs="Arial"/>
          <w:szCs w:val="22"/>
        </w:rPr>
      </w:pPr>
    </w:p>
    <w:p w14:paraId="0B900488" w14:textId="77777777" w:rsidR="00785C3F" w:rsidRPr="001F3117" w:rsidRDefault="00785C3F" w:rsidP="00785C3F">
      <w:pPr>
        <w:pStyle w:val="Encabezado"/>
        <w:tabs>
          <w:tab w:val="clear" w:pos="4252"/>
          <w:tab w:val="clear" w:pos="8504"/>
        </w:tabs>
        <w:spacing w:line="276" w:lineRule="auto"/>
        <w:ind w:left="1440"/>
        <w:jc w:val="both"/>
        <w:rPr>
          <w:rFonts w:cs="Arial"/>
          <w:szCs w:val="22"/>
        </w:rPr>
      </w:pPr>
    </w:p>
    <w:p w14:paraId="2F0A7E18" w14:textId="77777777" w:rsidR="00785C3F" w:rsidRPr="001F3117" w:rsidRDefault="00785C3F" w:rsidP="00785C3F">
      <w:pPr>
        <w:spacing w:line="276" w:lineRule="auto"/>
        <w:jc w:val="both"/>
        <w:rPr>
          <w:rFonts w:cs="Arial"/>
          <w:szCs w:val="22"/>
        </w:rPr>
      </w:pPr>
      <w:r w:rsidRPr="001F3117">
        <w:rPr>
          <w:rFonts w:cs="Arial"/>
          <w:szCs w:val="22"/>
        </w:rPr>
        <w:t>Que l’empresa que represento també accepta que aquesta declaració responsable, en cas de resultar adjudicatària, passi a integrar-se al contracte amb la consideració d’obligació essencial, de conformitat amb l’article 76.2 de la LCSP.</w:t>
      </w:r>
    </w:p>
    <w:p w14:paraId="40942A66" w14:textId="77777777" w:rsidR="00785C3F" w:rsidRDefault="00785C3F" w:rsidP="00785C3F">
      <w:pPr>
        <w:spacing w:line="276" w:lineRule="auto"/>
        <w:jc w:val="both"/>
        <w:rPr>
          <w:rFonts w:eastAsia="Calibri" w:cs="Arial"/>
          <w:b/>
          <w:bCs/>
          <w:szCs w:val="22"/>
          <w:lang w:eastAsia="en-US"/>
        </w:rPr>
      </w:pPr>
    </w:p>
    <w:p w14:paraId="0F2B5011" w14:textId="77777777" w:rsidR="00785C3F"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lastRenderedPageBreak/>
        <w:t>Signat digitalment,</w:t>
      </w:r>
    </w:p>
    <w:p w14:paraId="0BAB5AD2" w14:textId="77777777" w:rsidR="00785C3F" w:rsidRPr="006741AF" w:rsidRDefault="00785C3F" w:rsidP="00785C3F">
      <w:pPr>
        <w:spacing w:line="276" w:lineRule="auto"/>
        <w:jc w:val="both"/>
        <w:rPr>
          <w:rFonts w:eastAsia="Calibri" w:cs="Arial"/>
          <w:b/>
          <w:bCs/>
          <w:szCs w:val="22"/>
          <w:lang w:eastAsia="en-US"/>
        </w:rPr>
      </w:pPr>
    </w:p>
    <w:p w14:paraId="47C7D812" w14:textId="77777777" w:rsidR="00785C3F" w:rsidRPr="001F3117"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t>(nom i cognoms del signant)</w:t>
      </w:r>
    </w:p>
    <w:p w14:paraId="58B903B4" w14:textId="77777777" w:rsidR="00785C3F" w:rsidRPr="001F3117"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t>(nom de la Companyia)</w:t>
      </w:r>
    </w:p>
    <w:p w14:paraId="4CCFF013" w14:textId="77777777" w:rsidR="00785C3F" w:rsidRPr="001F3117" w:rsidRDefault="00785C3F" w:rsidP="00785C3F">
      <w:pPr>
        <w:spacing w:line="276" w:lineRule="auto"/>
        <w:jc w:val="both"/>
        <w:rPr>
          <w:rFonts w:eastAsiaTheme="minorEastAsia" w:cs="Arial"/>
          <w:szCs w:val="22"/>
          <w:lang w:eastAsia="ca-ES"/>
        </w:rPr>
      </w:pPr>
    </w:p>
    <w:p w14:paraId="6039E104" w14:textId="77777777" w:rsidR="00785C3F" w:rsidRDefault="00785C3F" w:rsidP="00785C3F">
      <w:pPr>
        <w:spacing w:line="276" w:lineRule="auto"/>
        <w:jc w:val="center"/>
        <w:rPr>
          <w:rFonts w:eastAsia="Calibri" w:cs="Arial"/>
          <w:szCs w:val="22"/>
          <w:lang w:eastAsia="en-US"/>
        </w:rPr>
      </w:pPr>
    </w:p>
    <w:p w14:paraId="277A47AC" w14:textId="77777777" w:rsidR="00785C3F" w:rsidRDefault="00785C3F" w:rsidP="00785C3F">
      <w:pPr>
        <w:spacing w:line="276" w:lineRule="auto"/>
        <w:jc w:val="center"/>
        <w:rPr>
          <w:rFonts w:eastAsia="Calibri" w:cs="Arial"/>
          <w:szCs w:val="22"/>
          <w:lang w:eastAsia="en-US"/>
        </w:rPr>
      </w:pPr>
    </w:p>
    <w:p w14:paraId="191C5692" w14:textId="77777777" w:rsidR="00785C3F" w:rsidRDefault="00785C3F" w:rsidP="00785C3F">
      <w:pPr>
        <w:spacing w:line="276" w:lineRule="auto"/>
        <w:jc w:val="center"/>
        <w:rPr>
          <w:rFonts w:eastAsia="Calibri" w:cs="Arial"/>
          <w:szCs w:val="22"/>
          <w:lang w:eastAsia="en-US"/>
        </w:rPr>
      </w:pPr>
    </w:p>
    <w:p w14:paraId="6F31E4A5" w14:textId="77777777" w:rsidR="00785C3F" w:rsidRDefault="00785C3F" w:rsidP="00785C3F">
      <w:pPr>
        <w:spacing w:line="276" w:lineRule="auto"/>
        <w:jc w:val="center"/>
        <w:rPr>
          <w:rFonts w:eastAsia="Calibri" w:cs="Arial"/>
          <w:szCs w:val="22"/>
          <w:lang w:eastAsia="en-US"/>
        </w:rPr>
      </w:pPr>
    </w:p>
    <w:p w14:paraId="681D8453" w14:textId="77777777" w:rsidR="00785C3F" w:rsidRDefault="00785C3F" w:rsidP="00785C3F">
      <w:pPr>
        <w:spacing w:line="276" w:lineRule="auto"/>
        <w:jc w:val="center"/>
        <w:rPr>
          <w:rFonts w:eastAsia="Calibri" w:cs="Arial"/>
          <w:szCs w:val="22"/>
          <w:lang w:eastAsia="en-US"/>
        </w:rPr>
      </w:pPr>
    </w:p>
    <w:p w14:paraId="4F6A640E" w14:textId="77777777" w:rsidR="00785C3F" w:rsidRDefault="00785C3F" w:rsidP="00785C3F">
      <w:pPr>
        <w:spacing w:line="276" w:lineRule="auto"/>
        <w:jc w:val="center"/>
        <w:rPr>
          <w:rFonts w:eastAsia="Calibri" w:cs="Arial"/>
          <w:szCs w:val="22"/>
          <w:lang w:eastAsia="en-US"/>
        </w:rPr>
      </w:pPr>
    </w:p>
    <w:p w14:paraId="3F8D4940" w14:textId="77777777" w:rsidR="00785C3F" w:rsidRDefault="00785C3F" w:rsidP="00785C3F">
      <w:pPr>
        <w:spacing w:line="276" w:lineRule="auto"/>
        <w:jc w:val="center"/>
        <w:rPr>
          <w:rFonts w:eastAsia="Calibri" w:cs="Arial"/>
          <w:szCs w:val="22"/>
          <w:lang w:eastAsia="en-US"/>
        </w:rPr>
      </w:pPr>
    </w:p>
    <w:p w14:paraId="2A3FDFC3" w14:textId="77777777" w:rsidR="00785C3F" w:rsidRDefault="00785C3F" w:rsidP="00785C3F">
      <w:pPr>
        <w:spacing w:line="276" w:lineRule="auto"/>
        <w:jc w:val="center"/>
        <w:rPr>
          <w:rFonts w:eastAsia="Calibri" w:cs="Arial"/>
          <w:szCs w:val="22"/>
          <w:lang w:eastAsia="en-US"/>
        </w:rPr>
      </w:pPr>
    </w:p>
    <w:p w14:paraId="6F780890" w14:textId="77777777" w:rsidR="00785C3F" w:rsidRDefault="00785C3F" w:rsidP="00785C3F">
      <w:pPr>
        <w:spacing w:line="276" w:lineRule="auto"/>
        <w:jc w:val="center"/>
        <w:rPr>
          <w:rFonts w:eastAsia="Calibri" w:cs="Arial"/>
          <w:szCs w:val="22"/>
          <w:lang w:eastAsia="en-US"/>
        </w:rPr>
      </w:pPr>
    </w:p>
    <w:p w14:paraId="6AED7C83" w14:textId="77777777" w:rsidR="00785C3F" w:rsidRDefault="00785C3F" w:rsidP="00785C3F">
      <w:pPr>
        <w:spacing w:line="276" w:lineRule="auto"/>
        <w:jc w:val="center"/>
        <w:rPr>
          <w:rFonts w:eastAsia="Calibri" w:cs="Arial"/>
          <w:szCs w:val="22"/>
          <w:lang w:eastAsia="en-US"/>
        </w:rPr>
      </w:pPr>
    </w:p>
    <w:p w14:paraId="33CEA5B3" w14:textId="77777777" w:rsidR="00785C3F" w:rsidRDefault="00785C3F" w:rsidP="00785C3F">
      <w:pPr>
        <w:spacing w:line="276" w:lineRule="auto"/>
        <w:jc w:val="center"/>
        <w:rPr>
          <w:rFonts w:eastAsia="Calibri" w:cs="Arial"/>
          <w:szCs w:val="22"/>
          <w:lang w:eastAsia="en-US"/>
        </w:rPr>
      </w:pPr>
    </w:p>
    <w:p w14:paraId="19B7A476" w14:textId="77777777" w:rsidR="00785C3F" w:rsidRDefault="00785C3F" w:rsidP="00785C3F">
      <w:pPr>
        <w:spacing w:line="276" w:lineRule="auto"/>
        <w:jc w:val="center"/>
        <w:rPr>
          <w:rFonts w:eastAsia="Calibri" w:cs="Arial"/>
          <w:szCs w:val="22"/>
          <w:lang w:eastAsia="en-US"/>
        </w:rPr>
      </w:pPr>
    </w:p>
    <w:p w14:paraId="352D13F1" w14:textId="77777777" w:rsidR="00785C3F" w:rsidRDefault="00785C3F" w:rsidP="00785C3F">
      <w:pPr>
        <w:spacing w:line="276" w:lineRule="auto"/>
        <w:jc w:val="center"/>
        <w:rPr>
          <w:rFonts w:eastAsia="Calibri" w:cs="Arial"/>
          <w:szCs w:val="22"/>
          <w:lang w:eastAsia="en-US"/>
        </w:rPr>
      </w:pPr>
    </w:p>
    <w:p w14:paraId="1D62CC8F" w14:textId="77777777" w:rsidR="00785C3F" w:rsidRDefault="00785C3F" w:rsidP="00785C3F">
      <w:pPr>
        <w:spacing w:line="276" w:lineRule="auto"/>
        <w:jc w:val="center"/>
        <w:rPr>
          <w:rFonts w:eastAsia="Calibri" w:cs="Arial"/>
          <w:szCs w:val="22"/>
          <w:lang w:eastAsia="en-US"/>
        </w:rPr>
      </w:pPr>
    </w:p>
    <w:p w14:paraId="724E52C7" w14:textId="77777777" w:rsidR="00785C3F" w:rsidRDefault="00785C3F" w:rsidP="00785C3F">
      <w:pPr>
        <w:spacing w:line="276" w:lineRule="auto"/>
        <w:jc w:val="center"/>
        <w:rPr>
          <w:rFonts w:eastAsia="Calibri" w:cs="Arial"/>
          <w:szCs w:val="22"/>
          <w:lang w:eastAsia="en-US"/>
        </w:rPr>
      </w:pPr>
    </w:p>
    <w:p w14:paraId="41CA8B69" w14:textId="77777777" w:rsidR="00785C3F" w:rsidRDefault="00785C3F" w:rsidP="00785C3F">
      <w:pPr>
        <w:spacing w:line="276" w:lineRule="auto"/>
        <w:jc w:val="center"/>
        <w:rPr>
          <w:rFonts w:eastAsia="Calibri" w:cs="Arial"/>
          <w:szCs w:val="22"/>
          <w:lang w:eastAsia="en-US"/>
        </w:rPr>
      </w:pPr>
    </w:p>
    <w:p w14:paraId="1253235F" w14:textId="77777777" w:rsidR="00785C3F" w:rsidRDefault="00785C3F" w:rsidP="00785C3F">
      <w:pPr>
        <w:spacing w:line="276" w:lineRule="auto"/>
        <w:jc w:val="center"/>
        <w:rPr>
          <w:rFonts w:eastAsia="Calibri" w:cs="Arial"/>
          <w:szCs w:val="22"/>
          <w:lang w:eastAsia="en-US"/>
        </w:rPr>
      </w:pPr>
    </w:p>
    <w:p w14:paraId="1A80C064" w14:textId="77777777" w:rsidR="00785C3F" w:rsidRDefault="00785C3F" w:rsidP="00785C3F">
      <w:pPr>
        <w:spacing w:line="276" w:lineRule="auto"/>
        <w:jc w:val="center"/>
        <w:rPr>
          <w:rFonts w:eastAsia="Calibri" w:cs="Arial"/>
          <w:szCs w:val="22"/>
          <w:lang w:eastAsia="en-US"/>
        </w:rPr>
      </w:pPr>
    </w:p>
    <w:p w14:paraId="58617DBD" w14:textId="77777777" w:rsidR="00785C3F" w:rsidRDefault="00785C3F" w:rsidP="00785C3F">
      <w:pPr>
        <w:spacing w:line="276" w:lineRule="auto"/>
        <w:jc w:val="center"/>
        <w:rPr>
          <w:rFonts w:eastAsia="Calibri" w:cs="Arial"/>
          <w:szCs w:val="22"/>
          <w:lang w:eastAsia="en-US"/>
        </w:rPr>
      </w:pPr>
    </w:p>
    <w:p w14:paraId="2F21AB74" w14:textId="77777777" w:rsidR="00785C3F" w:rsidRDefault="00785C3F" w:rsidP="00785C3F">
      <w:pPr>
        <w:spacing w:line="276" w:lineRule="auto"/>
        <w:jc w:val="center"/>
        <w:rPr>
          <w:rFonts w:eastAsia="Calibri" w:cs="Arial"/>
          <w:szCs w:val="22"/>
          <w:lang w:eastAsia="en-US"/>
        </w:rPr>
      </w:pPr>
    </w:p>
    <w:p w14:paraId="39BB5B48" w14:textId="77777777" w:rsidR="00785C3F" w:rsidRDefault="00785C3F" w:rsidP="00785C3F">
      <w:pPr>
        <w:spacing w:line="276" w:lineRule="auto"/>
        <w:jc w:val="center"/>
        <w:rPr>
          <w:rFonts w:eastAsia="Calibri" w:cs="Arial"/>
          <w:szCs w:val="22"/>
          <w:lang w:eastAsia="en-US"/>
        </w:rPr>
      </w:pPr>
    </w:p>
    <w:p w14:paraId="63A9A056" w14:textId="77777777" w:rsidR="00785C3F" w:rsidRDefault="00785C3F" w:rsidP="00785C3F">
      <w:pPr>
        <w:spacing w:line="276" w:lineRule="auto"/>
        <w:jc w:val="center"/>
        <w:rPr>
          <w:rFonts w:eastAsia="Calibri" w:cs="Arial"/>
          <w:szCs w:val="22"/>
          <w:lang w:eastAsia="en-US"/>
        </w:rPr>
      </w:pPr>
    </w:p>
    <w:p w14:paraId="7D78F282" w14:textId="77777777" w:rsidR="00785C3F" w:rsidRDefault="00785C3F" w:rsidP="00785C3F">
      <w:pPr>
        <w:spacing w:line="276" w:lineRule="auto"/>
        <w:jc w:val="center"/>
        <w:rPr>
          <w:rFonts w:eastAsia="Calibri" w:cs="Arial"/>
          <w:szCs w:val="22"/>
          <w:lang w:eastAsia="en-US"/>
        </w:rPr>
      </w:pPr>
    </w:p>
    <w:p w14:paraId="23FC5B51" w14:textId="77777777" w:rsidR="00785C3F" w:rsidRDefault="00785C3F" w:rsidP="00785C3F">
      <w:pPr>
        <w:spacing w:line="276" w:lineRule="auto"/>
        <w:jc w:val="center"/>
        <w:rPr>
          <w:rFonts w:eastAsia="Calibri" w:cs="Arial"/>
          <w:szCs w:val="22"/>
          <w:lang w:eastAsia="en-US"/>
        </w:rPr>
      </w:pPr>
    </w:p>
    <w:p w14:paraId="2347F018" w14:textId="77777777" w:rsidR="00785C3F" w:rsidRDefault="00785C3F" w:rsidP="00785C3F">
      <w:pPr>
        <w:spacing w:line="276" w:lineRule="auto"/>
        <w:jc w:val="center"/>
        <w:rPr>
          <w:rFonts w:eastAsia="Calibri" w:cs="Arial"/>
          <w:szCs w:val="22"/>
          <w:lang w:eastAsia="en-US"/>
        </w:rPr>
      </w:pPr>
    </w:p>
    <w:p w14:paraId="19D28F01" w14:textId="77777777" w:rsidR="00785C3F" w:rsidRDefault="00785C3F" w:rsidP="00785C3F">
      <w:pPr>
        <w:spacing w:line="276" w:lineRule="auto"/>
        <w:jc w:val="center"/>
        <w:rPr>
          <w:rFonts w:eastAsia="Calibri" w:cs="Arial"/>
          <w:szCs w:val="22"/>
          <w:lang w:eastAsia="en-US"/>
        </w:rPr>
      </w:pPr>
    </w:p>
    <w:p w14:paraId="3DC4DB60" w14:textId="77777777" w:rsidR="00785C3F" w:rsidRDefault="00785C3F" w:rsidP="00785C3F">
      <w:pPr>
        <w:spacing w:line="276" w:lineRule="auto"/>
        <w:jc w:val="center"/>
        <w:rPr>
          <w:rFonts w:eastAsia="Calibri" w:cs="Arial"/>
          <w:szCs w:val="22"/>
          <w:lang w:eastAsia="en-US"/>
        </w:rPr>
      </w:pPr>
    </w:p>
    <w:p w14:paraId="4420CCB0" w14:textId="77777777" w:rsidR="00785C3F" w:rsidRDefault="00785C3F" w:rsidP="00785C3F">
      <w:pPr>
        <w:spacing w:line="276" w:lineRule="auto"/>
        <w:jc w:val="center"/>
        <w:rPr>
          <w:rFonts w:eastAsia="Calibri" w:cs="Arial"/>
          <w:szCs w:val="22"/>
          <w:lang w:eastAsia="en-US"/>
        </w:rPr>
      </w:pPr>
    </w:p>
    <w:p w14:paraId="39595B79" w14:textId="77777777" w:rsidR="00785C3F" w:rsidRDefault="00785C3F" w:rsidP="00785C3F">
      <w:pPr>
        <w:spacing w:line="276" w:lineRule="auto"/>
        <w:jc w:val="center"/>
        <w:rPr>
          <w:rFonts w:eastAsia="Calibri" w:cs="Arial"/>
          <w:szCs w:val="22"/>
          <w:lang w:eastAsia="en-US"/>
        </w:rPr>
      </w:pPr>
    </w:p>
    <w:p w14:paraId="3416FB23" w14:textId="77777777" w:rsidR="00785C3F" w:rsidRDefault="00785C3F" w:rsidP="00785C3F">
      <w:pPr>
        <w:spacing w:line="276" w:lineRule="auto"/>
        <w:jc w:val="center"/>
        <w:rPr>
          <w:rFonts w:eastAsia="Calibri" w:cs="Arial"/>
          <w:szCs w:val="22"/>
          <w:lang w:eastAsia="en-US"/>
        </w:rPr>
      </w:pPr>
    </w:p>
    <w:p w14:paraId="70AD40CF" w14:textId="77777777" w:rsidR="00785C3F" w:rsidRDefault="00785C3F" w:rsidP="00785C3F">
      <w:pPr>
        <w:spacing w:line="276" w:lineRule="auto"/>
        <w:jc w:val="center"/>
        <w:rPr>
          <w:rFonts w:eastAsia="Calibri" w:cs="Arial"/>
          <w:szCs w:val="22"/>
          <w:lang w:eastAsia="en-US"/>
        </w:rPr>
      </w:pPr>
    </w:p>
    <w:p w14:paraId="419C2FE6" w14:textId="77777777" w:rsidR="00785C3F" w:rsidRDefault="00785C3F" w:rsidP="00785C3F">
      <w:pPr>
        <w:spacing w:line="276" w:lineRule="auto"/>
        <w:jc w:val="center"/>
        <w:rPr>
          <w:rFonts w:eastAsia="Calibri" w:cs="Arial"/>
          <w:szCs w:val="22"/>
          <w:lang w:eastAsia="en-US"/>
        </w:rPr>
      </w:pPr>
    </w:p>
    <w:p w14:paraId="1FE65735" w14:textId="77777777" w:rsidR="00785C3F" w:rsidRDefault="00785C3F" w:rsidP="00785C3F">
      <w:pPr>
        <w:spacing w:line="276" w:lineRule="auto"/>
        <w:jc w:val="center"/>
        <w:rPr>
          <w:rFonts w:eastAsia="Calibri" w:cs="Arial"/>
          <w:szCs w:val="22"/>
          <w:lang w:eastAsia="en-US"/>
        </w:rPr>
      </w:pPr>
    </w:p>
    <w:p w14:paraId="62AC5F1F" w14:textId="77777777" w:rsidR="00785C3F" w:rsidRDefault="00785C3F" w:rsidP="00785C3F">
      <w:pPr>
        <w:spacing w:line="276" w:lineRule="auto"/>
        <w:jc w:val="center"/>
        <w:rPr>
          <w:rFonts w:eastAsia="Calibri" w:cs="Arial"/>
          <w:szCs w:val="22"/>
          <w:lang w:eastAsia="en-US"/>
        </w:rPr>
      </w:pPr>
    </w:p>
    <w:p w14:paraId="09CA246C" w14:textId="77777777" w:rsidR="00785C3F" w:rsidRDefault="00785C3F" w:rsidP="00785C3F">
      <w:pPr>
        <w:spacing w:line="276" w:lineRule="auto"/>
        <w:jc w:val="center"/>
        <w:rPr>
          <w:rFonts w:eastAsia="Calibri" w:cs="Arial"/>
          <w:szCs w:val="22"/>
          <w:lang w:eastAsia="en-US"/>
        </w:rPr>
      </w:pPr>
    </w:p>
    <w:p w14:paraId="2AE3F5E3" w14:textId="77777777" w:rsidR="00785C3F" w:rsidRDefault="00785C3F" w:rsidP="00785C3F">
      <w:pPr>
        <w:spacing w:line="276" w:lineRule="auto"/>
        <w:jc w:val="center"/>
        <w:rPr>
          <w:rFonts w:eastAsia="Calibri" w:cs="Arial"/>
          <w:szCs w:val="22"/>
          <w:lang w:eastAsia="en-US"/>
        </w:rPr>
      </w:pPr>
    </w:p>
    <w:p w14:paraId="065CD737" w14:textId="77777777" w:rsidR="00785C3F" w:rsidRDefault="00785C3F" w:rsidP="00785C3F">
      <w:pPr>
        <w:spacing w:line="276" w:lineRule="auto"/>
        <w:jc w:val="center"/>
        <w:rPr>
          <w:rFonts w:eastAsia="Calibri" w:cs="Arial"/>
          <w:szCs w:val="22"/>
          <w:lang w:eastAsia="en-US"/>
        </w:rPr>
      </w:pPr>
    </w:p>
    <w:p w14:paraId="32B912FA" w14:textId="77777777" w:rsidR="00785C3F" w:rsidRDefault="00785C3F" w:rsidP="00785C3F">
      <w:pPr>
        <w:spacing w:line="276" w:lineRule="auto"/>
        <w:jc w:val="center"/>
        <w:rPr>
          <w:rFonts w:eastAsia="Calibri" w:cs="Arial"/>
          <w:szCs w:val="22"/>
          <w:lang w:eastAsia="en-US"/>
        </w:rPr>
      </w:pPr>
    </w:p>
    <w:p w14:paraId="0119CAEE" w14:textId="77777777" w:rsidR="00785C3F" w:rsidRDefault="00785C3F" w:rsidP="00785C3F">
      <w:pPr>
        <w:spacing w:line="276" w:lineRule="auto"/>
        <w:jc w:val="center"/>
        <w:rPr>
          <w:rFonts w:eastAsia="Calibri" w:cs="Arial"/>
          <w:szCs w:val="22"/>
          <w:lang w:eastAsia="en-US"/>
        </w:rPr>
      </w:pPr>
    </w:p>
    <w:p w14:paraId="558AB239" w14:textId="77777777" w:rsidR="00785C3F" w:rsidRDefault="00785C3F" w:rsidP="00785C3F">
      <w:pPr>
        <w:spacing w:line="276" w:lineRule="auto"/>
        <w:jc w:val="center"/>
        <w:rPr>
          <w:rFonts w:eastAsia="Calibri" w:cs="Arial"/>
          <w:szCs w:val="22"/>
          <w:lang w:eastAsia="en-US"/>
        </w:rPr>
      </w:pPr>
    </w:p>
    <w:p w14:paraId="44E42387" w14:textId="77777777" w:rsidR="00785C3F" w:rsidRDefault="00785C3F" w:rsidP="00785C3F">
      <w:pPr>
        <w:spacing w:line="276" w:lineRule="auto"/>
        <w:jc w:val="center"/>
        <w:rPr>
          <w:rFonts w:eastAsia="Calibri" w:cs="Arial"/>
          <w:szCs w:val="22"/>
          <w:lang w:eastAsia="en-US"/>
        </w:rPr>
      </w:pPr>
    </w:p>
    <w:p w14:paraId="7F33C9C8" w14:textId="77777777" w:rsidR="00785C3F" w:rsidRPr="001F3117" w:rsidRDefault="00785C3F" w:rsidP="00785C3F">
      <w:pPr>
        <w:spacing w:line="276" w:lineRule="auto"/>
        <w:jc w:val="center"/>
        <w:rPr>
          <w:rFonts w:eastAsia="Calibri" w:cs="Arial"/>
          <w:b/>
          <w:bCs/>
          <w:szCs w:val="22"/>
          <w:u w:val="single"/>
          <w:lang w:eastAsia="en-US"/>
        </w:rPr>
      </w:pPr>
      <w:r w:rsidRPr="001F3117">
        <w:rPr>
          <w:rFonts w:eastAsia="Calibri" w:cs="Arial"/>
          <w:b/>
          <w:bCs/>
          <w:szCs w:val="22"/>
          <w:u w:val="single"/>
          <w:lang w:eastAsia="en-US"/>
        </w:rPr>
        <w:lastRenderedPageBreak/>
        <w:t>ANNEX 12</w:t>
      </w:r>
    </w:p>
    <w:p w14:paraId="00D0F266" w14:textId="77777777" w:rsidR="00785C3F" w:rsidRPr="001F3117" w:rsidRDefault="00785C3F" w:rsidP="00785C3F">
      <w:pPr>
        <w:spacing w:line="276" w:lineRule="auto"/>
        <w:jc w:val="both"/>
        <w:rPr>
          <w:rFonts w:eastAsia="Calibri" w:cs="Arial"/>
          <w:szCs w:val="22"/>
          <w:lang w:eastAsia="en-US"/>
        </w:rPr>
      </w:pPr>
      <w:r w:rsidRPr="001F3117">
        <w:rPr>
          <w:rFonts w:eastAsia="Calibri" w:cs="Arial"/>
          <w:b/>
          <w:bCs/>
          <w:szCs w:val="22"/>
          <w:lang w:eastAsia="en-US"/>
        </w:rPr>
        <w:t xml:space="preserve"> </w:t>
      </w:r>
    </w:p>
    <w:p w14:paraId="6AEFE687" w14:textId="77777777" w:rsidR="00785C3F" w:rsidRPr="001F3117" w:rsidRDefault="00785C3F" w:rsidP="00785C3F">
      <w:pPr>
        <w:spacing w:line="276" w:lineRule="auto"/>
        <w:jc w:val="both"/>
        <w:rPr>
          <w:rFonts w:eastAsia="Calibri" w:cs="Arial"/>
          <w:b/>
          <w:bCs/>
          <w:szCs w:val="22"/>
          <w:lang w:eastAsia="en-US"/>
        </w:rPr>
      </w:pPr>
      <w:r w:rsidRPr="001F3117">
        <w:rPr>
          <w:rFonts w:eastAsia="Calibri" w:cs="Arial"/>
          <w:b/>
          <w:bCs/>
          <w:szCs w:val="22"/>
          <w:lang w:eastAsia="en-US"/>
        </w:rPr>
        <w:t>DECLARACIÓ RESPONSABLE D’ADSCRIPCIÓ DE MITJANS MATERIALS I PERSONALS PER A L’EXECUCIÓ DEL CONTRACTE – LOT 2</w:t>
      </w:r>
    </w:p>
    <w:p w14:paraId="106BC115" w14:textId="77777777" w:rsidR="00785C3F" w:rsidRPr="001F3117" w:rsidRDefault="00785C3F" w:rsidP="00785C3F">
      <w:pPr>
        <w:spacing w:line="276" w:lineRule="auto"/>
        <w:jc w:val="both"/>
        <w:rPr>
          <w:rFonts w:eastAsia="Calibri" w:cs="Arial"/>
          <w:b/>
          <w:bCs/>
          <w:szCs w:val="22"/>
          <w:lang w:eastAsia="en-US"/>
        </w:rPr>
      </w:pPr>
    </w:p>
    <w:p w14:paraId="10DB0132" w14:textId="77777777" w:rsidR="00785C3F" w:rsidRPr="001F3117" w:rsidRDefault="00785C3F" w:rsidP="00785C3F">
      <w:pPr>
        <w:pBdr>
          <w:top w:val="single" w:sz="4" w:space="1" w:color="auto"/>
          <w:left w:val="single" w:sz="4" w:space="0" w:color="auto"/>
          <w:bottom w:val="single" w:sz="4" w:space="1" w:color="auto"/>
          <w:right w:val="single" w:sz="4" w:space="4" w:color="auto"/>
        </w:pBdr>
        <w:spacing w:line="276" w:lineRule="auto"/>
        <w:jc w:val="both"/>
        <w:rPr>
          <w:rFonts w:cs="Arial"/>
          <w:szCs w:val="22"/>
          <w:lang w:eastAsia="ca-ES"/>
        </w:rPr>
      </w:pPr>
      <w:r w:rsidRPr="001F3117">
        <w:rPr>
          <w:rFonts w:cs="Arial"/>
          <w:szCs w:val="22"/>
        </w:rPr>
        <w:t xml:space="preserve">Núm. de l’expedient de contractació: </w:t>
      </w:r>
      <w:r w:rsidRPr="001F3117">
        <w:rPr>
          <w:rFonts w:cs="Arial"/>
          <w:szCs w:val="22"/>
        </w:rPr>
        <w:fldChar w:fldCharType="begin">
          <w:ffData>
            <w:name w:val="Text61"/>
            <w:enabled/>
            <w:calcOnExit w:val="0"/>
            <w:textInput/>
          </w:ffData>
        </w:fldChar>
      </w:r>
      <w:r w:rsidRPr="001F3117">
        <w:rPr>
          <w:rFonts w:cs="Arial"/>
          <w:szCs w:val="22"/>
        </w:rPr>
        <w:instrText xml:space="preserve"> FORMTEXT </w:instrText>
      </w:r>
      <w:r w:rsidRPr="001F3117">
        <w:rPr>
          <w:rFonts w:cs="Arial"/>
          <w:szCs w:val="22"/>
        </w:rPr>
      </w:r>
      <w:r w:rsidRPr="001F3117">
        <w:rPr>
          <w:rFonts w:cs="Arial"/>
          <w:szCs w:val="22"/>
        </w:rPr>
        <w:fldChar w:fldCharType="separate"/>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fldChar w:fldCharType="end"/>
      </w:r>
    </w:p>
    <w:p w14:paraId="3CC9A857" w14:textId="77777777" w:rsidR="00785C3F" w:rsidRPr="001F3117" w:rsidRDefault="00785C3F" w:rsidP="00785C3F">
      <w:pPr>
        <w:pBdr>
          <w:top w:val="single" w:sz="4" w:space="1" w:color="auto"/>
          <w:left w:val="single" w:sz="4" w:space="0" w:color="auto"/>
          <w:bottom w:val="single" w:sz="4" w:space="1" w:color="auto"/>
          <w:right w:val="single" w:sz="4" w:space="4" w:color="auto"/>
        </w:pBdr>
        <w:spacing w:line="276" w:lineRule="auto"/>
        <w:jc w:val="both"/>
        <w:rPr>
          <w:rFonts w:cs="Arial"/>
          <w:szCs w:val="22"/>
        </w:rPr>
      </w:pPr>
      <w:r w:rsidRPr="001F3117">
        <w:rPr>
          <w:rFonts w:cs="Arial"/>
          <w:szCs w:val="22"/>
        </w:rPr>
        <w:t xml:space="preserve">Objecte del contracte: </w:t>
      </w:r>
      <w:r w:rsidRPr="001F3117">
        <w:rPr>
          <w:rFonts w:cs="Arial"/>
          <w:szCs w:val="22"/>
        </w:rPr>
        <w:fldChar w:fldCharType="begin">
          <w:ffData>
            <w:name w:val="Text61"/>
            <w:enabled/>
            <w:calcOnExit w:val="0"/>
            <w:textInput/>
          </w:ffData>
        </w:fldChar>
      </w:r>
      <w:r w:rsidRPr="001F3117">
        <w:rPr>
          <w:rFonts w:cs="Arial"/>
          <w:szCs w:val="22"/>
        </w:rPr>
        <w:instrText xml:space="preserve"> FORMTEXT </w:instrText>
      </w:r>
      <w:r w:rsidRPr="001F3117">
        <w:rPr>
          <w:rFonts w:cs="Arial"/>
          <w:szCs w:val="22"/>
        </w:rPr>
      </w:r>
      <w:r w:rsidRPr="001F3117">
        <w:rPr>
          <w:rFonts w:cs="Arial"/>
          <w:szCs w:val="22"/>
        </w:rPr>
        <w:fldChar w:fldCharType="separate"/>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fldChar w:fldCharType="end"/>
      </w:r>
    </w:p>
    <w:p w14:paraId="1F4BEEE5" w14:textId="77777777" w:rsidR="00785C3F" w:rsidRPr="001F3117" w:rsidRDefault="00785C3F" w:rsidP="00785C3F">
      <w:pPr>
        <w:spacing w:line="276" w:lineRule="auto"/>
        <w:jc w:val="both"/>
        <w:rPr>
          <w:rFonts w:cs="Arial"/>
          <w:szCs w:val="22"/>
        </w:rPr>
      </w:pPr>
    </w:p>
    <w:p w14:paraId="3F188023" w14:textId="77777777" w:rsidR="00785C3F" w:rsidRPr="001F3117" w:rsidRDefault="00785C3F" w:rsidP="00785C3F">
      <w:pPr>
        <w:spacing w:line="276" w:lineRule="auto"/>
        <w:jc w:val="both"/>
        <w:rPr>
          <w:rFonts w:cs="Arial"/>
          <w:b/>
          <w:szCs w:val="22"/>
        </w:rPr>
      </w:pPr>
      <w:r w:rsidRPr="001F3117">
        <w:rPr>
          <w:rFonts w:cs="Arial"/>
          <w:b/>
          <w:szCs w:val="22"/>
        </w:rPr>
        <w:t>Dades d’identificació de l’empresa</w:t>
      </w:r>
    </w:p>
    <w:tbl>
      <w:tblPr>
        <w:tblStyle w:val="Tablaconcuadrcula"/>
        <w:tblW w:w="92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152"/>
        <w:gridCol w:w="2923"/>
      </w:tblGrid>
      <w:tr w:rsidR="00785C3F" w:rsidRPr="001F3117" w14:paraId="413117BE" w14:textId="77777777" w:rsidTr="00F53685">
        <w:trPr>
          <w:trHeight w:val="364"/>
        </w:trPr>
        <w:tc>
          <w:tcPr>
            <w:tcW w:w="6198" w:type="dxa"/>
            <w:tcBorders>
              <w:top w:val="single" w:sz="4" w:space="0" w:color="auto"/>
              <w:left w:val="nil"/>
              <w:bottom w:val="nil"/>
              <w:right w:val="nil"/>
            </w:tcBorders>
            <w:hideMark/>
          </w:tcPr>
          <w:p w14:paraId="29F89A5B" w14:textId="77777777" w:rsidR="00785C3F" w:rsidRPr="001F3117" w:rsidRDefault="00785C3F" w:rsidP="00F53685">
            <w:pPr>
              <w:spacing w:line="276" w:lineRule="auto"/>
              <w:jc w:val="both"/>
              <w:rPr>
                <w:rFonts w:cs="Arial"/>
                <w:lang w:eastAsia="en-US"/>
              </w:rPr>
            </w:pPr>
            <w:r w:rsidRPr="001F3117">
              <w:rPr>
                <w:rFonts w:cs="Arial"/>
                <w:lang w:eastAsia="en-US"/>
              </w:rPr>
              <w:t>Cognoms i nom o raó social</w:t>
            </w:r>
          </w:p>
        </w:tc>
        <w:tc>
          <w:tcPr>
            <w:tcW w:w="3075" w:type="dxa"/>
            <w:gridSpan w:val="2"/>
            <w:tcBorders>
              <w:top w:val="single" w:sz="4" w:space="0" w:color="auto"/>
              <w:left w:val="nil"/>
              <w:bottom w:val="nil"/>
              <w:right w:val="nil"/>
            </w:tcBorders>
            <w:hideMark/>
          </w:tcPr>
          <w:p w14:paraId="41464E27" w14:textId="77777777" w:rsidR="00785C3F" w:rsidRPr="001F3117" w:rsidRDefault="00785C3F" w:rsidP="00F53685">
            <w:pPr>
              <w:spacing w:line="276" w:lineRule="auto"/>
              <w:jc w:val="both"/>
              <w:rPr>
                <w:rFonts w:cs="Arial"/>
                <w:lang w:eastAsia="en-US"/>
              </w:rPr>
            </w:pPr>
            <w:r w:rsidRPr="001F3117">
              <w:rPr>
                <w:rFonts w:cs="Arial"/>
                <w:lang w:eastAsia="en-US"/>
              </w:rPr>
              <w:t>NIF</w:t>
            </w:r>
          </w:p>
        </w:tc>
      </w:tr>
      <w:tr w:rsidR="00785C3F" w:rsidRPr="001F3117" w14:paraId="50A3BE38" w14:textId="77777777" w:rsidTr="00F53685">
        <w:trPr>
          <w:trHeight w:val="345"/>
        </w:trPr>
        <w:tc>
          <w:tcPr>
            <w:tcW w:w="6198" w:type="dxa"/>
            <w:tcBorders>
              <w:top w:val="nil"/>
              <w:left w:val="nil"/>
              <w:bottom w:val="single" w:sz="4" w:space="0" w:color="auto"/>
              <w:right w:val="nil"/>
            </w:tcBorders>
            <w:hideMark/>
          </w:tcPr>
          <w:p w14:paraId="1368AB3E" w14:textId="77777777" w:rsidR="00785C3F" w:rsidRPr="001F3117" w:rsidRDefault="00785C3F" w:rsidP="00F53685">
            <w:pPr>
              <w:spacing w:line="276" w:lineRule="auto"/>
              <w:jc w:val="both"/>
              <w:rPr>
                <w:rFonts w:cs="Arial"/>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c>
          <w:tcPr>
            <w:tcW w:w="3075" w:type="dxa"/>
            <w:gridSpan w:val="2"/>
            <w:tcBorders>
              <w:top w:val="nil"/>
              <w:left w:val="nil"/>
              <w:bottom w:val="single" w:sz="4" w:space="0" w:color="auto"/>
              <w:right w:val="nil"/>
            </w:tcBorders>
            <w:hideMark/>
          </w:tcPr>
          <w:p w14:paraId="317E2D7C" w14:textId="77777777" w:rsidR="00785C3F" w:rsidRPr="001F3117" w:rsidRDefault="00785C3F" w:rsidP="00F53685">
            <w:pPr>
              <w:spacing w:line="276" w:lineRule="auto"/>
              <w:jc w:val="both"/>
              <w:rPr>
                <w:rFonts w:cs="Arial"/>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r>
      <w:tr w:rsidR="00785C3F" w:rsidRPr="001F3117" w14:paraId="10E0B936" w14:textId="77777777" w:rsidTr="00F53685">
        <w:trPr>
          <w:trHeight w:val="364"/>
        </w:trPr>
        <w:tc>
          <w:tcPr>
            <w:tcW w:w="9273" w:type="dxa"/>
            <w:gridSpan w:val="3"/>
            <w:tcBorders>
              <w:top w:val="single" w:sz="4" w:space="0" w:color="auto"/>
              <w:left w:val="nil"/>
              <w:bottom w:val="single" w:sz="4" w:space="0" w:color="auto"/>
              <w:right w:val="nil"/>
            </w:tcBorders>
            <w:hideMark/>
          </w:tcPr>
          <w:p w14:paraId="34C551D2" w14:textId="77777777" w:rsidR="00785C3F" w:rsidRPr="001F3117" w:rsidRDefault="00785C3F" w:rsidP="00F53685">
            <w:pPr>
              <w:spacing w:line="276" w:lineRule="auto"/>
              <w:jc w:val="both"/>
              <w:rPr>
                <w:rFonts w:cs="Arial"/>
                <w:b/>
                <w:lang w:eastAsia="en-US"/>
              </w:rPr>
            </w:pPr>
            <w:r w:rsidRPr="001F3117">
              <w:rPr>
                <w:rFonts w:cs="Arial"/>
                <w:b/>
                <w:lang w:eastAsia="en-US"/>
              </w:rPr>
              <w:t>Dades de la persona que actua en representació de l’empresa</w:t>
            </w:r>
          </w:p>
        </w:tc>
      </w:tr>
      <w:tr w:rsidR="00785C3F" w:rsidRPr="001F3117" w14:paraId="4F88FF3A" w14:textId="77777777" w:rsidTr="00F53685">
        <w:trPr>
          <w:trHeight w:val="345"/>
        </w:trPr>
        <w:tc>
          <w:tcPr>
            <w:tcW w:w="6350" w:type="dxa"/>
            <w:gridSpan w:val="2"/>
            <w:tcBorders>
              <w:top w:val="single" w:sz="4" w:space="0" w:color="auto"/>
              <w:left w:val="nil"/>
              <w:bottom w:val="nil"/>
              <w:right w:val="nil"/>
            </w:tcBorders>
            <w:hideMark/>
          </w:tcPr>
          <w:p w14:paraId="182E10E1" w14:textId="77777777" w:rsidR="00785C3F" w:rsidRPr="001F3117" w:rsidRDefault="00785C3F" w:rsidP="00F53685">
            <w:pPr>
              <w:spacing w:line="276" w:lineRule="auto"/>
              <w:jc w:val="both"/>
              <w:rPr>
                <w:rFonts w:cs="Arial"/>
                <w:lang w:eastAsia="en-US"/>
              </w:rPr>
            </w:pPr>
            <w:r w:rsidRPr="001F3117">
              <w:rPr>
                <w:rFonts w:cs="Arial"/>
                <w:lang w:eastAsia="en-US"/>
              </w:rPr>
              <w:t>Cognoms i nom</w:t>
            </w:r>
          </w:p>
        </w:tc>
        <w:tc>
          <w:tcPr>
            <w:tcW w:w="2923" w:type="dxa"/>
            <w:tcBorders>
              <w:top w:val="single" w:sz="4" w:space="0" w:color="auto"/>
              <w:left w:val="nil"/>
              <w:bottom w:val="nil"/>
              <w:right w:val="nil"/>
            </w:tcBorders>
            <w:hideMark/>
          </w:tcPr>
          <w:p w14:paraId="3A4A4D6C" w14:textId="77777777" w:rsidR="00785C3F" w:rsidRPr="001F3117" w:rsidRDefault="00785C3F" w:rsidP="00F53685">
            <w:pPr>
              <w:spacing w:line="276" w:lineRule="auto"/>
              <w:jc w:val="both"/>
              <w:rPr>
                <w:rFonts w:cs="Arial"/>
                <w:lang w:eastAsia="en-US"/>
              </w:rPr>
            </w:pPr>
            <w:r w:rsidRPr="001F3117">
              <w:rPr>
                <w:rFonts w:cs="Arial"/>
                <w:lang w:eastAsia="en-US"/>
              </w:rPr>
              <w:t>NIF</w:t>
            </w:r>
          </w:p>
        </w:tc>
      </w:tr>
      <w:tr w:rsidR="00785C3F" w:rsidRPr="001F3117" w14:paraId="09CE3645" w14:textId="77777777" w:rsidTr="00F53685">
        <w:trPr>
          <w:trHeight w:val="364"/>
        </w:trPr>
        <w:tc>
          <w:tcPr>
            <w:tcW w:w="6350" w:type="dxa"/>
            <w:gridSpan w:val="2"/>
            <w:tcBorders>
              <w:top w:val="nil"/>
              <w:left w:val="nil"/>
              <w:bottom w:val="single" w:sz="4" w:space="0" w:color="auto"/>
              <w:right w:val="nil"/>
            </w:tcBorders>
            <w:hideMark/>
          </w:tcPr>
          <w:p w14:paraId="55B4297D" w14:textId="77777777" w:rsidR="00785C3F" w:rsidRPr="001F3117" w:rsidRDefault="00785C3F" w:rsidP="00F53685">
            <w:pPr>
              <w:spacing w:line="276" w:lineRule="auto"/>
              <w:jc w:val="both"/>
              <w:rPr>
                <w:rFonts w:cs="Arial"/>
                <w:b/>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c>
          <w:tcPr>
            <w:tcW w:w="2923" w:type="dxa"/>
            <w:tcBorders>
              <w:top w:val="nil"/>
              <w:left w:val="nil"/>
              <w:bottom w:val="single" w:sz="4" w:space="0" w:color="auto"/>
              <w:right w:val="nil"/>
            </w:tcBorders>
            <w:hideMark/>
          </w:tcPr>
          <w:p w14:paraId="7BA87CF1" w14:textId="77777777" w:rsidR="00785C3F" w:rsidRPr="001F3117" w:rsidRDefault="00785C3F" w:rsidP="00F53685">
            <w:pPr>
              <w:spacing w:line="276" w:lineRule="auto"/>
              <w:jc w:val="both"/>
              <w:rPr>
                <w:rFonts w:cs="Arial"/>
                <w:b/>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r>
    </w:tbl>
    <w:p w14:paraId="4704AD56" w14:textId="77777777" w:rsidR="00785C3F" w:rsidRPr="001F3117" w:rsidRDefault="00785C3F" w:rsidP="00785C3F">
      <w:pPr>
        <w:spacing w:line="276" w:lineRule="auto"/>
        <w:jc w:val="both"/>
        <w:rPr>
          <w:rFonts w:cs="Arial"/>
          <w:szCs w:val="22"/>
          <w:lang w:eastAsia="ca-ES"/>
        </w:rPr>
      </w:pPr>
    </w:p>
    <w:p w14:paraId="197AA5E5" w14:textId="77777777" w:rsidR="00785C3F" w:rsidRPr="001F3117" w:rsidRDefault="00785C3F" w:rsidP="00785C3F">
      <w:pPr>
        <w:spacing w:line="276" w:lineRule="auto"/>
        <w:jc w:val="both"/>
        <w:rPr>
          <w:rFonts w:cs="Arial"/>
          <w:b/>
          <w:szCs w:val="22"/>
        </w:rPr>
      </w:pPr>
      <w:r w:rsidRPr="001F3117">
        <w:rPr>
          <w:rFonts w:cs="Arial"/>
          <w:b/>
          <w:szCs w:val="22"/>
        </w:rPr>
        <w:t>Declaro, sota la meva responsabilitat</w:t>
      </w:r>
    </w:p>
    <w:p w14:paraId="113AFA04" w14:textId="77777777" w:rsidR="00785C3F" w:rsidRPr="001F3117" w:rsidRDefault="00785C3F" w:rsidP="00785C3F">
      <w:pPr>
        <w:spacing w:line="276" w:lineRule="auto"/>
        <w:jc w:val="both"/>
        <w:rPr>
          <w:rFonts w:cs="Arial"/>
          <w:color w:val="000000"/>
          <w:szCs w:val="22"/>
        </w:rPr>
      </w:pPr>
    </w:p>
    <w:p w14:paraId="1E962B4B" w14:textId="77777777" w:rsidR="00785C3F" w:rsidRPr="001F3117" w:rsidRDefault="00785C3F" w:rsidP="00785C3F">
      <w:pPr>
        <w:spacing w:line="276" w:lineRule="auto"/>
        <w:jc w:val="both"/>
        <w:rPr>
          <w:rFonts w:cs="Arial"/>
          <w:szCs w:val="22"/>
        </w:rPr>
      </w:pPr>
      <w:r w:rsidRPr="001F3117">
        <w:rPr>
          <w:rFonts w:cs="Arial"/>
          <w:szCs w:val="22"/>
        </w:rPr>
        <w:t xml:space="preserve">Que l’empresa que represento, en cas de resultar proposada com a adjudicatària del contracte </w:t>
      </w:r>
      <w:r w:rsidRPr="001F3117">
        <w:rPr>
          <w:rFonts w:cs="Arial"/>
          <w:szCs w:val="22"/>
        </w:rPr>
        <w:fldChar w:fldCharType="begin">
          <w:ffData>
            <w:name w:val="Text61"/>
            <w:enabled/>
            <w:calcOnExit w:val="0"/>
            <w:textInput/>
          </w:ffData>
        </w:fldChar>
      </w:r>
      <w:r w:rsidRPr="001F3117">
        <w:rPr>
          <w:rFonts w:cs="Arial"/>
          <w:szCs w:val="22"/>
        </w:rPr>
        <w:instrText xml:space="preserve"> FORMTEXT </w:instrText>
      </w:r>
      <w:r w:rsidRPr="001F3117">
        <w:rPr>
          <w:rFonts w:cs="Arial"/>
          <w:szCs w:val="22"/>
        </w:rPr>
      </w:r>
      <w:r w:rsidRPr="001F3117">
        <w:rPr>
          <w:rFonts w:cs="Arial"/>
          <w:szCs w:val="22"/>
        </w:rPr>
        <w:fldChar w:fldCharType="separate"/>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fldChar w:fldCharType="end"/>
      </w:r>
      <w:r w:rsidRPr="001F3117">
        <w:rPr>
          <w:rFonts w:cs="Arial"/>
          <w:szCs w:val="22"/>
        </w:rPr>
        <w:t xml:space="preserve"> (Exp. </w:t>
      </w:r>
      <w:r w:rsidRPr="001F3117">
        <w:rPr>
          <w:rFonts w:cs="Arial"/>
          <w:szCs w:val="22"/>
        </w:rPr>
        <w:fldChar w:fldCharType="begin">
          <w:ffData>
            <w:name w:val="Text61"/>
            <w:enabled/>
            <w:calcOnExit w:val="0"/>
            <w:textInput/>
          </w:ffData>
        </w:fldChar>
      </w:r>
      <w:r w:rsidRPr="001F3117">
        <w:rPr>
          <w:rFonts w:cs="Arial"/>
          <w:szCs w:val="22"/>
        </w:rPr>
        <w:instrText xml:space="preserve"> FORMTEXT </w:instrText>
      </w:r>
      <w:r w:rsidRPr="001F3117">
        <w:rPr>
          <w:rFonts w:cs="Arial"/>
          <w:szCs w:val="22"/>
        </w:rPr>
      </w:r>
      <w:r w:rsidRPr="001F3117">
        <w:rPr>
          <w:rFonts w:cs="Arial"/>
          <w:szCs w:val="22"/>
        </w:rPr>
        <w:fldChar w:fldCharType="separate"/>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fldChar w:fldCharType="end"/>
      </w:r>
      <w:r w:rsidRPr="001F3117">
        <w:rPr>
          <w:rFonts w:cs="Arial"/>
          <w:szCs w:val="22"/>
        </w:rPr>
        <w:t xml:space="preserve">), garanteix que disposa efectivament dels mitjans personals i materials exigits per a l’execució del contracte, i en concret: </w:t>
      </w:r>
    </w:p>
    <w:p w14:paraId="0207ACCC" w14:textId="77777777" w:rsidR="00785C3F" w:rsidRPr="006741AF" w:rsidRDefault="00785C3F" w:rsidP="00785C3F">
      <w:pPr>
        <w:spacing w:line="276" w:lineRule="auto"/>
        <w:jc w:val="both"/>
        <w:rPr>
          <w:rFonts w:cs="Arial"/>
          <w:szCs w:val="22"/>
        </w:rPr>
      </w:pPr>
    </w:p>
    <w:p w14:paraId="7B7CCBB2" w14:textId="77777777" w:rsidR="00785C3F" w:rsidRPr="006741AF" w:rsidRDefault="00785C3F" w:rsidP="00785C3F">
      <w:pPr>
        <w:pStyle w:val="Encabezado"/>
        <w:numPr>
          <w:ilvl w:val="0"/>
          <w:numId w:val="17"/>
        </w:numPr>
        <w:tabs>
          <w:tab w:val="clear" w:pos="4252"/>
          <w:tab w:val="clear" w:pos="8504"/>
        </w:tabs>
        <w:spacing w:line="276" w:lineRule="auto"/>
        <w:jc w:val="both"/>
        <w:rPr>
          <w:rFonts w:cs="Arial"/>
          <w:szCs w:val="22"/>
        </w:rPr>
      </w:pPr>
      <w:r w:rsidRPr="006741AF">
        <w:rPr>
          <w:rFonts w:cs="Arial"/>
          <w:szCs w:val="22"/>
        </w:rPr>
        <w:t xml:space="preserve">Personals: </w:t>
      </w:r>
    </w:p>
    <w:p w14:paraId="7D9F77B4" w14:textId="77777777" w:rsidR="00785C3F" w:rsidRPr="006741AF" w:rsidRDefault="00785C3F" w:rsidP="00785C3F">
      <w:pPr>
        <w:pStyle w:val="Encabezado"/>
        <w:numPr>
          <w:ilvl w:val="1"/>
          <w:numId w:val="17"/>
        </w:numPr>
        <w:spacing w:line="276" w:lineRule="auto"/>
        <w:jc w:val="both"/>
        <w:rPr>
          <w:rFonts w:cs="Arial"/>
          <w:szCs w:val="22"/>
        </w:rPr>
      </w:pPr>
      <w:r w:rsidRPr="006741AF">
        <w:rPr>
          <w:rFonts w:cs="Arial"/>
          <w:szCs w:val="22"/>
        </w:rPr>
        <w:t xml:space="preserve">Perfil de desenvolupador/a </w:t>
      </w:r>
      <w:proofErr w:type="spellStart"/>
      <w:r w:rsidRPr="006741AF">
        <w:rPr>
          <w:rFonts w:cs="Arial"/>
          <w:szCs w:val="22"/>
        </w:rPr>
        <w:t>Qlikview</w:t>
      </w:r>
      <w:proofErr w:type="spellEnd"/>
      <w:r w:rsidRPr="006741AF">
        <w:rPr>
          <w:rFonts w:cs="Arial"/>
          <w:szCs w:val="22"/>
        </w:rPr>
        <w:t>/</w:t>
      </w:r>
      <w:proofErr w:type="spellStart"/>
      <w:r w:rsidRPr="006741AF">
        <w:rPr>
          <w:rFonts w:cs="Arial"/>
          <w:szCs w:val="22"/>
        </w:rPr>
        <w:t>Qliksense</w:t>
      </w:r>
      <w:proofErr w:type="spellEnd"/>
      <w:r w:rsidRPr="006741AF">
        <w:rPr>
          <w:rFonts w:cs="Arial"/>
          <w:szCs w:val="22"/>
        </w:rPr>
        <w:t xml:space="preserve">: amb una </w:t>
      </w:r>
      <w:proofErr w:type="spellStart"/>
      <w:r w:rsidRPr="006741AF">
        <w:rPr>
          <w:rFonts w:cs="Arial"/>
          <w:szCs w:val="22"/>
        </w:rPr>
        <w:t>experiencia</w:t>
      </w:r>
      <w:proofErr w:type="spellEnd"/>
      <w:r w:rsidRPr="006741AF">
        <w:rPr>
          <w:rFonts w:cs="Arial"/>
          <w:szCs w:val="22"/>
        </w:rPr>
        <w:t xml:space="preserve"> d’almenys quatre (4) anys en l’ús avançat d’eines de Business </w:t>
      </w:r>
      <w:proofErr w:type="spellStart"/>
      <w:r w:rsidRPr="006741AF">
        <w:rPr>
          <w:rFonts w:cs="Arial"/>
          <w:szCs w:val="22"/>
        </w:rPr>
        <w:t>Intelligence</w:t>
      </w:r>
      <w:proofErr w:type="spellEnd"/>
      <w:r w:rsidRPr="006741AF">
        <w:rPr>
          <w:rFonts w:cs="Arial"/>
          <w:szCs w:val="22"/>
        </w:rPr>
        <w:t>, incloent-hi en funcions directament relacionades amb:</w:t>
      </w:r>
    </w:p>
    <w:p w14:paraId="69C037E3" w14:textId="77777777" w:rsidR="00785C3F" w:rsidRPr="006741AF" w:rsidRDefault="00785C3F" w:rsidP="00785C3F">
      <w:pPr>
        <w:pStyle w:val="Encabezado"/>
        <w:numPr>
          <w:ilvl w:val="2"/>
          <w:numId w:val="17"/>
        </w:numPr>
        <w:spacing w:line="276" w:lineRule="auto"/>
        <w:jc w:val="both"/>
        <w:rPr>
          <w:rFonts w:cs="Arial"/>
          <w:szCs w:val="22"/>
        </w:rPr>
      </w:pPr>
      <w:proofErr w:type="spellStart"/>
      <w:r w:rsidRPr="006741AF">
        <w:rPr>
          <w:rFonts w:cs="Arial"/>
          <w:szCs w:val="22"/>
        </w:rPr>
        <w:t>Qlik</w:t>
      </w:r>
      <w:proofErr w:type="spellEnd"/>
      <w:r w:rsidRPr="006741AF">
        <w:rPr>
          <w:rFonts w:cs="Arial"/>
          <w:szCs w:val="22"/>
        </w:rPr>
        <w:t xml:space="preserve"> Sense/</w:t>
      </w:r>
      <w:proofErr w:type="spellStart"/>
      <w:r w:rsidRPr="006741AF">
        <w:rPr>
          <w:rFonts w:cs="Arial"/>
          <w:szCs w:val="22"/>
        </w:rPr>
        <w:t>Qlikview</w:t>
      </w:r>
      <w:proofErr w:type="spellEnd"/>
      <w:r w:rsidRPr="006741AF">
        <w:rPr>
          <w:rFonts w:cs="Arial"/>
          <w:szCs w:val="22"/>
        </w:rPr>
        <w:t>/</w:t>
      </w:r>
      <w:proofErr w:type="spellStart"/>
      <w:r w:rsidRPr="006741AF">
        <w:rPr>
          <w:rFonts w:cs="Arial"/>
          <w:szCs w:val="22"/>
        </w:rPr>
        <w:t>QlikSense</w:t>
      </w:r>
      <w:proofErr w:type="spellEnd"/>
      <w:r w:rsidRPr="006741AF">
        <w:rPr>
          <w:rFonts w:cs="Arial"/>
          <w:szCs w:val="22"/>
        </w:rPr>
        <w:t>.</w:t>
      </w:r>
    </w:p>
    <w:p w14:paraId="0E2CF747" w14:textId="77777777" w:rsidR="00785C3F" w:rsidRPr="006741AF" w:rsidRDefault="00785C3F" w:rsidP="00785C3F">
      <w:pPr>
        <w:pStyle w:val="Encabezado"/>
        <w:numPr>
          <w:ilvl w:val="2"/>
          <w:numId w:val="17"/>
        </w:numPr>
        <w:spacing w:line="276" w:lineRule="auto"/>
        <w:jc w:val="both"/>
        <w:rPr>
          <w:rFonts w:cs="Arial"/>
          <w:szCs w:val="22"/>
        </w:rPr>
      </w:pPr>
      <w:r w:rsidRPr="006741AF">
        <w:rPr>
          <w:rFonts w:cs="Arial"/>
          <w:szCs w:val="22"/>
        </w:rPr>
        <w:t xml:space="preserve">Desenvolupament d’informes i quadres de </w:t>
      </w:r>
      <w:proofErr w:type="spellStart"/>
      <w:r w:rsidRPr="006741AF">
        <w:rPr>
          <w:rFonts w:cs="Arial"/>
          <w:szCs w:val="22"/>
        </w:rPr>
        <w:t>comandament.Perfils</w:t>
      </w:r>
      <w:proofErr w:type="spellEnd"/>
      <w:r w:rsidRPr="006741AF">
        <w:rPr>
          <w:rFonts w:cs="Arial"/>
          <w:szCs w:val="22"/>
        </w:rPr>
        <w:t xml:space="preserve"> de soci, gerent i sènior, amb l’experiència mínima declarada en l’apartat escreix de solvència en relació a l’equip, de la seva oferta.</w:t>
      </w:r>
    </w:p>
    <w:p w14:paraId="6E172346" w14:textId="77777777" w:rsidR="00785C3F" w:rsidRPr="006741AF" w:rsidRDefault="00785C3F" w:rsidP="00785C3F">
      <w:pPr>
        <w:pStyle w:val="Encabezado"/>
        <w:numPr>
          <w:ilvl w:val="2"/>
          <w:numId w:val="17"/>
        </w:numPr>
        <w:spacing w:line="276" w:lineRule="auto"/>
        <w:jc w:val="both"/>
        <w:rPr>
          <w:rFonts w:cs="Arial"/>
          <w:szCs w:val="22"/>
        </w:rPr>
      </w:pPr>
      <w:r w:rsidRPr="006741AF">
        <w:rPr>
          <w:rFonts w:cs="Arial"/>
          <w:szCs w:val="22"/>
        </w:rPr>
        <w:t>Explotació, modelatge i anàlisi de dades.</w:t>
      </w:r>
    </w:p>
    <w:p w14:paraId="08B13563" w14:textId="77777777" w:rsidR="00785C3F" w:rsidRPr="006741AF" w:rsidRDefault="00785C3F" w:rsidP="00785C3F">
      <w:pPr>
        <w:pStyle w:val="Encabezado"/>
        <w:numPr>
          <w:ilvl w:val="2"/>
          <w:numId w:val="17"/>
        </w:numPr>
        <w:spacing w:line="276" w:lineRule="auto"/>
        <w:jc w:val="both"/>
        <w:rPr>
          <w:rFonts w:cs="Arial"/>
          <w:szCs w:val="22"/>
        </w:rPr>
      </w:pPr>
      <w:r w:rsidRPr="006741AF">
        <w:rPr>
          <w:rFonts w:cs="Arial"/>
          <w:szCs w:val="22"/>
        </w:rPr>
        <w:t xml:space="preserve">Ús d’eines de Business </w:t>
      </w:r>
      <w:proofErr w:type="spellStart"/>
      <w:r w:rsidRPr="006741AF">
        <w:rPr>
          <w:rFonts w:cs="Arial"/>
          <w:szCs w:val="22"/>
        </w:rPr>
        <w:t>Intelligence</w:t>
      </w:r>
      <w:proofErr w:type="spellEnd"/>
      <w:r w:rsidRPr="006741AF">
        <w:rPr>
          <w:rFonts w:cs="Arial"/>
          <w:szCs w:val="22"/>
        </w:rPr>
        <w:t xml:space="preserve"> per a </w:t>
      </w:r>
      <w:proofErr w:type="spellStart"/>
      <w:r w:rsidRPr="006741AF">
        <w:rPr>
          <w:rFonts w:cs="Arial"/>
          <w:szCs w:val="22"/>
        </w:rPr>
        <w:t>reporting</w:t>
      </w:r>
      <w:proofErr w:type="spellEnd"/>
      <w:r w:rsidRPr="006741AF">
        <w:rPr>
          <w:rFonts w:cs="Arial"/>
          <w:szCs w:val="22"/>
        </w:rPr>
        <w:t xml:space="preserve"> executi</w:t>
      </w:r>
    </w:p>
    <w:p w14:paraId="1159BB4F" w14:textId="77777777" w:rsidR="00785C3F" w:rsidRPr="00F06407" w:rsidRDefault="00785C3F" w:rsidP="00785C3F">
      <w:pPr>
        <w:pStyle w:val="Encabezado"/>
        <w:tabs>
          <w:tab w:val="clear" w:pos="4252"/>
          <w:tab w:val="clear" w:pos="8504"/>
        </w:tabs>
        <w:spacing w:line="276" w:lineRule="auto"/>
        <w:ind w:left="1440"/>
        <w:jc w:val="both"/>
        <w:rPr>
          <w:rFonts w:cs="Arial"/>
          <w:szCs w:val="22"/>
          <w:highlight w:val="yellow"/>
        </w:rPr>
      </w:pPr>
    </w:p>
    <w:tbl>
      <w:tblPr>
        <w:tblStyle w:val="Tablaconcuadrcula"/>
        <w:tblW w:w="0" w:type="auto"/>
        <w:tblInd w:w="-5" w:type="dxa"/>
        <w:tblLook w:val="04A0" w:firstRow="1" w:lastRow="0" w:firstColumn="1" w:lastColumn="0" w:noHBand="0" w:noVBand="1"/>
      </w:tblPr>
      <w:tblGrid>
        <w:gridCol w:w="9066"/>
      </w:tblGrid>
      <w:tr w:rsidR="00785C3F" w:rsidRPr="001F3117" w14:paraId="7B895EAE" w14:textId="77777777" w:rsidTr="00F53685">
        <w:tc>
          <w:tcPr>
            <w:tcW w:w="9066" w:type="dxa"/>
          </w:tcPr>
          <w:p w14:paraId="3A737CD9" w14:textId="77777777" w:rsidR="00785C3F" w:rsidRPr="001F3117" w:rsidRDefault="00785C3F" w:rsidP="00F53685">
            <w:pPr>
              <w:pStyle w:val="Encabezado"/>
              <w:tabs>
                <w:tab w:val="clear" w:pos="4252"/>
                <w:tab w:val="clear" w:pos="8504"/>
              </w:tabs>
              <w:spacing w:line="276" w:lineRule="auto"/>
              <w:jc w:val="both"/>
              <w:rPr>
                <w:rFonts w:cs="Arial"/>
                <w:i/>
                <w:iCs/>
              </w:rPr>
            </w:pPr>
            <w:r w:rsidRPr="001F3117">
              <w:rPr>
                <w:rFonts w:cs="Arial"/>
                <w:i/>
                <w:iCs/>
              </w:rPr>
              <w:t xml:space="preserve">Les empreses només han de signar la present declaració responsable, sense que en cap cas s’avanci l’escreix de solvència dels perfils, que haurà d’indicar-se en el sobre C de la present declaració. No es admissible avançar informació que sigui objecte de valoració en el sobre C en altres sobres. </w:t>
            </w:r>
          </w:p>
        </w:tc>
      </w:tr>
    </w:tbl>
    <w:p w14:paraId="60022ED9" w14:textId="77777777" w:rsidR="00785C3F" w:rsidRPr="001F3117" w:rsidRDefault="00785C3F" w:rsidP="00785C3F">
      <w:pPr>
        <w:pStyle w:val="Encabezado"/>
        <w:tabs>
          <w:tab w:val="clear" w:pos="4252"/>
          <w:tab w:val="clear" w:pos="8504"/>
        </w:tabs>
        <w:spacing w:line="276" w:lineRule="auto"/>
        <w:ind w:left="1440"/>
        <w:jc w:val="both"/>
        <w:rPr>
          <w:rFonts w:cs="Arial"/>
          <w:szCs w:val="22"/>
        </w:rPr>
      </w:pPr>
    </w:p>
    <w:p w14:paraId="4ECC1B90" w14:textId="77777777" w:rsidR="00785C3F" w:rsidRPr="001F3117" w:rsidRDefault="00785C3F" w:rsidP="00785C3F">
      <w:pPr>
        <w:spacing w:line="276" w:lineRule="auto"/>
        <w:jc w:val="both"/>
        <w:rPr>
          <w:rFonts w:cs="Arial"/>
          <w:szCs w:val="22"/>
        </w:rPr>
      </w:pPr>
      <w:r w:rsidRPr="001F3117">
        <w:rPr>
          <w:rFonts w:cs="Arial"/>
          <w:szCs w:val="22"/>
        </w:rPr>
        <w:t>Que l’empresa que represento també accepta que aquesta declaració responsable, en cas de resultar adjudicatària, passi a integrar-se al contracte amb la consideració d’obligació essencial, de conformitat amb l’article 76.2 de la LCSP.</w:t>
      </w:r>
    </w:p>
    <w:p w14:paraId="074A5043" w14:textId="77777777" w:rsidR="00785C3F" w:rsidRPr="001F3117" w:rsidRDefault="00785C3F" w:rsidP="00785C3F">
      <w:pPr>
        <w:spacing w:line="276" w:lineRule="auto"/>
        <w:jc w:val="both"/>
        <w:rPr>
          <w:rFonts w:eastAsia="Calibri" w:cs="Arial"/>
          <w:b/>
          <w:bCs/>
          <w:szCs w:val="22"/>
          <w:lang w:eastAsia="en-US"/>
        </w:rPr>
      </w:pPr>
    </w:p>
    <w:p w14:paraId="48F5D1DD" w14:textId="77777777" w:rsidR="00785C3F" w:rsidRPr="006741AF" w:rsidRDefault="00785C3F" w:rsidP="00785C3F">
      <w:pPr>
        <w:spacing w:line="276" w:lineRule="auto"/>
        <w:rPr>
          <w:rFonts w:eastAsiaTheme="minorEastAsia" w:cs="Arial"/>
          <w:szCs w:val="22"/>
          <w:lang w:eastAsia="ca-ES"/>
        </w:rPr>
      </w:pPr>
      <w:r w:rsidRPr="001F3117">
        <w:rPr>
          <w:rFonts w:eastAsiaTheme="minorEastAsia" w:cs="Arial"/>
          <w:szCs w:val="22"/>
          <w:lang w:eastAsia="ca-ES"/>
        </w:rPr>
        <w:t>Signat digitalment,</w:t>
      </w:r>
    </w:p>
    <w:p w14:paraId="1980D59E" w14:textId="77777777" w:rsidR="00785C3F" w:rsidRPr="001F3117"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t>(nom i cognoms del signant)</w:t>
      </w:r>
    </w:p>
    <w:p w14:paraId="2827ACAF" w14:textId="50BEB815" w:rsidR="00D63B2C" w:rsidRPr="00785C3F" w:rsidRDefault="00785C3F" w:rsidP="00785C3F">
      <w:pPr>
        <w:spacing w:line="276" w:lineRule="auto"/>
        <w:jc w:val="both"/>
        <w:rPr>
          <w:rFonts w:eastAsiaTheme="minorEastAsia" w:cs="Arial"/>
          <w:szCs w:val="22"/>
          <w:lang w:eastAsia="ca-ES"/>
        </w:rPr>
      </w:pPr>
      <w:r w:rsidRPr="001F3117">
        <w:rPr>
          <w:rFonts w:eastAsiaTheme="minorEastAsia" w:cs="Arial"/>
          <w:szCs w:val="22"/>
          <w:lang w:eastAsia="ca-ES"/>
        </w:rPr>
        <w:t>(nom de la Companyia)</w:t>
      </w:r>
    </w:p>
    <w:sectPr w:rsidR="00D63B2C" w:rsidRPr="00785C3F" w:rsidSect="00785C3F">
      <w:pgSz w:w="11906" w:h="16838" w:code="9"/>
      <w:pgMar w:top="1674" w:right="1134" w:bottom="1701" w:left="1701"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6451" w14:textId="77777777" w:rsidR="00225559" w:rsidRDefault="00225559" w:rsidP="00785C3F">
      <w:r>
        <w:separator/>
      </w:r>
    </w:p>
  </w:endnote>
  <w:endnote w:type="continuationSeparator" w:id="0">
    <w:p w14:paraId="6E3559A5" w14:textId="77777777" w:rsidR="00225559" w:rsidRDefault="00225559" w:rsidP="0078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Medium">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Helvetica*">
    <w:altName w:val="Arial"/>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3916" w14:textId="77777777" w:rsidR="00785C3F" w:rsidRDefault="00785C3F">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29200E6" w14:textId="77777777" w:rsidR="00785C3F" w:rsidRDefault="00785C3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9F70" w14:textId="77777777" w:rsidR="00785C3F" w:rsidRPr="0027782B" w:rsidRDefault="00785C3F">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Pr="0027782B">
      <w:rPr>
        <w:rFonts w:asciiTheme="minorHAnsi" w:hAnsiTheme="minorHAnsi" w:cstheme="minorHAnsi"/>
        <w:noProof/>
      </w:rPr>
      <w:drawing>
        <wp:anchor distT="0" distB="0" distL="114300" distR="114300" simplePos="0" relativeHeight="251659264" behindDoc="0" locked="0" layoutInCell="0" allowOverlap="1" wp14:anchorId="2E6B940A" wp14:editId="701B086A">
          <wp:simplePos x="0" y="0"/>
          <wp:positionH relativeFrom="page">
            <wp:posOffset>4019550</wp:posOffset>
          </wp:positionH>
          <wp:positionV relativeFrom="paragraph">
            <wp:posOffset>9758680</wp:posOffset>
          </wp:positionV>
          <wp:extent cx="3524250" cy="933450"/>
          <wp:effectExtent l="0" t="0" r="0" b="0"/>
          <wp:wrapTopAndBottom/>
          <wp:docPr id="1784280248"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17AA7" w14:textId="77777777" w:rsidR="00785C3F" w:rsidRDefault="00785C3F">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F984" w14:textId="77777777" w:rsidR="00785C3F" w:rsidRDefault="00785C3F">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4F22252E" w14:textId="77777777" w:rsidR="00785C3F" w:rsidRDefault="00785C3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BC44" w14:textId="77777777" w:rsidR="00785C3F" w:rsidRPr="00093ED1" w:rsidRDefault="00785C3F">
    <w:pPr>
      <w:pStyle w:val="Piedepgina"/>
      <w:jc w:val="center"/>
      <w:rPr>
        <w:rFonts w:ascii="Calibri" w:hAnsi="Calibri" w:cs="Calibri"/>
      </w:rPr>
    </w:pPr>
    <w:r w:rsidRPr="00093ED1">
      <w:rPr>
        <w:rFonts w:ascii="Calibri" w:hAnsi="Calibri" w:cs="Calibri"/>
      </w:rPr>
      <w:fldChar w:fldCharType="begin"/>
    </w:r>
    <w:r w:rsidRPr="00093ED1">
      <w:rPr>
        <w:rFonts w:ascii="Calibri" w:hAnsi="Calibri" w:cs="Calibri"/>
      </w:rPr>
      <w:instrText>PAGE   \* MERGEFORMAT</w:instrText>
    </w:r>
    <w:r w:rsidRPr="00093ED1">
      <w:rPr>
        <w:rFonts w:ascii="Calibri" w:hAnsi="Calibri" w:cs="Calibri"/>
      </w:rPr>
      <w:fldChar w:fldCharType="separate"/>
    </w:r>
    <w:r w:rsidRPr="00093ED1">
      <w:rPr>
        <w:rFonts w:ascii="Calibri" w:hAnsi="Calibri" w:cs="Calibri"/>
        <w:noProof/>
      </w:rPr>
      <w:t>1</w:t>
    </w:r>
    <w:r w:rsidRPr="00093ED1">
      <w:rPr>
        <w:rFonts w:ascii="Calibri" w:hAnsi="Calibri" w:cs="Calibri"/>
      </w:rPr>
      <w:fldChar w:fldCharType="end"/>
    </w:r>
    <w:r w:rsidRPr="00093ED1">
      <w:rPr>
        <w:rFonts w:ascii="Calibri" w:hAnsi="Calibri" w:cs="Calibri"/>
        <w:noProof/>
      </w:rPr>
      <w:drawing>
        <wp:anchor distT="0" distB="0" distL="114300" distR="114300" simplePos="0" relativeHeight="251659264" behindDoc="0" locked="0" layoutInCell="0" allowOverlap="1" wp14:anchorId="6C9ABADD" wp14:editId="06FF9FEF">
          <wp:simplePos x="0" y="0"/>
          <wp:positionH relativeFrom="page">
            <wp:posOffset>4019550</wp:posOffset>
          </wp:positionH>
          <wp:positionV relativeFrom="paragraph">
            <wp:posOffset>9758680</wp:posOffset>
          </wp:positionV>
          <wp:extent cx="3524250" cy="933450"/>
          <wp:effectExtent l="0" t="0" r="0" b="0"/>
          <wp:wrapTopAndBottom/>
          <wp:docPr id="503408891"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36C92" w14:textId="77777777" w:rsidR="00785C3F" w:rsidRDefault="00785C3F">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D20C" w14:textId="77777777" w:rsidR="00225559" w:rsidRDefault="00225559" w:rsidP="00785C3F">
      <w:r>
        <w:separator/>
      </w:r>
    </w:p>
  </w:footnote>
  <w:footnote w:type="continuationSeparator" w:id="0">
    <w:p w14:paraId="62317C97" w14:textId="77777777" w:rsidR="00225559" w:rsidRDefault="00225559" w:rsidP="0078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A282" w14:textId="2C491E2F" w:rsidR="00785C3F" w:rsidRDefault="00785C3F" w:rsidP="002C1198">
    <w:pPr>
      <w:pStyle w:val="Encabezado"/>
    </w:pPr>
  </w:p>
  <w:p w14:paraId="520C2D57" w14:textId="77777777" w:rsidR="00785C3F" w:rsidRPr="00F75155" w:rsidRDefault="00785C3F" w:rsidP="002C1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C0F8" w14:textId="4E47ECD7" w:rsidR="00785C3F" w:rsidRPr="00F75155" w:rsidRDefault="00785C3F" w:rsidP="008178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2DB"/>
    <w:multiLevelType w:val="hybridMultilevel"/>
    <w:tmpl w:val="52D0549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E41D5"/>
    <w:multiLevelType w:val="hybridMultilevel"/>
    <w:tmpl w:val="E5E052A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3BB02A7E">
      <w:start w:val="1"/>
      <w:numFmt w:val="lowerLetter"/>
      <w:lvlText w:val="%3)"/>
      <w:lvlJc w:val="right"/>
      <w:pPr>
        <w:ind w:left="2160" w:hanging="180"/>
      </w:pPr>
      <w:rPr>
        <w:rFonts w:asciiTheme="minorHAnsi" w:eastAsia="Times New Roman" w:hAnsiTheme="minorHAnsi" w:cstheme="minorHAnsi"/>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1D736D2"/>
    <w:multiLevelType w:val="hybridMultilevel"/>
    <w:tmpl w:val="A142DA48"/>
    <w:lvl w:ilvl="0" w:tplc="0D4A3794">
      <w:start w:val="1"/>
      <w:numFmt w:val="decimal"/>
      <w:lvlText w:val="%1."/>
      <w:lvlJc w:val="left"/>
      <w:pPr>
        <w:ind w:left="720" w:hanging="360"/>
      </w:pPr>
      <w:rPr>
        <w:rFonts w:eastAsia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9D7453"/>
    <w:multiLevelType w:val="hybridMultilevel"/>
    <w:tmpl w:val="E9B08BDE"/>
    <w:lvl w:ilvl="0" w:tplc="FA448C66">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04A2737A"/>
    <w:multiLevelType w:val="hybridMultilevel"/>
    <w:tmpl w:val="FF00314E"/>
    <w:lvl w:ilvl="0" w:tplc="F002307E">
      <w:start w:val="1"/>
      <w:numFmt w:val="decimal"/>
      <w:pStyle w:val="Pargrafblau"/>
      <w:lvlText w:val="%1."/>
      <w:lvlJc w:val="left"/>
      <w:pPr>
        <w:tabs>
          <w:tab w:val="num" w:pos="1004"/>
        </w:tabs>
        <w:ind w:left="644"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7A8A"/>
    <w:multiLevelType w:val="multilevel"/>
    <w:tmpl w:val="4A5C3F2C"/>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B00F62"/>
    <w:multiLevelType w:val="hybridMultilevel"/>
    <w:tmpl w:val="DC821ACC"/>
    <w:lvl w:ilvl="0" w:tplc="B79C6194">
      <w:start w:val="1"/>
      <w:numFmt w:val="bullet"/>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872AE45C">
      <w:start w:val="1"/>
      <w:numFmt w:val="lowerLetter"/>
      <w:lvlText w:val="%3)"/>
      <w:lvlJc w:val="left"/>
      <w:pPr>
        <w:ind w:left="2840" w:hanging="360"/>
      </w:pPr>
      <w:rPr>
        <w:rFont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05055334"/>
    <w:multiLevelType w:val="multilevel"/>
    <w:tmpl w:val="8E4C70A0"/>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1F35B1"/>
    <w:multiLevelType w:val="hybridMultilevel"/>
    <w:tmpl w:val="F38E1098"/>
    <w:lvl w:ilvl="0" w:tplc="F590248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055D6ABC"/>
    <w:multiLevelType w:val="hybridMultilevel"/>
    <w:tmpl w:val="DAA44B3A"/>
    <w:lvl w:ilvl="0" w:tplc="E59AE476">
      <w:numFmt w:val="bullet"/>
      <w:lvlText w:val="-"/>
      <w:lvlJc w:val="left"/>
      <w:pPr>
        <w:ind w:left="1068" w:hanging="360"/>
      </w:pPr>
      <w:rPr>
        <w:rFonts w:ascii="Arial" w:eastAsia="Times New Roman" w:hAnsi="Arial" w:cs="Arial" w:hint="default"/>
        <w:b w:val="0"/>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0" w15:restartNumberingAfterBreak="0">
    <w:nsid w:val="069A7D9F"/>
    <w:multiLevelType w:val="multilevel"/>
    <w:tmpl w:val="68A4B946"/>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1A2EE3"/>
    <w:multiLevelType w:val="hybridMultilevel"/>
    <w:tmpl w:val="061A737A"/>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2" w15:restartNumberingAfterBreak="0">
    <w:nsid w:val="072717D0"/>
    <w:multiLevelType w:val="hybridMultilevel"/>
    <w:tmpl w:val="6B66A9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85A32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B8061F2"/>
    <w:multiLevelType w:val="hybridMultilevel"/>
    <w:tmpl w:val="58680F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CD57A63"/>
    <w:multiLevelType w:val="hybridMultilevel"/>
    <w:tmpl w:val="F3FCBC2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7BB0748"/>
    <w:multiLevelType w:val="hybridMultilevel"/>
    <w:tmpl w:val="E32468D8"/>
    <w:lvl w:ilvl="0" w:tplc="789EC93E">
      <w:start w:val="5"/>
      <w:numFmt w:val="bullet"/>
      <w:lvlText w:val="-"/>
      <w:lvlJc w:val="left"/>
      <w:pPr>
        <w:ind w:left="720" w:hanging="360"/>
      </w:pPr>
      <w:rPr>
        <w:rFonts w:ascii="Courier" w:eastAsia="Times New Roman" w:hAnsi="Courier" w:cs="Courier"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8397ED7"/>
    <w:multiLevelType w:val="hybridMultilevel"/>
    <w:tmpl w:val="C38A25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F56502F"/>
    <w:multiLevelType w:val="hybridMultilevel"/>
    <w:tmpl w:val="CB982D6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20" w15:restartNumberingAfterBreak="0">
    <w:nsid w:val="23E95B33"/>
    <w:multiLevelType w:val="hybridMultilevel"/>
    <w:tmpl w:val="8C9CCA68"/>
    <w:lvl w:ilvl="0" w:tplc="0C0A0001">
      <w:start w:val="1"/>
      <w:numFmt w:val="bullet"/>
      <w:lvlText w:val=""/>
      <w:lvlJc w:val="left"/>
      <w:pPr>
        <w:ind w:left="1773" w:hanging="360"/>
      </w:pPr>
      <w:rPr>
        <w:rFonts w:ascii="Symbol" w:hAnsi="Symbol"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21"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2"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23" w15:restartNumberingAfterBreak="0">
    <w:nsid w:val="26345EFC"/>
    <w:multiLevelType w:val="multilevel"/>
    <w:tmpl w:val="139E1C38"/>
    <w:lvl w:ilvl="0">
      <w:start w:val="1"/>
      <w:numFmt w:val="decimal"/>
      <w:pStyle w:val="TitolSeccio"/>
      <w:lvlText w:val="%1."/>
      <w:lvlJc w:val="left"/>
      <w:pPr>
        <w:tabs>
          <w:tab w:val="num" w:pos="360"/>
        </w:tabs>
        <w:ind w:left="360" w:hanging="360"/>
      </w:pPr>
      <w:rPr>
        <w:rFonts w:hint="default"/>
        <w:b/>
        <w:bCs/>
        <w:sz w:val="24"/>
        <w:szCs w:val="24"/>
      </w:rPr>
    </w:lvl>
    <w:lvl w:ilvl="1">
      <w:start w:val="1"/>
      <w:numFmt w:val="decimal"/>
      <w:lvlText w:val="%1.%2."/>
      <w:lvlJc w:val="left"/>
      <w:pPr>
        <w:tabs>
          <w:tab w:val="num" w:pos="792"/>
        </w:tabs>
        <w:ind w:left="792" w:hanging="432"/>
      </w:pPr>
      <w:rPr>
        <w:rFonts w:hint="default"/>
      </w:rPr>
    </w:lvl>
    <w:lvl w:ilvl="2">
      <w:start w:val="1"/>
      <w:numFmt w:val="decimal"/>
      <w:pStyle w:val="SubtitulSeccio"/>
      <w:lvlText w:val="%1.%2.%3."/>
      <w:lvlJc w:val="left"/>
      <w:pPr>
        <w:tabs>
          <w:tab w:val="num" w:pos="1224"/>
        </w:tabs>
        <w:ind w:left="1224" w:hanging="50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7615E50"/>
    <w:multiLevelType w:val="hybridMultilevel"/>
    <w:tmpl w:val="E3EA390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7F4ECB"/>
    <w:multiLevelType w:val="hybridMultilevel"/>
    <w:tmpl w:val="ECCCE526"/>
    <w:lvl w:ilvl="0" w:tplc="B79C619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91430DE"/>
    <w:multiLevelType w:val="hybridMultilevel"/>
    <w:tmpl w:val="00C60BF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8" w15:restartNumberingAfterBreak="0">
    <w:nsid w:val="2BDB386F"/>
    <w:multiLevelType w:val="hybridMultilevel"/>
    <w:tmpl w:val="86922638"/>
    <w:lvl w:ilvl="0" w:tplc="0C0A0003">
      <w:start w:val="1"/>
      <w:numFmt w:val="bullet"/>
      <w:lvlText w:val="o"/>
      <w:lvlJc w:val="left"/>
      <w:pPr>
        <w:ind w:left="2421" w:hanging="360"/>
      </w:pPr>
      <w:rPr>
        <w:rFonts w:ascii="Courier New" w:hAnsi="Courier New" w:cs="Courier New" w:hint="default"/>
      </w:rPr>
    </w:lvl>
    <w:lvl w:ilvl="1" w:tplc="04030003" w:tentative="1">
      <w:start w:val="1"/>
      <w:numFmt w:val="bullet"/>
      <w:lvlText w:val="o"/>
      <w:lvlJc w:val="left"/>
      <w:pPr>
        <w:ind w:left="3141" w:hanging="360"/>
      </w:pPr>
      <w:rPr>
        <w:rFonts w:ascii="Courier New" w:hAnsi="Courier New" w:cs="Courier New" w:hint="default"/>
      </w:rPr>
    </w:lvl>
    <w:lvl w:ilvl="2" w:tplc="04030005" w:tentative="1">
      <w:start w:val="1"/>
      <w:numFmt w:val="bullet"/>
      <w:lvlText w:val=""/>
      <w:lvlJc w:val="left"/>
      <w:pPr>
        <w:ind w:left="3861" w:hanging="360"/>
      </w:pPr>
      <w:rPr>
        <w:rFonts w:ascii="Wingdings" w:hAnsi="Wingdings" w:hint="default"/>
      </w:rPr>
    </w:lvl>
    <w:lvl w:ilvl="3" w:tplc="04030001" w:tentative="1">
      <w:start w:val="1"/>
      <w:numFmt w:val="bullet"/>
      <w:lvlText w:val=""/>
      <w:lvlJc w:val="left"/>
      <w:pPr>
        <w:ind w:left="4581" w:hanging="360"/>
      </w:pPr>
      <w:rPr>
        <w:rFonts w:ascii="Symbol" w:hAnsi="Symbol" w:hint="default"/>
      </w:rPr>
    </w:lvl>
    <w:lvl w:ilvl="4" w:tplc="04030003" w:tentative="1">
      <w:start w:val="1"/>
      <w:numFmt w:val="bullet"/>
      <w:lvlText w:val="o"/>
      <w:lvlJc w:val="left"/>
      <w:pPr>
        <w:ind w:left="5301" w:hanging="360"/>
      </w:pPr>
      <w:rPr>
        <w:rFonts w:ascii="Courier New" w:hAnsi="Courier New" w:cs="Courier New" w:hint="default"/>
      </w:rPr>
    </w:lvl>
    <w:lvl w:ilvl="5" w:tplc="04030005" w:tentative="1">
      <w:start w:val="1"/>
      <w:numFmt w:val="bullet"/>
      <w:lvlText w:val=""/>
      <w:lvlJc w:val="left"/>
      <w:pPr>
        <w:ind w:left="6021" w:hanging="360"/>
      </w:pPr>
      <w:rPr>
        <w:rFonts w:ascii="Wingdings" w:hAnsi="Wingdings" w:hint="default"/>
      </w:rPr>
    </w:lvl>
    <w:lvl w:ilvl="6" w:tplc="04030001" w:tentative="1">
      <w:start w:val="1"/>
      <w:numFmt w:val="bullet"/>
      <w:lvlText w:val=""/>
      <w:lvlJc w:val="left"/>
      <w:pPr>
        <w:ind w:left="6741" w:hanging="360"/>
      </w:pPr>
      <w:rPr>
        <w:rFonts w:ascii="Symbol" w:hAnsi="Symbol" w:hint="default"/>
      </w:rPr>
    </w:lvl>
    <w:lvl w:ilvl="7" w:tplc="04030003" w:tentative="1">
      <w:start w:val="1"/>
      <w:numFmt w:val="bullet"/>
      <w:lvlText w:val="o"/>
      <w:lvlJc w:val="left"/>
      <w:pPr>
        <w:ind w:left="7461" w:hanging="360"/>
      </w:pPr>
      <w:rPr>
        <w:rFonts w:ascii="Courier New" w:hAnsi="Courier New" w:cs="Courier New" w:hint="default"/>
      </w:rPr>
    </w:lvl>
    <w:lvl w:ilvl="8" w:tplc="04030005" w:tentative="1">
      <w:start w:val="1"/>
      <w:numFmt w:val="bullet"/>
      <w:lvlText w:val=""/>
      <w:lvlJc w:val="left"/>
      <w:pPr>
        <w:ind w:left="8181" w:hanging="360"/>
      </w:pPr>
      <w:rPr>
        <w:rFonts w:ascii="Wingdings" w:hAnsi="Wingdings" w:hint="default"/>
      </w:rPr>
    </w:lvl>
  </w:abstractNum>
  <w:abstractNum w:abstractNumId="29" w15:restartNumberingAfterBreak="0">
    <w:nsid w:val="31F12F3C"/>
    <w:multiLevelType w:val="hybridMultilevel"/>
    <w:tmpl w:val="B1E081E0"/>
    <w:lvl w:ilvl="0" w:tplc="F590248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27627D5"/>
    <w:multiLevelType w:val="hybridMultilevel"/>
    <w:tmpl w:val="643A5A7E"/>
    <w:lvl w:ilvl="0" w:tplc="74683440">
      <w:numFmt w:val="bullet"/>
      <w:lvlText w:val="•"/>
      <w:lvlJc w:val="left"/>
      <w:pPr>
        <w:ind w:left="2136" w:hanging="72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B">
      <w:start w:val="1"/>
      <w:numFmt w:val="bullet"/>
      <w:lvlText w:val=""/>
      <w:lvlJc w:val="left"/>
      <w:pPr>
        <w:ind w:left="1920" w:hanging="360"/>
      </w:pPr>
      <w:rPr>
        <w:rFonts w:ascii="Wingdings" w:hAnsi="Wingdings" w:hint="default"/>
      </w:rPr>
    </w:lvl>
    <w:lvl w:ilvl="4" w:tplc="04030003">
      <w:start w:val="1"/>
      <w:numFmt w:val="bullet"/>
      <w:lvlText w:val="o"/>
      <w:lvlJc w:val="left"/>
      <w:pPr>
        <w:ind w:left="2770" w:hanging="360"/>
      </w:pPr>
      <w:rPr>
        <w:rFonts w:ascii="Courier New" w:hAnsi="Courier New" w:cs="Courier New" w:hint="default"/>
      </w:rPr>
    </w:lvl>
    <w:lvl w:ilvl="5" w:tplc="0403000B">
      <w:start w:val="1"/>
      <w:numFmt w:val="bullet"/>
      <w:lvlText w:val=""/>
      <w:lvlJc w:val="left"/>
      <w:pPr>
        <w:ind w:left="19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32A24033"/>
    <w:multiLevelType w:val="hybridMultilevel"/>
    <w:tmpl w:val="5FE678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4055EC9"/>
    <w:multiLevelType w:val="hybridMultilevel"/>
    <w:tmpl w:val="D4A8C78A"/>
    <w:lvl w:ilvl="0" w:tplc="8EFE2A58">
      <w:start w:val="1"/>
      <w:numFmt w:val="decimal"/>
      <w:pStyle w:val="TtolApartatMemria"/>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73410D7"/>
    <w:multiLevelType w:val="hybridMultilevel"/>
    <w:tmpl w:val="522AB05C"/>
    <w:lvl w:ilvl="0" w:tplc="0F7EBE92">
      <w:start w:val="1"/>
      <w:numFmt w:val="decimal"/>
      <w:pStyle w:val="TITOL3"/>
      <w:isLgl/>
      <w:lvlText w:val="%1.2.1."/>
      <w:lvlJc w:val="left"/>
      <w:pPr>
        <w:tabs>
          <w:tab w:val="num" w:pos="720"/>
        </w:tabs>
        <w:ind w:left="720" w:hanging="72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9F47F54"/>
    <w:multiLevelType w:val="hybridMultilevel"/>
    <w:tmpl w:val="F5984D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AFF0D35"/>
    <w:multiLevelType w:val="hybridMultilevel"/>
    <w:tmpl w:val="D4CE93A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3B6148DE"/>
    <w:multiLevelType w:val="hybridMultilevel"/>
    <w:tmpl w:val="CBE0E6F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D9A7351"/>
    <w:multiLevelType w:val="hybridMultilevel"/>
    <w:tmpl w:val="7C56782C"/>
    <w:lvl w:ilvl="0" w:tplc="04030003">
      <w:start w:val="1"/>
      <w:numFmt w:val="bullet"/>
      <w:lvlText w:val="o"/>
      <w:lvlJc w:val="left"/>
      <w:pPr>
        <w:ind w:left="3627" w:hanging="360"/>
      </w:pPr>
      <w:rPr>
        <w:rFonts w:ascii="Courier New" w:hAnsi="Courier New" w:cs="Courier New" w:hint="default"/>
      </w:rPr>
    </w:lvl>
    <w:lvl w:ilvl="1" w:tplc="04030003" w:tentative="1">
      <w:start w:val="1"/>
      <w:numFmt w:val="bullet"/>
      <w:lvlText w:val="o"/>
      <w:lvlJc w:val="left"/>
      <w:pPr>
        <w:ind w:left="4347" w:hanging="360"/>
      </w:pPr>
      <w:rPr>
        <w:rFonts w:ascii="Courier New" w:hAnsi="Courier New" w:cs="Courier New" w:hint="default"/>
      </w:rPr>
    </w:lvl>
    <w:lvl w:ilvl="2" w:tplc="04030005" w:tentative="1">
      <w:start w:val="1"/>
      <w:numFmt w:val="bullet"/>
      <w:lvlText w:val=""/>
      <w:lvlJc w:val="left"/>
      <w:pPr>
        <w:ind w:left="5067" w:hanging="360"/>
      </w:pPr>
      <w:rPr>
        <w:rFonts w:ascii="Wingdings" w:hAnsi="Wingdings" w:hint="default"/>
      </w:rPr>
    </w:lvl>
    <w:lvl w:ilvl="3" w:tplc="04030001" w:tentative="1">
      <w:start w:val="1"/>
      <w:numFmt w:val="bullet"/>
      <w:lvlText w:val=""/>
      <w:lvlJc w:val="left"/>
      <w:pPr>
        <w:ind w:left="5787" w:hanging="360"/>
      </w:pPr>
      <w:rPr>
        <w:rFonts w:ascii="Symbol" w:hAnsi="Symbol" w:hint="default"/>
      </w:rPr>
    </w:lvl>
    <w:lvl w:ilvl="4" w:tplc="04030003" w:tentative="1">
      <w:start w:val="1"/>
      <w:numFmt w:val="bullet"/>
      <w:lvlText w:val="o"/>
      <w:lvlJc w:val="left"/>
      <w:pPr>
        <w:ind w:left="6507" w:hanging="360"/>
      </w:pPr>
      <w:rPr>
        <w:rFonts w:ascii="Courier New" w:hAnsi="Courier New" w:cs="Courier New" w:hint="default"/>
      </w:rPr>
    </w:lvl>
    <w:lvl w:ilvl="5" w:tplc="04030005" w:tentative="1">
      <w:start w:val="1"/>
      <w:numFmt w:val="bullet"/>
      <w:lvlText w:val=""/>
      <w:lvlJc w:val="left"/>
      <w:pPr>
        <w:ind w:left="7227" w:hanging="360"/>
      </w:pPr>
      <w:rPr>
        <w:rFonts w:ascii="Wingdings" w:hAnsi="Wingdings" w:hint="default"/>
      </w:rPr>
    </w:lvl>
    <w:lvl w:ilvl="6" w:tplc="04030001" w:tentative="1">
      <w:start w:val="1"/>
      <w:numFmt w:val="bullet"/>
      <w:lvlText w:val=""/>
      <w:lvlJc w:val="left"/>
      <w:pPr>
        <w:ind w:left="7947" w:hanging="360"/>
      </w:pPr>
      <w:rPr>
        <w:rFonts w:ascii="Symbol" w:hAnsi="Symbol" w:hint="default"/>
      </w:rPr>
    </w:lvl>
    <w:lvl w:ilvl="7" w:tplc="04030003" w:tentative="1">
      <w:start w:val="1"/>
      <w:numFmt w:val="bullet"/>
      <w:lvlText w:val="o"/>
      <w:lvlJc w:val="left"/>
      <w:pPr>
        <w:ind w:left="8667" w:hanging="360"/>
      </w:pPr>
      <w:rPr>
        <w:rFonts w:ascii="Courier New" w:hAnsi="Courier New" w:cs="Courier New" w:hint="default"/>
      </w:rPr>
    </w:lvl>
    <w:lvl w:ilvl="8" w:tplc="04030005" w:tentative="1">
      <w:start w:val="1"/>
      <w:numFmt w:val="bullet"/>
      <w:lvlText w:val=""/>
      <w:lvlJc w:val="left"/>
      <w:pPr>
        <w:ind w:left="9387" w:hanging="360"/>
      </w:pPr>
      <w:rPr>
        <w:rFonts w:ascii="Wingdings" w:hAnsi="Wingdings" w:hint="default"/>
      </w:rPr>
    </w:lvl>
  </w:abstractNum>
  <w:abstractNum w:abstractNumId="39" w15:restartNumberingAfterBreak="0">
    <w:nsid w:val="3DBB5D33"/>
    <w:multiLevelType w:val="multilevel"/>
    <w:tmpl w:val="A1A24CC6"/>
    <w:lvl w:ilvl="0">
      <w:start w:val="1"/>
      <w:numFmt w:val="decimal"/>
      <w:lvlText w:val="%1."/>
      <w:lvlJc w:val="left"/>
      <w:pPr>
        <w:ind w:left="360" w:hanging="360"/>
      </w:pPr>
      <w:rPr>
        <w:rFonts w:hint="default"/>
        <w:sz w:val="20"/>
      </w:rPr>
    </w:lvl>
    <w:lvl w:ilvl="1">
      <w:start w:val="2"/>
      <w:numFmt w:val="decimal"/>
      <w:lvlText w:val="%1.%2)"/>
      <w:lvlJc w:val="left"/>
      <w:pPr>
        <w:ind w:left="720" w:hanging="720"/>
      </w:pPr>
      <w:rPr>
        <w:rFonts w:hint="default"/>
        <w:b/>
        <w:bCs w:val="0"/>
        <w:sz w:val="22"/>
        <w:szCs w:val="22"/>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4680" w:hanging="1800"/>
      </w:pPr>
      <w:rPr>
        <w:rFonts w:hint="default"/>
        <w:sz w:val="20"/>
      </w:rPr>
    </w:lvl>
  </w:abstractNum>
  <w:abstractNum w:abstractNumId="40" w15:restartNumberingAfterBreak="0">
    <w:nsid w:val="3E3E1ACB"/>
    <w:multiLevelType w:val="hybridMultilevel"/>
    <w:tmpl w:val="32263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E4942A6"/>
    <w:multiLevelType w:val="hybridMultilevel"/>
    <w:tmpl w:val="6A0241C6"/>
    <w:lvl w:ilvl="0" w:tplc="619C042A">
      <w:start w:val="3"/>
      <w:numFmt w:val="bullet"/>
      <w:lvlText w:val="-"/>
      <w:lvlJc w:val="left"/>
      <w:pPr>
        <w:ind w:left="1068" w:hanging="360"/>
      </w:pPr>
      <w:rPr>
        <w:rFonts w:ascii="Arial" w:eastAsiaTheme="minorHAnsi" w:hAnsi="Arial" w:cs="Arial" w:hint="default"/>
      </w:rPr>
    </w:lvl>
    <w:lvl w:ilvl="1" w:tplc="0C0A0005">
      <w:start w:val="1"/>
      <w:numFmt w:val="bullet"/>
      <w:lvlText w:val=""/>
      <w:lvlJc w:val="left"/>
      <w:pPr>
        <w:ind w:left="1788" w:hanging="360"/>
      </w:pPr>
      <w:rPr>
        <w:rFonts w:ascii="Wingdings" w:hAnsi="Wingding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3EEA49B0"/>
    <w:multiLevelType w:val="hybridMultilevel"/>
    <w:tmpl w:val="0ED8D98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490A4210"/>
    <w:multiLevelType w:val="hybridMultilevel"/>
    <w:tmpl w:val="E738E98E"/>
    <w:lvl w:ilvl="0" w:tplc="2142619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AB0148E"/>
    <w:multiLevelType w:val="hybridMultilevel"/>
    <w:tmpl w:val="1E3ADD28"/>
    <w:lvl w:ilvl="0" w:tplc="04030001">
      <w:start w:val="1"/>
      <w:numFmt w:val="bullet"/>
      <w:lvlText w:val=""/>
      <w:lvlJc w:val="left"/>
      <w:pPr>
        <w:ind w:left="780" w:hanging="360"/>
      </w:pPr>
      <w:rPr>
        <w:rFonts w:ascii="Symbol" w:hAnsi="Symbol" w:hint="default"/>
      </w:rPr>
    </w:lvl>
    <w:lvl w:ilvl="1" w:tplc="04030003">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46" w15:restartNumberingAfterBreak="0">
    <w:nsid w:val="4BFE0A54"/>
    <w:multiLevelType w:val="hybridMultilevel"/>
    <w:tmpl w:val="D16462B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7" w15:restartNumberingAfterBreak="0">
    <w:nsid w:val="4CBE4C53"/>
    <w:multiLevelType w:val="hybridMultilevel"/>
    <w:tmpl w:val="6C8A7C92"/>
    <w:lvl w:ilvl="0" w:tplc="9006B362">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573D1387"/>
    <w:multiLevelType w:val="hybridMultilevel"/>
    <w:tmpl w:val="746CC0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D83F64"/>
    <w:multiLevelType w:val="hybridMultilevel"/>
    <w:tmpl w:val="B644D434"/>
    <w:lvl w:ilvl="0" w:tplc="9DE037A8">
      <w:start w:val="2"/>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1" w15:restartNumberingAfterBreak="0">
    <w:nsid w:val="5C817EA1"/>
    <w:multiLevelType w:val="hybridMultilevel"/>
    <w:tmpl w:val="33FCA0A2"/>
    <w:lvl w:ilvl="0" w:tplc="8606F5C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5D6D7216"/>
    <w:multiLevelType w:val="hybridMultilevel"/>
    <w:tmpl w:val="C0B21A74"/>
    <w:lvl w:ilvl="0" w:tplc="1BC0E38A">
      <w:start w:val="5"/>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5F9C2AF6"/>
    <w:multiLevelType w:val="hybridMultilevel"/>
    <w:tmpl w:val="CBF4E61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601E1E00"/>
    <w:multiLevelType w:val="hybridMultilevel"/>
    <w:tmpl w:val="746CC0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2D540B3"/>
    <w:multiLevelType w:val="multilevel"/>
    <w:tmpl w:val="9C5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0E2268"/>
    <w:multiLevelType w:val="hybridMultilevel"/>
    <w:tmpl w:val="62048B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9B45E0B"/>
    <w:multiLevelType w:val="multilevel"/>
    <w:tmpl w:val="DE66715E"/>
    <w:styleLink w:val="Listaactual1"/>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8" w15:restartNumberingAfterBreak="0">
    <w:nsid w:val="6AA62BED"/>
    <w:multiLevelType w:val="hybridMultilevel"/>
    <w:tmpl w:val="B928A734"/>
    <w:lvl w:ilvl="0" w:tplc="74683440">
      <w:numFmt w:val="bullet"/>
      <w:lvlText w:val="•"/>
      <w:lvlJc w:val="left"/>
      <w:pPr>
        <w:ind w:left="2136" w:hanging="72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30629B6A">
      <w:start w:val="1"/>
      <w:numFmt w:val="bullet"/>
      <w:lvlText w:val=""/>
      <w:lvlJc w:val="left"/>
      <w:pPr>
        <w:ind w:left="1985" w:firstLine="535"/>
      </w:pPr>
      <w:rPr>
        <w:rFonts w:ascii="Wingdings" w:hAnsi="Wingdings" w:hint="default"/>
      </w:rPr>
    </w:lvl>
    <w:lvl w:ilvl="4" w:tplc="04030003">
      <w:start w:val="1"/>
      <w:numFmt w:val="bullet"/>
      <w:lvlText w:val="o"/>
      <w:lvlJc w:val="left"/>
      <w:pPr>
        <w:ind w:left="277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6B6D794E"/>
    <w:multiLevelType w:val="hybridMultilevel"/>
    <w:tmpl w:val="0ED8D98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0" w15:restartNumberingAfterBreak="0">
    <w:nsid w:val="6C107B94"/>
    <w:multiLevelType w:val="hybridMultilevel"/>
    <w:tmpl w:val="52560E74"/>
    <w:lvl w:ilvl="0" w:tplc="E9CA6BC0">
      <w:start w:val="1"/>
      <w:numFmt w:val="decimal"/>
      <w:lvlText w:val="%1."/>
      <w:lvlJc w:val="left"/>
      <w:pPr>
        <w:ind w:left="1440" w:hanging="360"/>
      </w:pPr>
      <w:rPr>
        <w:rFonts w:asciiTheme="minorHAnsi" w:eastAsia="Times New Roman" w:hAnsiTheme="minorHAnsi" w:cstheme="minorHAnsi"/>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1" w15:restartNumberingAfterBreak="0">
    <w:nsid w:val="6F2D66F3"/>
    <w:multiLevelType w:val="hybridMultilevel"/>
    <w:tmpl w:val="AE00A5A2"/>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2" w15:restartNumberingAfterBreak="0">
    <w:nsid w:val="703616AB"/>
    <w:multiLevelType w:val="multilevel"/>
    <w:tmpl w:val="9E8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401002"/>
    <w:multiLevelType w:val="hybridMultilevel"/>
    <w:tmpl w:val="D3D8C0C6"/>
    <w:lvl w:ilvl="0" w:tplc="15C8F1C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4" w15:restartNumberingAfterBreak="0">
    <w:nsid w:val="74C74346"/>
    <w:multiLevelType w:val="hybridMultilevel"/>
    <w:tmpl w:val="A098961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5" w15:restartNumberingAfterBreak="0">
    <w:nsid w:val="75DC5982"/>
    <w:multiLevelType w:val="hybridMultilevel"/>
    <w:tmpl w:val="4290106C"/>
    <w:lvl w:ilvl="0" w:tplc="3AE26F1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61854D3"/>
    <w:multiLevelType w:val="hybridMultilevel"/>
    <w:tmpl w:val="98A2F56C"/>
    <w:lvl w:ilvl="0" w:tplc="B13CD850">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791467E"/>
    <w:multiLevelType w:val="hybridMultilevel"/>
    <w:tmpl w:val="0ED8D986"/>
    <w:lvl w:ilvl="0" w:tplc="D938D83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8" w15:restartNumberingAfterBreak="0">
    <w:nsid w:val="7882627D"/>
    <w:multiLevelType w:val="hybridMultilevel"/>
    <w:tmpl w:val="31726BEA"/>
    <w:lvl w:ilvl="0" w:tplc="0114A52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9" w15:restartNumberingAfterBreak="0">
    <w:nsid w:val="79DC3C49"/>
    <w:multiLevelType w:val="hybridMultilevel"/>
    <w:tmpl w:val="6C12704E"/>
    <w:lvl w:ilvl="0" w:tplc="F590248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7CC308D4"/>
    <w:multiLevelType w:val="hybridMultilevel"/>
    <w:tmpl w:val="80E67BF0"/>
    <w:lvl w:ilvl="0" w:tplc="0C4E8FB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1" w15:restartNumberingAfterBreak="0">
    <w:nsid w:val="7D1B4545"/>
    <w:multiLevelType w:val="multilevel"/>
    <w:tmpl w:val="03DE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3A3F95"/>
    <w:multiLevelType w:val="hybridMultilevel"/>
    <w:tmpl w:val="85267318"/>
    <w:lvl w:ilvl="0" w:tplc="6A14103E">
      <w:numFmt w:val="bullet"/>
      <w:lvlText w:val="-"/>
      <w:lvlJc w:val="left"/>
      <w:pPr>
        <w:ind w:left="519" w:hanging="360"/>
      </w:pPr>
      <w:rPr>
        <w:rFonts w:ascii="Arial" w:eastAsia="Calibri" w:hAnsi="Arial" w:cs="Arial" w:hint="default"/>
      </w:rPr>
    </w:lvl>
    <w:lvl w:ilvl="1" w:tplc="0C0A0003">
      <w:start w:val="1"/>
      <w:numFmt w:val="bullet"/>
      <w:lvlText w:val="o"/>
      <w:lvlJc w:val="left"/>
      <w:pPr>
        <w:ind w:left="1239" w:hanging="360"/>
      </w:pPr>
      <w:rPr>
        <w:rFonts w:ascii="Courier New" w:hAnsi="Courier New" w:cs="Courier New" w:hint="default"/>
      </w:rPr>
    </w:lvl>
    <w:lvl w:ilvl="2" w:tplc="0C0A0005">
      <w:start w:val="1"/>
      <w:numFmt w:val="bullet"/>
      <w:lvlText w:val=""/>
      <w:lvlJc w:val="left"/>
      <w:pPr>
        <w:ind w:left="1959" w:hanging="360"/>
      </w:pPr>
      <w:rPr>
        <w:rFonts w:ascii="Wingdings" w:hAnsi="Wingdings" w:hint="default"/>
      </w:rPr>
    </w:lvl>
    <w:lvl w:ilvl="3" w:tplc="0C0A0001">
      <w:start w:val="1"/>
      <w:numFmt w:val="bullet"/>
      <w:lvlText w:val=""/>
      <w:lvlJc w:val="left"/>
      <w:pPr>
        <w:ind w:left="2679" w:hanging="360"/>
      </w:pPr>
      <w:rPr>
        <w:rFonts w:ascii="Symbol" w:hAnsi="Symbol" w:hint="default"/>
      </w:rPr>
    </w:lvl>
    <w:lvl w:ilvl="4" w:tplc="0C0A0003">
      <w:start w:val="1"/>
      <w:numFmt w:val="bullet"/>
      <w:lvlText w:val="o"/>
      <w:lvlJc w:val="left"/>
      <w:pPr>
        <w:ind w:left="3399" w:hanging="360"/>
      </w:pPr>
      <w:rPr>
        <w:rFonts w:ascii="Courier New" w:hAnsi="Courier New" w:cs="Courier New" w:hint="default"/>
      </w:rPr>
    </w:lvl>
    <w:lvl w:ilvl="5" w:tplc="0C0A0005">
      <w:start w:val="1"/>
      <w:numFmt w:val="bullet"/>
      <w:lvlText w:val=""/>
      <w:lvlJc w:val="left"/>
      <w:pPr>
        <w:ind w:left="4119" w:hanging="360"/>
      </w:pPr>
      <w:rPr>
        <w:rFonts w:ascii="Wingdings" w:hAnsi="Wingdings" w:hint="default"/>
      </w:rPr>
    </w:lvl>
    <w:lvl w:ilvl="6" w:tplc="0C0A0001">
      <w:start w:val="1"/>
      <w:numFmt w:val="bullet"/>
      <w:lvlText w:val=""/>
      <w:lvlJc w:val="left"/>
      <w:pPr>
        <w:ind w:left="4839" w:hanging="360"/>
      </w:pPr>
      <w:rPr>
        <w:rFonts w:ascii="Symbol" w:hAnsi="Symbol" w:hint="default"/>
      </w:rPr>
    </w:lvl>
    <w:lvl w:ilvl="7" w:tplc="0C0A0003">
      <w:start w:val="1"/>
      <w:numFmt w:val="bullet"/>
      <w:lvlText w:val="o"/>
      <w:lvlJc w:val="left"/>
      <w:pPr>
        <w:ind w:left="5559" w:hanging="360"/>
      </w:pPr>
      <w:rPr>
        <w:rFonts w:ascii="Courier New" w:hAnsi="Courier New" w:cs="Courier New" w:hint="default"/>
      </w:rPr>
    </w:lvl>
    <w:lvl w:ilvl="8" w:tplc="0C0A0005">
      <w:start w:val="1"/>
      <w:numFmt w:val="bullet"/>
      <w:lvlText w:val=""/>
      <w:lvlJc w:val="left"/>
      <w:pPr>
        <w:ind w:left="6279" w:hanging="360"/>
      </w:pPr>
      <w:rPr>
        <w:rFonts w:ascii="Wingdings" w:hAnsi="Wingdings" w:hint="default"/>
      </w:rPr>
    </w:lvl>
  </w:abstractNum>
  <w:abstractNum w:abstractNumId="73" w15:restartNumberingAfterBreak="0">
    <w:nsid w:val="7F6A5003"/>
    <w:multiLevelType w:val="hybridMultilevel"/>
    <w:tmpl w:val="09C04BA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93159394">
    <w:abstractNumId w:val="4"/>
  </w:num>
  <w:num w:numId="2" w16cid:durableId="1584022744">
    <w:abstractNumId w:val="6"/>
  </w:num>
  <w:num w:numId="3" w16cid:durableId="1305543519">
    <w:abstractNumId w:val="5"/>
  </w:num>
  <w:num w:numId="4" w16cid:durableId="1494759755">
    <w:abstractNumId w:val="21"/>
  </w:num>
  <w:num w:numId="5" w16cid:durableId="209077432">
    <w:abstractNumId w:val="71"/>
  </w:num>
  <w:num w:numId="6" w16cid:durableId="1849019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7270795">
    <w:abstractNumId w:val="50"/>
  </w:num>
  <w:num w:numId="8" w16cid:durableId="99110478">
    <w:abstractNumId w:val="43"/>
  </w:num>
  <w:num w:numId="9" w16cid:durableId="1148087188">
    <w:abstractNumId w:val="22"/>
  </w:num>
  <w:num w:numId="10" w16cid:durableId="1790080034">
    <w:abstractNumId w:val="19"/>
  </w:num>
  <w:num w:numId="11" w16cid:durableId="410392369">
    <w:abstractNumId w:val="33"/>
  </w:num>
  <w:num w:numId="12" w16cid:durableId="1858040595">
    <w:abstractNumId w:val="24"/>
  </w:num>
  <w:num w:numId="13" w16cid:durableId="1325209705">
    <w:abstractNumId w:val="16"/>
  </w:num>
  <w:num w:numId="14" w16cid:durableId="195895745">
    <w:abstractNumId w:val="29"/>
  </w:num>
  <w:num w:numId="15" w16cid:durableId="2048140370">
    <w:abstractNumId w:val="52"/>
  </w:num>
  <w:num w:numId="16" w16cid:durableId="1701861348">
    <w:abstractNumId w:val="1"/>
  </w:num>
  <w:num w:numId="17" w16cid:durableId="791636464">
    <w:abstractNumId w:val="69"/>
  </w:num>
  <w:num w:numId="18" w16cid:durableId="685256037">
    <w:abstractNumId w:val="72"/>
  </w:num>
  <w:num w:numId="19" w16cid:durableId="81611849">
    <w:abstractNumId w:val="51"/>
  </w:num>
  <w:num w:numId="20" w16cid:durableId="1496458875">
    <w:abstractNumId w:val="45"/>
  </w:num>
  <w:num w:numId="21" w16cid:durableId="471102695">
    <w:abstractNumId w:val="20"/>
  </w:num>
  <w:num w:numId="22" w16cid:durableId="7836195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736987">
    <w:abstractNumId w:val="39"/>
  </w:num>
  <w:num w:numId="24" w16cid:durableId="181863038">
    <w:abstractNumId w:val="40"/>
  </w:num>
  <w:num w:numId="25" w16cid:durableId="278143416">
    <w:abstractNumId w:val="7"/>
  </w:num>
  <w:num w:numId="26" w16cid:durableId="1076514294">
    <w:abstractNumId w:val="18"/>
  </w:num>
  <w:num w:numId="27" w16cid:durableId="1057582678">
    <w:abstractNumId w:val="0"/>
  </w:num>
  <w:num w:numId="28" w16cid:durableId="1581066078">
    <w:abstractNumId w:val="56"/>
  </w:num>
  <w:num w:numId="29" w16cid:durableId="863133383">
    <w:abstractNumId w:val="35"/>
  </w:num>
  <w:num w:numId="30" w16cid:durableId="154688602">
    <w:abstractNumId w:val="41"/>
  </w:num>
  <w:num w:numId="31" w16cid:durableId="1438870557">
    <w:abstractNumId w:val="48"/>
  </w:num>
  <w:num w:numId="32" w16cid:durableId="2134395919">
    <w:abstractNumId w:val="44"/>
  </w:num>
  <w:num w:numId="33" w16cid:durableId="1301766843">
    <w:abstractNumId w:val="65"/>
  </w:num>
  <w:num w:numId="34" w16cid:durableId="837311573">
    <w:abstractNumId w:val="9"/>
  </w:num>
  <w:num w:numId="35" w16cid:durableId="670379537">
    <w:abstractNumId w:val="73"/>
  </w:num>
  <w:num w:numId="36" w16cid:durableId="563226431">
    <w:abstractNumId w:val="10"/>
  </w:num>
  <w:num w:numId="37" w16cid:durableId="1849558757">
    <w:abstractNumId w:val="13"/>
  </w:num>
  <w:num w:numId="38" w16cid:durableId="1939217202">
    <w:abstractNumId w:val="8"/>
  </w:num>
  <w:num w:numId="39" w16cid:durableId="477117468">
    <w:abstractNumId w:val="47"/>
  </w:num>
  <w:num w:numId="40" w16cid:durableId="856116879">
    <w:abstractNumId w:val="63"/>
  </w:num>
  <w:num w:numId="41" w16cid:durableId="190842161">
    <w:abstractNumId w:val="62"/>
  </w:num>
  <w:num w:numId="42" w16cid:durableId="158235950">
    <w:abstractNumId w:val="57"/>
  </w:num>
  <w:num w:numId="43" w16cid:durableId="1474450">
    <w:abstractNumId w:val="32"/>
  </w:num>
  <w:num w:numId="44" w16cid:durableId="1250506018">
    <w:abstractNumId w:val="3"/>
  </w:num>
  <w:num w:numId="45" w16cid:durableId="640695139">
    <w:abstractNumId w:val="46"/>
  </w:num>
  <w:num w:numId="46" w16cid:durableId="880556395">
    <w:abstractNumId w:val="27"/>
  </w:num>
  <w:num w:numId="47" w16cid:durableId="1592007498">
    <w:abstractNumId w:val="23"/>
  </w:num>
  <w:num w:numId="48" w16cid:durableId="541400044">
    <w:abstractNumId w:val="37"/>
  </w:num>
  <w:num w:numId="49" w16cid:durableId="156919678">
    <w:abstractNumId w:val="30"/>
  </w:num>
  <w:num w:numId="50" w16cid:durableId="546340561">
    <w:abstractNumId w:val="31"/>
  </w:num>
  <w:num w:numId="51" w16cid:durableId="1788313334">
    <w:abstractNumId w:val="58"/>
  </w:num>
  <w:num w:numId="52" w16cid:durableId="1093164512">
    <w:abstractNumId w:val="14"/>
  </w:num>
  <w:num w:numId="53" w16cid:durableId="566767271">
    <w:abstractNumId w:val="2"/>
  </w:num>
  <w:num w:numId="54" w16cid:durableId="1747149526">
    <w:abstractNumId w:val="70"/>
  </w:num>
  <w:num w:numId="55" w16cid:durableId="1281260519">
    <w:abstractNumId w:val="66"/>
  </w:num>
  <w:num w:numId="56" w16cid:durableId="1350336007">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57" w16cid:durableId="1749695639">
    <w:abstractNumId w:val="54"/>
  </w:num>
  <w:num w:numId="58" w16cid:durableId="943419355">
    <w:abstractNumId w:val="67"/>
  </w:num>
  <w:num w:numId="59" w16cid:durableId="1674603400">
    <w:abstractNumId w:val="68"/>
  </w:num>
  <w:num w:numId="60" w16cid:durableId="99684872">
    <w:abstractNumId w:val="59"/>
  </w:num>
  <w:num w:numId="61" w16cid:durableId="1592276907">
    <w:abstractNumId w:val="49"/>
  </w:num>
  <w:num w:numId="62" w16cid:durableId="434596798">
    <w:abstractNumId w:val="42"/>
  </w:num>
  <w:num w:numId="63" w16cid:durableId="1837921494">
    <w:abstractNumId w:val="36"/>
  </w:num>
  <w:num w:numId="64" w16cid:durableId="1746952380">
    <w:abstractNumId w:val="34"/>
  </w:num>
  <w:num w:numId="65" w16cid:durableId="997077992">
    <w:abstractNumId w:val="12"/>
  </w:num>
  <w:num w:numId="66" w16cid:durableId="1255896462">
    <w:abstractNumId w:val="25"/>
  </w:num>
  <w:num w:numId="67" w16cid:durableId="1961303765">
    <w:abstractNumId w:val="11"/>
  </w:num>
  <w:num w:numId="68" w16cid:durableId="1493838499">
    <w:abstractNumId w:val="38"/>
  </w:num>
  <w:num w:numId="69" w16cid:durableId="1610774504">
    <w:abstractNumId w:val="28"/>
  </w:num>
  <w:num w:numId="70" w16cid:durableId="1464691689">
    <w:abstractNumId w:val="15"/>
  </w:num>
  <w:num w:numId="71" w16cid:durableId="2030987820">
    <w:abstractNumId w:val="61"/>
  </w:num>
  <w:num w:numId="72" w16cid:durableId="1627002938">
    <w:abstractNumId w:val="26"/>
  </w:num>
  <w:num w:numId="73" w16cid:durableId="1470827129">
    <w:abstractNumId w:val="53"/>
  </w:num>
  <w:num w:numId="74" w16cid:durableId="120996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3F"/>
    <w:rsid w:val="00225559"/>
    <w:rsid w:val="004E5341"/>
    <w:rsid w:val="00785C3F"/>
    <w:rsid w:val="00D43FD3"/>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16FD"/>
  <w15:chartTrackingRefBased/>
  <w15:docId w15:val="{18095222-500C-42DD-8A94-B3051E84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3F"/>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78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85C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5C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5C3F"/>
    <w:pPr>
      <w:keepNext/>
      <w:keepLines/>
      <w:spacing w:before="80" w:after="40"/>
      <w:outlineLvl w:val="4"/>
    </w:pPr>
    <w:rPr>
      <w:rFonts w:eastAsiaTheme="majorEastAsia" w:cstheme="majorBidi"/>
      <w:color w:val="0F4761" w:themeColor="accent1" w:themeShade="BF"/>
    </w:rPr>
  </w:style>
  <w:style w:type="paragraph" w:styleId="Ttulo6">
    <w:name w:val="heading 6"/>
    <w:aliases w:val="Margin Note,Bullet list,Bullet list1,Bullet list2,Bullet list11,Bullet list3,Bullet list12,Bullet list21,Bullet list111,Bullet lis"/>
    <w:basedOn w:val="Normal"/>
    <w:next w:val="Normal"/>
    <w:link w:val="Ttulo6Car"/>
    <w:unhideWhenUsed/>
    <w:qFormat/>
    <w:rsid w:val="00785C3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5C3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5C3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5C3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85C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5C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5C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5C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5C3F"/>
    <w:rPr>
      <w:rFonts w:eastAsiaTheme="majorEastAsia" w:cstheme="majorBidi"/>
      <w:color w:val="0F4761" w:themeColor="accent1" w:themeShade="BF"/>
    </w:rPr>
  </w:style>
  <w:style w:type="character" w:customStyle="1" w:styleId="Ttulo6Car">
    <w:name w:val="Título 6 Car"/>
    <w:aliases w:val="Margin Note Car,Bullet list Car,Bullet list1 Car,Bullet list2 Car,Bullet list11 Car,Bullet list3 Car,Bullet list12 Car,Bullet list21 Car,Bullet list111 Car,Bullet lis Car"/>
    <w:basedOn w:val="Fuentedeprrafopredeter"/>
    <w:link w:val="Ttulo6"/>
    <w:rsid w:val="00785C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5C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5C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5C3F"/>
    <w:rPr>
      <w:rFonts w:eastAsiaTheme="majorEastAsia" w:cstheme="majorBidi"/>
      <w:color w:val="272727" w:themeColor="text1" w:themeTint="D8"/>
    </w:rPr>
  </w:style>
  <w:style w:type="paragraph" w:styleId="Ttulo">
    <w:name w:val="Title"/>
    <w:basedOn w:val="Normal"/>
    <w:next w:val="Normal"/>
    <w:link w:val="TtuloCar"/>
    <w:qFormat/>
    <w:rsid w:val="00785C3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5C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5C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5C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5C3F"/>
    <w:pPr>
      <w:spacing w:before="160"/>
      <w:jc w:val="center"/>
    </w:pPr>
    <w:rPr>
      <w:i/>
      <w:iCs/>
      <w:color w:val="404040" w:themeColor="text1" w:themeTint="BF"/>
    </w:rPr>
  </w:style>
  <w:style w:type="character" w:customStyle="1" w:styleId="CitaCar">
    <w:name w:val="Cita Car"/>
    <w:basedOn w:val="Fuentedeprrafopredeter"/>
    <w:link w:val="Cita"/>
    <w:uiPriority w:val="29"/>
    <w:rsid w:val="00785C3F"/>
    <w:rPr>
      <w:i/>
      <w:iCs/>
      <w:color w:val="404040" w:themeColor="text1" w:themeTint="BF"/>
    </w:rPr>
  </w:style>
  <w:style w:type="paragraph" w:styleId="Prrafodelista">
    <w:name w:val="List Paragraph"/>
    <w:aliases w:val="Lista - Párrafo,Table of contents numbered,Paràgraf de llista,Lista sin Numerar,Epígrafs superior i inferior,Párrafo de lista - cat,Párrafo Numerado,Párrafo de lista1,Cuadrícula mediana 1 - Énfasis 21,llistat,BulletTabla,Negrita,puce 1"/>
    <w:basedOn w:val="Normal"/>
    <w:link w:val="PrrafodelistaCar"/>
    <w:uiPriority w:val="34"/>
    <w:qFormat/>
    <w:rsid w:val="00785C3F"/>
    <w:pPr>
      <w:ind w:left="720"/>
      <w:contextualSpacing/>
    </w:pPr>
  </w:style>
  <w:style w:type="character" w:styleId="nfasisintenso">
    <w:name w:val="Intense Emphasis"/>
    <w:basedOn w:val="Fuentedeprrafopredeter"/>
    <w:uiPriority w:val="21"/>
    <w:qFormat/>
    <w:rsid w:val="00785C3F"/>
    <w:rPr>
      <w:i/>
      <w:iCs/>
      <w:color w:val="0F4761" w:themeColor="accent1" w:themeShade="BF"/>
    </w:rPr>
  </w:style>
  <w:style w:type="paragraph" w:styleId="Citadestacada">
    <w:name w:val="Intense Quote"/>
    <w:basedOn w:val="Normal"/>
    <w:next w:val="Normal"/>
    <w:link w:val="CitadestacadaCar"/>
    <w:uiPriority w:val="30"/>
    <w:qFormat/>
    <w:rsid w:val="0078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5C3F"/>
    <w:rPr>
      <w:i/>
      <w:iCs/>
      <w:color w:val="0F4761" w:themeColor="accent1" w:themeShade="BF"/>
    </w:rPr>
  </w:style>
  <w:style w:type="character" w:styleId="Referenciaintensa">
    <w:name w:val="Intense Reference"/>
    <w:basedOn w:val="Fuentedeprrafopredeter"/>
    <w:uiPriority w:val="32"/>
    <w:qFormat/>
    <w:rsid w:val="00785C3F"/>
    <w:rPr>
      <w:b/>
      <w:bCs/>
      <w:smallCaps/>
      <w:color w:val="0F4761" w:themeColor="accent1" w:themeShade="BF"/>
      <w:spacing w:val="5"/>
    </w:rPr>
  </w:style>
  <w:style w:type="paragraph" w:styleId="Encabezado">
    <w:name w:val="header"/>
    <w:aliases w:val="h,INDEX- PLEC,ho,header odd"/>
    <w:basedOn w:val="Normal"/>
    <w:link w:val="EncabezadoCar"/>
    <w:rsid w:val="00785C3F"/>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785C3F"/>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785C3F"/>
    <w:pPr>
      <w:tabs>
        <w:tab w:val="center" w:pos="4252"/>
        <w:tab w:val="right" w:pos="8504"/>
      </w:tabs>
    </w:pPr>
  </w:style>
  <w:style w:type="character" w:customStyle="1" w:styleId="PiedepginaCar">
    <w:name w:val="Pie de página Car"/>
    <w:basedOn w:val="Fuentedeprrafopredeter"/>
    <w:link w:val="Piedepgina"/>
    <w:uiPriority w:val="99"/>
    <w:rsid w:val="00785C3F"/>
    <w:rPr>
      <w:rFonts w:ascii="Arial" w:eastAsia="Times New Roman" w:hAnsi="Arial" w:cs="Times New Roman"/>
      <w:kern w:val="0"/>
      <w:sz w:val="22"/>
      <w:szCs w:val="20"/>
      <w:lang w:val="ca-ES" w:eastAsia="es-ES"/>
      <w14:ligatures w14:val="none"/>
    </w:rPr>
  </w:style>
  <w:style w:type="paragraph" w:styleId="Textoindependiente">
    <w:name w:val="Body Text"/>
    <w:basedOn w:val="Normal"/>
    <w:link w:val="TextoindependienteCar"/>
    <w:qFormat/>
    <w:rsid w:val="00785C3F"/>
    <w:pPr>
      <w:jc w:val="both"/>
    </w:pPr>
    <w:rPr>
      <w:snapToGrid w:val="0"/>
      <w:sz w:val="23"/>
      <w:lang w:val="es-ES"/>
    </w:rPr>
  </w:style>
  <w:style w:type="character" w:customStyle="1" w:styleId="TextoindependienteCar">
    <w:name w:val="Texto independiente Car"/>
    <w:basedOn w:val="Fuentedeprrafopredeter"/>
    <w:link w:val="Textoindependiente"/>
    <w:rsid w:val="00785C3F"/>
    <w:rPr>
      <w:rFonts w:ascii="Arial" w:eastAsia="Times New Roman" w:hAnsi="Arial" w:cs="Times New Roman"/>
      <w:snapToGrid w:val="0"/>
      <w:kern w:val="0"/>
      <w:sz w:val="23"/>
      <w:szCs w:val="20"/>
      <w:lang w:eastAsia="es-ES"/>
      <w14:ligatures w14:val="none"/>
    </w:rPr>
  </w:style>
  <w:style w:type="paragraph" w:styleId="Textoindependiente2">
    <w:name w:val="Body Text 2"/>
    <w:basedOn w:val="Normal"/>
    <w:link w:val="Textoindependiente2Car"/>
    <w:rsid w:val="00785C3F"/>
    <w:pPr>
      <w:jc w:val="both"/>
    </w:pPr>
    <w:rPr>
      <w:snapToGrid w:val="0"/>
      <w:sz w:val="24"/>
      <w:lang w:val="es-ES"/>
    </w:rPr>
  </w:style>
  <w:style w:type="character" w:customStyle="1" w:styleId="Textoindependiente2Car">
    <w:name w:val="Texto independiente 2 Car"/>
    <w:basedOn w:val="Fuentedeprrafopredeter"/>
    <w:link w:val="Textoindependiente2"/>
    <w:rsid w:val="00785C3F"/>
    <w:rPr>
      <w:rFonts w:ascii="Arial" w:eastAsia="Times New Roman" w:hAnsi="Arial" w:cs="Times New Roman"/>
      <w:snapToGrid w:val="0"/>
      <w:kern w:val="0"/>
      <w:szCs w:val="20"/>
      <w:lang w:eastAsia="es-ES"/>
      <w14:ligatures w14:val="none"/>
    </w:rPr>
  </w:style>
  <w:style w:type="character" w:styleId="Nmerodepgina">
    <w:name w:val="page number"/>
    <w:basedOn w:val="Fuentedeprrafopredeter"/>
    <w:rsid w:val="00785C3F"/>
  </w:style>
  <w:style w:type="paragraph" w:styleId="Sangradetextonormal">
    <w:name w:val="Body Text Indent"/>
    <w:basedOn w:val="Normal"/>
    <w:link w:val="SangradetextonormalCar"/>
    <w:rsid w:val="00785C3F"/>
    <w:pPr>
      <w:tabs>
        <w:tab w:val="left" w:pos="0"/>
        <w:tab w:val="left" w:pos="680"/>
        <w:tab w:val="left" w:pos="4320"/>
      </w:tabs>
      <w:spacing w:line="264" w:lineRule="auto"/>
      <w:ind w:left="360"/>
      <w:jc w:val="both"/>
    </w:pPr>
  </w:style>
  <w:style w:type="character" w:customStyle="1" w:styleId="SangradetextonormalCar">
    <w:name w:val="Sangría de texto normal Car"/>
    <w:basedOn w:val="Fuentedeprrafopredeter"/>
    <w:link w:val="Sangradetextonormal"/>
    <w:rsid w:val="00785C3F"/>
    <w:rPr>
      <w:rFonts w:ascii="Arial" w:eastAsia="Times New Roman" w:hAnsi="Arial" w:cs="Times New Roman"/>
      <w:kern w:val="0"/>
      <w:sz w:val="22"/>
      <w:szCs w:val="20"/>
      <w:lang w:val="ca-ES" w:eastAsia="es-ES"/>
      <w14:ligatures w14:val="none"/>
    </w:rPr>
  </w:style>
  <w:style w:type="paragraph" w:styleId="Sangra3detindependiente">
    <w:name w:val="Body Text Indent 3"/>
    <w:basedOn w:val="Normal"/>
    <w:link w:val="Sangra3detindependienteCar"/>
    <w:rsid w:val="00785C3F"/>
    <w:pPr>
      <w:tabs>
        <w:tab w:val="left" w:pos="0"/>
        <w:tab w:val="left" w:pos="680"/>
        <w:tab w:val="left" w:pos="1473"/>
        <w:tab w:val="left" w:pos="4320"/>
      </w:tabs>
      <w:spacing w:line="264" w:lineRule="auto"/>
      <w:ind w:left="720"/>
      <w:jc w:val="both"/>
    </w:pPr>
    <w:rPr>
      <w:i/>
      <w:iCs/>
    </w:rPr>
  </w:style>
  <w:style w:type="character" w:customStyle="1" w:styleId="Sangra3detindependienteCar">
    <w:name w:val="Sangría 3 de t. independiente Car"/>
    <w:basedOn w:val="Fuentedeprrafopredeter"/>
    <w:link w:val="Sangra3detindependiente"/>
    <w:rsid w:val="00785C3F"/>
    <w:rPr>
      <w:rFonts w:ascii="Arial" w:eastAsia="Times New Roman" w:hAnsi="Arial" w:cs="Times New Roman"/>
      <w:i/>
      <w:iCs/>
      <w:kern w:val="0"/>
      <w:sz w:val="22"/>
      <w:szCs w:val="20"/>
      <w:lang w:val="ca-ES" w:eastAsia="es-ES"/>
      <w14:ligatures w14:val="none"/>
    </w:rPr>
  </w:style>
  <w:style w:type="character" w:customStyle="1" w:styleId="cos21">
    <w:name w:val="cos21"/>
    <w:rsid w:val="00785C3F"/>
    <w:rPr>
      <w:rFonts w:ascii="Verdana" w:hAnsi="Verdana" w:hint="default"/>
      <w:b w:val="0"/>
      <w:bCs w:val="0"/>
      <w:strike w:val="0"/>
      <w:dstrike w:val="0"/>
      <w:color w:val="000000"/>
      <w:sz w:val="20"/>
      <w:szCs w:val="20"/>
      <w:u w:val="none"/>
      <w:effect w:val="none"/>
    </w:rPr>
  </w:style>
  <w:style w:type="character" w:styleId="Hipervnculo">
    <w:name w:val="Hyperlink"/>
    <w:rsid w:val="00785C3F"/>
    <w:rPr>
      <w:color w:val="0000FF"/>
      <w:u w:val="single"/>
    </w:rPr>
  </w:style>
  <w:style w:type="paragraph" w:styleId="Sangra2detindependiente">
    <w:name w:val="Body Text Indent 2"/>
    <w:basedOn w:val="Normal"/>
    <w:link w:val="Sangra2detindependienteCar"/>
    <w:rsid w:val="00785C3F"/>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character" w:customStyle="1" w:styleId="Sangra2detindependienteCar">
    <w:name w:val="Sangría 2 de t. independiente Car"/>
    <w:basedOn w:val="Fuentedeprrafopredeter"/>
    <w:link w:val="Sangra2detindependiente"/>
    <w:rsid w:val="00785C3F"/>
    <w:rPr>
      <w:rFonts w:ascii="Arial" w:eastAsia="Times New Roman" w:hAnsi="Arial" w:cs="Times New Roman"/>
      <w:i/>
      <w:kern w:val="0"/>
      <w:sz w:val="22"/>
      <w:szCs w:val="20"/>
      <w:lang w:val="ca-ES" w:eastAsia="es-ES"/>
      <w14:ligatures w14:val="none"/>
    </w:rPr>
  </w:style>
  <w:style w:type="paragraph" w:styleId="Textonotapie">
    <w:name w:val="footnote text"/>
    <w:basedOn w:val="Normal"/>
    <w:link w:val="TextonotapieCar"/>
    <w:uiPriority w:val="99"/>
    <w:semiHidden/>
    <w:rsid w:val="00785C3F"/>
    <w:rPr>
      <w:sz w:val="20"/>
      <w:lang w:eastAsia="ca-ES"/>
    </w:rPr>
  </w:style>
  <w:style w:type="character" w:customStyle="1" w:styleId="TextonotapieCar">
    <w:name w:val="Texto nota pie Car"/>
    <w:basedOn w:val="Fuentedeprrafopredeter"/>
    <w:link w:val="Textonotapie"/>
    <w:uiPriority w:val="99"/>
    <w:semiHidden/>
    <w:rsid w:val="00785C3F"/>
    <w:rPr>
      <w:rFonts w:ascii="Arial" w:eastAsia="Times New Roman" w:hAnsi="Arial" w:cs="Times New Roman"/>
      <w:kern w:val="0"/>
      <w:sz w:val="20"/>
      <w:szCs w:val="20"/>
      <w:lang w:val="ca-ES" w:eastAsia="ca-ES"/>
      <w14:ligatures w14:val="none"/>
    </w:rPr>
  </w:style>
  <w:style w:type="character" w:styleId="Refdenotaalpie">
    <w:name w:val="footnote reference"/>
    <w:uiPriority w:val="99"/>
    <w:semiHidden/>
    <w:rsid w:val="00785C3F"/>
    <w:rPr>
      <w:vertAlign w:val="superscript"/>
    </w:rPr>
  </w:style>
  <w:style w:type="character" w:styleId="Refdecomentario">
    <w:name w:val="annotation reference"/>
    <w:unhideWhenUsed/>
    <w:rsid w:val="00785C3F"/>
    <w:rPr>
      <w:sz w:val="16"/>
      <w:szCs w:val="16"/>
    </w:rPr>
  </w:style>
  <w:style w:type="paragraph" w:styleId="Textocomentario">
    <w:name w:val="annotation text"/>
    <w:basedOn w:val="Normal"/>
    <w:link w:val="TextocomentarioCar"/>
    <w:unhideWhenUsed/>
    <w:rsid w:val="00785C3F"/>
    <w:rPr>
      <w:sz w:val="20"/>
    </w:rPr>
  </w:style>
  <w:style w:type="character" w:customStyle="1" w:styleId="TextocomentarioCar">
    <w:name w:val="Texto comentario Car"/>
    <w:basedOn w:val="Fuentedeprrafopredeter"/>
    <w:link w:val="Textocomentario"/>
    <w:rsid w:val="00785C3F"/>
    <w:rPr>
      <w:rFonts w:ascii="Arial" w:eastAsia="Times New Roman" w:hAnsi="Arial" w:cs="Times New Roman"/>
      <w:kern w:val="0"/>
      <w:sz w:val="20"/>
      <w:szCs w:val="20"/>
      <w:lang w:val="ca-ES" w:eastAsia="es-ES"/>
      <w14:ligatures w14:val="none"/>
    </w:rPr>
  </w:style>
  <w:style w:type="paragraph" w:styleId="Asuntodelcomentario">
    <w:name w:val="annotation subject"/>
    <w:basedOn w:val="Textocomentario"/>
    <w:next w:val="Textocomentario"/>
    <w:link w:val="AsuntodelcomentarioCar"/>
    <w:uiPriority w:val="99"/>
    <w:semiHidden/>
    <w:unhideWhenUsed/>
    <w:rsid w:val="00785C3F"/>
    <w:rPr>
      <w:b/>
      <w:bCs/>
    </w:rPr>
  </w:style>
  <w:style w:type="character" w:customStyle="1" w:styleId="AsuntodelcomentarioCar">
    <w:name w:val="Asunto del comentario Car"/>
    <w:basedOn w:val="TextocomentarioCar"/>
    <w:link w:val="Asuntodelcomentario"/>
    <w:uiPriority w:val="99"/>
    <w:semiHidden/>
    <w:rsid w:val="00785C3F"/>
    <w:rPr>
      <w:rFonts w:ascii="Arial" w:eastAsia="Times New Roman" w:hAnsi="Arial" w:cs="Times New Roman"/>
      <w:b/>
      <w:bCs/>
      <w:kern w:val="0"/>
      <w:sz w:val="20"/>
      <w:szCs w:val="20"/>
      <w:lang w:val="ca-ES" w:eastAsia="es-ES"/>
      <w14:ligatures w14:val="none"/>
    </w:rPr>
  </w:style>
  <w:style w:type="paragraph" w:styleId="Textodeglobo">
    <w:name w:val="Balloon Text"/>
    <w:basedOn w:val="Normal"/>
    <w:link w:val="TextodegloboCar"/>
    <w:uiPriority w:val="99"/>
    <w:semiHidden/>
    <w:unhideWhenUsed/>
    <w:rsid w:val="00785C3F"/>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C3F"/>
    <w:rPr>
      <w:rFonts w:ascii="Tahoma" w:eastAsia="Times New Roman" w:hAnsi="Tahoma" w:cs="Tahoma"/>
      <w:kern w:val="0"/>
      <w:sz w:val="16"/>
      <w:szCs w:val="16"/>
      <w:lang w:val="ca-ES" w:eastAsia="es-ES"/>
      <w14:ligatures w14:val="none"/>
    </w:rPr>
  </w:style>
  <w:style w:type="character" w:styleId="Hipervnculovisitado">
    <w:name w:val="FollowedHyperlink"/>
    <w:uiPriority w:val="99"/>
    <w:semiHidden/>
    <w:unhideWhenUsed/>
    <w:rsid w:val="00785C3F"/>
    <w:rPr>
      <w:color w:val="954F72"/>
      <w:u w:val="single"/>
    </w:rPr>
  </w:style>
  <w:style w:type="paragraph" w:styleId="Revisin">
    <w:name w:val="Revision"/>
    <w:hidden/>
    <w:uiPriority w:val="99"/>
    <w:semiHidden/>
    <w:rsid w:val="00785C3F"/>
    <w:pPr>
      <w:spacing w:after="0" w:line="240" w:lineRule="auto"/>
    </w:pPr>
    <w:rPr>
      <w:rFonts w:ascii="Arial" w:eastAsia="Times New Roman" w:hAnsi="Arial" w:cs="Times New Roman"/>
      <w:kern w:val="0"/>
      <w:sz w:val="22"/>
      <w:szCs w:val="20"/>
      <w:lang w:val="ca-ES" w:eastAsia="es-ES"/>
      <w14:ligatures w14:val="none"/>
    </w:rPr>
  </w:style>
  <w:style w:type="table" w:styleId="Tablaconcuadrcula">
    <w:name w:val="Table Grid"/>
    <w:basedOn w:val="Tablanormal"/>
    <w:rsid w:val="00785C3F"/>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Paràgraf de llista Car,Lista sin Numerar Car,Epígrafs superior i inferior Car,Párrafo de lista - cat Car,Párrafo Numerado Car,Párrafo de lista1 Car,llistat Car,BulletTabla Car"/>
    <w:link w:val="Prrafodelista"/>
    <w:uiPriority w:val="34"/>
    <w:rsid w:val="00785C3F"/>
  </w:style>
  <w:style w:type="table" w:customStyle="1" w:styleId="Tablaconcuadrcula1">
    <w:name w:val="Tabla con cuadrícula1"/>
    <w:basedOn w:val="Tablanormal"/>
    <w:next w:val="Tablaconcuadrcula"/>
    <w:uiPriority w:val="39"/>
    <w:rsid w:val="00785C3F"/>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785C3F"/>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85C3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85C3F"/>
    <w:pPr>
      <w:spacing w:after="0" w:line="240" w:lineRule="auto"/>
    </w:pPr>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785C3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5C3F"/>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 w:type="character" w:styleId="Mencinsinresolver">
    <w:name w:val="Unresolved Mention"/>
    <w:basedOn w:val="Fuentedeprrafopredeter"/>
    <w:uiPriority w:val="99"/>
    <w:semiHidden/>
    <w:unhideWhenUsed/>
    <w:rsid w:val="00785C3F"/>
    <w:rPr>
      <w:color w:val="605E5C"/>
      <w:shd w:val="clear" w:color="auto" w:fill="E1DFDD"/>
    </w:rPr>
  </w:style>
  <w:style w:type="paragraph" w:customStyle="1" w:styleId="Pargrafblau">
    <w:name w:val="Paràgraf blau"/>
    <w:basedOn w:val="Ttulo1"/>
    <w:link w:val="PargrafblauCar"/>
    <w:qFormat/>
    <w:rsid w:val="00785C3F"/>
    <w:pPr>
      <w:keepLines w:val="0"/>
      <w:numPr>
        <w:numId w:val="1"/>
      </w:numPr>
      <w:spacing w:before="0" w:after="0" w:line="240" w:lineRule="atLeast"/>
      <w:jc w:val="both"/>
    </w:pPr>
    <w:rPr>
      <w:rFonts w:eastAsia="Times New Roman" w:cstheme="minorHAnsi"/>
      <w:b/>
      <w:bCs/>
      <w:snapToGrid w:val="0"/>
      <w:color w:val="0070C0"/>
      <w:sz w:val="21"/>
      <w:szCs w:val="21"/>
      <w:u w:val="single"/>
    </w:rPr>
  </w:style>
  <w:style w:type="character" w:customStyle="1" w:styleId="PargrafblauCar">
    <w:name w:val="Paràgraf blau Car"/>
    <w:basedOn w:val="Ttulo1Car"/>
    <w:link w:val="Pargrafblau"/>
    <w:rsid w:val="00785C3F"/>
    <w:rPr>
      <w:rFonts w:asciiTheme="majorHAnsi" w:eastAsia="Times New Roman" w:hAnsiTheme="majorHAnsi" w:cstheme="minorHAnsi"/>
      <w:b/>
      <w:bCs/>
      <w:snapToGrid w:val="0"/>
      <w:color w:val="0070C0"/>
      <w:kern w:val="0"/>
      <w:sz w:val="21"/>
      <w:szCs w:val="21"/>
      <w:u w:val="single"/>
      <w:lang w:val="ca-ES" w:eastAsia="es-ES"/>
      <w14:ligatures w14:val="none"/>
    </w:rPr>
  </w:style>
  <w:style w:type="paragraph" w:styleId="NormalWeb">
    <w:name w:val="Normal (Web)"/>
    <w:basedOn w:val="Normal"/>
    <w:unhideWhenUsed/>
    <w:rsid w:val="00785C3F"/>
    <w:pPr>
      <w:spacing w:before="100" w:beforeAutospacing="1" w:after="100" w:afterAutospacing="1"/>
    </w:pPr>
    <w:rPr>
      <w:rFonts w:ascii="Times New Roman" w:hAnsi="Times New Roman"/>
      <w:sz w:val="24"/>
      <w:szCs w:val="24"/>
      <w:lang w:eastAsia="ca-ES"/>
    </w:rPr>
  </w:style>
  <w:style w:type="paragraph" w:customStyle="1" w:styleId="pf0">
    <w:name w:val="pf0"/>
    <w:basedOn w:val="Normal"/>
    <w:rsid w:val="00785C3F"/>
    <w:pPr>
      <w:spacing w:before="100" w:beforeAutospacing="1" w:after="100" w:afterAutospacing="1"/>
    </w:pPr>
    <w:rPr>
      <w:rFonts w:ascii="Times New Roman" w:hAnsi="Times New Roman"/>
      <w:sz w:val="24"/>
      <w:szCs w:val="24"/>
      <w:lang w:eastAsia="ca-ES"/>
    </w:rPr>
  </w:style>
  <w:style w:type="character" w:styleId="Textodelmarcadordeposicin">
    <w:name w:val="Placeholder Text"/>
    <w:basedOn w:val="Fuentedeprrafopredeter"/>
    <w:uiPriority w:val="99"/>
    <w:semiHidden/>
    <w:rsid w:val="00785C3F"/>
    <w:rPr>
      <w:color w:val="808080"/>
    </w:rPr>
  </w:style>
  <w:style w:type="character" w:customStyle="1" w:styleId="longtext">
    <w:name w:val="long_text"/>
    <w:basedOn w:val="Fuentedeprrafopredeter"/>
    <w:rsid w:val="00785C3F"/>
  </w:style>
  <w:style w:type="numbering" w:customStyle="1" w:styleId="Listaactual1">
    <w:name w:val="Lista actual1"/>
    <w:uiPriority w:val="99"/>
    <w:rsid w:val="00785C3F"/>
    <w:pPr>
      <w:numPr>
        <w:numId w:val="42"/>
      </w:numPr>
    </w:pPr>
  </w:style>
  <w:style w:type="paragraph" w:customStyle="1" w:styleId="TtolApartatMemria">
    <w:name w:val="Títol Apartat Memòria"/>
    <w:basedOn w:val="Prrafodelista"/>
    <w:link w:val="TtolApartatMemriaCar"/>
    <w:qFormat/>
    <w:rsid w:val="00785C3F"/>
    <w:pPr>
      <w:numPr>
        <w:numId w:val="43"/>
      </w:numPr>
      <w:pBdr>
        <w:bottom w:val="single" w:sz="12" w:space="1" w:color="auto"/>
      </w:pBdr>
      <w:tabs>
        <w:tab w:val="left" w:pos="426"/>
      </w:tabs>
      <w:ind w:left="0" w:firstLine="0"/>
      <w:jc w:val="both"/>
    </w:pPr>
    <w:rPr>
      <w:rFonts w:ascii="Work Sans Medium" w:hAnsi="Work Sans Medium" w:cs="Arial"/>
      <w:b/>
    </w:rPr>
  </w:style>
  <w:style w:type="character" w:customStyle="1" w:styleId="TtolApartatMemriaCar">
    <w:name w:val="Títol Apartat Memòria Car"/>
    <w:basedOn w:val="PrrafodelistaCar"/>
    <w:link w:val="TtolApartatMemria"/>
    <w:rsid w:val="00785C3F"/>
    <w:rPr>
      <w:rFonts w:ascii="Work Sans Medium" w:hAnsi="Work Sans Medium" w:cs="Arial"/>
      <w:b/>
      <w:kern w:val="0"/>
      <w:lang w:val="ca-ES"/>
      <w14:ligatures w14:val="none"/>
    </w:rPr>
  </w:style>
  <w:style w:type="paragraph" w:customStyle="1" w:styleId="ACMNormal">
    <w:name w:val="ACM Normal"/>
    <w:basedOn w:val="Normal"/>
    <w:link w:val="ACMNormalCar"/>
    <w:rsid w:val="00785C3F"/>
    <w:pPr>
      <w:jc w:val="both"/>
    </w:pPr>
    <w:rPr>
      <w:rFonts w:cs="Arial"/>
      <w:bCs/>
      <w:sz w:val="24"/>
      <w:szCs w:val="24"/>
    </w:rPr>
  </w:style>
  <w:style w:type="character" w:customStyle="1" w:styleId="ACMNormalCar">
    <w:name w:val="ACM Normal Car"/>
    <w:basedOn w:val="Fuentedeprrafopredeter"/>
    <w:link w:val="ACMNormal"/>
    <w:rsid w:val="00785C3F"/>
    <w:rPr>
      <w:rFonts w:ascii="Arial" w:eastAsia="Times New Roman" w:hAnsi="Arial" w:cs="Arial"/>
      <w:bCs/>
      <w:kern w:val="0"/>
      <w:lang w:val="ca-ES" w:eastAsia="es-ES"/>
      <w14:ligatures w14:val="none"/>
    </w:rPr>
  </w:style>
  <w:style w:type="paragraph" w:customStyle="1" w:styleId="ACM2GuioNivel1">
    <w:name w:val="ACM 2 Guio Nivel 1"/>
    <w:basedOn w:val="Normal"/>
    <w:link w:val="ACM2GuioNivel1Car"/>
    <w:rsid w:val="00785C3F"/>
    <w:pPr>
      <w:jc w:val="both"/>
    </w:pPr>
    <w:rPr>
      <w:rFonts w:cs="Arial"/>
      <w:bCs/>
      <w:sz w:val="24"/>
      <w:szCs w:val="24"/>
    </w:rPr>
  </w:style>
  <w:style w:type="character" w:customStyle="1" w:styleId="ACM2GuioNivel1Car">
    <w:name w:val="ACM 2 Guio Nivel 1 Car"/>
    <w:basedOn w:val="Fuentedeprrafopredeter"/>
    <w:link w:val="ACM2GuioNivel1"/>
    <w:rsid w:val="00785C3F"/>
    <w:rPr>
      <w:rFonts w:ascii="Arial" w:eastAsia="Times New Roman" w:hAnsi="Arial" w:cs="Arial"/>
      <w:bCs/>
      <w:kern w:val="0"/>
      <w:lang w:val="ca-ES" w:eastAsia="es-ES"/>
      <w14:ligatures w14:val="none"/>
    </w:rPr>
  </w:style>
  <w:style w:type="paragraph" w:customStyle="1" w:styleId="Comentari">
    <w:name w:val="Comentari"/>
    <w:basedOn w:val="Normal"/>
    <w:rsid w:val="00785C3F"/>
    <w:pPr>
      <w:jc w:val="both"/>
    </w:pPr>
    <w:rPr>
      <w:rFonts w:cs="Arial"/>
      <w:color w:val="0000FF"/>
      <w:sz w:val="20"/>
      <w:szCs w:val="24"/>
      <w:lang w:eastAsia="en-US"/>
    </w:rPr>
  </w:style>
  <w:style w:type="paragraph" w:customStyle="1" w:styleId="Ttol21">
    <w:name w:val="Títol 21"/>
    <w:basedOn w:val="Normal"/>
    <w:rsid w:val="00785C3F"/>
    <w:pPr>
      <w:keepNext/>
      <w:numPr>
        <w:ilvl w:val="1"/>
      </w:numPr>
      <w:tabs>
        <w:tab w:val="num" w:pos="360"/>
      </w:tabs>
      <w:ind w:left="360" w:hanging="360"/>
      <w:jc w:val="both"/>
      <w:outlineLvl w:val="1"/>
    </w:pPr>
    <w:rPr>
      <w:b/>
      <w:bCs/>
      <w:sz w:val="24"/>
    </w:rPr>
  </w:style>
  <w:style w:type="paragraph" w:customStyle="1" w:styleId="ACMTitol2SenseNumeraci">
    <w:name w:val="ACM Titol 2 Sense Numeració"/>
    <w:basedOn w:val="Normal"/>
    <w:rsid w:val="00785C3F"/>
    <w:pPr>
      <w:keepNext/>
      <w:tabs>
        <w:tab w:val="num" w:pos="360"/>
        <w:tab w:val="left" w:pos="567"/>
      </w:tabs>
      <w:ind w:left="-6" w:hanging="360"/>
      <w:jc w:val="both"/>
      <w:outlineLvl w:val="1"/>
    </w:pPr>
    <w:rPr>
      <w:b/>
      <w:bCs/>
      <w:sz w:val="24"/>
    </w:rPr>
  </w:style>
  <w:style w:type="paragraph" w:customStyle="1" w:styleId="ACMTitol1SenseNumeraci">
    <w:name w:val="ACM Titol 1 Sense Numeració"/>
    <w:basedOn w:val="Normal"/>
    <w:rsid w:val="00785C3F"/>
    <w:pPr>
      <w:keepNext/>
      <w:outlineLvl w:val="0"/>
    </w:pPr>
    <w:rPr>
      <w:b/>
      <w:bCs/>
      <w:sz w:val="28"/>
      <w:szCs w:val="28"/>
    </w:rPr>
  </w:style>
  <w:style w:type="paragraph" w:styleId="Textodebloque">
    <w:name w:val="Block Text"/>
    <w:basedOn w:val="Normal"/>
    <w:rsid w:val="00785C3F"/>
    <w:pPr>
      <w:ind w:left="113" w:right="113"/>
      <w:jc w:val="both"/>
    </w:pPr>
    <w:rPr>
      <w:sz w:val="24"/>
      <w:lang w:val="es-ES"/>
    </w:rPr>
  </w:style>
  <w:style w:type="character" w:customStyle="1" w:styleId="cf01">
    <w:name w:val="cf01"/>
    <w:basedOn w:val="Fuentedeprrafopredeter"/>
    <w:rsid w:val="00785C3F"/>
    <w:rPr>
      <w:rFonts w:ascii="Segoe UI" w:hAnsi="Segoe UI" w:cs="Segoe UI" w:hint="default"/>
      <w:sz w:val="18"/>
      <w:szCs w:val="18"/>
    </w:rPr>
  </w:style>
  <w:style w:type="paragraph" w:styleId="Descripcin">
    <w:name w:val="caption"/>
    <w:basedOn w:val="Normal"/>
    <w:next w:val="Normal"/>
    <w:qFormat/>
    <w:rsid w:val="00785C3F"/>
    <w:rPr>
      <w:rFonts w:ascii="Helvetica*" w:hAnsi="Helvetica*" w:cs="Arial"/>
      <w:b/>
      <w:bCs/>
      <w:sz w:val="20"/>
      <w:szCs w:val="24"/>
    </w:rPr>
  </w:style>
  <w:style w:type="paragraph" w:customStyle="1" w:styleId="TitolSeccio">
    <w:name w:val="Titol Seccio"/>
    <w:basedOn w:val="Normal"/>
    <w:qFormat/>
    <w:rsid w:val="00785C3F"/>
    <w:pPr>
      <w:keepNext/>
      <w:numPr>
        <w:numId w:val="47"/>
      </w:numPr>
      <w:tabs>
        <w:tab w:val="clear" w:pos="360"/>
      </w:tabs>
      <w:spacing w:before="120" w:after="120"/>
      <w:jc w:val="both"/>
      <w:outlineLvl w:val="0"/>
    </w:pPr>
    <w:rPr>
      <w:b/>
      <w:bCs/>
      <w:sz w:val="32"/>
      <w:szCs w:val="32"/>
    </w:rPr>
  </w:style>
  <w:style w:type="paragraph" w:customStyle="1" w:styleId="SubtitulSeccio">
    <w:name w:val="Subtitul Seccio"/>
    <w:basedOn w:val="Normal"/>
    <w:link w:val="SubtitulSeccioCar"/>
    <w:qFormat/>
    <w:rsid w:val="00785C3F"/>
    <w:pPr>
      <w:keepNext/>
      <w:numPr>
        <w:ilvl w:val="2"/>
        <w:numId w:val="47"/>
      </w:numPr>
      <w:tabs>
        <w:tab w:val="left" w:pos="567"/>
      </w:tabs>
      <w:jc w:val="both"/>
      <w:outlineLvl w:val="1"/>
    </w:pPr>
    <w:rPr>
      <w:rFonts w:cs="Arial"/>
      <w:b/>
      <w:bCs/>
      <w:sz w:val="24"/>
      <w:szCs w:val="28"/>
    </w:rPr>
  </w:style>
  <w:style w:type="character" w:customStyle="1" w:styleId="SubtitulSeccioCar">
    <w:name w:val="Subtitul Seccio Car"/>
    <w:basedOn w:val="Fuentedeprrafopredeter"/>
    <w:link w:val="SubtitulSeccio"/>
    <w:rsid w:val="00785C3F"/>
    <w:rPr>
      <w:rFonts w:ascii="Arial" w:eastAsia="Times New Roman" w:hAnsi="Arial" w:cs="Arial"/>
      <w:b/>
      <w:bCs/>
      <w:kern w:val="0"/>
      <w:szCs w:val="28"/>
      <w:lang w:val="ca-ES" w:eastAsia="es-ES"/>
      <w14:ligatures w14:val="none"/>
    </w:rPr>
  </w:style>
  <w:style w:type="paragraph" w:customStyle="1" w:styleId="Exemple">
    <w:name w:val="Exemple"/>
    <w:basedOn w:val="Normal"/>
    <w:link w:val="ExempleCar"/>
    <w:rsid w:val="00785C3F"/>
    <w:pPr>
      <w:jc w:val="both"/>
    </w:pPr>
    <w:rPr>
      <w:rFonts w:cs="Arial"/>
      <w:color w:val="808080"/>
      <w:spacing w:val="-2"/>
      <w:sz w:val="20"/>
      <w:szCs w:val="24"/>
      <w:lang w:eastAsia="en-US"/>
    </w:rPr>
  </w:style>
  <w:style w:type="character" w:customStyle="1" w:styleId="ExempleCar">
    <w:name w:val="Exemple Car"/>
    <w:basedOn w:val="Fuentedeprrafopredeter"/>
    <w:link w:val="Exemple"/>
    <w:rsid w:val="00785C3F"/>
    <w:rPr>
      <w:rFonts w:ascii="Arial" w:eastAsia="Times New Roman" w:hAnsi="Arial" w:cs="Arial"/>
      <w:color w:val="808080"/>
      <w:spacing w:val="-2"/>
      <w:kern w:val="0"/>
      <w:sz w:val="20"/>
      <w:lang w:val="ca-ES"/>
      <w14:ligatures w14:val="none"/>
    </w:rPr>
  </w:style>
  <w:style w:type="paragraph" w:customStyle="1" w:styleId="ui-menu-item">
    <w:name w:val="ui-menu-item"/>
    <w:basedOn w:val="Normal"/>
    <w:rsid w:val="00785C3F"/>
    <w:pPr>
      <w:spacing w:before="100" w:beforeAutospacing="1" w:after="100" w:afterAutospacing="1"/>
    </w:pPr>
    <w:rPr>
      <w:rFonts w:ascii="Times New Roman" w:hAnsi="Times New Roman"/>
      <w:sz w:val="24"/>
      <w:szCs w:val="24"/>
      <w:lang w:val="es-ES"/>
    </w:rPr>
  </w:style>
  <w:style w:type="paragraph" w:customStyle="1" w:styleId="TITOL3">
    <w:name w:val="TITOL 3"/>
    <w:basedOn w:val="Normal"/>
    <w:rsid w:val="00785C3F"/>
    <w:pPr>
      <w:keepNext/>
      <w:numPr>
        <w:numId w:val="64"/>
      </w:numPr>
      <w:jc w:val="both"/>
      <w:outlineLvl w:val="3"/>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dcat.gencat.ca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hyperlink" Target="mailto:protecciodedades@icf.ca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f.cat/ca/common/Privacita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f.ca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poICF@icf.cat" TargetMode="External"/><Relationship Id="rId23" Type="http://schemas.openxmlformats.org/officeDocument/2006/relationships/fontTable" Target="fontTable.xml"/><Relationship Id="rId10" Type="http://schemas.openxmlformats.org/officeDocument/2006/relationships/hyperlink" Target="http://www.icf.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ecciodedades@icf.cat" TargetMode="External"/><Relationship Id="rId14" Type="http://schemas.openxmlformats.org/officeDocument/2006/relationships/image" Target="media/image2.png"/><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11381</Words>
  <Characters>62597</Characters>
  <Application>Microsoft Office Word</Application>
  <DocSecurity>0</DocSecurity>
  <Lines>521</Lines>
  <Paragraphs>147</Paragraphs>
  <ScaleCrop>false</ScaleCrop>
  <Company/>
  <LinksUpToDate>false</LinksUpToDate>
  <CharactersWithSpaces>73831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2</cp:revision>
  <dcterms:created xsi:type="dcterms:W3CDTF">2026-03-31T16:47:00Z</dcterms:created>
  <dcterms:modified xsi:type="dcterms:W3CDTF">2026-03-31T16:52:00Z</dcterms:modified>
</cp:coreProperties>
</file>