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7CDA" w14:textId="77777777" w:rsidR="00480D8B" w:rsidRPr="000C376F" w:rsidRDefault="00480D8B" w:rsidP="00480D8B">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0C376F">
        <w:rPr>
          <w:noProof/>
          <w:szCs w:val="22"/>
          <w:lang w:eastAsia="es-ES"/>
        </w:rPr>
        <w:t>núm.</w:t>
      </w:r>
      <w:r w:rsidRPr="000C376F">
        <w:rPr>
          <w:noProof/>
          <w:szCs w:val="22"/>
          <w:lang w:eastAsia="es-ES"/>
        </w:rPr>
        <w:tab/>
      </w:r>
      <w:r w:rsidRPr="000C376F">
        <w:rPr>
          <w:b/>
          <w:noProof/>
          <w:szCs w:val="22"/>
          <w:lang w:eastAsia="es-ES"/>
        </w:rPr>
        <w:t>15</w:t>
      </w:r>
    </w:p>
    <w:p w14:paraId="491C9C20" w14:textId="77777777" w:rsidR="00480D8B" w:rsidRPr="000C376F" w:rsidRDefault="00480D8B" w:rsidP="00480D8B">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99E44CD" w14:textId="77777777" w:rsidR="00480D8B" w:rsidRPr="000C376F" w:rsidRDefault="00480D8B" w:rsidP="00480D8B">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0C376F">
        <w:rPr>
          <w:b/>
          <w:color w:val="000000"/>
        </w:rPr>
        <w:t>REVISIÓ + IMPLANTACIÓ BÀSICA O NOMÉS IMPLANTACIÓ BÀSICA DEL DUPROCIM DELS MUNICIPIS DE BIGUES I RIELLS DEL FAI, FOGARS DE MONTCLÚS, LA LLAGOSTA,  SANT ANTONI DE VILAMAJOR, SANTA MARIA DE PALAUTORDERA, MONTSENY, CAMPINS, CÀNOVES I SAMALÚS, LLIÇÀ DE VALL I MARTORELLES</w:t>
      </w:r>
    </w:p>
    <w:p w14:paraId="77C249C1" w14:textId="77777777" w:rsidR="00480D8B" w:rsidRPr="000C376F" w:rsidRDefault="00480D8B" w:rsidP="00480D8B">
      <w:pPr>
        <w:suppressAutoHyphens w:val="0"/>
        <w:ind w:left="426"/>
        <w:rPr>
          <w:b/>
          <w:noProof/>
          <w:szCs w:val="22"/>
          <w:lang w:eastAsia="es-ES"/>
        </w:rPr>
      </w:pPr>
    </w:p>
    <w:p w14:paraId="739476C8" w14:textId="77777777" w:rsidR="00480D8B" w:rsidRPr="000C376F" w:rsidRDefault="00480D8B" w:rsidP="00480D8B">
      <w:pPr>
        <w:suppressAutoHyphens w:val="0"/>
        <w:ind w:left="426"/>
        <w:rPr>
          <w:b/>
          <w:noProof/>
          <w:szCs w:val="22"/>
          <w:lang w:eastAsia="es-ES"/>
        </w:rPr>
      </w:pPr>
      <w:r w:rsidRPr="000C376F">
        <w:rPr>
          <w:b/>
          <w:noProof/>
          <w:szCs w:val="22"/>
          <w:lang w:eastAsia="es-ES"/>
        </w:rPr>
        <w:t>1) La proposició econòmica, basada en el preu, haurà d’ajustar-se al model següent:</w:t>
      </w:r>
    </w:p>
    <w:p w14:paraId="219DD8A9" w14:textId="77777777" w:rsidR="00480D8B" w:rsidRPr="000C376F" w:rsidRDefault="00480D8B" w:rsidP="00480D8B">
      <w:pPr>
        <w:suppressAutoHyphens w:val="0"/>
        <w:ind w:left="426"/>
        <w:jc w:val="left"/>
        <w:rPr>
          <w:noProof/>
          <w:szCs w:val="22"/>
          <w:lang w:eastAsia="es-ES"/>
        </w:rPr>
      </w:pPr>
    </w:p>
    <w:p w14:paraId="3F8D8491" w14:textId="77777777" w:rsidR="00480D8B" w:rsidRDefault="00480D8B" w:rsidP="00480D8B">
      <w:pPr>
        <w:suppressAutoHyphens w:val="0"/>
        <w:ind w:left="426"/>
        <w:rPr>
          <w:noProof/>
          <w:szCs w:val="22"/>
          <w:lang w:eastAsia="es-ES"/>
        </w:rPr>
      </w:pPr>
      <w:r w:rsidRPr="000C376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0C376F">
        <w:rPr>
          <w:b/>
          <w:color w:val="000000"/>
        </w:rPr>
        <w:t>REVISIÓ + IMPLANTACIÓ BÀSICA O NOMÉS IMPLANTACIÓ BÀSICA DEL DUPROCIM DELS MUNICIPIS DE BIGUES I RIELLS DEL FAI, FOGARS DE MONTCLÚS, LA LLAGOSTA,  SANT ANTONI DE VILAMAJOR, SANTA MARIA DE PALAUTORDERA, MONTSENY, CAMPINS, CÀNOVES I SAMALÚS, LLIÇÀ DE VALL I MARTORELLES</w:t>
      </w:r>
      <w:r w:rsidRPr="000C376F">
        <w:rPr>
          <w:noProof/>
          <w:szCs w:val="22"/>
          <w:lang w:eastAsia="es-ES"/>
        </w:rPr>
        <w:t>, es compromet a portar-la a terme amb subjecció al Plec de Clàusules Administratives Particulars i al Plec de Prescripcions Tècniques Particulars, que accepta íntegrament:</w:t>
      </w:r>
    </w:p>
    <w:p w14:paraId="15C6E030" w14:textId="77777777" w:rsidR="00CF2247" w:rsidRDefault="00CF2247" w:rsidP="00480D8B">
      <w:pPr>
        <w:suppressAutoHyphens w:val="0"/>
        <w:ind w:left="426"/>
        <w:rPr>
          <w:noProof/>
          <w:szCs w:val="22"/>
          <w:lang w:eastAsia="es-ES"/>
        </w:rPr>
      </w:pPr>
    </w:p>
    <w:p w14:paraId="75EC46F5" w14:textId="77777777" w:rsidR="00CF2247" w:rsidRDefault="00CF2247" w:rsidP="00480D8B">
      <w:pPr>
        <w:suppressAutoHyphens w:val="0"/>
        <w:ind w:left="426"/>
        <w:rPr>
          <w:noProof/>
          <w:szCs w:val="22"/>
          <w:lang w:eastAsia="es-ES"/>
        </w:rPr>
      </w:pPr>
    </w:p>
    <w:p w14:paraId="19C1FF25" w14:textId="77777777" w:rsidR="00CF2247" w:rsidRDefault="00CF2247" w:rsidP="00480D8B">
      <w:pPr>
        <w:suppressAutoHyphens w:val="0"/>
        <w:ind w:left="426"/>
        <w:rPr>
          <w:noProof/>
          <w:szCs w:val="22"/>
          <w:lang w:eastAsia="es-ES"/>
        </w:rPr>
      </w:pPr>
    </w:p>
    <w:p w14:paraId="5A4DDDE5" w14:textId="77777777" w:rsidR="00CF2247" w:rsidRDefault="00CF2247" w:rsidP="00480D8B">
      <w:pPr>
        <w:suppressAutoHyphens w:val="0"/>
        <w:ind w:left="426"/>
        <w:rPr>
          <w:noProof/>
          <w:szCs w:val="22"/>
          <w:lang w:eastAsia="es-ES"/>
        </w:rPr>
      </w:pPr>
    </w:p>
    <w:p w14:paraId="4322F9F7" w14:textId="77777777" w:rsidR="00CF2247" w:rsidRDefault="00CF2247" w:rsidP="00480D8B">
      <w:pPr>
        <w:suppressAutoHyphens w:val="0"/>
        <w:ind w:left="426"/>
        <w:rPr>
          <w:noProof/>
          <w:szCs w:val="22"/>
          <w:lang w:eastAsia="es-ES"/>
        </w:rPr>
      </w:pPr>
    </w:p>
    <w:p w14:paraId="317E068A" w14:textId="77777777" w:rsidR="00CF2247" w:rsidRDefault="00CF2247" w:rsidP="00480D8B">
      <w:pPr>
        <w:suppressAutoHyphens w:val="0"/>
        <w:ind w:left="426"/>
        <w:rPr>
          <w:noProof/>
          <w:szCs w:val="22"/>
          <w:lang w:eastAsia="es-ES"/>
        </w:rPr>
      </w:pPr>
    </w:p>
    <w:p w14:paraId="51AB190A" w14:textId="77777777" w:rsidR="00CF2247" w:rsidRDefault="00CF2247" w:rsidP="00480D8B">
      <w:pPr>
        <w:suppressAutoHyphens w:val="0"/>
        <w:ind w:left="426"/>
        <w:rPr>
          <w:noProof/>
          <w:szCs w:val="22"/>
          <w:lang w:eastAsia="es-ES"/>
        </w:rPr>
      </w:pPr>
    </w:p>
    <w:p w14:paraId="2BD7C148" w14:textId="77777777" w:rsidR="00CF2247" w:rsidRDefault="00CF2247" w:rsidP="00480D8B">
      <w:pPr>
        <w:suppressAutoHyphens w:val="0"/>
        <w:ind w:left="426"/>
        <w:rPr>
          <w:noProof/>
          <w:szCs w:val="22"/>
          <w:lang w:eastAsia="es-ES"/>
        </w:rPr>
      </w:pPr>
    </w:p>
    <w:p w14:paraId="26D6AB3A" w14:textId="77777777" w:rsidR="00CF2247" w:rsidRDefault="00CF2247" w:rsidP="00480D8B">
      <w:pPr>
        <w:suppressAutoHyphens w:val="0"/>
        <w:ind w:left="426"/>
        <w:rPr>
          <w:noProof/>
          <w:szCs w:val="22"/>
          <w:lang w:eastAsia="es-ES"/>
        </w:rPr>
      </w:pPr>
    </w:p>
    <w:p w14:paraId="343EA1D6" w14:textId="77777777" w:rsidR="00CF2247" w:rsidRDefault="00CF2247" w:rsidP="00480D8B">
      <w:pPr>
        <w:suppressAutoHyphens w:val="0"/>
        <w:ind w:left="426"/>
        <w:rPr>
          <w:noProof/>
          <w:szCs w:val="22"/>
          <w:lang w:eastAsia="es-ES"/>
        </w:rPr>
      </w:pPr>
    </w:p>
    <w:p w14:paraId="03075458" w14:textId="77777777" w:rsidR="00CF2247" w:rsidRDefault="00CF2247" w:rsidP="00480D8B">
      <w:pPr>
        <w:suppressAutoHyphens w:val="0"/>
        <w:ind w:left="426"/>
        <w:rPr>
          <w:noProof/>
          <w:szCs w:val="22"/>
          <w:lang w:eastAsia="es-ES"/>
        </w:rPr>
      </w:pPr>
    </w:p>
    <w:p w14:paraId="40FC5217" w14:textId="77777777" w:rsidR="00CF2247" w:rsidRDefault="00CF2247" w:rsidP="00480D8B">
      <w:pPr>
        <w:suppressAutoHyphens w:val="0"/>
        <w:ind w:left="426"/>
        <w:rPr>
          <w:noProof/>
          <w:szCs w:val="22"/>
          <w:lang w:eastAsia="es-ES"/>
        </w:rPr>
      </w:pPr>
    </w:p>
    <w:p w14:paraId="558FC91F" w14:textId="77777777" w:rsidR="00CF2247" w:rsidRDefault="00CF2247" w:rsidP="00480D8B">
      <w:pPr>
        <w:suppressAutoHyphens w:val="0"/>
        <w:ind w:left="426"/>
        <w:rPr>
          <w:noProof/>
          <w:szCs w:val="22"/>
          <w:lang w:eastAsia="es-ES"/>
        </w:rPr>
      </w:pPr>
    </w:p>
    <w:p w14:paraId="59529FCB" w14:textId="77777777" w:rsidR="00CF2247" w:rsidRDefault="00CF2247" w:rsidP="00480D8B">
      <w:pPr>
        <w:suppressAutoHyphens w:val="0"/>
        <w:ind w:left="426"/>
        <w:rPr>
          <w:noProof/>
          <w:szCs w:val="22"/>
          <w:lang w:eastAsia="es-ES"/>
        </w:rPr>
      </w:pPr>
    </w:p>
    <w:p w14:paraId="285E1409" w14:textId="77777777" w:rsidR="00CF2247" w:rsidRDefault="00CF2247" w:rsidP="00480D8B">
      <w:pPr>
        <w:suppressAutoHyphens w:val="0"/>
        <w:ind w:left="426"/>
        <w:rPr>
          <w:noProof/>
          <w:szCs w:val="22"/>
          <w:lang w:eastAsia="es-ES"/>
        </w:rPr>
      </w:pPr>
    </w:p>
    <w:p w14:paraId="1CBDE6BC" w14:textId="77777777" w:rsidR="00CF2247" w:rsidRDefault="00CF2247" w:rsidP="00480D8B">
      <w:pPr>
        <w:suppressAutoHyphens w:val="0"/>
        <w:ind w:left="426"/>
        <w:rPr>
          <w:noProof/>
          <w:szCs w:val="22"/>
          <w:lang w:eastAsia="es-ES"/>
        </w:rPr>
      </w:pPr>
    </w:p>
    <w:p w14:paraId="6B2152C7" w14:textId="77777777" w:rsidR="00CF2247" w:rsidRDefault="00CF2247" w:rsidP="00480D8B">
      <w:pPr>
        <w:suppressAutoHyphens w:val="0"/>
        <w:ind w:left="426"/>
        <w:rPr>
          <w:noProof/>
          <w:szCs w:val="22"/>
          <w:lang w:eastAsia="es-ES"/>
        </w:rPr>
      </w:pPr>
    </w:p>
    <w:p w14:paraId="3523D8C9" w14:textId="77777777" w:rsidR="00CF2247" w:rsidRDefault="00CF2247" w:rsidP="00480D8B">
      <w:pPr>
        <w:suppressAutoHyphens w:val="0"/>
        <w:ind w:left="426"/>
        <w:rPr>
          <w:noProof/>
          <w:szCs w:val="22"/>
          <w:lang w:eastAsia="es-ES"/>
        </w:rPr>
      </w:pPr>
    </w:p>
    <w:p w14:paraId="2FBE160C" w14:textId="77777777" w:rsidR="00CF2247" w:rsidRDefault="00CF2247" w:rsidP="00480D8B">
      <w:pPr>
        <w:suppressAutoHyphens w:val="0"/>
        <w:ind w:left="426"/>
        <w:rPr>
          <w:noProof/>
          <w:szCs w:val="22"/>
          <w:lang w:eastAsia="es-ES"/>
        </w:rPr>
      </w:pPr>
    </w:p>
    <w:p w14:paraId="565A634A" w14:textId="77777777" w:rsidR="00CF2247" w:rsidRDefault="00CF2247" w:rsidP="00480D8B">
      <w:pPr>
        <w:suppressAutoHyphens w:val="0"/>
        <w:ind w:left="426"/>
        <w:rPr>
          <w:noProof/>
          <w:szCs w:val="22"/>
          <w:lang w:eastAsia="es-ES"/>
        </w:rPr>
      </w:pPr>
    </w:p>
    <w:p w14:paraId="648C8142" w14:textId="77777777" w:rsidR="00CF2247" w:rsidRDefault="00CF2247" w:rsidP="00480D8B">
      <w:pPr>
        <w:suppressAutoHyphens w:val="0"/>
        <w:ind w:left="426"/>
        <w:rPr>
          <w:noProof/>
          <w:szCs w:val="22"/>
          <w:lang w:eastAsia="es-ES"/>
        </w:rPr>
      </w:pPr>
    </w:p>
    <w:p w14:paraId="4194B85F" w14:textId="77777777" w:rsidR="00CF2247" w:rsidRDefault="00CF2247" w:rsidP="00480D8B">
      <w:pPr>
        <w:suppressAutoHyphens w:val="0"/>
        <w:ind w:left="426"/>
        <w:rPr>
          <w:noProof/>
          <w:szCs w:val="22"/>
          <w:lang w:eastAsia="es-ES"/>
        </w:rPr>
      </w:pPr>
    </w:p>
    <w:p w14:paraId="09285783" w14:textId="77777777" w:rsidR="00CF2247" w:rsidRDefault="00CF2247" w:rsidP="00480D8B">
      <w:pPr>
        <w:suppressAutoHyphens w:val="0"/>
        <w:ind w:left="426"/>
        <w:rPr>
          <w:noProof/>
          <w:szCs w:val="22"/>
          <w:lang w:eastAsia="es-ES"/>
        </w:rPr>
      </w:pPr>
    </w:p>
    <w:p w14:paraId="23ACE0DA" w14:textId="77777777" w:rsidR="00CF2247" w:rsidRPr="000C376F" w:rsidRDefault="00CF2247" w:rsidP="00480D8B">
      <w:pPr>
        <w:suppressAutoHyphens w:val="0"/>
        <w:ind w:left="426"/>
        <w:rPr>
          <w:noProof/>
          <w:szCs w:val="22"/>
          <w:lang w:eastAsia="es-ES"/>
        </w:rPr>
      </w:pPr>
    </w:p>
    <w:p w14:paraId="332378DB" w14:textId="77777777" w:rsidR="00480D8B" w:rsidRDefault="00480D8B" w:rsidP="00480D8B">
      <w:pPr>
        <w:suppressAutoHyphens w:val="0"/>
        <w:ind w:left="426"/>
        <w:rPr>
          <w:noProof/>
          <w:szCs w:val="22"/>
          <w:highlight w:val="yellow"/>
          <w:lang w:eastAsia="es-ES"/>
        </w:rPr>
      </w:pPr>
    </w:p>
    <w:tbl>
      <w:tblPr>
        <w:tblW w:w="7801"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81"/>
      </w:tblGrid>
      <w:tr w:rsidR="00480D8B" w:rsidRPr="000C376F" w14:paraId="1C048BCD"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72E03CA7" w14:textId="77777777" w:rsidR="00480D8B" w:rsidRPr="000C376F" w:rsidRDefault="00480D8B" w:rsidP="00527C6A">
            <w:pPr>
              <w:suppressAutoHyphens w:val="0"/>
              <w:rPr>
                <w:b/>
                <w:bCs/>
                <w:color w:val="000000"/>
                <w:szCs w:val="22"/>
              </w:rPr>
            </w:pPr>
            <w:r w:rsidRPr="000C376F">
              <w:rPr>
                <w:b/>
                <w:bCs/>
                <w:color w:val="000000"/>
                <w:szCs w:val="22"/>
              </w:rPr>
              <w:lastRenderedPageBreak/>
              <w:t>LOT Nº 15:</w:t>
            </w:r>
          </w:p>
        </w:tc>
        <w:tc>
          <w:tcPr>
            <w:tcW w:w="5959" w:type="dxa"/>
            <w:gridSpan w:val="5"/>
            <w:tcBorders>
              <w:top w:val="single" w:sz="4" w:space="0" w:color="auto"/>
              <w:left w:val="nil"/>
              <w:bottom w:val="single" w:sz="4" w:space="0" w:color="auto"/>
              <w:right w:val="single" w:sz="4" w:space="0" w:color="auto"/>
            </w:tcBorders>
            <w:shd w:val="clear" w:color="000000" w:fill="BFBFBF"/>
            <w:vAlign w:val="center"/>
            <w:hideMark/>
          </w:tcPr>
          <w:p w14:paraId="1F83BD5E" w14:textId="77777777" w:rsidR="00480D8B" w:rsidRPr="000C376F" w:rsidRDefault="00480D8B" w:rsidP="00527C6A">
            <w:pPr>
              <w:suppressAutoHyphens w:val="0"/>
              <w:jc w:val="center"/>
              <w:rPr>
                <w:b/>
                <w:bCs/>
                <w:color w:val="000000"/>
                <w:szCs w:val="22"/>
              </w:rPr>
            </w:pPr>
            <w:r w:rsidRPr="000C376F">
              <w:rPr>
                <w:b/>
                <w:bCs/>
                <w:color w:val="000000"/>
                <w:szCs w:val="22"/>
              </w:rPr>
              <w:t>OFERTA DEL LICITADOR</w:t>
            </w:r>
          </w:p>
        </w:tc>
      </w:tr>
      <w:tr w:rsidR="00480D8B" w:rsidRPr="000C376F" w14:paraId="042D1245"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5740A57" w14:textId="4F1A1040" w:rsidR="00480D8B" w:rsidRPr="000C376F" w:rsidRDefault="00480D8B" w:rsidP="00527C6A">
            <w:pPr>
              <w:suppressAutoHyphens w:val="0"/>
              <w:jc w:val="center"/>
              <w:rPr>
                <w:b/>
                <w:bCs/>
                <w:color w:val="000000"/>
                <w:szCs w:val="22"/>
              </w:rPr>
            </w:pPr>
            <w:r w:rsidRPr="000C376F">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7FBDA7C2" w14:textId="77777777" w:rsidR="00480D8B" w:rsidRPr="000C376F" w:rsidRDefault="00480D8B" w:rsidP="00527C6A">
            <w:pPr>
              <w:suppressAutoHyphens w:val="0"/>
              <w:jc w:val="center"/>
              <w:rPr>
                <w:b/>
                <w:bCs/>
                <w:color w:val="000000"/>
                <w:szCs w:val="22"/>
              </w:rPr>
            </w:pPr>
            <w:r w:rsidRPr="000C376F">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29D9BCEE" w14:textId="77777777" w:rsidR="00480D8B" w:rsidRPr="000C376F" w:rsidRDefault="00480D8B" w:rsidP="00527C6A">
            <w:pPr>
              <w:suppressAutoHyphens w:val="0"/>
              <w:jc w:val="center"/>
              <w:rPr>
                <w:b/>
                <w:bCs/>
                <w:color w:val="000000"/>
                <w:szCs w:val="22"/>
              </w:rPr>
            </w:pPr>
            <w:r w:rsidRPr="000C376F">
              <w:rPr>
                <w:b/>
                <w:bCs/>
                <w:color w:val="000000"/>
                <w:szCs w:val="22"/>
              </w:rPr>
              <w:t xml:space="preserve">Preu </w:t>
            </w:r>
            <w:proofErr w:type="spellStart"/>
            <w:r w:rsidRPr="000C376F">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131CF41" w14:textId="77777777" w:rsidR="00480D8B" w:rsidRPr="000C376F" w:rsidRDefault="00480D8B" w:rsidP="00527C6A">
            <w:pPr>
              <w:suppressAutoHyphens w:val="0"/>
              <w:jc w:val="center"/>
              <w:rPr>
                <w:b/>
                <w:bCs/>
                <w:color w:val="000000"/>
                <w:szCs w:val="22"/>
              </w:rPr>
            </w:pPr>
            <w:r w:rsidRPr="000C376F">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EE8AD75" w14:textId="77777777" w:rsidR="00480D8B" w:rsidRPr="000C376F" w:rsidRDefault="00480D8B" w:rsidP="00527C6A">
            <w:pPr>
              <w:suppressAutoHyphens w:val="0"/>
              <w:jc w:val="center"/>
              <w:rPr>
                <w:b/>
                <w:bCs/>
                <w:color w:val="000000"/>
                <w:szCs w:val="22"/>
              </w:rPr>
            </w:pPr>
            <w:r w:rsidRPr="000C376F">
              <w:rPr>
                <w:b/>
                <w:bCs/>
                <w:color w:val="000000"/>
                <w:szCs w:val="22"/>
              </w:rPr>
              <w:t>Import IVA</w:t>
            </w:r>
          </w:p>
        </w:tc>
        <w:tc>
          <w:tcPr>
            <w:tcW w:w="1280" w:type="dxa"/>
            <w:tcBorders>
              <w:top w:val="nil"/>
              <w:left w:val="nil"/>
              <w:bottom w:val="single" w:sz="4" w:space="0" w:color="auto"/>
              <w:right w:val="single" w:sz="4" w:space="0" w:color="auto"/>
            </w:tcBorders>
            <w:shd w:val="clear" w:color="000000" w:fill="BFBFBF"/>
            <w:vAlign w:val="center"/>
            <w:hideMark/>
          </w:tcPr>
          <w:p w14:paraId="0F5327DD" w14:textId="77777777" w:rsidR="00480D8B" w:rsidRPr="000C376F" w:rsidRDefault="00480D8B" w:rsidP="00527C6A">
            <w:pPr>
              <w:suppressAutoHyphens w:val="0"/>
              <w:jc w:val="center"/>
              <w:rPr>
                <w:b/>
                <w:bCs/>
                <w:color w:val="000000"/>
                <w:szCs w:val="22"/>
              </w:rPr>
            </w:pPr>
            <w:r w:rsidRPr="000C376F">
              <w:rPr>
                <w:b/>
                <w:bCs/>
                <w:color w:val="000000"/>
                <w:szCs w:val="22"/>
              </w:rPr>
              <w:t xml:space="preserve">Total preu </w:t>
            </w:r>
            <w:proofErr w:type="spellStart"/>
            <w:r w:rsidRPr="000C376F">
              <w:rPr>
                <w:b/>
                <w:bCs/>
                <w:color w:val="000000"/>
                <w:szCs w:val="22"/>
              </w:rPr>
              <w:t>ofertat</w:t>
            </w:r>
            <w:proofErr w:type="spellEnd"/>
          </w:p>
        </w:tc>
      </w:tr>
      <w:tr w:rsidR="00480D8B" w:rsidRPr="000C376F" w14:paraId="56B3F355"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50229165" w14:textId="77777777" w:rsidR="00480D8B" w:rsidRPr="000C376F" w:rsidRDefault="00480D8B"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5930AF99" w14:textId="77777777" w:rsidR="00480D8B" w:rsidRPr="000C376F" w:rsidRDefault="00480D8B" w:rsidP="00527C6A">
            <w:pPr>
              <w:suppressAutoHyphens w:val="0"/>
              <w:jc w:val="center"/>
              <w:rPr>
                <w:b/>
                <w:bCs/>
                <w:color w:val="000000"/>
                <w:szCs w:val="22"/>
              </w:rPr>
            </w:pPr>
            <w:r w:rsidRPr="000C376F">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3BCD6D9A" w14:textId="77777777" w:rsidR="00480D8B" w:rsidRPr="000C376F" w:rsidRDefault="00480D8B" w:rsidP="00527C6A">
            <w:pPr>
              <w:suppressAutoHyphens w:val="0"/>
              <w:jc w:val="center"/>
              <w:rPr>
                <w:b/>
                <w:bCs/>
                <w:color w:val="000000"/>
                <w:szCs w:val="22"/>
              </w:rPr>
            </w:pPr>
            <w:r w:rsidRPr="000C376F">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52F291CC" w14:textId="77777777" w:rsidR="00480D8B" w:rsidRPr="000C376F" w:rsidRDefault="00480D8B" w:rsidP="00527C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3ED02BAE" w14:textId="77777777" w:rsidR="00480D8B" w:rsidRPr="000C376F" w:rsidRDefault="00480D8B" w:rsidP="00527C6A">
            <w:pPr>
              <w:suppressAutoHyphens w:val="0"/>
              <w:jc w:val="left"/>
              <w:rPr>
                <w:b/>
                <w:bCs/>
                <w:color w:val="000000"/>
                <w:szCs w:val="22"/>
              </w:rPr>
            </w:pPr>
          </w:p>
        </w:tc>
        <w:tc>
          <w:tcPr>
            <w:tcW w:w="1280" w:type="dxa"/>
            <w:tcBorders>
              <w:top w:val="nil"/>
              <w:left w:val="nil"/>
              <w:bottom w:val="single" w:sz="4" w:space="0" w:color="auto"/>
              <w:right w:val="single" w:sz="4" w:space="0" w:color="auto"/>
            </w:tcBorders>
            <w:shd w:val="clear" w:color="000000" w:fill="BFBFBF"/>
            <w:vAlign w:val="center"/>
            <w:hideMark/>
          </w:tcPr>
          <w:p w14:paraId="5328939E" w14:textId="77777777" w:rsidR="00480D8B" w:rsidRPr="000C376F" w:rsidRDefault="00480D8B" w:rsidP="00527C6A">
            <w:pPr>
              <w:suppressAutoHyphens w:val="0"/>
              <w:jc w:val="center"/>
              <w:rPr>
                <w:b/>
                <w:bCs/>
                <w:color w:val="000000"/>
                <w:szCs w:val="22"/>
              </w:rPr>
            </w:pPr>
            <w:r w:rsidRPr="000C376F">
              <w:rPr>
                <w:b/>
                <w:bCs/>
                <w:color w:val="000000"/>
                <w:szCs w:val="22"/>
              </w:rPr>
              <w:t>(IVA inclòs)</w:t>
            </w:r>
          </w:p>
        </w:tc>
      </w:tr>
      <w:tr w:rsidR="00480D8B" w:rsidRPr="000C376F" w14:paraId="50E17A2E"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08AE30A" w14:textId="77777777" w:rsidR="00480D8B" w:rsidRPr="000C376F" w:rsidRDefault="00480D8B" w:rsidP="00527C6A">
            <w:pPr>
              <w:suppressAutoHyphens w:val="0"/>
              <w:jc w:val="left"/>
              <w:rPr>
                <w:color w:val="000000"/>
                <w:szCs w:val="22"/>
              </w:rPr>
            </w:pPr>
            <w:r w:rsidRPr="000C376F">
              <w:rPr>
                <w:color w:val="000000"/>
                <w:szCs w:val="22"/>
              </w:rPr>
              <w:t>Bigues i Riells del Fai</w:t>
            </w:r>
          </w:p>
        </w:tc>
        <w:tc>
          <w:tcPr>
            <w:tcW w:w="1418" w:type="dxa"/>
            <w:tcBorders>
              <w:top w:val="nil"/>
              <w:left w:val="nil"/>
              <w:bottom w:val="single" w:sz="4" w:space="0" w:color="auto"/>
              <w:right w:val="single" w:sz="4" w:space="0" w:color="auto"/>
            </w:tcBorders>
            <w:shd w:val="clear" w:color="000000" w:fill="FFFFFF"/>
            <w:vAlign w:val="center"/>
            <w:hideMark/>
          </w:tcPr>
          <w:p w14:paraId="7B34C455" w14:textId="77777777" w:rsidR="00480D8B" w:rsidRPr="000C376F" w:rsidRDefault="00480D8B" w:rsidP="00527C6A">
            <w:pPr>
              <w:suppressAutoHyphens w:val="0"/>
              <w:jc w:val="center"/>
              <w:rPr>
                <w:color w:val="000000"/>
                <w:szCs w:val="22"/>
              </w:rPr>
            </w:pPr>
            <w:r w:rsidRPr="000C376F">
              <w:rPr>
                <w:color w:val="000000"/>
                <w:szCs w:val="22"/>
              </w:rPr>
              <w:t>8.950,00 €</w:t>
            </w:r>
          </w:p>
        </w:tc>
        <w:tc>
          <w:tcPr>
            <w:tcW w:w="1134" w:type="dxa"/>
            <w:tcBorders>
              <w:top w:val="nil"/>
              <w:left w:val="nil"/>
              <w:bottom w:val="single" w:sz="4" w:space="0" w:color="auto"/>
              <w:right w:val="single" w:sz="4" w:space="0" w:color="auto"/>
            </w:tcBorders>
            <w:vAlign w:val="center"/>
            <w:hideMark/>
          </w:tcPr>
          <w:p w14:paraId="325CD895" w14:textId="77777777" w:rsidR="00480D8B" w:rsidRPr="000C376F" w:rsidRDefault="00480D8B" w:rsidP="00527C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2EED8E97" w14:textId="77777777" w:rsidR="00480D8B" w:rsidRPr="000C376F" w:rsidRDefault="00480D8B" w:rsidP="00527C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6A84151D" w14:textId="77777777" w:rsidR="00480D8B" w:rsidRPr="000C376F" w:rsidRDefault="00480D8B" w:rsidP="00527C6A">
            <w:pPr>
              <w:suppressAutoHyphens w:val="0"/>
              <w:jc w:val="center"/>
              <w:rPr>
                <w:color w:val="000000"/>
                <w:szCs w:val="22"/>
              </w:rPr>
            </w:pPr>
            <w:r w:rsidRPr="000C376F">
              <w:rPr>
                <w:color w:val="000000"/>
                <w:szCs w:val="22"/>
              </w:rPr>
              <w:t> </w:t>
            </w:r>
          </w:p>
        </w:tc>
        <w:tc>
          <w:tcPr>
            <w:tcW w:w="1280" w:type="dxa"/>
            <w:tcBorders>
              <w:top w:val="nil"/>
              <w:left w:val="nil"/>
              <w:bottom w:val="single" w:sz="4" w:space="0" w:color="auto"/>
              <w:right w:val="single" w:sz="4" w:space="0" w:color="auto"/>
            </w:tcBorders>
            <w:vAlign w:val="center"/>
            <w:hideMark/>
          </w:tcPr>
          <w:p w14:paraId="682AE6B4" w14:textId="77777777" w:rsidR="00480D8B" w:rsidRPr="000C376F" w:rsidRDefault="00480D8B" w:rsidP="00527C6A">
            <w:pPr>
              <w:suppressAutoHyphens w:val="0"/>
              <w:jc w:val="center"/>
              <w:rPr>
                <w:color w:val="000000"/>
                <w:szCs w:val="22"/>
              </w:rPr>
            </w:pPr>
            <w:r w:rsidRPr="000C376F">
              <w:rPr>
                <w:color w:val="000000"/>
                <w:szCs w:val="22"/>
              </w:rPr>
              <w:t> </w:t>
            </w:r>
          </w:p>
        </w:tc>
      </w:tr>
      <w:tr w:rsidR="00480D8B" w:rsidRPr="000C376F" w14:paraId="4A93FA60"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5191B09" w14:textId="77777777" w:rsidR="00480D8B" w:rsidRPr="000C376F" w:rsidRDefault="00480D8B" w:rsidP="00527C6A">
            <w:pPr>
              <w:suppressAutoHyphens w:val="0"/>
              <w:jc w:val="left"/>
              <w:rPr>
                <w:color w:val="000000"/>
                <w:szCs w:val="22"/>
              </w:rPr>
            </w:pPr>
            <w:r w:rsidRPr="000C376F">
              <w:rPr>
                <w:color w:val="000000"/>
                <w:szCs w:val="22"/>
              </w:rPr>
              <w:t>Fogars de Montclús</w:t>
            </w:r>
          </w:p>
        </w:tc>
        <w:tc>
          <w:tcPr>
            <w:tcW w:w="1418" w:type="dxa"/>
            <w:tcBorders>
              <w:top w:val="nil"/>
              <w:left w:val="nil"/>
              <w:bottom w:val="single" w:sz="4" w:space="0" w:color="auto"/>
              <w:right w:val="single" w:sz="4" w:space="0" w:color="auto"/>
            </w:tcBorders>
            <w:shd w:val="clear" w:color="000000" w:fill="FFFFFF"/>
            <w:vAlign w:val="center"/>
            <w:hideMark/>
          </w:tcPr>
          <w:p w14:paraId="5F2F30CA" w14:textId="77777777" w:rsidR="00480D8B" w:rsidRPr="000C376F" w:rsidRDefault="00480D8B" w:rsidP="00527C6A">
            <w:pPr>
              <w:suppressAutoHyphens w:val="0"/>
              <w:jc w:val="center"/>
              <w:rPr>
                <w:color w:val="000000"/>
                <w:szCs w:val="22"/>
              </w:rPr>
            </w:pPr>
            <w:r w:rsidRPr="000C376F">
              <w:rPr>
                <w:color w:val="000000"/>
                <w:szCs w:val="22"/>
              </w:rPr>
              <w:t>5.210,00 €</w:t>
            </w:r>
          </w:p>
        </w:tc>
        <w:tc>
          <w:tcPr>
            <w:tcW w:w="1134" w:type="dxa"/>
            <w:tcBorders>
              <w:top w:val="nil"/>
              <w:left w:val="nil"/>
              <w:bottom w:val="single" w:sz="4" w:space="0" w:color="auto"/>
              <w:right w:val="single" w:sz="4" w:space="0" w:color="auto"/>
            </w:tcBorders>
            <w:vAlign w:val="center"/>
            <w:hideMark/>
          </w:tcPr>
          <w:p w14:paraId="306F8D6D" w14:textId="77777777" w:rsidR="00480D8B" w:rsidRPr="000C376F" w:rsidRDefault="00480D8B" w:rsidP="00527C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4291527C" w14:textId="77777777" w:rsidR="00480D8B" w:rsidRPr="000C376F" w:rsidRDefault="00480D8B" w:rsidP="00527C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5C162840" w14:textId="77777777" w:rsidR="00480D8B" w:rsidRPr="000C376F" w:rsidRDefault="00480D8B" w:rsidP="00527C6A">
            <w:pPr>
              <w:suppressAutoHyphens w:val="0"/>
              <w:jc w:val="center"/>
              <w:rPr>
                <w:color w:val="000000"/>
                <w:szCs w:val="22"/>
              </w:rPr>
            </w:pPr>
            <w:r w:rsidRPr="000C376F">
              <w:rPr>
                <w:color w:val="000000"/>
                <w:szCs w:val="22"/>
              </w:rPr>
              <w:t> </w:t>
            </w:r>
          </w:p>
        </w:tc>
        <w:tc>
          <w:tcPr>
            <w:tcW w:w="1280" w:type="dxa"/>
            <w:tcBorders>
              <w:top w:val="nil"/>
              <w:left w:val="nil"/>
              <w:bottom w:val="single" w:sz="4" w:space="0" w:color="auto"/>
              <w:right w:val="single" w:sz="4" w:space="0" w:color="auto"/>
            </w:tcBorders>
            <w:vAlign w:val="center"/>
            <w:hideMark/>
          </w:tcPr>
          <w:p w14:paraId="59130AD9" w14:textId="77777777" w:rsidR="00480D8B" w:rsidRPr="000C376F" w:rsidRDefault="00480D8B" w:rsidP="00527C6A">
            <w:pPr>
              <w:suppressAutoHyphens w:val="0"/>
              <w:jc w:val="center"/>
              <w:rPr>
                <w:color w:val="000000"/>
                <w:szCs w:val="22"/>
              </w:rPr>
            </w:pPr>
            <w:r w:rsidRPr="000C376F">
              <w:rPr>
                <w:color w:val="000000"/>
                <w:szCs w:val="22"/>
              </w:rPr>
              <w:t> </w:t>
            </w:r>
          </w:p>
        </w:tc>
      </w:tr>
      <w:tr w:rsidR="00480D8B" w:rsidRPr="000C376F" w14:paraId="536DDBCF"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9F92305" w14:textId="77777777" w:rsidR="00480D8B" w:rsidRPr="000C376F" w:rsidRDefault="00480D8B" w:rsidP="00527C6A">
            <w:pPr>
              <w:suppressAutoHyphens w:val="0"/>
              <w:jc w:val="left"/>
              <w:rPr>
                <w:color w:val="000000"/>
                <w:szCs w:val="22"/>
              </w:rPr>
            </w:pPr>
            <w:r w:rsidRPr="000C376F">
              <w:rPr>
                <w:color w:val="000000"/>
                <w:szCs w:val="22"/>
              </w:rPr>
              <w:t>Llagosta, la</w:t>
            </w:r>
          </w:p>
        </w:tc>
        <w:tc>
          <w:tcPr>
            <w:tcW w:w="1418" w:type="dxa"/>
            <w:tcBorders>
              <w:top w:val="nil"/>
              <w:left w:val="nil"/>
              <w:bottom w:val="single" w:sz="4" w:space="0" w:color="auto"/>
              <w:right w:val="single" w:sz="4" w:space="0" w:color="auto"/>
            </w:tcBorders>
            <w:shd w:val="clear" w:color="000000" w:fill="FFFFFF"/>
            <w:vAlign w:val="center"/>
            <w:hideMark/>
          </w:tcPr>
          <w:p w14:paraId="55C1511B" w14:textId="77777777" w:rsidR="00480D8B" w:rsidRPr="000C376F" w:rsidRDefault="00480D8B" w:rsidP="00527C6A">
            <w:pPr>
              <w:suppressAutoHyphens w:val="0"/>
              <w:jc w:val="center"/>
              <w:rPr>
                <w:color w:val="000000"/>
                <w:szCs w:val="22"/>
              </w:rPr>
            </w:pPr>
            <w:r w:rsidRPr="000C376F">
              <w:rPr>
                <w:color w:val="000000"/>
                <w:szCs w:val="22"/>
              </w:rPr>
              <w:t>9.320,00 €</w:t>
            </w:r>
          </w:p>
        </w:tc>
        <w:tc>
          <w:tcPr>
            <w:tcW w:w="1134" w:type="dxa"/>
            <w:tcBorders>
              <w:top w:val="nil"/>
              <w:left w:val="nil"/>
              <w:bottom w:val="single" w:sz="4" w:space="0" w:color="auto"/>
              <w:right w:val="single" w:sz="4" w:space="0" w:color="auto"/>
            </w:tcBorders>
            <w:vAlign w:val="center"/>
            <w:hideMark/>
          </w:tcPr>
          <w:p w14:paraId="74514DED" w14:textId="77777777" w:rsidR="00480D8B" w:rsidRPr="000C376F" w:rsidRDefault="00480D8B" w:rsidP="00527C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6E27641F" w14:textId="77777777" w:rsidR="00480D8B" w:rsidRPr="000C376F" w:rsidRDefault="00480D8B" w:rsidP="00527C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7838F02B" w14:textId="77777777" w:rsidR="00480D8B" w:rsidRPr="000C376F" w:rsidRDefault="00480D8B" w:rsidP="00527C6A">
            <w:pPr>
              <w:suppressAutoHyphens w:val="0"/>
              <w:jc w:val="center"/>
              <w:rPr>
                <w:color w:val="000000"/>
                <w:szCs w:val="22"/>
              </w:rPr>
            </w:pPr>
            <w:r w:rsidRPr="000C376F">
              <w:rPr>
                <w:color w:val="000000"/>
                <w:szCs w:val="22"/>
              </w:rPr>
              <w:t> </w:t>
            </w:r>
          </w:p>
        </w:tc>
        <w:tc>
          <w:tcPr>
            <w:tcW w:w="1280" w:type="dxa"/>
            <w:tcBorders>
              <w:top w:val="nil"/>
              <w:left w:val="nil"/>
              <w:bottom w:val="single" w:sz="4" w:space="0" w:color="auto"/>
              <w:right w:val="single" w:sz="4" w:space="0" w:color="auto"/>
            </w:tcBorders>
            <w:vAlign w:val="center"/>
            <w:hideMark/>
          </w:tcPr>
          <w:p w14:paraId="3B62AC04" w14:textId="77777777" w:rsidR="00480D8B" w:rsidRPr="000C376F" w:rsidRDefault="00480D8B" w:rsidP="00527C6A">
            <w:pPr>
              <w:suppressAutoHyphens w:val="0"/>
              <w:jc w:val="center"/>
              <w:rPr>
                <w:color w:val="000000"/>
                <w:szCs w:val="22"/>
              </w:rPr>
            </w:pPr>
            <w:r w:rsidRPr="000C376F">
              <w:rPr>
                <w:color w:val="000000"/>
                <w:szCs w:val="22"/>
              </w:rPr>
              <w:t> </w:t>
            </w:r>
          </w:p>
        </w:tc>
      </w:tr>
      <w:tr w:rsidR="00480D8B" w:rsidRPr="000C376F" w14:paraId="73769CF8"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896838B" w14:textId="77777777" w:rsidR="00480D8B" w:rsidRPr="000C376F" w:rsidRDefault="00480D8B" w:rsidP="00527C6A">
            <w:pPr>
              <w:suppressAutoHyphens w:val="0"/>
              <w:jc w:val="left"/>
              <w:rPr>
                <w:color w:val="000000"/>
                <w:szCs w:val="22"/>
              </w:rPr>
            </w:pPr>
            <w:r w:rsidRPr="000C376F">
              <w:rPr>
                <w:color w:val="000000"/>
                <w:szCs w:val="22"/>
              </w:rPr>
              <w:t>Sant Antoni de Vilamajor</w:t>
            </w:r>
          </w:p>
        </w:tc>
        <w:tc>
          <w:tcPr>
            <w:tcW w:w="1418" w:type="dxa"/>
            <w:tcBorders>
              <w:top w:val="nil"/>
              <w:left w:val="nil"/>
              <w:bottom w:val="single" w:sz="4" w:space="0" w:color="auto"/>
              <w:right w:val="single" w:sz="4" w:space="0" w:color="auto"/>
            </w:tcBorders>
            <w:shd w:val="clear" w:color="000000" w:fill="FFFFFF"/>
            <w:vAlign w:val="center"/>
            <w:hideMark/>
          </w:tcPr>
          <w:p w14:paraId="01414231" w14:textId="77777777" w:rsidR="00480D8B" w:rsidRPr="000C376F" w:rsidRDefault="00480D8B" w:rsidP="00527C6A">
            <w:pPr>
              <w:suppressAutoHyphens w:val="0"/>
              <w:jc w:val="center"/>
              <w:rPr>
                <w:color w:val="000000"/>
                <w:szCs w:val="22"/>
              </w:rPr>
            </w:pPr>
            <w:r w:rsidRPr="000C376F">
              <w:rPr>
                <w:color w:val="000000"/>
                <w:szCs w:val="22"/>
              </w:rPr>
              <w:t>8.170,00 €</w:t>
            </w:r>
          </w:p>
        </w:tc>
        <w:tc>
          <w:tcPr>
            <w:tcW w:w="1134" w:type="dxa"/>
            <w:tcBorders>
              <w:top w:val="nil"/>
              <w:left w:val="nil"/>
              <w:bottom w:val="single" w:sz="4" w:space="0" w:color="auto"/>
              <w:right w:val="single" w:sz="4" w:space="0" w:color="auto"/>
            </w:tcBorders>
            <w:vAlign w:val="center"/>
            <w:hideMark/>
          </w:tcPr>
          <w:p w14:paraId="3F950B59" w14:textId="77777777" w:rsidR="00480D8B" w:rsidRPr="000C376F" w:rsidRDefault="00480D8B" w:rsidP="00527C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53E11BFD" w14:textId="77777777" w:rsidR="00480D8B" w:rsidRPr="000C376F" w:rsidRDefault="00480D8B" w:rsidP="00527C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7DFBA939" w14:textId="77777777" w:rsidR="00480D8B" w:rsidRPr="000C376F" w:rsidRDefault="00480D8B" w:rsidP="00527C6A">
            <w:pPr>
              <w:suppressAutoHyphens w:val="0"/>
              <w:jc w:val="center"/>
              <w:rPr>
                <w:color w:val="000000"/>
                <w:szCs w:val="22"/>
              </w:rPr>
            </w:pPr>
            <w:r w:rsidRPr="000C376F">
              <w:rPr>
                <w:color w:val="000000"/>
                <w:szCs w:val="22"/>
              </w:rPr>
              <w:t> </w:t>
            </w:r>
          </w:p>
        </w:tc>
        <w:tc>
          <w:tcPr>
            <w:tcW w:w="1280" w:type="dxa"/>
            <w:tcBorders>
              <w:top w:val="nil"/>
              <w:left w:val="nil"/>
              <w:bottom w:val="single" w:sz="4" w:space="0" w:color="auto"/>
              <w:right w:val="single" w:sz="4" w:space="0" w:color="auto"/>
            </w:tcBorders>
            <w:vAlign w:val="center"/>
            <w:hideMark/>
          </w:tcPr>
          <w:p w14:paraId="3A97FAA0" w14:textId="77777777" w:rsidR="00480D8B" w:rsidRPr="000C376F" w:rsidRDefault="00480D8B" w:rsidP="00527C6A">
            <w:pPr>
              <w:suppressAutoHyphens w:val="0"/>
              <w:jc w:val="center"/>
              <w:rPr>
                <w:color w:val="000000"/>
                <w:szCs w:val="22"/>
              </w:rPr>
            </w:pPr>
            <w:r w:rsidRPr="000C376F">
              <w:rPr>
                <w:color w:val="000000"/>
                <w:szCs w:val="22"/>
              </w:rPr>
              <w:t> </w:t>
            </w:r>
          </w:p>
        </w:tc>
      </w:tr>
      <w:tr w:rsidR="00480D8B" w:rsidRPr="000C376F" w14:paraId="5BD67AC8"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870D5EC" w14:textId="77777777" w:rsidR="00480D8B" w:rsidRPr="000C376F" w:rsidRDefault="00480D8B" w:rsidP="00527C6A">
            <w:pPr>
              <w:suppressAutoHyphens w:val="0"/>
              <w:jc w:val="left"/>
              <w:rPr>
                <w:color w:val="000000"/>
                <w:szCs w:val="22"/>
              </w:rPr>
            </w:pPr>
            <w:r w:rsidRPr="000C376F">
              <w:rPr>
                <w:color w:val="000000"/>
                <w:szCs w:val="22"/>
              </w:rPr>
              <w:t>Santa Maria de Palautordera</w:t>
            </w:r>
          </w:p>
        </w:tc>
        <w:tc>
          <w:tcPr>
            <w:tcW w:w="1418" w:type="dxa"/>
            <w:tcBorders>
              <w:top w:val="nil"/>
              <w:left w:val="nil"/>
              <w:bottom w:val="single" w:sz="4" w:space="0" w:color="auto"/>
              <w:right w:val="single" w:sz="4" w:space="0" w:color="auto"/>
            </w:tcBorders>
            <w:shd w:val="clear" w:color="000000" w:fill="FFFFFF"/>
            <w:vAlign w:val="center"/>
            <w:hideMark/>
          </w:tcPr>
          <w:p w14:paraId="0BCB9415" w14:textId="77777777" w:rsidR="00480D8B" w:rsidRPr="000C376F" w:rsidRDefault="00480D8B" w:rsidP="00527C6A">
            <w:pPr>
              <w:suppressAutoHyphens w:val="0"/>
              <w:jc w:val="center"/>
              <w:rPr>
                <w:color w:val="000000"/>
                <w:szCs w:val="22"/>
              </w:rPr>
            </w:pPr>
            <w:r w:rsidRPr="000C376F">
              <w:rPr>
                <w:color w:val="000000"/>
                <w:szCs w:val="22"/>
              </w:rPr>
              <w:t>8.950,00 €</w:t>
            </w:r>
          </w:p>
        </w:tc>
        <w:tc>
          <w:tcPr>
            <w:tcW w:w="1134" w:type="dxa"/>
            <w:tcBorders>
              <w:top w:val="nil"/>
              <w:left w:val="nil"/>
              <w:bottom w:val="single" w:sz="4" w:space="0" w:color="auto"/>
              <w:right w:val="single" w:sz="4" w:space="0" w:color="auto"/>
            </w:tcBorders>
            <w:noWrap/>
            <w:vAlign w:val="bottom"/>
            <w:hideMark/>
          </w:tcPr>
          <w:p w14:paraId="1BFC98D6"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4800DDA"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FA0424D"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nil"/>
              <w:left w:val="nil"/>
              <w:bottom w:val="single" w:sz="4" w:space="0" w:color="auto"/>
              <w:right w:val="single" w:sz="4" w:space="0" w:color="auto"/>
            </w:tcBorders>
            <w:noWrap/>
            <w:vAlign w:val="bottom"/>
            <w:hideMark/>
          </w:tcPr>
          <w:p w14:paraId="421C8992"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1D552B18"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313534" w14:textId="77777777" w:rsidR="00480D8B" w:rsidRPr="000C376F" w:rsidRDefault="00480D8B" w:rsidP="00527C6A">
            <w:pPr>
              <w:suppressAutoHyphens w:val="0"/>
              <w:jc w:val="left"/>
              <w:rPr>
                <w:color w:val="000000"/>
                <w:szCs w:val="22"/>
              </w:rPr>
            </w:pPr>
            <w:r w:rsidRPr="000C376F">
              <w:rPr>
                <w:color w:val="000000"/>
                <w:szCs w:val="22"/>
              </w:rPr>
              <w:t>Montseny</w:t>
            </w:r>
          </w:p>
        </w:tc>
        <w:tc>
          <w:tcPr>
            <w:tcW w:w="1418" w:type="dxa"/>
            <w:tcBorders>
              <w:top w:val="nil"/>
              <w:left w:val="nil"/>
              <w:bottom w:val="single" w:sz="4" w:space="0" w:color="auto"/>
              <w:right w:val="single" w:sz="4" w:space="0" w:color="auto"/>
            </w:tcBorders>
            <w:shd w:val="clear" w:color="000000" w:fill="FFFFFF"/>
            <w:vAlign w:val="center"/>
            <w:hideMark/>
          </w:tcPr>
          <w:p w14:paraId="50D2F0F8" w14:textId="77777777" w:rsidR="00480D8B" w:rsidRPr="000C376F" w:rsidRDefault="00480D8B" w:rsidP="00527C6A">
            <w:pPr>
              <w:suppressAutoHyphens w:val="0"/>
              <w:jc w:val="center"/>
              <w:rPr>
                <w:color w:val="000000"/>
                <w:szCs w:val="22"/>
              </w:rPr>
            </w:pPr>
            <w:r w:rsidRPr="000C376F">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7733535"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9CD074D"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99DCEAB"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nil"/>
              <w:left w:val="nil"/>
              <w:bottom w:val="single" w:sz="4" w:space="0" w:color="auto"/>
              <w:right w:val="single" w:sz="4" w:space="0" w:color="auto"/>
            </w:tcBorders>
            <w:noWrap/>
            <w:vAlign w:val="bottom"/>
            <w:hideMark/>
          </w:tcPr>
          <w:p w14:paraId="760E4AB6"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2DA1C84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762FEAC" w14:textId="77777777" w:rsidR="00480D8B" w:rsidRPr="000C376F" w:rsidRDefault="00480D8B" w:rsidP="00527C6A">
            <w:pPr>
              <w:suppressAutoHyphens w:val="0"/>
              <w:jc w:val="left"/>
              <w:rPr>
                <w:color w:val="000000"/>
                <w:szCs w:val="22"/>
              </w:rPr>
            </w:pPr>
            <w:r w:rsidRPr="000C376F">
              <w:rPr>
                <w:color w:val="000000"/>
                <w:szCs w:val="22"/>
              </w:rPr>
              <w:t>Campins</w:t>
            </w:r>
          </w:p>
        </w:tc>
        <w:tc>
          <w:tcPr>
            <w:tcW w:w="1418" w:type="dxa"/>
            <w:tcBorders>
              <w:top w:val="nil"/>
              <w:left w:val="nil"/>
              <w:bottom w:val="single" w:sz="4" w:space="0" w:color="auto"/>
              <w:right w:val="single" w:sz="4" w:space="0" w:color="auto"/>
            </w:tcBorders>
            <w:shd w:val="clear" w:color="000000" w:fill="FFFFFF"/>
            <w:vAlign w:val="center"/>
            <w:hideMark/>
          </w:tcPr>
          <w:p w14:paraId="5BD10D36" w14:textId="77777777" w:rsidR="00480D8B" w:rsidRPr="000C376F" w:rsidRDefault="00480D8B" w:rsidP="00527C6A">
            <w:pPr>
              <w:suppressAutoHyphens w:val="0"/>
              <w:jc w:val="center"/>
              <w:rPr>
                <w:color w:val="000000"/>
                <w:szCs w:val="22"/>
              </w:rPr>
            </w:pPr>
            <w:r w:rsidRPr="000C376F">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DF4ACB3"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E92584C"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F522C75"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nil"/>
              <w:left w:val="nil"/>
              <w:bottom w:val="single" w:sz="4" w:space="0" w:color="auto"/>
              <w:right w:val="single" w:sz="4" w:space="0" w:color="auto"/>
            </w:tcBorders>
            <w:noWrap/>
            <w:vAlign w:val="bottom"/>
            <w:hideMark/>
          </w:tcPr>
          <w:p w14:paraId="4E805DF8"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0C06E714"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D8684" w14:textId="77777777" w:rsidR="00480D8B" w:rsidRPr="000C376F" w:rsidRDefault="00480D8B" w:rsidP="00527C6A">
            <w:pPr>
              <w:suppressAutoHyphens w:val="0"/>
              <w:jc w:val="left"/>
              <w:rPr>
                <w:color w:val="000000"/>
                <w:szCs w:val="22"/>
              </w:rPr>
            </w:pPr>
            <w:r w:rsidRPr="000C376F">
              <w:rPr>
                <w:color w:val="000000"/>
                <w:szCs w:val="22"/>
              </w:rPr>
              <w:t>Cànoves i Samalús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6E424D" w14:textId="77777777" w:rsidR="00480D8B" w:rsidRPr="000C376F" w:rsidRDefault="00480D8B" w:rsidP="00527C6A">
            <w:pPr>
              <w:suppressAutoHyphens w:val="0"/>
              <w:jc w:val="center"/>
              <w:rPr>
                <w:color w:val="000000"/>
                <w:szCs w:val="22"/>
              </w:rPr>
            </w:pPr>
            <w:r w:rsidRPr="000C376F">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72F287B2"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D4C9E17"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F59BDE2"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single" w:sz="4" w:space="0" w:color="auto"/>
              <w:left w:val="nil"/>
              <w:bottom w:val="single" w:sz="4" w:space="0" w:color="auto"/>
              <w:right w:val="single" w:sz="4" w:space="0" w:color="auto"/>
            </w:tcBorders>
            <w:noWrap/>
            <w:vAlign w:val="bottom"/>
            <w:hideMark/>
          </w:tcPr>
          <w:p w14:paraId="10D665AA"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2B7C4C68"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FDBA634" w14:textId="77777777" w:rsidR="00480D8B" w:rsidRPr="000C376F" w:rsidRDefault="00480D8B" w:rsidP="00527C6A">
            <w:pPr>
              <w:suppressAutoHyphens w:val="0"/>
              <w:jc w:val="left"/>
              <w:rPr>
                <w:color w:val="000000"/>
                <w:szCs w:val="22"/>
              </w:rPr>
            </w:pPr>
            <w:r w:rsidRPr="000C376F">
              <w:rPr>
                <w:color w:val="000000"/>
                <w:szCs w:val="22"/>
              </w:rPr>
              <w:t>Lliçà de Vall</w:t>
            </w:r>
          </w:p>
        </w:tc>
        <w:tc>
          <w:tcPr>
            <w:tcW w:w="1418" w:type="dxa"/>
            <w:tcBorders>
              <w:top w:val="nil"/>
              <w:left w:val="nil"/>
              <w:bottom w:val="single" w:sz="4" w:space="0" w:color="auto"/>
              <w:right w:val="single" w:sz="4" w:space="0" w:color="auto"/>
            </w:tcBorders>
            <w:shd w:val="clear" w:color="000000" w:fill="FFFFFF"/>
            <w:vAlign w:val="center"/>
            <w:hideMark/>
          </w:tcPr>
          <w:p w14:paraId="28842515" w14:textId="77777777" w:rsidR="00480D8B" w:rsidRPr="000C376F" w:rsidRDefault="00480D8B" w:rsidP="00527C6A">
            <w:pPr>
              <w:suppressAutoHyphens w:val="0"/>
              <w:jc w:val="center"/>
              <w:rPr>
                <w:color w:val="000000"/>
                <w:szCs w:val="22"/>
              </w:rPr>
            </w:pPr>
            <w:r w:rsidRPr="000C376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08F6AC5"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9000718"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11D038E"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nil"/>
              <w:left w:val="nil"/>
              <w:bottom w:val="single" w:sz="4" w:space="0" w:color="auto"/>
              <w:right w:val="single" w:sz="4" w:space="0" w:color="auto"/>
            </w:tcBorders>
            <w:noWrap/>
            <w:vAlign w:val="bottom"/>
            <w:hideMark/>
          </w:tcPr>
          <w:p w14:paraId="711E1E46"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26FCB1B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A8BF7B0" w14:textId="77777777" w:rsidR="00480D8B" w:rsidRPr="000C376F" w:rsidRDefault="00480D8B" w:rsidP="00527C6A">
            <w:pPr>
              <w:suppressAutoHyphens w:val="0"/>
              <w:jc w:val="left"/>
              <w:rPr>
                <w:color w:val="000000"/>
                <w:szCs w:val="22"/>
              </w:rPr>
            </w:pPr>
            <w:r w:rsidRPr="000C376F">
              <w:rPr>
                <w:color w:val="000000"/>
                <w:szCs w:val="22"/>
              </w:rPr>
              <w:t>Martorelles</w:t>
            </w:r>
          </w:p>
        </w:tc>
        <w:tc>
          <w:tcPr>
            <w:tcW w:w="1418" w:type="dxa"/>
            <w:tcBorders>
              <w:top w:val="nil"/>
              <w:left w:val="nil"/>
              <w:bottom w:val="single" w:sz="4" w:space="0" w:color="auto"/>
              <w:right w:val="single" w:sz="4" w:space="0" w:color="auto"/>
            </w:tcBorders>
            <w:shd w:val="clear" w:color="000000" w:fill="FFFFFF"/>
            <w:vAlign w:val="center"/>
            <w:hideMark/>
          </w:tcPr>
          <w:p w14:paraId="46AA06D6" w14:textId="77777777" w:rsidR="00480D8B" w:rsidRPr="000C376F" w:rsidRDefault="00480D8B" w:rsidP="00527C6A">
            <w:pPr>
              <w:suppressAutoHyphens w:val="0"/>
              <w:jc w:val="center"/>
              <w:rPr>
                <w:color w:val="000000"/>
                <w:szCs w:val="22"/>
              </w:rPr>
            </w:pPr>
            <w:r w:rsidRPr="000C376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3D508CD"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EBF57C6"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D96FC5B"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0" w:type="dxa"/>
            <w:tcBorders>
              <w:top w:val="nil"/>
              <w:left w:val="nil"/>
              <w:bottom w:val="single" w:sz="4" w:space="0" w:color="auto"/>
              <w:right w:val="single" w:sz="4" w:space="0" w:color="auto"/>
            </w:tcBorders>
            <w:noWrap/>
            <w:vAlign w:val="bottom"/>
            <w:hideMark/>
          </w:tcPr>
          <w:p w14:paraId="145BF618" w14:textId="77777777" w:rsidR="00480D8B" w:rsidRPr="000C376F" w:rsidRDefault="00480D8B" w:rsidP="00527C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480D8B" w:rsidRPr="000C376F" w14:paraId="724F1DD1"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73984E7" w14:textId="77777777" w:rsidR="00480D8B" w:rsidRPr="000C376F" w:rsidRDefault="00480D8B" w:rsidP="00527C6A">
            <w:pPr>
              <w:suppressAutoHyphens w:val="0"/>
              <w:rPr>
                <w:b/>
                <w:bCs/>
                <w:color w:val="000000"/>
                <w:szCs w:val="22"/>
              </w:rPr>
            </w:pPr>
            <w:r w:rsidRPr="000C376F">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04AC7534" w14:textId="77777777" w:rsidR="00480D8B" w:rsidRPr="000C376F" w:rsidRDefault="00480D8B" w:rsidP="00527C6A">
            <w:pPr>
              <w:suppressAutoHyphens w:val="0"/>
              <w:jc w:val="center"/>
              <w:rPr>
                <w:color w:val="000000"/>
                <w:szCs w:val="22"/>
              </w:rPr>
            </w:pPr>
            <w:r w:rsidRPr="000C376F">
              <w:rPr>
                <w:color w:val="000000"/>
                <w:szCs w:val="22"/>
              </w:rPr>
              <w:t>60.370,00 €</w:t>
            </w:r>
          </w:p>
        </w:tc>
        <w:tc>
          <w:tcPr>
            <w:tcW w:w="1134" w:type="dxa"/>
            <w:tcBorders>
              <w:top w:val="nil"/>
              <w:left w:val="nil"/>
              <w:bottom w:val="single" w:sz="4" w:space="0" w:color="auto"/>
              <w:right w:val="single" w:sz="4" w:space="0" w:color="auto"/>
            </w:tcBorders>
            <w:vAlign w:val="center"/>
            <w:hideMark/>
          </w:tcPr>
          <w:p w14:paraId="6718F2DA" w14:textId="77777777" w:rsidR="00480D8B" w:rsidRPr="000C376F" w:rsidRDefault="00480D8B" w:rsidP="00527C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4329806B" w14:textId="77777777" w:rsidR="00480D8B" w:rsidRPr="000C376F" w:rsidRDefault="00480D8B" w:rsidP="00527C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2A305FF0" w14:textId="77777777" w:rsidR="00480D8B" w:rsidRPr="000C376F" w:rsidRDefault="00480D8B" w:rsidP="00527C6A">
            <w:pPr>
              <w:suppressAutoHyphens w:val="0"/>
              <w:jc w:val="center"/>
              <w:rPr>
                <w:color w:val="000000"/>
                <w:szCs w:val="22"/>
              </w:rPr>
            </w:pPr>
            <w:r w:rsidRPr="000C376F">
              <w:rPr>
                <w:color w:val="000000"/>
                <w:szCs w:val="22"/>
              </w:rPr>
              <w:t> </w:t>
            </w:r>
          </w:p>
        </w:tc>
        <w:tc>
          <w:tcPr>
            <w:tcW w:w="1280" w:type="dxa"/>
            <w:tcBorders>
              <w:top w:val="nil"/>
              <w:left w:val="nil"/>
              <w:bottom w:val="single" w:sz="4" w:space="0" w:color="auto"/>
              <w:right w:val="single" w:sz="4" w:space="0" w:color="auto"/>
            </w:tcBorders>
            <w:vAlign w:val="center"/>
            <w:hideMark/>
          </w:tcPr>
          <w:p w14:paraId="1CDD5694" w14:textId="77777777" w:rsidR="00480D8B" w:rsidRPr="000C376F" w:rsidRDefault="00480D8B" w:rsidP="00527C6A">
            <w:pPr>
              <w:suppressAutoHyphens w:val="0"/>
              <w:jc w:val="center"/>
              <w:rPr>
                <w:color w:val="000000"/>
                <w:szCs w:val="22"/>
              </w:rPr>
            </w:pPr>
            <w:r w:rsidRPr="000C376F">
              <w:rPr>
                <w:color w:val="000000"/>
                <w:szCs w:val="22"/>
              </w:rPr>
              <w:t> </w:t>
            </w:r>
          </w:p>
        </w:tc>
      </w:tr>
    </w:tbl>
    <w:p w14:paraId="6037C1A7" w14:textId="77777777" w:rsidR="00480D8B" w:rsidRPr="00AA0C64" w:rsidRDefault="00480D8B" w:rsidP="00480D8B">
      <w:pPr>
        <w:suppressAutoHyphens w:val="0"/>
        <w:ind w:left="426"/>
        <w:rPr>
          <w:noProof/>
          <w:szCs w:val="22"/>
          <w:highlight w:val="yellow"/>
          <w:lang w:eastAsia="es-ES"/>
        </w:rPr>
      </w:pPr>
    </w:p>
    <w:p w14:paraId="6966C262" w14:textId="77777777" w:rsidR="00480D8B" w:rsidRPr="008606C1" w:rsidRDefault="00480D8B" w:rsidP="00480D8B">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263C09BD" w14:textId="77777777" w:rsidR="00480D8B" w:rsidRPr="008606C1" w:rsidRDefault="00480D8B" w:rsidP="00480D8B">
      <w:pPr>
        <w:pStyle w:val="Pargrafdellista"/>
        <w:suppressAutoHyphens w:val="0"/>
        <w:ind w:left="1146"/>
        <w:rPr>
          <w:b/>
          <w:noProof/>
          <w:szCs w:val="22"/>
          <w:lang w:eastAsia="es-ES"/>
        </w:rPr>
      </w:pPr>
      <w:r w:rsidRPr="008606C1">
        <w:rPr>
          <w:b/>
          <w:noProof/>
          <w:szCs w:val="22"/>
          <w:lang w:eastAsia="es-ES"/>
        </w:rPr>
        <w:t xml:space="preserve"> </w:t>
      </w:r>
    </w:p>
    <w:p w14:paraId="684E4CDB" w14:textId="77777777" w:rsidR="00480D8B" w:rsidRPr="008606C1" w:rsidRDefault="00480D8B" w:rsidP="00480D8B">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1EE76C6A" w14:textId="77777777" w:rsidR="00480D8B" w:rsidRPr="008606C1" w:rsidRDefault="00480D8B" w:rsidP="00480D8B">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480D8B" w:rsidRPr="008606C1" w14:paraId="74911237"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F36E5D7" w14:textId="77777777" w:rsidR="00480D8B" w:rsidRPr="008606C1" w:rsidRDefault="00480D8B"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81C3FF2" w14:textId="77777777" w:rsidR="00480D8B" w:rsidRPr="008606C1" w:rsidRDefault="00480D8B" w:rsidP="00527C6A">
            <w:pPr>
              <w:suppressAutoHyphens w:val="0"/>
              <w:rPr>
                <w:b/>
                <w:bCs/>
                <w:szCs w:val="22"/>
              </w:rPr>
            </w:pPr>
            <w:r w:rsidRPr="008606C1">
              <w:rPr>
                <w:b/>
                <w:bCs/>
                <w:szCs w:val="22"/>
              </w:rPr>
              <w:t>Indiqueu número de DUPROCIM elaborats</w:t>
            </w:r>
          </w:p>
          <w:p w14:paraId="1ECE14C3" w14:textId="77777777" w:rsidR="00480D8B" w:rsidRPr="008606C1" w:rsidRDefault="00480D8B" w:rsidP="00527C6A">
            <w:pPr>
              <w:suppressAutoHyphens w:val="0"/>
              <w:rPr>
                <w:b/>
                <w:bCs/>
                <w:szCs w:val="22"/>
              </w:rPr>
            </w:pPr>
          </w:p>
          <w:p w14:paraId="62FF3B41" w14:textId="77777777" w:rsidR="00480D8B" w:rsidRPr="008606C1" w:rsidRDefault="00480D8B" w:rsidP="00527C6A">
            <w:pPr>
              <w:suppressAutoHyphens w:val="0"/>
              <w:rPr>
                <w:b/>
                <w:bCs/>
                <w:szCs w:val="22"/>
              </w:rPr>
            </w:pPr>
            <w:r w:rsidRPr="008606C1">
              <w:rPr>
                <w:b/>
                <w:bCs/>
                <w:szCs w:val="22"/>
              </w:rPr>
              <w:t xml:space="preserve">(número de DUPROCIM  en què ha estat autor, en els darrers 5 anys, fins a un màxim de 10) </w:t>
            </w:r>
          </w:p>
        </w:tc>
      </w:tr>
      <w:tr w:rsidR="00480D8B" w:rsidRPr="008606C1" w14:paraId="3325E965"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C74AD81" w14:textId="77777777" w:rsidR="00480D8B" w:rsidRPr="008606C1" w:rsidRDefault="00480D8B" w:rsidP="00527C6A">
            <w:pPr>
              <w:suppressAutoHyphens w:val="0"/>
              <w:rPr>
                <w:szCs w:val="22"/>
              </w:rPr>
            </w:pPr>
            <w:r w:rsidRPr="008606C1">
              <w:rPr>
                <w:szCs w:val="22"/>
              </w:rPr>
              <w:t>Autoria per part de la direcció de l’equip tècnic de DUPROCIM homologat (*) o aprovat pel Ple municipal, en els darrers cinc (5) anys, que es computaran fins a la data de finalització del termini de presentació d’ofertes.</w:t>
            </w:r>
          </w:p>
          <w:p w14:paraId="233132DD" w14:textId="77777777" w:rsidR="00480D8B" w:rsidRPr="008606C1" w:rsidRDefault="00480D8B"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1790BA6" w14:textId="77777777" w:rsidR="00480D8B" w:rsidRPr="008606C1" w:rsidRDefault="00480D8B" w:rsidP="00527C6A">
            <w:pPr>
              <w:suppressAutoHyphens w:val="0"/>
              <w:rPr>
                <w:szCs w:val="22"/>
              </w:rPr>
            </w:pPr>
          </w:p>
          <w:p w14:paraId="0BC09E19" w14:textId="77777777" w:rsidR="00480D8B" w:rsidRPr="008606C1" w:rsidRDefault="00480D8B" w:rsidP="00527C6A">
            <w:pPr>
              <w:ind w:left="128" w:right="68"/>
              <w:rPr>
                <w:szCs w:val="22"/>
              </w:rPr>
            </w:pPr>
            <w:r w:rsidRPr="008606C1">
              <w:rPr>
                <w:szCs w:val="22"/>
              </w:rPr>
              <w:t xml:space="preserve">Participació en la elaboració ___(indicar número de treballs) DUPROCIM homologats o aprovats pel Ple municipal. </w:t>
            </w:r>
          </w:p>
          <w:p w14:paraId="777DE0CC" w14:textId="77777777" w:rsidR="00480D8B" w:rsidRPr="008606C1" w:rsidRDefault="00480D8B" w:rsidP="00527C6A">
            <w:pPr>
              <w:suppressAutoHyphens w:val="0"/>
              <w:rPr>
                <w:sz w:val="28"/>
                <w:szCs w:val="28"/>
              </w:rPr>
            </w:pPr>
          </w:p>
        </w:tc>
      </w:tr>
    </w:tbl>
    <w:p w14:paraId="5077A820" w14:textId="77777777" w:rsidR="00480D8B" w:rsidRPr="008606C1" w:rsidRDefault="00480D8B" w:rsidP="00480D8B">
      <w:pPr>
        <w:suppressAutoHyphens w:val="0"/>
        <w:rPr>
          <w:szCs w:val="22"/>
        </w:rPr>
      </w:pPr>
    </w:p>
    <w:p w14:paraId="1979A4B3" w14:textId="77777777" w:rsidR="00480D8B" w:rsidRPr="008606C1" w:rsidRDefault="00480D8B" w:rsidP="00480D8B">
      <w:pPr>
        <w:ind w:left="708"/>
        <w:rPr>
          <w:szCs w:val="22"/>
          <w:lang w:eastAsia="zh-CN"/>
        </w:rPr>
      </w:pPr>
      <w:r w:rsidRPr="008606C1">
        <w:rPr>
          <w:szCs w:val="22"/>
        </w:rPr>
        <w:lastRenderedPageBreak/>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6AB02F08" w14:textId="77777777" w:rsidR="00480D8B" w:rsidRPr="008606C1" w:rsidRDefault="00480D8B" w:rsidP="00480D8B">
      <w:pPr>
        <w:suppressAutoHyphens w:val="0"/>
        <w:rPr>
          <w:szCs w:val="22"/>
        </w:rPr>
      </w:pPr>
    </w:p>
    <w:p w14:paraId="0409351B" w14:textId="77777777" w:rsidR="00480D8B" w:rsidRPr="008606C1" w:rsidRDefault="00480D8B" w:rsidP="00480D8B">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7046EF33" w14:textId="77777777" w:rsidR="00480D8B" w:rsidRPr="008606C1" w:rsidRDefault="00480D8B" w:rsidP="00480D8B">
      <w:pPr>
        <w:suppressAutoHyphens w:val="0"/>
        <w:ind w:left="709"/>
        <w:rPr>
          <w:bCs/>
          <w:szCs w:val="22"/>
        </w:rPr>
      </w:pPr>
    </w:p>
    <w:p w14:paraId="6C535FAD" w14:textId="77777777" w:rsidR="00480D8B" w:rsidRPr="008606C1" w:rsidRDefault="00480D8B" w:rsidP="00480D8B">
      <w:pPr>
        <w:suppressAutoHyphens w:val="0"/>
        <w:ind w:left="709"/>
        <w:rPr>
          <w:b/>
          <w:noProof/>
          <w:szCs w:val="22"/>
          <w:lang w:eastAsia="es-ES"/>
        </w:rPr>
      </w:pPr>
    </w:p>
    <w:p w14:paraId="16FD3B1A" w14:textId="3A3AD5C0" w:rsidR="00480D8B" w:rsidRPr="00CF2247" w:rsidRDefault="00480D8B" w:rsidP="00CF2247">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p w14:paraId="0BD1151D" w14:textId="77777777" w:rsidR="00480D8B" w:rsidRPr="008606C1" w:rsidRDefault="00480D8B" w:rsidP="00480D8B">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480D8B" w:rsidRPr="008606C1" w14:paraId="52AE03EA"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F23A3A4" w14:textId="77777777" w:rsidR="00480D8B" w:rsidRPr="008606C1" w:rsidRDefault="00480D8B"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549CDED" w14:textId="77777777" w:rsidR="00480D8B" w:rsidRPr="008606C1" w:rsidRDefault="00480D8B" w:rsidP="00527C6A">
            <w:pPr>
              <w:suppressAutoHyphens w:val="0"/>
              <w:rPr>
                <w:b/>
                <w:bCs/>
                <w:szCs w:val="22"/>
              </w:rPr>
            </w:pPr>
            <w:r w:rsidRPr="008606C1">
              <w:rPr>
                <w:b/>
                <w:bCs/>
                <w:szCs w:val="22"/>
              </w:rPr>
              <w:t>Indiqueu número de DUPROCIM implantats</w:t>
            </w:r>
          </w:p>
          <w:p w14:paraId="3B6DE6F9" w14:textId="77777777" w:rsidR="00480D8B" w:rsidRPr="008606C1" w:rsidRDefault="00480D8B" w:rsidP="00527C6A">
            <w:pPr>
              <w:suppressAutoHyphens w:val="0"/>
              <w:rPr>
                <w:b/>
                <w:bCs/>
                <w:szCs w:val="22"/>
              </w:rPr>
            </w:pPr>
          </w:p>
          <w:p w14:paraId="0242AB30" w14:textId="77777777" w:rsidR="00480D8B" w:rsidRPr="008606C1" w:rsidRDefault="00480D8B" w:rsidP="00527C6A">
            <w:pPr>
              <w:suppressAutoHyphens w:val="0"/>
              <w:rPr>
                <w:b/>
                <w:bCs/>
                <w:szCs w:val="22"/>
              </w:rPr>
            </w:pPr>
            <w:r w:rsidRPr="008606C1">
              <w:rPr>
                <w:b/>
                <w:bCs/>
                <w:szCs w:val="22"/>
              </w:rPr>
              <w:t>(número de DUPROCIM  què ha implantat, en els darrers 5 anys, fins a un màxim de 5)</w:t>
            </w:r>
          </w:p>
        </w:tc>
      </w:tr>
      <w:tr w:rsidR="00480D8B" w:rsidRPr="008606C1" w14:paraId="1573D062"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8D8F9AE" w14:textId="77777777" w:rsidR="00480D8B" w:rsidRPr="008606C1" w:rsidRDefault="00480D8B" w:rsidP="00527C6A">
            <w:pPr>
              <w:suppressAutoHyphens w:val="0"/>
              <w:rPr>
                <w:szCs w:val="22"/>
              </w:rPr>
            </w:pPr>
            <w:r w:rsidRPr="008606C1">
              <w:rPr>
                <w:szCs w:val="22"/>
              </w:rPr>
              <w:t>Implantació per part de la direcció de l’equip tècnic de DUPROCIM, en els darrers cinc (5) anys, que es computaran fins a la data de finalització del termini de presentació d’ofertes.</w:t>
            </w:r>
          </w:p>
          <w:p w14:paraId="36EF789B" w14:textId="77777777" w:rsidR="00480D8B" w:rsidRPr="008606C1" w:rsidRDefault="00480D8B"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BF29778" w14:textId="77777777" w:rsidR="00480D8B" w:rsidRPr="008606C1" w:rsidRDefault="00480D8B" w:rsidP="00527C6A">
            <w:pPr>
              <w:suppressAutoHyphens w:val="0"/>
              <w:rPr>
                <w:szCs w:val="22"/>
              </w:rPr>
            </w:pPr>
          </w:p>
          <w:p w14:paraId="44A9A32C" w14:textId="77777777" w:rsidR="00480D8B" w:rsidRPr="008606C1" w:rsidRDefault="00480D8B" w:rsidP="00527C6A">
            <w:pPr>
              <w:ind w:left="128" w:right="68"/>
              <w:rPr>
                <w:szCs w:val="22"/>
              </w:rPr>
            </w:pPr>
            <w:r w:rsidRPr="008606C1">
              <w:rPr>
                <w:szCs w:val="22"/>
              </w:rPr>
              <w:t>Participació en la implantació de  ___(indicar número de treballs) DUPROCIM.</w:t>
            </w:r>
          </w:p>
          <w:p w14:paraId="3AE59AE3" w14:textId="77777777" w:rsidR="00480D8B" w:rsidRPr="008606C1" w:rsidRDefault="00480D8B" w:rsidP="00527C6A">
            <w:pPr>
              <w:suppressAutoHyphens w:val="0"/>
              <w:rPr>
                <w:sz w:val="28"/>
                <w:szCs w:val="28"/>
              </w:rPr>
            </w:pPr>
          </w:p>
        </w:tc>
      </w:tr>
    </w:tbl>
    <w:p w14:paraId="170DF1E2" w14:textId="77777777" w:rsidR="00480D8B" w:rsidRPr="008606C1" w:rsidRDefault="00480D8B" w:rsidP="00480D8B">
      <w:pPr>
        <w:suppressAutoHyphens w:val="0"/>
        <w:rPr>
          <w:szCs w:val="22"/>
        </w:rPr>
      </w:pPr>
    </w:p>
    <w:p w14:paraId="0D051A03" w14:textId="77777777" w:rsidR="00480D8B" w:rsidRPr="008606C1" w:rsidRDefault="00480D8B" w:rsidP="00480D8B">
      <w:pPr>
        <w:suppressAutoHyphens w:val="0"/>
        <w:rPr>
          <w:szCs w:val="22"/>
        </w:rPr>
      </w:pPr>
    </w:p>
    <w:p w14:paraId="17C38D54" w14:textId="77777777" w:rsidR="00480D8B" w:rsidRPr="008606C1" w:rsidRDefault="00480D8B" w:rsidP="00480D8B">
      <w:pPr>
        <w:suppressAutoHyphens w:val="0"/>
        <w:ind w:left="1134"/>
        <w:rPr>
          <w:szCs w:val="22"/>
        </w:rPr>
      </w:pPr>
    </w:p>
    <w:p w14:paraId="441197BF" w14:textId="77777777" w:rsidR="00480D8B" w:rsidRPr="008606C1" w:rsidRDefault="00480D8B" w:rsidP="00480D8B">
      <w:pPr>
        <w:suppressAutoHyphens w:val="0"/>
        <w:ind w:left="786" w:hanging="77"/>
        <w:rPr>
          <w:b/>
          <w:noProof/>
          <w:szCs w:val="22"/>
          <w:lang w:eastAsia="es-ES"/>
        </w:rPr>
      </w:pPr>
      <w:r w:rsidRPr="008606C1">
        <w:rPr>
          <w:b/>
          <w:noProof/>
          <w:szCs w:val="22"/>
          <w:lang w:eastAsia="es-ES"/>
        </w:rPr>
        <w:t>2.3)  Formació de l’equip tècnic mínim exigit</w:t>
      </w:r>
    </w:p>
    <w:p w14:paraId="71F7581F" w14:textId="77777777" w:rsidR="00480D8B" w:rsidRPr="008606C1" w:rsidRDefault="00480D8B" w:rsidP="00480D8B">
      <w:pPr>
        <w:suppressAutoHyphens w:val="0"/>
        <w:rPr>
          <w:b/>
          <w:noProof/>
          <w:szCs w:val="22"/>
          <w:lang w:eastAsia="es-ES"/>
        </w:rPr>
      </w:pPr>
    </w:p>
    <w:p w14:paraId="38FC8005" w14:textId="77777777" w:rsidR="00480D8B" w:rsidRPr="008606C1" w:rsidRDefault="00480D8B" w:rsidP="00480D8B">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49C802E1" w14:textId="77777777" w:rsidR="00480D8B" w:rsidRPr="008606C1" w:rsidRDefault="00480D8B" w:rsidP="00480D8B">
      <w:pPr>
        <w:suppressAutoHyphens w:val="0"/>
        <w:ind w:left="426"/>
        <w:rPr>
          <w:strike/>
          <w:szCs w:val="22"/>
          <w:lang w:eastAsia="es-ES"/>
        </w:rPr>
      </w:pPr>
    </w:p>
    <w:p w14:paraId="19233B05" w14:textId="77777777" w:rsidR="00480D8B" w:rsidRPr="008606C1" w:rsidRDefault="00480D8B" w:rsidP="00480D8B">
      <w:pPr>
        <w:numPr>
          <w:ilvl w:val="0"/>
          <w:numId w:val="1"/>
        </w:numPr>
        <w:suppressAutoHyphens w:val="0"/>
        <w:ind w:left="1134" w:hanging="425"/>
        <w:rPr>
          <w:szCs w:val="22"/>
        </w:rPr>
      </w:pPr>
      <w:r w:rsidRPr="008606C1">
        <w:rPr>
          <w:szCs w:val="22"/>
        </w:rPr>
        <w:t>Si</w:t>
      </w:r>
    </w:p>
    <w:p w14:paraId="779BFB04" w14:textId="77777777" w:rsidR="00480D8B" w:rsidRPr="008606C1" w:rsidRDefault="00480D8B" w:rsidP="00480D8B">
      <w:pPr>
        <w:numPr>
          <w:ilvl w:val="0"/>
          <w:numId w:val="1"/>
        </w:numPr>
        <w:suppressAutoHyphens w:val="0"/>
        <w:ind w:left="1134" w:hanging="425"/>
        <w:rPr>
          <w:szCs w:val="22"/>
        </w:rPr>
      </w:pPr>
      <w:r w:rsidRPr="008606C1">
        <w:rPr>
          <w:szCs w:val="22"/>
        </w:rPr>
        <w:t xml:space="preserve">No </w:t>
      </w:r>
    </w:p>
    <w:p w14:paraId="35F9BE3E" w14:textId="77777777" w:rsidR="00480D8B" w:rsidRPr="008606C1" w:rsidRDefault="00480D8B" w:rsidP="00480D8B">
      <w:pPr>
        <w:ind w:left="142"/>
        <w:rPr>
          <w:sz w:val="20"/>
          <w:lang w:eastAsia="zh-CN"/>
        </w:rPr>
      </w:pPr>
    </w:p>
    <w:p w14:paraId="490418AE" w14:textId="77777777" w:rsidR="00480D8B" w:rsidRPr="008606C1" w:rsidRDefault="00480D8B" w:rsidP="00480D8B">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3D33A1FA" w14:textId="77777777" w:rsidR="00480D8B" w:rsidRPr="008606C1" w:rsidRDefault="00480D8B" w:rsidP="00480D8B">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480D8B" w:rsidRPr="008606C1" w14:paraId="7F9FC48A"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0D9DAB3" w14:textId="77777777" w:rsidR="00480D8B" w:rsidRPr="008606C1" w:rsidRDefault="00480D8B"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0A7C790" w14:textId="77777777" w:rsidR="00480D8B" w:rsidRPr="008606C1" w:rsidRDefault="00480D8B" w:rsidP="00527C6A">
            <w:pPr>
              <w:suppressAutoHyphens w:val="0"/>
            </w:pPr>
            <w:r w:rsidRPr="008606C1">
              <w:rPr>
                <w:b/>
                <w:bCs/>
                <w:szCs w:val="22"/>
              </w:rPr>
              <w:t>Indicar si s’ofereix/no ofereix  aquestes millores</w:t>
            </w:r>
          </w:p>
        </w:tc>
      </w:tr>
      <w:tr w:rsidR="00480D8B" w:rsidRPr="00DB59AE" w14:paraId="5BE1A89C"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F43D6A6" w14:textId="77777777" w:rsidR="00480D8B" w:rsidRPr="008606C1" w:rsidRDefault="00480D8B" w:rsidP="00527C6A">
            <w:pPr>
              <w:suppressAutoHyphens w:val="0"/>
              <w:rPr>
                <w:szCs w:val="22"/>
              </w:rPr>
            </w:pPr>
          </w:p>
          <w:p w14:paraId="588E632A" w14:textId="77777777" w:rsidR="00480D8B" w:rsidRPr="008606C1" w:rsidRDefault="00480D8B"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697F1953" w14:textId="77777777" w:rsidR="00480D8B" w:rsidRPr="008606C1" w:rsidRDefault="00480D8B" w:rsidP="00527C6A">
            <w:pPr>
              <w:ind w:left="128" w:right="68"/>
              <w:rPr>
                <w:szCs w:val="22"/>
              </w:rPr>
            </w:pPr>
          </w:p>
          <w:p w14:paraId="4BFB618A" w14:textId="77777777" w:rsidR="00480D8B" w:rsidRPr="008606C1" w:rsidRDefault="00480D8B" w:rsidP="00527C6A">
            <w:pPr>
              <w:ind w:left="540" w:right="68"/>
              <w:rPr>
                <w:sz w:val="28"/>
                <w:szCs w:val="28"/>
              </w:rPr>
            </w:pPr>
          </w:p>
          <w:p w14:paraId="05D9C38D" w14:textId="77777777" w:rsidR="00480D8B" w:rsidRPr="008606C1" w:rsidRDefault="00480D8B" w:rsidP="00527C6A">
            <w:pPr>
              <w:rPr>
                <w:szCs w:val="22"/>
              </w:rPr>
            </w:pPr>
            <w:r w:rsidRPr="008606C1">
              <w:rPr>
                <w:szCs w:val="22"/>
              </w:rPr>
              <w:t xml:space="preserve">                     SI    NO      </w:t>
            </w:r>
          </w:p>
          <w:p w14:paraId="0E2FB897" w14:textId="77777777" w:rsidR="00480D8B" w:rsidRPr="00DB4A13" w:rsidRDefault="00480D8B" w:rsidP="00527C6A">
            <w:pPr>
              <w:spacing w:line="120" w:lineRule="auto"/>
              <w:rPr>
                <w:sz w:val="56"/>
                <w:szCs w:val="56"/>
              </w:rPr>
            </w:pPr>
            <w:r w:rsidRPr="008606C1">
              <w:rPr>
                <w:sz w:val="56"/>
                <w:szCs w:val="56"/>
              </w:rPr>
              <w:t xml:space="preserve">        □ □</w:t>
            </w:r>
            <w:r w:rsidRPr="00DB4A13">
              <w:rPr>
                <w:sz w:val="56"/>
                <w:szCs w:val="56"/>
              </w:rPr>
              <w:t xml:space="preserve"> </w:t>
            </w:r>
          </w:p>
          <w:p w14:paraId="57C92D74" w14:textId="77777777" w:rsidR="00480D8B" w:rsidRPr="00DB4A13" w:rsidRDefault="00480D8B" w:rsidP="00527C6A">
            <w:pPr>
              <w:ind w:left="540" w:right="68"/>
              <w:rPr>
                <w:sz w:val="28"/>
                <w:szCs w:val="28"/>
              </w:rPr>
            </w:pPr>
          </w:p>
        </w:tc>
      </w:tr>
    </w:tbl>
    <w:p w14:paraId="426C50F5" w14:textId="0DDDD37D" w:rsidR="00F3642D" w:rsidRPr="00CF2247" w:rsidRDefault="00562C2B" w:rsidP="00F3642D">
      <w:pPr>
        <w:suppressAutoHyphens w:val="0"/>
        <w:rPr>
          <w:noProof/>
          <w:szCs w:val="22"/>
          <w:lang w:eastAsia="es-ES"/>
        </w:rPr>
      </w:pPr>
      <w:r w:rsidRPr="00562C2B">
        <w:rPr>
          <w:noProof/>
          <w:szCs w:val="22"/>
          <w:lang w:eastAsia="es-ES"/>
        </w:rPr>
        <w:t>(</w:t>
      </w:r>
      <w:r w:rsidRPr="00562C2B">
        <w:rPr>
          <w:i/>
          <w:noProof/>
          <w:szCs w:val="22"/>
          <w:lang w:eastAsia="es-ES"/>
        </w:rPr>
        <w:t>Data i signatura</w:t>
      </w:r>
      <w:r w:rsidRPr="00562C2B">
        <w:rPr>
          <w:noProof/>
          <w:szCs w:val="22"/>
          <w:lang w:eastAsia="es-ES"/>
        </w:rPr>
        <w:t>)</w:t>
      </w:r>
      <w:r w:rsidRPr="00562C2B">
        <w:rPr>
          <w:i/>
          <w:noProof/>
          <w:szCs w:val="22"/>
          <w:lang w:eastAsia="es-ES"/>
        </w:rPr>
        <w:t>.</w:t>
      </w:r>
    </w:p>
    <w:sectPr w:rsidR="00F3642D" w:rsidRPr="00CF224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8296" w14:textId="77777777" w:rsidR="00F0416F" w:rsidRDefault="00F0416F" w:rsidP="00386AD8">
      <w:r>
        <w:separator/>
      </w:r>
    </w:p>
  </w:endnote>
  <w:endnote w:type="continuationSeparator" w:id="0">
    <w:p w14:paraId="003A001E" w14:textId="77777777" w:rsidR="00F0416F" w:rsidRDefault="00F0416F"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60D4" w14:textId="77777777" w:rsidR="00F0416F" w:rsidRDefault="00F0416F" w:rsidP="00386AD8">
      <w:r>
        <w:separator/>
      </w:r>
    </w:p>
  </w:footnote>
  <w:footnote w:type="continuationSeparator" w:id="0">
    <w:p w14:paraId="02DDB1D4" w14:textId="77777777" w:rsidR="00F0416F" w:rsidRDefault="00F0416F"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386AD8"/>
    <w:rsid w:val="00480D8B"/>
    <w:rsid w:val="00562C2B"/>
    <w:rsid w:val="007363B5"/>
    <w:rsid w:val="00764BA6"/>
    <w:rsid w:val="008C78B7"/>
    <w:rsid w:val="00921074"/>
    <w:rsid w:val="009E5049"/>
    <w:rsid w:val="00BA4038"/>
    <w:rsid w:val="00BD61AB"/>
    <w:rsid w:val="00C470DF"/>
    <w:rsid w:val="00CF2247"/>
    <w:rsid w:val="00F0416F"/>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2026-04-24T10:51:00Z</dcterms:created>
  <dcterms:modified xsi:type="dcterms:W3CDTF">2026-04-27T10:21:00Z</dcterms:modified>
</cp:coreProperties>
</file>