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E3FF" w14:textId="77777777" w:rsidR="00BE78B5" w:rsidRPr="005B7D29" w:rsidRDefault="00BE78B5" w:rsidP="00BE78B5">
      <w:pPr>
        <w:autoSpaceDE w:val="0"/>
        <w:autoSpaceDN w:val="0"/>
        <w:adjustRightInd w:val="0"/>
        <w:rPr>
          <w:rFonts w:ascii="Arial,Bold" w:hAnsi="Arial,Bold" w:cs="Arial,Bold"/>
          <w:b/>
          <w:bCs/>
          <w:highlight w:val="yellow"/>
          <w:lang w:eastAsia="en-US"/>
        </w:rPr>
      </w:pPr>
    </w:p>
    <w:p w14:paraId="0E6058E0" w14:textId="77777777" w:rsidR="00BE78B5" w:rsidRPr="005071D8" w:rsidRDefault="00BE78B5" w:rsidP="00BE78B5">
      <w:pPr>
        <w:suppressAutoHyphens w:val="0"/>
        <w:rPr>
          <w:b/>
          <w:bCs/>
          <w:noProof/>
          <w:szCs w:val="22"/>
          <w:lang w:eastAsia="es-ES"/>
        </w:rPr>
      </w:pPr>
      <w:r w:rsidRPr="00EE6B15">
        <w:rPr>
          <w:rFonts w:cs="Times New Roman"/>
          <w:b/>
        </w:rPr>
        <w:t xml:space="preserve">CONTRACTE </w:t>
      </w:r>
      <w:r w:rsidRPr="00EE6B15">
        <w:rPr>
          <w:b/>
          <w:szCs w:val="22"/>
        </w:rPr>
        <w:t>DE SERVEI</w:t>
      </w:r>
      <w:r>
        <w:rPr>
          <w:b/>
          <w:szCs w:val="22"/>
        </w:rPr>
        <w:t>S</w:t>
      </w:r>
      <w:r w:rsidRPr="00EE6B15">
        <w:rPr>
          <w:b/>
          <w:szCs w:val="22"/>
        </w:rPr>
        <w:t xml:space="preserve"> PER A L’ELABORACIÓ I IMPLANTACIÓ BÀSICA O NOMÉS IMPLANTACIÓ BÀSICA EN 269 MUNICIPIS DEL DOCUMENT ÚNIC DE PROTECCIÓ CIVIL </w:t>
      </w:r>
      <w:r w:rsidRPr="005071D8">
        <w:rPr>
          <w:b/>
          <w:szCs w:val="22"/>
        </w:rPr>
        <w:t xml:space="preserve">MUNICIPAL (DUPROCIM) EN LA DEMARCACIÓ DE BARCELONA </w:t>
      </w:r>
      <w:r w:rsidRPr="005071D8">
        <w:rPr>
          <w:b/>
          <w:szCs w:val="22"/>
          <w:lang w:eastAsia="es-ES"/>
        </w:rPr>
        <w:t>(23 LOTS)</w:t>
      </w:r>
    </w:p>
    <w:p w14:paraId="213E356F" w14:textId="77777777" w:rsidR="00BE78B5" w:rsidRPr="005071D8" w:rsidRDefault="00BE78B5" w:rsidP="00BE78B5">
      <w:pPr>
        <w:pBdr>
          <w:bottom w:val="single" w:sz="4" w:space="1" w:color="auto"/>
        </w:pBdr>
        <w:jc w:val="right"/>
      </w:pPr>
      <w:r w:rsidRPr="005071D8">
        <w:rPr>
          <w:b/>
        </w:rPr>
        <w:t>Expedient núm.: 2026/8335</w:t>
      </w:r>
    </w:p>
    <w:p w14:paraId="226B2DB8" w14:textId="77777777" w:rsidR="00A14FB1" w:rsidRPr="00342410" w:rsidRDefault="00A14FB1" w:rsidP="00A14FB1">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342410">
        <w:rPr>
          <w:noProof/>
          <w:szCs w:val="22"/>
          <w:lang w:eastAsia="es-ES"/>
        </w:rPr>
        <w:t>Lot núm.</w:t>
      </w:r>
      <w:r w:rsidRPr="00342410">
        <w:rPr>
          <w:noProof/>
          <w:szCs w:val="22"/>
          <w:lang w:eastAsia="es-ES"/>
        </w:rPr>
        <w:tab/>
      </w:r>
      <w:r w:rsidRPr="00342410">
        <w:rPr>
          <w:b/>
          <w:noProof/>
          <w:szCs w:val="22"/>
          <w:lang w:eastAsia="es-ES"/>
        </w:rPr>
        <w:t>7</w:t>
      </w:r>
    </w:p>
    <w:p w14:paraId="04C5C038" w14:textId="77777777" w:rsidR="00A14FB1" w:rsidRPr="00342410" w:rsidRDefault="00A14FB1" w:rsidP="00A14FB1">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316BC5B0" w14:textId="77777777" w:rsidR="00A14FB1" w:rsidRPr="00342410" w:rsidRDefault="00A14FB1" w:rsidP="00A14FB1">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342410">
        <w:rPr>
          <w:b/>
          <w:color w:val="000000"/>
        </w:rPr>
        <w:t>REVISIÓ + IMPLANTACIÓ BÀSICA O NOMÉS IMPLANTACIÓ BÀSICA DEL DUPROCIM DELS MUNICIPIS DE SANT ANDREU DE LA BARCA, MOLINS DE REI, SANT FELIU DE LLOBREGAT, SANTA COLOMA DE CERVELLÓ, TORRELLES DE LLOBREGAT, BEGUES, CERVELLÓ, COLLBATÓ I PIERA</w:t>
      </w:r>
    </w:p>
    <w:p w14:paraId="0E8BC443" w14:textId="77777777" w:rsidR="00A14FB1" w:rsidRPr="00342410" w:rsidRDefault="00A14FB1" w:rsidP="00A14FB1">
      <w:pPr>
        <w:suppressAutoHyphens w:val="0"/>
        <w:ind w:left="426"/>
        <w:rPr>
          <w:b/>
          <w:noProof/>
          <w:szCs w:val="22"/>
          <w:lang w:eastAsia="es-ES"/>
        </w:rPr>
      </w:pPr>
    </w:p>
    <w:p w14:paraId="22F4F138" w14:textId="77777777" w:rsidR="00A14FB1" w:rsidRPr="00342410" w:rsidRDefault="00A14FB1" w:rsidP="00A14FB1">
      <w:pPr>
        <w:suppressAutoHyphens w:val="0"/>
        <w:ind w:left="426"/>
        <w:rPr>
          <w:b/>
          <w:noProof/>
          <w:szCs w:val="22"/>
          <w:lang w:eastAsia="es-ES"/>
        </w:rPr>
      </w:pPr>
      <w:r w:rsidRPr="00342410">
        <w:rPr>
          <w:b/>
          <w:noProof/>
          <w:szCs w:val="22"/>
          <w:lang w:eastAsia="es-ES"/>
        </w:rPr>
        <w:t>1) La proposició econòmica, basada en el preu, haurà d’ajustar-se al model següent:</w:t>
      </w:r>
    </w:p>
    <w:p w14:paraId="29D6B1A2" w14:textId="77777777" w:rsidR="00A14FB1" w:rsidRPr="00342410" w:rsidRDefault="00A14FB1" w:rsidP="00A14FB1">
      <w:pPr>
        <w:suppressAutoHyphens w:val="0"/>
        <w:ind w:left="426"/>
        <w:jc w:val="left"/>
        <w:rPr>
          <w:noProof/>
          <w:szCs w:val="22"/>
          <w:lang w:eastAsia="es-ES"/>
        </w:rPr>
      </w:pPr>
    </w:p>
    <w:p w14:paraId="2C6967D9" w14:textId="77777777" w:rsidR="00A14FB1" w:rsidRDefault="00A14FB1" w:rsidP="00A14FB1">
      <w:pPr>
        <w:suppressAutoHyphens w:val="0"/>
        <w:ind w:left="426"/>
        <w:rPr>
          <w:noProof/>
          <w:szCs w:val="22"/>
          <w:lang w:eastAsia="es-ES"/>
        </w:rPr>
      </w:pPr>
      <w:r w:rsidRPr="00342410">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342410">
        <w:rPr>
          <w:b/>
          <w:color w:val="000000"/>
        </w:rPr>
        <w:t>REVISIÓ + IMPLANTACIÓ BÀSICA O NOMÉS IMPLANTACIÓ BÀSICA DEL DUPROCIM DELS MUNICIPIS DE SANT ANDREU DE LA BARCA, MOLINS DE REI, SANT FELIU DE LLOBREGAT, SANTA COLOMA DE CERVELLÓ, TORRELLES DE LLOBREGAT, BEGUES, CERVELLÓ, COLLBATÓ I PIERA</w:t>
      </w:r>
      <w:r w:rsidRPr="00342410">
        <w:rPr>
          <w:noProof/>
          <w:szCs w:val="22"/>
          <w:lang w:eastAsia="es-ES"/>
        </w:rPr>
        <w:t>, es compromet a portar-la a terme amb subjecció al Plec de Clàusules Administratives Particulars i al Plec de Prescripcions Tècniques Particulars, que accepta íntegrament:</w:t>
      </w:r>
    </w:p>
    <w:p w14:paraId="5AAC6A25" w14:textId="77777777" w:rsidR="002D3D86" w:rsidRDefault="002D3D86" w:rsidP="00A14FB1">
      <w:pPr>
        <w:suppressAutoHyphens w:val="0"/>
        <w:ind w:left="426"/>
        <w:rPr>
          <w:noProof/>
          <w:szCs w:val="22"/>
          <w:lang w:eastAsia="es-ES"/>
        </w:rPr>
      </w:pPr>
    </w:p>
    <w:p w14:paraId="3E9ED8BB" w14:textId="77777777" w:rsidR="002D3D86" w:rsidRDefault="002D3D86" w:rsidP="00A14FB1">
      <w:pPr>
        <w:suppressAutoHyphens w:val="0"/>
        <w:ind w:left="426"/>
        <w:rPr>
          <w:noProof/>
          <w:szCs w:val="22"/>
          <w:lang w:eastAsia="es-ES"/>
        </w:rPr>
      </w:pPr>
    </w:p>
    <w:p w14:paraId="23E8261C" w14:textId="77777777" w:rsidR="002D3D86" w:rsidRDefault="002D3D86" w:rsidP="00A14FB1">
      <w:pPr>
        <w:suppressAutoHyphens w:val="0"/>
        <w:ind w:left="426"/>
        <w:rPr>
          <w:noProof/>
          <w:szCs w:val="22"/>
          <w:lang w:eastAsia="es-ES"/>
        </w:rPr>
      </w:pPr>
    </w:p>
    <w:p w14:paraId="65384F55" w14:textId="77777777" w:rsidR="002D3D86" w:rsidRDefault="002D3D86" w:rsidP="00A14FB1">
      <w:pPr>
        <w:suppressAutoHyphens w:val="0"/>
        <w:ind w:left="426"/>
        <w:rPr>
          <w:noProof/>
          <w:szCs w:val="22"/>
          <w:lang w:eastAsia="es-ES"/>
        </w:rPr>
      </w:pPr>
    </w:p>
    <w:p w14:paraId="3E8B4F22" w14:textId="77777777" w:rsidR="002D3D86" w:rsidRDefault="002D3D86" w:rsidP="00A14FB1">
      <w:pPr>
        <w:suppressAutoHyphens w:val="0"/>
        <w:ind w:left="426"/>
        <w:rPr>
          <w:noProof/>
          <w:szCs w:val="22"/>
          <w:lang w:eastAsia="es-ES"/>
        </w:rPr>
      </w:pPr>
    </w:p>
    <w:p w14:paraId="00A65590" w14:textId="77777777" w:rsidR="002D3D86" w:rsidRDefault="002D3D86" w:rsidP="00A14FB1">
      <w:pPr>
        <w:suppressAutoHyphens w:val="0"/>
        <w:ind w:left="426"/>
        <w:rPr>
          <w:noProof/>
          <w:szCs w:val="22"/>
          <w:lang w:eastAsia="es-ES"/>
        </w:rPr>
      </w:pPr>
    </w:p>
    <w:p w14:paraId="46F8B0C3" w14:textId="77777777" w:rsidR="002D3D86" w:rsidRDefault="002D3D86" w:rsidP="00A14FB1">
      <w:pPr>
        <w:suppressAutoHyphens w:val="0"/>
        <w:ind w:left="426"/>
        <w:rPr>
          <w:noProof/>
          <w:szCs w:val="22"/>
          <w:lang w:eastAsia="es-ES"/>
        </w:rPr>
      </w:pPr>
    </w:p>
    <w:p w14:paraId="5AE22FB5" w14:textId="77777777" w:rsidR="002D3D86" w:rsidRDefault="002D3D86" w:rsidP="00A14FB1">
      <w:pPr>
        <w:suppressAutoHyphens w:val="0"/>
        <w:ind w:left="426"/>
        <w:rPr>
          <w:noProof/>
          <w:szCs w:val="22"/>
          <w:lang w:eastAsia="es-ES"/>
        </w:rPr>
      </w:pPr>
    </w:p>
    <w:p w14:paraId="50CC362F" w14:textId="77777777" w:rsidR="002D3D86" w:rsidRDefault="002D3D86" w:rsidP="00A14FB1">
      <w:pPr>
        <w:suppressAutoHyphens w:val="0"/>
        <w:ind w:left="426"/>
        <w:rPr>
          <w:noProof/>
          <w:szCs w:val="22"/>
          <w:lang w:eastAsia="es-ES"/>
        </w:rPr>
      </w:pPr>
    </w:p>
    <w:p w14:paraId="63D2188A" w14:textId="77777777" w:rsidR="002D3D86" w:rsidRDefault="002D3D86" w:rsidP="00A14FB1">
      <w:pPr>
        <w:suppressAutoHyphens w:val="0"/>
        <w:ind w:left="426"/>
        <w:rPr>
          <w:noProof/>
          <w:szCs w:val="22"/>
          <w:lang w:eastAsia="es-ES"/>
        </w:rPr>
      </w:pPr>
    </w:p>
    <w:p w14:paraId="5741A0A8" w14:textId="77777777" w:rsidR="002D3D86" w:rsidRDefault="002D3D86" w:rsidP="00A14FB1">
      <w:pPr>
        <w:suppressAutoHyphens w:val="0"/>
        <w:ind w:left="426"/>
        <w:rPr>
          <w:noProof/>
          <w:szCs w:val="22"/>
          <w:lang w:eastAsia="es-ES"/>
        </w:rPr>
      </w:pPr>
    </w:p>
    <w:p w14:paraId="76885CA4" w14:textId="77777777" w:rsidR="002D3D86" w:rsidRDefault="002D3D86" w:rsidP="00A14FB1">
      <w:pPr>
        <w:suppressAutoHyphens w:val="0"/>
        <w:ind w:left="426"/>
        <w:rPr>
          <w:noProof/>
          <w:szCs w:val="22"/>
          <w:lang w:eastAsia="es-ES"/>
        </w:rPr>
      </w:pPr>
    </w:p>
    <w:p w14:paraId="6B29BE37" w14:textId="77777777" w:rsidR="002D3D86" w:rsidRDefault="002D3D86" w:rsidP="00A14FB1">
      <w:pPr>
        <w:suppressAutoHyphens w:val="0"/>
        <w:ind w:left="426"/>
        <w:rPr>
          <w:noProof/>
          <w:szCs w:val="22"/>
          <w:lang w:eastAsia="es-ES"/>
        </w:rPr>
      </w:pPr>
    </w:p>
    <w:p w14:paraId="4B122A09" w14:textId="77777777" w:rsidR="002D3D86" w:rsidRDefault="002D3D86" w:rsidP="00A14FB1">
      <w:pPr>
        <w:suppressAutoHyphens w:val="0"/>
        <w:ind w:left="426"/>
        <w:rPr>
          <w:noProof/>
          <w:szCs w:val="22"/>
          <w:lang w:eastAsia="es-ES"/>
        </w:rPr>
      </w:pPr>
    </w:p>
    <w:p w14:paraId="3E607EB1" w14:textId="77777777" w:rsidR="002D3D86" w:rsidRDefault="002D3D86" w:rsidP="00A14FB1">
      <w:pPr>
        <w:suppressAutoHyphens w:val="0"/>
        <w:ind w:left="426"/>
        <w:rPr>
          <w:noProof/>
          <w:szCs w:val="22"/>
          <w:lang w:eastAsia="es-ES"/>
        </w:rPr>
      </w:pPr>
    </w:p>
    <w:p w14:paraId="0B20D0F7" w14:textId="77777777" w:rsidR="002D3D86" w:rsidRDefault="002D3D86" w:rsidP="00A14FB1">
      <w:pPr>
        <w:suppressAutoHyphens w:val="0"/>
        <w:ind w:left="426"/>
        <w:rPr>
          <w:noProof/>
          <w:szCs w:val="22"/>
          <w:lang w:eastAsia="es-ES"/>
        </w:rPr>
      </w:pPr>
    </w:p>
    <w:p w14:paraId="06CF0955" w14:textId="77777777" w:rsidR="002D3D86" w:rsidRDefault="002D3D86" w:rsidP="00A14FB1">
      <w:pPr>
        <w:suppressAutoHyphens w:val="0"/>
        <w:ind w:left="426"/>
        <w:rPr>
          <w:noProof/>
          <w:szCs w:val="22"/>
          <w:lang w:eastAsia="es-ES"/>
        </w:rPr>
      </w:pPr>
    </w:p>
    <w:p w14:paraId="20CCB105" w14:textId="77777777" w:rsidR="002D3D86" w:rsidRDefault="002D3D86" w:rsidP="00A14FB1">
      <w:pPr>
        <w:suppressAutoHyphens w:val="0"/>
        <w:ind w:left="426"/>
        <w:rPr>
          <w:noProof/>
          <w:szCs w:val="22"/>
          <w:lang w:eastAsia="es-ES"/>
        </w:rPr>
      </w:pPr>
    </w:p>
    <w:p w14:paraId="6033C398" w14:textId="77777777" w:rsidR="002D3D86" w:rsidRDefault="002D3D86" w:rsidP="00A14FB1">
      <w:pPr>
        <w:suppressAutoHyphens w:val="0"/>
        <w:ind w:left="426"/>
        <w:rPr>
          <w:noProof/>
          <w:szCs w:val="22"/>
          <w:lang w:eastAsia="es-ES"/>
        </w:rPr>
      </w:pPr>
    </w:p>
    <w:p w14:paraId="7D8488FD" w14:textId="77777777" w:rsidR="002D3D86" w:rsidRDefault="002D3D86" w:rsidP="00A14FB1">
      <w:pPr>
        <w:suppressAutoHyphens w:val="0"/>
        <w:ind w:left="426"/>
        <w:rPr>
          <w:noProof/>
          <w:szCs w:val="22"/>
          <w:lang w:eastAsia="es-ES"/>
        </w:rPr>
      </w:pPr>
    </w:p>
    <w:p w14:paraId="68139C3E" w14:textId="77777777" w:rsidR="002D3D86" w:rsidRPr="00342410" w:rsidRDefault="002D3D86" w:rsidP="00A14FB1">
      <w:pPr>
        <w:suppressAutoHyphens w:val="0"/>
        <w:ind w:left="426"/>
        <w:rPr>
          <w:noProof/>
          <w:szCs w:val="22"/>
          <w:lang w:eastAsia="es-ES"/>
        </w:rPr>
      </w:pPr>
    </w:p>
    <w:p w14:paraId="62C1BB0F" w14:textId="77777777" w:rsidR="00A14FB1" w:rsidRPr="00AA0C64" w:rsidRDefault="00A14FB1" w:rsidP="00A14FB1">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418"/>
        <w:gridCol w:w="1134"/>
        <w:gridCol w:w="1134"/>
        <w:gridCol w:w="992"/>
        <w:gridCol w:w="1276"/>
      </w:tblGrid>
      <w:tr w:rsidR="00A14FB1" w:rsidRPr="00342410" w14:paraId="6F27746B" w14:textId="77777777" w:rsidTr="00A00D33">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3D321660" w14:textId="77777777" w:rsidR="00A14FB1" w:rsidRPr="00342410" w:rsidRDefault="00A14FB1" w:rsidP="00A00D33">
            <w:pPr>
              <w:suppressAutoHyphens w:val="0"/>
              <w:rPr>
                <w:b/>
                <w:bCs/>
                <w:color w:val="000000"/>
                <w:szCs w:val="22"/>
              </w:rPr>
            </w:pPr>
            <w:r w:rsidRPr="00342410">
              <w:rPr>
                <w:b/>
                <w:bCs/>
                <w:color w:val="000000"/>
                <w:szCs w:val="22"/>
              </w:rPr>
              <w:lastRenderedPageBreak/>
              <w:t>LOT Nº 7:</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4591383E" w14:textId="77777777" w:rsidR="00A14FB1" w:rsidRPr="00342410" w:rsidRDefault="00A14FB1" w:rsidP="00A00D33">
            <w:pPr>
              <w:suppressAutoHyphens w:val="0"/>
              <w:jc w:val="center"/>
              <w:rPr>
                <w:b/>
                <w:bCs/>
                <w:color w:val="000000"/>
                <w:szCs w:val="22"/>
              </w:rPr>
            </w:pPr>
            <w:r w:rsidRPr="00342410">
              <w:rPr>
                <w:b/>
                <w:bCs/>
                <w:color w:val="000000"/>
                <w:szCs w:val="22"/>
              </w:rPr>
              <w:t>OFERTA DEL LICITADOR</w:t>
            </w:r>
          </w:p>
        </w:tc>
      </w:tr>
      <w:tr w:rsidR="00A14FB1" w:rsidRPr="00342410" w14:paraId="26907A43" w14:textId="77777777" w:rsidTr="00A00D33">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57AA1B2A" w14:textId="1F7870E0" w:rsidR="00A14FB1" w:rsidRPr="00342410" w:rsidRDefault="00A14FB1" w:rsidP="00A00D33">
            <w:pPr>
              <w:suppressAutoHyphens w:val="0"/>
              <w:jc w:val="center"/>
              <w:rPr>
                <w:b/>
                <w:bCs/>
                <w:color w:val="000000"/>
                <w:szCs w:val="22"/>
              </w:rPr>
            </w:pPr>
            <w:r w:rsidRPr="00342410">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33E1027C" w14:textId="77777777" w:rsidR="00A14FB1" w:rsidRPr="00342410" w:rsidRDefault="00A14FB1" w:rsidP="00A00D33">
            <w:pPr>
              <w:suppressAutoHyphens w:val="0"/>
              <w:jc w:val="center"/>
              <w:rPr>
                <w:b/>
                <w:bCs/>
                <w:color w:val="000000"/>
                <w:szCs w:val="22"/>
              </w:rPr>
            </w:pPr>
            <w:r w:rsidRPr="00342410">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5A291BEC" w14:textId="77777777" w:rsidR="00A14FB1" w:rsidRPr="00342410" w:rsidRDefault="00A14FB1" w:rsidP="00A00D33">
            <w:pPr>
              <w:suppressAutoHyphens w:val="0"/>
              <w:jc w:val="center"/>
              <w:rPr>
                <w:b/>
                <w:bCs/>
                <w:color w:val="000000"/>
                <w:szCs w:val="22"/>
              </w:rPr>
            </w:pPr>
            <w:r w:rsidRPr="00342410">
              <w:rPr>
                <w:b/>
                <w:bCs/>
                <w:color w:val="000000"/>
                <w:szCs w:val="22"/>
              </w:rPr>
              <w:t>Preu ofertat</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76211482" w14:textId="77777777" w:rsidR="00A14FB1" w:rsidRPr="00342410" w:rsidRDefault="00A14FB1" w:rsidP="00A00D33">
            <w:pPr>
              <w:suppressAutoHyphens w:val="0"/>
              <w:jc w:val="center"/>
              <w:rPr>
                <w:b/>
                <w:bCs/>
                <w:color w:val="000000"/>
                <w:szCs w:val="22"/>
              </w:rPr>
            </w:pPr>
            <w:r w:rsidRPr="00342410">
              <w:rPr>
                <w:b/>
                <w:bCs/>
                <w:color w:val="000000"/>
                <w:szCs w:val="22"/>
              </w:rPr>
              <w:t>Tipus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E1CAF04" w14:textId="77777777" w:rsidR="00A14FB1" w:rsidRPr="00342410" w:rsidRDefault="00A14FB1" w:rsidP="00A00D33">
            <w:pPr>
              <w:suppressAutoHyphens w:val="0"/>
              <w:jc w:val="center"/>
              <w:rPr>
                <w:b/>
                <w:bCs/>
                <w:color w:val="000000"/>
                <w:szCs w:val="22"/>
              </w:rPr>
            </w:pPr>
            <w:r w:rsidRPr="00342410">
              <w:rPr>
                <w:b/>
                <w:bCs/>
                <w:color w:val="000000"/>
                <w:szCs w:val="22"/>
              </w:rPr>
              <w:t>Import IVA</w:t>
            </w:r>
          </w:p>
        </w:tc>
        <w:tc>
          <w:tcPr>
            <w:tcW w:w="1276" w:type="dxa"/>
            <w:tcBorders>
              <w:top w:val="nil"/>
              <w:left w:val="nil"/>
              <w:bottom w:val="single" w:sz="4" w:space="0" w:color="auto"/>
              <w:right w:val="single" w:sz="4" w:space="0" w:color="auto"/>
            </w:tcBorders>
            <w:shd w:val="clear" w:color="000000" w:fill="BFBFBF"/>
            <w:vAlign w:val="center"/>
            <w:hideMark/>
          </w:tcPr>
          <w:p w14:paraId="5D732CF4" w14:textId="77777777" w:rsidR="00A14FB1" w:rsidRPr="00342410" w:rsidRDefault="00A14FB1" w:rsidP="00A00D33">
            <w:pPr>
              <w:suppressAutoHyphens w:val="0"/>
              <w:jc w:val="center"/>
              <w:rPr>
                <w:b/>
                <w:bCs/>
                <w:color w:val="000000"/>
                <w:szCs w:val="22"/>
              </w:rPr>
            </w:pPr>
            <w:r w:rsidRPr="00342410">
              <w:rPr>
                <w:b/>
                <w:bCs/>
                <w:color w:val="000000"/>
                <w:szCs w:val="22"/>
              </w:rPr>
              <w:t>Total preu ofertat</w:t>
            </w:r>
          </w:p>
        </w:tc>
      </w:tr>
      <w:tr w:rsidR="00A14FB1" w:rsidRPr="00342410" w14:paraId="6C12DE31" w14:textId="77777777" w:rsidTr="00A00D33">
        <w:trPr>
          <w:trHeight w:val="600"/>
        </w:trPr>
        <w:tc>
          <w:tcPr>
            <w:tcW w:w="1842" w:type="dxa"/>
            <w:vMerge/>
            <w:tcBorders>
              <w:top w:val="nil"/>
              <w:left w:val="single" w:sz="4" w:space="0" w:color="auto"/>
              <w:bottom w:val="single" w:sz="4" w:space="0" w:color="auto"/>
              <w:right w:val="single" w:sz="4" w:space="0" w:color="auto"/>
            </w:tcBorders>
            <w:vAlign w:val="center"/>
            <w:hideMark/>
          </w:tcPr>
          <w:p w14:paraId="0FAF2C37" w14:textId="77777777" w:rsidR="00A14FB1" w:rsidRPr="00342410" w:rsidRDefault="00A14FB1" w:rsidP="00A00D33">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4E400595" w14:textId="77777777" w:rsidR="00A14FB1" w:rsidRPr="00342410" w:rsidRDefault="00A14FB1" w:rsidP="00A00D33">
            <w:pPr>
              <w:suppressAutoHyphens w:val="0"/>
              <w:jc w:val="center"/>
              <w:rPr>
                <w:b/>
                <w:bCs/>
                <w:color w:val="000000"/>
                <w:szCs w:val="22"/>
              </w:rPr>
            </w:pPr>
            <w:r w:rsidRPr="00342410">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09230989" w14:textId="77777777" w:rsidR="00A14FB1" w:rsidRPr="00342410" w:rsidRDefault="00A14FB1" w:rsidP="00A00D33">
            <w:pPr>
              <w:suppressAutoHyphens w:val="0"/>
              <w:jc w:val="center"/>
              <w:rPr>
                <w:b/>
                <w:bCs/>
                <w:color w:val="000000"/>
                <w:szCs w:val="22"/>
              </w:rPr>
            </w:pPr>
            <w:r w:rsidRPr="00342410">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20318F88" w14:textId="77777777" w:rsidR="00A14FB1" w:rsidRPr="00342410" w:rsidRDefault="00A14FB1" w:rsidP="00A00D33">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285C282E" w14:textId="77777777" w:rsidR="00A14FB1" w:rsidRPr="00342410" w:rsidRDefault="00A14FB1" w:rsidP="00A00D33">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727E2308" w14:textId="77777777" w:rsidR="00A14FB1" w:rsidRPr="00342410" w:rsidRDefault="00A14FB1" w:rsidP="00A00D33">
            <w:pPr>
              <w:suppressAutoHyphens w:val="0"/>
              <w:jc w:val="center"/>
              <w:rPr>
                <w:b/>
                <w:bCs/>
                <w:color w:val="000000"/>
                <w:szCs w:val="22"/>
              </w:rPr>
            </w:pPr>
            <w:r w:rsidRPr="00342410">
              <w:rPr>
                <w:b/>
                <w:bCs/>
                <w:color w:val="000000"/>
                <w:szCs w:val="22"/>
              </w:rPr>
              <w:t>(IVA inclòs)</w:t>
            </w:r>
          </w:p>
        </w:tc>
      </w:tr>
      <w:tr w:rsidR="00A14FB1" w:rsidRPr="00342410" w14:paraId="2FAC4BBA"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AE2FA68" w14:textId="77777777" w:rsidR="00A14FB1" w:rsidRPr="00342410" w:rsidRDefault="00A14FB1" w:rsidP="00A00D33">
            <w:pPr>
              <w:suppressAutoHyphens w:val="0"/>
              <w:jc w:val="left"/>
              <w:rPr>
                <w:color w:val="000000"/>
                <w:szCs w:val="22"/>
              </w:rPr>
            </w:pPr>
            <w:r w:rsidRPr="00342410">
              <w:rPr>
                <w:color w:val="000000"/>
                <w:szCs w:val="22"/>
              </w:rPr>
              <w:t>Sant Andreu de la Barca</w:t>
            </w:r>
          </w:p>
        </w:tc>
        <w:tc>
          <w:tcPr>
            <w:tcW w:w="1418" w:type="dxa"/>
            <w:tcBorders>
              <w:top w:val="nil"/>
              <w:left w:val="nil"/>
              <w:bottom w:val="single" w:sz="4" w:space="0" w:color="auto"/>
              <w:right w:val="single" w:sz="4" w:space="0" w:color="auto"/>
            </w:tcBorders>
            <w:shd w:val="clear" w:color="000000" w:fill="FFFFFF"/>
            <w:vAlign w:val="center"/>
            <w:hideMark/>
          </w:tcPr>
          <w:p w14:paraId="60AD4451" w14:textId="77777777" w:rsidR="00A14FB1" w:rsidRPr="00342410" w:rsidRDefault="00A14FB1" w:rsidP="00A00D33">
            <w:pPr>
              <w:suppressAutoHyphens w:val="0"/>
              <w:jc w:val="center"/>
              <w:rPr>
                <w:color w:val="000000"/>
                <w:szCs w:val="22"/>
              </w:rPr>
            </w:pPr>
            <w:r w:rsidRPr="00342410">
              <w:rPr>
                <w:color w:val="000000"/>
                <w:szCs w:val="22"/>
              </w:rPr>
              <w:t>8.950,00 €</w:t>
            </w:r>
          </w:p>
        </w:tc>
        <w:tc>
          <w:tcPr>
            <w:tcW w:w="1134" w:type="dxa"/>
            <w:tcBorders>
              <w:top w:val="nil"/>
              <w:left w:val="nil"/>
              <w:bottom w:val="single" w:sz="4" w:space="0" w:color="auto"/>
              <w:right w:val="single" w:sz="4" w:space="0" w:color="auto"/>
            </w:tcBorders>
            <w:vAlign w:val="center"/>
            <w:hideMark/>
          </w:tcPr>
          <w:p w14:paraId="7222BDC6" w14:textId="77777777" w:rsidR="00A14FB1" w:rsidRPr="00342410" w:rsidRDefault="00A14FB1" w:rsidP="00A00D33">
            <w:pPr>
              <w:suppressAutoHyphens w:val="0"/>
              <w:rPr>
                <w:color w:val="000000"/>
                <w:szCs w:val="22"/>
              </w:rPr>
            </w:pPr>
            <w:r w:rsidRPr="00342410">
              <w:rPr>
                <w:color w:val="000000"/>
                <w:szCs w:val="22"/>
              </w:rPr>
              <w:t> </w:t>
            </w:r>
          </w:p>
        </w:tc>
        <w:tc>
          <w:tcPr>
            <w:tcW w:w="1134" w:type="dxa"/>
            <w:tcBorders>
              <w:top w:val="nil"/>
              <w:left w:val="nil"/>
              <w:bottom w:val="single" w:sz="4" w:space="0" w:color="auto"/>
              <w:right w:val="single" w:sz="4" w:space="0" w:color="auto"/>
            </w:tcBorders>
            <w:vAlign w:val="center"/>
            <w:hideMark/>
          </w:tcPr>
          <w:p w14:paraId="39D759C7" w14:textId="77777777" w:rsidR="00A14FB1" w:rsidRPr="00342410" w:rsidRDefault="00A14FB1" w:rsidP="00A00D33">
            <w:pPr>
              <w:suppressAutoHyphens w:val="0"/>
              <w:jc w:val="center"/>
              <w:rPr>
                <w:color w:val="000000"/>
                <w:szCs w:val="22"/>
              </w:rPr>
            </w:pPr>
            <w:r w:rsidRPr="00342410">
              <w:rPr>
                <w:color w:val="000000"/>
                <w:szCs w:val="22"/>
              </w:rPr>
              <w:t> </w:t>
            </w:r>
          </w:p>
        </w:tc>
        <w:tc>
          <w:tcPr>
            <w:tcW w:w="992" w:type="dxa"/>
            <w:tcBorders>
              <w:top w:val="nil"/>
              <w:left w:val="nil"/>
              <w:bottom w:val="single" w:sz="4" w:space="0" w:color="auto"/>
              <w:right w:val="single" w:sz="4" w:space="0" w:color="auto"/>
            </w:tcBorders>
            <w:vAlign w:val="center"/>
            <w:hideMark/>
          </w:tcPr>
          <w:p w14:paraId="159C0315" w14:textId="77777777" w:rsidR="00A14FB1" w:rsidRPr="00342410" w:rsidRDefault="00A14FB1" w:rsidP="00A00D33">
            <w:pPr>
              <w:suppressAutoHyphens w:val="0"/>
              <w:jc w:val="center"/>
              <w:rPr>
                <w:color w:val="000000"/>
                <w:szCs w:val="22"/>
              </w:rPr>
            </w:pPr>
            <w:r w:rsidRPr="00342410">
              <w:rPr>
                <w:color w:val="000000"/>
                <w:szCs w:val="22"/>
              </w:rPr>
              <w:t> </w:t>
            </w:r>
          </w:p>
        </w:tc>
        <w:tc>
          <w:tcPr>
            <w:tcW w:w="1276" w:type="dxa"/>
            <w:tcBorders>
              <w:top w:val="nil"/>
              <w:left w:val="nil"/>
              <w:bottom w:val="single" w:sz="4" w:space="0" w:color="auto"/>
              <w:right w:val="single" w:sz="4" w:space="0" w:color="auto"/>
            </w:tcBorders>
            <w:vAlign w:val="center"/>
            <w:hideMark/>
          </w:tcPr>
          <w:p w14:paraId="1D2F03AA" w14:textId="77777777" w:rsidR="00A14FB1" w:rsidRPr="00342410" w:rsidRDefault="00A14FB1" w:rsidP="00A00D33">
            <w:pPr>
              <w:suppressAutoHyphens w:val="0"/>
              <w:jc w:val="center"/>
              <w:rPr>
                <w:color w:val="000000"/>
                <w:szCs w:val="22"/>
              </w:rPr>
            </w:pPr>
            <w:r w:rsidRPr="00342410">
              <w:rPr>
                <w:color w:val="000000"/>
                <w:szCs w:val="22"/>
              </w:rPr>
              <w:t> </w:t>
            </w:r>
          </w:p>
        </w:tc>
      </w:tr>
      <w:tr w:rsidR="00A14FB1" w:rsidRPr="00342410" w14:paraId="7EE0AE01"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FE1F688" w14:textId="77777777" w:rsidR="00A14FB1" w:rsidRPr="00342410" w:rsidRDefault="00A14FB1" w:rsidP="00A00D33">
            <w:pPr>
              <w:suppressAutoHyphens w:val="0"/>
              <w:jc w:val="left"/>
              <w:rPr>
                <w:color w:val="000000"/>
                <w:szCs w:val="22"/>
              </w:rPr>
            </w:pPr>
            <w:r w:rsidRPr="00342410">
              <w:rPr>
                <w:color w:val="000000"/>
                <w:szCs w:val="22"/>
              </w:rPr>
              <w:t>Molins de Rei</w:t>
            </w:r>
          </w:p>
        </w:tc>
        <w:tc>
          <w:tcPr>
            <w:tcW w:w="1418" w:type="dxa"/>
            <w:tcBorders>
              <w:top w:val="nil"/>
              <w:left w:val="nil"/>
              <w:bottom w:val="single" w:sz="4" w:space="0" w:color="auto"/>
              <w:right w:val="single" w:sz="4" w:space="0" w:color="auto"/>
            </w:tcBorders>
            <w:shd w:val="clear" w:color="000000" w:fill="FFFFFF"/>
            <w:vAlign w:val="center"/>
            <w:hideMark/>
          </w:tcPr>
          <w:p w14:paraId="1ABBC90D" w14:textId="77777777" w:rsidR="00A14FB1" w:rsidRPr="00342410" w:rsidRDefault="00A14FB1" w:rsidP="00A00D33">
            <w:pPr>
              <w:suppressAutoHyphens w:val="0"/>
              <w:jc w:val="center"/>
              <w:rPr>
                <w:color w:val="000000"/>
                <w:szCs w:val="22"/>
              </w:rPr>
            </w:pPr>
            <w:r w:rsidRPr="00342410">
              <w:rPr>
                <w:color w:val="000000"/>
                <w:szCs w:val="22"/>
              </w:rPr>
              <w:t>9.130,00 €</w:t>
            </w:r>
          </w:p>
        </w:tc>
        <w:tc>
          <w:tcPr>
            <w:tcW w:w="1134" w:type="dxa"/>
            <w:tcBorders>
              <w:top w:val="nil"/>
              <w:left w:val="nil"/>
              <w:bottom w:val="single" w:sz="4" w:space="0" w:color="auto"/>
              <w:right w:val="single" w:sz="4" w:space="0" w:color="auto"/>
            </w:tcBorders>
            <w:vAlign w:val="center"/>
            <w:hideMark/>
          </w:tcPr>
          <w:p w14:paraId="311CC520" w14:textId="77777777" w:rsidR="00A14FB1" w:rsidRPr="00342410" w:rsidRDefault="00A14FB1" w:rsidP="00A00D33">
            <w:pPr>
              <w:suppressAutoHyphens w:val="0"/>
              <w:rPr>
                <w:color w:val="000000"/>
                <w:szCs w:val="22"/>
              </w:rPr>
            </w:pPr>
            <w:r w:rsidRPr="00342410">
              <w:rPr>
                <w:color w:val="000000"/>
                <w:szCs w:val="22"/>
              </w:rPr>
              <w:t> </w:t>
            </w:r>
          </w:p>
        </w:tc>
        <w:tc>
          <w:tcPr>
            <w:tcW w:w="1134" w:type="dxa"/>
            <w:tcBorders>
              <w:top w:val="nil"/>
              <w:left w:val="nil"/>
              <w:bottom w:val="single" w:sz="4" w:space="0" w:color="auto"/>
              <w:right w:val="single" w:sz="4" w:space="0" w:color="auto"/>
            </w:tcBorders>
            <w:vAlign w:val="center"/>
            <w:hideMark/>
          </w:tcPr>
          <w:p w14:paraId="37C32874" w14:textId="77777777" w:rsidR="00A14FB1" w:rsidRPr="00342410" w:rsidRDefault="00A14FB1" w:rsidP="00A00D33">
            <w:pPr>
              <w:suppressAutoHyphens w:val="0"/>
              <w:jc w:val="center"/>
              <w:rPr>
                <w:color w:val="000000"/>
                <w:szCs w:val="22"/>
              </w:rPr>
            </w:pPr>
            <w:r w:rsidRPr="00342410">
              <w:rPr>
                <w:color w:val="000000"/>
                <w:szCs w:val="22"/>
              </w:rPr>
              <w:t> </w:t>
            </w:r>
          </w:p>
        </w:tc>
        <w:tc>
          <w:tcPr>
            <w:tcW w:w="992" w:type="dxa"/>
            <w:tcBorders>
              <w:top w:val="nil"/>
              <w:left w:val="nil"/>
              <w:bottom w:val="single" w:sz="4" w:space="0" w:color="auto"/>
              <w:right w:val="single" w:sz="4" w:space="0" w:color="auto"/>
            </w:tcBorders>
            <w:vAlign w:val="center"/>
            <w:hideMark/>
          </w:tcPr>
          <w:p w14:paraId="54F3BD16" w14:textId="77777777" w:rsidR="00A14FB1" w:rsidRPr="00342410" w:rsidRDefault="00A14FB1" w:rsidP="00A00D33">
            <w:pPr>
              <w:suppressAutoHyphens w:val="0"/>
              <w:jc w:val="center"/>
              <w:rPr>
                <w:color w:val="000000"/>
                <w:szCs w:val="22"/>
              </w:rPr>
            </w:pPr>
            <w:r w:rsidRPr="00342410">
              <w:rPr>
                <w:color w:val="000000"/>
                <w:szCs w:val="22"/>
              </w:rPr>
              <w:t> </w:t>
            </w:r>
          </w:p>
        </w:tc>
        <w:tc>
          <w:tcPr>
            <w:tcW w:w="1276" w:type="dxa"/>
            <w:tcBorders>
              <w:top w:val="nil"/>
              <w:left w:val="nil"/>
              <w:bottom w:val="single" w:sz="4" w:space="0" w:color="auto"/>
              <w:right w:val="single" w:sz="4" w:space="0" w:color="auto"/>
            </w:tcBorders>
            <w:vAlign w:val="center"/>
            <w:hideMark/>
          </w:tcPr>
          <w:p w14:paraId="25A9D1C1" w14:textId="77777777" w:rsidR="00A14FB1" w:rsidRPr="00342410" w:rsidRDefault="00A14FB1" w:rsidP="00A00D33">
            <w:pPr>
              <w:suppressAutoHyphens w:val="0"/>
              <w:jc w:val="center"/>
              <w:rPr>
                <w:color w:val="000000"/>
                <w:szCs w:val="22"/>
              </w:rPr>
            </w:pPr>
            <w:r w:rsidRPr="00342410">
              <w:rPr>
                <w:color w:val="000000"/>
                <w:szCs w:val="22"/>
              </w:rPr>
              <w:t> </w:t>
            </w:r>
          </w:p>
        </w:tc>
      </w:tr>
      <w:tr w:rsidR="00A14FB1" w:rsidRPr="00342410" w14:paraId="3BD3FC63"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C8054DA" w14:textId="77777777" w:rsidR="00A14FB1" w:rsidRPr="00342410" w:rsidRDefault="00A14FB1" w:rsidP="00A00D33">
            <w:pPr>
              <w:suppressAutoHyphens w:val="0"/>
              <w:jc w:val="left"/>
              <w:rPr>
                <w:color w:val="000000"/>
                <w:szCs w:val="22"/>
              </w:rPr>
            </w:pPr>
            <w:r w:rsidRPr="00342410">
              <w:rPr>
                <w:color w:val="000000"/>
                <w:szCs w:val="22"/>
              </w:rPr>
              <w:t>Sant Feliu de Llobregat</w:t>
            </w:r>
          </w:p>
        </w:tc>
        <w:tc>
          <w:tcPr>
            <w:tcW w:w="1418" w:type="dxa"/>
            <w:tcBorders>
              <w:top w:val="nil"/>
              <w:left w:val="nil"/>
              <w:bottom w:val="single" w:sz="4" w:space="0" w:color="auto"/>
              <w:right w:val="single" w:sz="4" w:space="0" w:color="auto"/>
            </w:tcBorders>
            <w:shd w:val="clear" w:color="000000" w:fill="FFFFFF"/>
            <w:vAlign w:val="center"/>
            <w:hideMark/>
          </w:tcPr>
          <w:p w14:paraId="3243E5AB" w14:textId="77777777" w:rsidR="00A14FB1" w:rsidRPr="00342410" w:rsidRDefault="00A14FB1" w:rsidP="00A00D33">
            <w:pPr>
              <w:suppressAutoHyphens w:val="0"/>
              <w:jc w:val="center"/>
              <w:rPr>
                <w:color w:val="000000"/>
                <w:szCs w:val="22"/>
              </w:rPr>
            </w:pPr>
            <w:r w:rsidRPr="00342410">
              <w:rPr>
                <w:color w:val="000000"/>
                <w:szCs w:val="22"/>
              </w:rPr>
              <w:t>8.590,00 €</w:t>
            </w:r>
          </w:p>
        </w:tc>
        <w:tc>
          <w:tcPr>
            <w:tcW w:w="1134" w:type="dxa"/>
            <w:tcBorders>
              <w:top w:val="nil"/>
              <w:left w:val="nil"/>
              <w:bottom w:val="single" w:sz="4" w:space="0" w:color="auto"/>
              <w:right w:val="single" w:sz="4" w:space="0" w:color="auto"/>
            </w:tcBorders>
            <w:vAlign w:val="center"/>
            <w:hideMark/>
          </w:tcPr>
          <w:p w14:paraId="71CEACFB" w14:textId="77777777" w:rsidR="00A14FB1" w:rsidRPr="00342410" w:rsidRDefault="00A14FB1" w:rsidP="00A00D33">
            <w:pPr>
              <w:suppressAutoHyphens w:val="0"/>
              <w:rPr>
                <w:color w:val="000000"/>
                <w:szCs w:val="22"/>
              </w:rPr>
            </w:pPr>
            <w:r w:rsidRPr="00342410">
              <w:rPr>
                <w:color w:val="000000"/>
                <w:szCs w:val="22"/>
              </w:rPr>
              <w:t> </w:t>
            </w:r>
          </w:p>
        </w:tc>
        <w:tc>
          <w:tcPr>
            <w:tcW w:w="1134" w:type="dxa"/>
            <w:tcBorders>
              <w:top w:val="nil"/>
              <w:left w:val="nil"/>
              <w:bottom w:val="single" w:sz="4" w:space="0" w:color="auto"/>
              <w:right w:val="single" w:sz="4" w:space="0" w:color="auto"/>
            </w:tcBorders>
            <w:vAlign w:val="center"/>
            <w:hideMark/>
          </w:tcPr>
          <w:p w14:paraId="20CF0D8D" w14:textId="77777777" w:rsidR="00A14FB1" w:rsidRPr="00342410" w:rsidRDefault="00A14FB1" w:rsidP="00A00D33">
            <w:pPr>
              <w:suppressAutoHyphens w:val="0"/>
              <w:jc w:val="center"/>
              <w:rPr>
                <w:color w:val="000000"/>
                <w:szCs w:val="22"/>
              </w:rPr>
            </w:pPr>
            <w:r w:rsidRPr="00342410">
              <w:rPr>
                <w:color w:val="000000"/>
                <w:szCs w:val="22"/>
              </w:rPr>
              <w:t> </w:t>
            </w:r>
          </w:p>
        </w:tc>
        <w:tc>
          <w:tcPr>
            <w:tcW w:w="992" w:type="dxa"/>
            <w:tcBorders>
              <w:top w:val="nil"/>
              <w:left w:val="nil"/>
              <w:bottom w:val="single" w:sz="4" w:space="0" w:color="auto"/>
              <w:right w:val="single" w:sz="4" w:space="0" w:color="auto"/>
            </w:tcBorders>
            <w:vAlign w:val="center"/>
            <w:hideMark/>
          </w:tcPr>
          <w:p w14:paraId="42479125" w14:textId="77777777" w:rsidR="00A14FB1" w:rsidRPr="00342410" w:rsidRDefault="00A14FB1" w:rsidP="00A00D33">
            <w:pPr>
              <w:suppressAutoHyphens w:val="0"/>
              <w:jc w:val="center"/>
              <w:rPr>
                <w:color w:val="000000"/>
                <w:szCs w:val="22"/>
              </w:rPr>
            </w:pPr>
            <w:r w:rsidRPr="00342410">
              <w:rPr>
                <w:color w:val="000000"/>
                <w:szCs w:val="22"/>
              </w:rPr>
              <w:t> </w:t>
            </w:r>
          </w:p>
        </w:tc>
        <w:tc>
          <w:tcPr>
            <w:tcW w:w="1276" w:type="dxa"/>
            <w:tcBorders>
              <w:top w:val="nil"/>
              <w:left w:val="nil"/>
              <w:bottom w:val="single" w:sz="4" w:space="0" w:color="auto"/>
              <w:right w:val="single" w:sz="4" w:space="0" w:color="auto"/>
            </w:tcBorders>
            <w:vAlign w:val="center"/>
            <w:hideMark/>
          </w:tcPr>
          <w:p w14:paraId="4E9817C0" w14:textId="77777777" w:rsidR="00A14FB1" w:rsidRPr="00342410" w:rsidRDefault="00A14FB1" w:rsidP="00A00D33">
            <w:pPr>
              <w:suppressAutoHyphens w:val="0"/>
              <w:jc w:val="center"/>
              <w:rPr>
                <w:color w:val="000000"/>
                <w:szCs w:val="22"/>
              </w:rPr>
            </w:pPr>
            <w:r w:rsidRPr="00342410">
              <w:rPr>
                <w:color w:val="000000"/>
                <w:szCs w:val="22"/>
              </w:rPr>
              <w:t> </w:t>
            </w:r>
          </w:p>
        </w:tc>
      </w:tr>
      <w:tr w:rsidR="00A14FB1" w:rsidRPr="00342410" w14:paraId="30A08AF3" w14:textId="77777777" w:rsidTr="00A00D33">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E86416C" w14:textId="77777777" w:rsidR="00A14FB1" w:rsidRPr="00342410" w:rsidRDefault="00A14FB1" w:rsidP="00A00D33">
            <w:pPr>
              <w:suppressAutoHyphens w:val="0"/>
              <w:jc w:val="left"/>
              <w:rPr>
                <w:color w:val="000000"/>
                <w:szCs w:val="22"/>
              </w:rPr>
            </w:pPr>
            <w:r w:rsidRPr="00342410">
              <w:rPr>
                <w:color w:val="000000"/>
                <w:szCs w:val="22"/>
              </w:rPr>
              <w:t>Santa Coloma de Cervelló</w:t>
            </w:r>
          </w:p>
        </w:tc>
        <w:tc>
          <w:tcPr>
            <w:tcW w:w="1418" w:type="dxa"/>
            <w:tcBorders>
              <w:top w:val="nil"/>
              <w:left w:val="nil"/>
              <w:bottom w:val="single" w:sz="4" w:space="0" w:color="auto"/>
              <w:right w:val="single" w:sz="4" w:space="0" w:color="auto"/>
            </w:tcBorders>
            <w:shd w:val="clear" w:color="000000" w:fill="FFFFFF"/>
            <w:vAlign w:val="center"/>
            <w:hideMark/>
          </w:tcPr>
          <w:p w14:paraId="0F88B5D0" w14:textId="77777777" w:rsidR="00A14FB1" w:rsidRPr="00342410" w:rsidRDefault="00A14FB1" w:rsidP="00A00D33">
            <w:pPr>
              <w:suppressAutoHyphens w:val="0"/>
              <w:jc w:val="center"/>
              <w:rPr>
                <w:color w:val="000000"/>
                <w:szCs w:val="22"/>
              </w:rPr>
            </w:pPr>
            <w:r w:rsidRPr="00342410">
              <w:rPr>
                <w:color w:val="000000"/>
                <w:szCs w:val="22"/>
              </w:rPr>
              <w:t>8.950,00 €</w:t>
            </w:r>
          </w:p>
        </w:tc>
        <w:tc>
          <w:tcPr>
            <w:tcW w:w="1134" w:type="dxa"/>
            <w:tcBorders>
              <w:top w:val="nil"/>
              <w:left w:val="nil"/>
              <w:bottom w:val="single" w:sz="4" w:space="0" w:color="auto"/>
              <w:right w:val="single" w:sz="4" w:space="0" w:color="auto"/>
            </w:tcBorders>
            <w:vAlign w:val="center"/>
            <w:hideMark/>
          </w:tcPr>
          <w:p w14:paraId="0AB39D6B" w14:textId="77777777" w:rsidR="00A14FB1" w:rsidRPr="00342410" w:rsidRDefault="00A14FB1" w:rsidP="00A00D33">
            <w:pPr>
              <w:suppressAutoHyphens w:val="0"/>
              <w:rPr>
                <w:color w:val="000000"/>
                <w:szCs w:val="22"/>
              </w:rPr>
            </w:pPr>
            <w:r w:rsidRPr="00342410">
              <w:rPr>
                <w:color w:val="000000"/>
                <w:szCs w:val="22"/>
              </w:rPr>
              <w:t> </w:t>
            </w:r>
          </w:p>
        </w:tc>
        <w:tc>
          <w:tcPr>
            <w:tcW w:w="1134" w:type="dxa"/>
            <w:tcBorders>
              <w:top w:val="nil"/>
              <w:left w:val="nil"/>
              <w:bottom w:val="single" w:sz="4" w:space="0" w:color="auto"/>
              <w:right w:val="single" w:sz="4" w:space="0" w:color="auto"/>
            </w:tcBorders>
            <w:vAlign w:val="center"/>
            <w:hideMark/>
          </w:tcPr>
          <w:p w14:paraId="27AAD5D5" w14:textId="77777777" w:rsidR="00A14FB1" w:rsidRPr="00342410" w:rsidRDefault="00A14FB1" w:rsidP="00A00D33">
            <w:pPr>
              <w:suppressAutoHyphens w:val="0"/>
              <w:jc w:val="center"/>
              <w:rPr>
                <w:color w:val="000000"/>
                <w:szCs w:val="22"/>
              </w:rPr>
            </w:pPr>
            <w:r w:rsidRPr="00342410">
              <w:rPr>
                <w:color w:val="000000"/>
                <w:szCs w:val="22"/>
              </w:rPr>
              <w:t> </w:t>
            </w:r>
          </w:p>
        </w:tc>
        <w:tc>
          <w:tcPr>
            <w:tcW w:w="992" w:type="dxa"/>
            <w:tcBorders>
              <w:top w:val="nil"/>
              <w:left w:val="nil"/>
              <w:bottom w:val="single" w:sz="4" w:space="0" w:color="auto"/>
              <w:right w:val="single" w:sz="4" w:space="0" w:color="auto"/>
            </w:tcBorders>
            <w:vAlign w:val="center"/>
            <w:hideMark/>
          </w:tcPr>
          <w:p w14:paraId="5FDA1C8D" w14:textId="77777777" w:rsidR="00A14FB1" w:rsidRPr="00342410" w:rsidRDefault="00A14FB1" w:rsidP="00A00D33">
            <w:pPr>
              <w:suppressAutoHyphens w:val="0"/>
              <w:jc w:val="center"/>
              <w:rPr>
                <w:color w:val="000000"/>
                <w:szCs w:val="22"/>
              </w:rPr>
            </w:pPr>
            <w:r w:rsidRPr="00342410">
              <w:rPr>
                <w:color w:val="000000"/>
                <w:szCs w:val="22"/>
              </w:rPr>
              <w:t> </w:t>
            </w:r>
          </w:p>
        </w:tc>
        <w:tc>
          <w:tcPr>
            <w:tcW w:w="1276" w:type="dxa"/>
            <w:tcBorders>
              <w:top w:val="nil"/>
              <w:left w:val="nil"/>
              <w:bottom w:val="single" w:sz="4" w:space="0" w:color="auto"/>
              <w:right w:val="single" w:sz="4" w:space="0" w:color="auto"/>
            </w:tcBorders>
            <w:vAlign w:val="center"/>
            <w:hideMark/>
          </w:tcPr>
          <w:p w14:paraId="4D8634B3" w14:textId="77777777" w:rsidR="00A14FB1" w:rsidRPr="00342410" w:rsidRDefault="00A14FB1" w:rsidP="00A00D33">
            <w:pPr>
              <w:suppressAutoHyphens w:val="0"/>
              <w:jc w:val="center"/>
              <w:rPr>
                <w:color w:val="000000"/>
                <w:szCs w:val="22"/>
              </w:rPr>
            </w:pPr>
            <w:r w:rsidRPr="00342410">
              <w:rPr>
                <w:color w:val="000000"/>
                <w:szCs w:val="22"/>
              </w:rPr>
              <w:t> </w:t>
            </w:r>
          </w:p>
        </w:tc>
      </w:tr>
      <w:tr w:rsidR="00A14FB1" w:rsidRPr="00342410" w14:paraId="3A4684E5"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9FF508A" w14:textId="77777777" w:rsidR="00A14FB1" w:rsidRPr="00342410" w:rsidRDefault="00A14FB1" w:rsidP="00A00D33">
            <w:pPr>
              <w:suppressAutoHyphens w:val="0"/>
              <w:jc w:val="left"/>
              <w:rPr>
                <w:color w:val="000000"/>
                <w:szCs w:val="22"/>
              </w:rPr>
            </w:pPr>
            <w:r w:rsidRPr="00342410">
              <w:rPr>
                <w:color w:val="000000"/>
                <w:szCs w:val="22"/>
              </w:rPr>
              <w:t>Torrelles de Llobregat</w:t>
            </w:r>
          </w:p>
        </w:tc>
        <w:tc>
          <w:tcPr>
            <w:tcW w:w="1418" w:type="dxa"/>
            <w:tcBorders>
              <w:top w:val="nil"/>
              <w:left w:val="nil"/>
              <w:bottom w:val="single" w:sz="4" w:space="0" w:color="auto"/>
              <w:right w:val="single" w:sz="4" w:space="0" w:color="auto"/>
            </w:tcBorders>
            <w:shd w:val="clear" w:color="000000" w:fill="FFFFFF"/>
            <w:vAlign w:val="center"/>
            <w:hideMark/>
          </w:tcPr>
          <w:p w14:paraId="72C183D0" w14:textId="77777777" w:rsidR="00A14FB1" w:rsidRPr="00342410" w:rsidRDefault="00A14FB1" w:rsidP="00A00D33">
            <w:pPr>
              <w:suppressAutoHyphens w:val="0"/>
              <w:jc w:val="center"/>
              <w:rPr>
                <w:color w:val="000000"/>
                <w:szCs w:val="22"/>
              </w:rPr>
            </w:pPr>
            <w:r w:rsidRPr="00342410">
              <w:rPr>
                <w:color w:val="000000"/>
                <w:szCs w:val="22"/>
              </w:rPr>
              <w:t>8.590,00 €</w:t>
            </w:r>
          </w:p>
        </w:tc>
        <w:tc>
          <w:tcPr>
            <w:tcW w:w="1134" w:type="dxa"/>
            <w:tcBorders>
              <w:top w:val="nil"/>
              <w:left w:val="nil"/>
              <w:bottom w:val="single" w:sz="4" w:space="0" w:color="auto"/>
              <w:right w:val="single" w:sz="4" w:space="0" w:color="auto"/>
            </w:tcBorders>
            <w:noWrap/>
            <w:vAlign w:val="bottom"/>
            <w:hideMark/>
          </w:tcPr>
          <w:p w14:paraId="04EABFEC"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CD16FDD"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9BD54CA"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F6AAB9C"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r>
      <w:tr w:rsidR="00A14FB1" w:rsidRPr="00342410" w14:paraId="4E728CF0"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E651D88" w14:textId="77777777" w:rsidR="00A14FB1" w:rsidRPr="00342410" w:rsidRDefault="00A14FB1" w:rsidP="00A00D33">
            <w:pPr>
              <w:suppressAutoHyphens w:val="0"/>
              <w:jc w:val="left"/>
              <w:rPr>
                <w:color w:val="000000"/>
                <w:szCs w:val="22"/>
              </w:rPr>
            </w:pPr>
            <w:r w:rsidRPr="00342410">
              <w:rPr>
                <w:color w:val="000000"/>
                <w:szCs w:val="22"/>
              </w:rPr>
              <w:t>Begues</w:t>
            </w:r>
          </w:p>
        </w:tc>
        <w:tc>
          <w:tcPr>
            <w:tcW w:w="1418" w:type="dxa"/>
            <w:tcBorders>
              <w:top w:val="nil"/>
              <w:left w:val="nil"/>
              <w:bottom w:val="single" w:sz="4" w:space="0" w:color="auto"/>
              <w:right w:val="single" w:sz="4" w:space="0" w:color="auto"/>
            </w:tcBorders>
            <w:shd w:val="clear" w:color="000000" w:fill="FFFFFF"/>
            <w:vAlign w:val="center"/>
            <w:hideMark/>
          </w:tcPr>
          <w:p w14:paraId="482ACA2A" w14:textId="77777777" w:rsidR="00A14FB1" w:rsidRPr="00342410" w:rsidRDefault="00A14FB1" w:rsidP="00A00D33">
            <w:pPr>
              <w:suppressAutoHyphens w:val="0"/>
              <w:jc w:val="center"/>
              <w:rPr>
                <w:color w:val="000000"/>
                <w:szCs w:val="22"/>
              </w:rPr>
            </w:pPr>
            <w:r w:rsidRPr="00342410">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2C9A8C58"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006D2B4"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60CE08D9"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B365548"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r>
      <w:tr w:rsidR="00A14FB1" w:rsidRPr="00342410" w14:paraId="0B5D612D"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B95AE9A" w14:textId="77777777" w:rsidR="00A14FB1" w:rsidRPr="00342410" w:rsidRDefault="00A14FB1" w:rsidP="00A00D33">
            <w:pPr>
              <w:suppressAutoHyphens w:val="0"/>
              <w:jc w:val="left"/>
              <w:rPr>
                <w:color w:val="000000"/>
                <w:szCs w:val="22"/>
              </w:rPr>
            </w:pPr>
            <w:r w:rsidRPr="00342410">
              <w:rPr>
                <w:color w:val="000000"/>
                <w:szCs w:val="22"/>
              </w:rPr>
              <w:t>Cervelló</w:t>
            </w:r>
          </w:p>
        </w:tc>
        <w:tc>
          <w:tcPr>
            <w:tcW w:w="1418" w:type="dxa"/>
            <w:tcBorders>
              <w:top w:val="nil"/>
              <w:left w:val="nil"/>
              <w:bottom w:val="single" w:sz="4" w:space="0" w:color="auto"/>
              <w:right w:val="single" w:sz="4" w:space="0" w:color="auto"/>
            </w:tcBorders>
            <w:shd w:val="clear" w:color="000000" w:fill="FFFFFF"/>
            <w:vAlign w:val="center"/>
            <w:hideMark/>
          </w:tcPr>
          <w:p w14:paraId="5858147F" w14:textId="77777777" w:rsidR="00A14FB1" w:rsidRPr="00342410" w:rsidRDefault="00A14FB1" w:rsidP="00A00D33">
            <w:pPr>
              <w:suppressAutoHyphens w:val="0"/>
              <w:jc w:val="center"/>
              <w:rPr>
                <w:color w:val="000000"/>
                <w:szCs w:val="22"/>
              </w:rPr>
            </w:pPr>
            <w:r w:rsidRPr="00342410">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46174213"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54EA900"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5B60D2A"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423C586"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r>
      <w:tr w:rsidR="00A14FB1" w:rsidRPr="00342410" w14:paraId="72A91C75" w14:textId="77777777" w:rsidTr="00A00D33">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5B75E" w14:textId="77777777" w:rsidR="00A14FB1" w:rsidRPr="00342410" w:rsidRDefault="00A14FB1" w:rsidP="00A00D33">
            <w:pPr>
              <w:suppressAutoHyphens w:val="0"/>
              <w:jc w:val="left"/>
              <w:rPr>
                <w:color w:val="000000"/>
                <w:szCs w:val="22"/>
              </w:rPr>
            </w:pPr>
            <w:r w:rsidRPr="00342410">
              <w:rPr>
                <w:color w:val="000000"/>
                <w:szCs w:val="22"/>
              </w:rPr>
              <w:t>Collbató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1385796" w14:textId="77777777" w:rsidR="00A14FB1" w:rsidRPr="00342410" w:rsidRDefault="00A14FB1" w:rsidP="00A00D33">
            <w:pPr>
              <w:suppressAutoHyphens w:val="0"/>
              <w:jc w:val="center"/>
              <w:rPr>
                <w:color w:val="000000"/>
                <w:szCs w:val="22"/>
              </w:rPr>
            </w:pPr>
            <w:r w:rsidRPr="00342410">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3984BF14"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4A334D6"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742ED606"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43D58DAE"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r>
      <w:tr w:rsidR="00A14FB1" w:rsidRPr="00342410" w14:paraId="19045F21" w14:textId="77777777" w:rsidTr="00A00D33">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5A2F2" w14:textId="77777777" w:rsidR="00A14FB1" w:rsidRPr="00342410" w:rsidRDefault="00A14FB1" w:rsidP="00A00D33">
            <w:pPr>
              <w:suppressAutoHyphens w:val="0"/>
              <w:jc w:val="left"/>
              <w:rPr>
                <w:color w:val="000000"/>
                <w:szCs w:val="22"/>
              </w:rPr>
            </w:pPr>
            <w:r w:rsidRPr="00342410">
              <w:rPr>
                <w:color w:val="000000"/>
                <w:szCs w:val="22"/>
              </w:rPr>
              <w:t>Piera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F39143A" w14:textId="77777777" w:rsidR="00A14FB1" w:rsidRPr="00342410" w:rsidRDefault="00A14FB1" w:rsidP="00A00D33">
            <w:pPr>
              <w:suppressAutoHyphens w:val="0"/>
              <w:jc w:val="center"/>
              <w:rPr>
                <w:color w:val="000000"/>
                <w:szCs w:val="22"/>
              </w:rPr>
            </w:pPr>
            <w:r w:rsidRPr="00342410">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0BC9C7A5"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6FCBEDC"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3932E76C"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70E4EA7B" w14:textId="77777777" w:rsidR="00A14FB1" w:rsidRPr="00342410" w:rsidRDefault="00A14FB1" w:rsidP="00A00D33">
            <w:pPr>
              <w:suppressAutoHyphens w:val="0"/>
              <w:jc w:val="left"/>
              <w:rPr>
                <w:rFonts w:ascii="Aptos Narrow" w:hAnsi="Aptos Narrow" w:cs="Times New Roman"/>
                <w:color w:val="000000"/>
                <w:szCs w:val="22"/>
              </w:rPr>
            </w:pPr>
            <w:r w:rsidRPr="00342410">
              <w:rPr>
                <w:rFonts w:ascii="Aptos Narrow" w:hAnsi="Aptos Narrow" w:cs="Times New Roman"/>
                <w:color w:val="000000"/>
                <w:szCs w:val="22"/>
              </w:rPr>
              <w:t> </w:t>
            </w:r>
          </w:p>
        </w:tc>
      </w:tr>
      <w:tr w:rsidR="00A14FB1" w:rsidRPr="00342410" w14:paraId="0B49E690"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57C244F0" w14:textId="77777777" w:rsidR="00A14FB1" w:rsidRPr="00342410" w:rsidRDefault="00A14FB1" w:rsidP="00A00D33">
            <w:pPr>
              <w:suppressAutoHyphens w:val="0"/>
              <w:rPr>
                <w:b/>
                <w:bCs/>
                <w:color w:val="000000"/>
                <w:szCs w:val="22"/>
              </w:rPr>
            </w:pPr>
            <w:r w:rsidRPr="00342410">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52DB7DC2" w14:textId="77777777" w:rsidR="00A14FB1" w:rsidRPr="00342410" w:rsidRDefault="00A14FB1" w:rsidP="00A00D33">
            <w:pPr>
              <w:suppressAutoHyphens w:val="0"/>
              <w:jc w:val="center"/>
              <w:rPr>
                <w:color w:val="000000"/>
                <w:szCs w:val="22"/>
              </w:rPr>
            </w:pPr>
            <w:r w:rsidRPr="00342410">
              <w:rPr>
                <w:color w:val="000000"/>
                <w:szCs w:val="22"/>
              </w:rPr>
              <w:t>62.440,00 €</w:t>
            </w:r>
          </w:p>
        </w:tc>
        <w:tc>
          <w:tcPr>
            <w:tcW w:w="1134" w:type="dxa"/>
            <w:tcBorders>
              <w:top w:val="nil"/>
              <w:left w:val="nil"/>
              <w:bottom w:val="single" w:sz="4" w:space="0" w:color="auto"/>
              <w:right w:val="single" w:sz="4" w:space="0" w:color="auto"/>
            </w:tcBorders>
            <w:vAlign w:val="center"/>
            <w:hideMark/>
          </w:tcPr>
          <w:p w14:paraId="49745BC2" w14:textId="77777777" w:rsidR="00A14FB1" w:rsidRPr="00342410" w:rsidRDefault="00A14FB1" w:rsidP="00A00D33">
            <w:pPr>
              <w:suppressAutoHyphens w:val="0"/>
              <w:rPr>
                <w:color w:val="000000"/>
                <w:szCs w:val="22"/>
              </w:rPr>
            </w:pPr>
            <w:r w:rsidRPr="00342410">
              <w:rPr>
                <w:color w:val="000000"/>
                <w:szCs w:val="22"/>
              </w:rPr>
              <w:t> </w:t>
            </w:r>
          </w:p>
        </w:tc>
        <w:tc>
          <w:tcPr>
            <w:tcW w:w="1134" w:type="dxa"/>
            <w:tcBorders>
              <w:top w:val="nil"/>
              <w:left w:val="nil"/>
              <w:bottom w:val="single" w:sz="4" w:space="0" w:color="auto"/>
              <w:right w:val="single" w:sz="4" w:space="0" w:color="auto"/>
            </w:tcBorders>
            <w:vAlign w:val="center"/>
            <w:hideMark/>
          </w:tcPr>
          <w:p w14:paraId="0FF10AFB" w14:textId="77777777" w:rsidR="00A14FB1" w:rsidRPr="00342410" w:rsidRDefault="00A14FB1" w:rsidP="00A00D33">
            <w:pPr>
              <w:suppressAutoHyphens w:val="0"/>
              <w:jc w:val="center"/>
              <w:rPr>
                <w:color w:val="000000"/>
                <w:szCs w:val="22"/>
              </w:rPr>
            </w:pPr>
            <w:r w:rsidRPr="00342410">
              <w:rPr>
                <w:color w:val="000000"/>
                <w:szCs w:val="22"/>
              </w:rPr>
              <w:t> </w:t>
            </w:r>
          </w:p>
        </w:tc>
        <w:tc>
          <w:tcPr>
            <w:tcW w:w="992" w:type="dxa"/>
            <w:tcBorders>
              <w:top w:val="nil"/>
              <w:left w:val="nil"/>
              <w:bottom w:val="single" w:sz="4" w:space="0" w:color="auto"/>
              <w:right w:val="single" w:sz="4" w:space="0" w:color="auto"/>
            </w:tcBorders>
            <w:vAlign w:val="center"/>
            <w:hideMark/>
          </w:tcPr>
          <w:p w14:paraId="2D3EE912" w14:textId="77777777" w:rsidR="00A14FB1" w:rsidRPr="00342410" w:rsidRDefault="00A14FB1" w:rsidP="00A00D33">
            <w:pPr>
              <w:suppressAutoHyphens w:val="0"/>
              <w:jc w:val="center"/>
              <w:rPr>
                <w:color w:val="000000"/>
                <w:szCs w:val="22"/>
              </w:rPr>
            </w:pPr>
            <w:r w:rsidRPr="00342410">
              <w:rPr>
                <w:color w:val="000000"/>
                <w:szCs w:val="22"/>
              </w:rPr>
              <w:t> </w:t>
            </w:r>
          </w:p>
        </w:tc>
        <w:tc>
          <w:tcPr>
            <w:tcW w:w="1276" w:type="dxa"/>
            <w:tcBorders>
              <w:top w:val="nil"/>
              <w:left w:val="nil"/>
              <w:bottom w:val="single" w:sz="4" w:space="0" w:color="auto"/>
              <w:right w:val="single" w:sz="4" w:space="0" w:color="auto"/>
            </w:tcBorders>
            <w:vAlign w:val="center"/>
            <w:hideMark/>
          </w:tcPr>
          <w:p w14:paraId="61801F9E" w14:textId="77777777" w:rsidR="00A14FB1" w:rsidRPr="00342410" w:rsidRDefault="00A14FB1" w:rsidP="00A00D33">
            <w:pPr>
              <w:suppressAutoHyphens w:val="0"/>
              <w:jc w:val="center"/>
              <w:rPr>
                <w:color w:val="000000"/>
                <w:szCs w:val="22"/>
              </w:rPr>
            </w:pPr>
            <w:r w:rsidRPr="00342410">
              <w:rPr>
                <w:color w:val="000000"/>
                <w:szCs w:val="22"/>
              </w:rPr>
              <w:t> </w:t>
            </w:r>
          </w:p>
        </w:tc>
      </w:tr>
    </w:tbl>
    <w:p w14:paraId="6F8EF6FA" w14:textId="77777777" w:rsidR="00A14FB1" w:rsidRPr="00AA0C64" w:rsidRDefault="00A14FB1" w:rsidP="00A14FB1">
      <w:pPr>
        <w:suppressAutoHyphens w:val="0"/>
        <w:rPr>
          <w:b/>
          <w:noProof/>
          <w:szCs w:val="22"/>
          <w:highlight w:val="yellow"/>
          <w:lang w:eastAsia="es-ES"/>
        </w:rPr>
      </w:pPr>
    </w:p>
    <w:p w14:paraId="5AA5C61C" w14:textId="77777777" w:rsidR="00A14FB1" w:rsidRPr="008606C1" w:rsidRDefault="00A14FB1" w:rsidP="00A14FB1">
      <w:pPr>
        <w:suppressAutoHyphens w:val="0"/>
        <w:ind w:left="426"/>
        <w:rPr>
          <w:b/>
          <w:noProof/>
          <w:szCs w:val="22"/>
          <w:lang w:eastAsia="es-ES"/>
        </w:rPr>
      </w:pPr>
      <w:r w:rsidRPr="008606C1">
        <w:rPr>
          <w:b/>
          <w:noProof/>
          <w:szCs w:val="22"/>
          <w:lang w:eastAsia="es-ES"/>
        </w:rPr>
        <w:t xml:space="preserve">2) Millora de l’equip professional i de les qualitats profesionals per sobre del  mínim exigit a la clàusula 1.10 PCAP </w:t>
      </w:r>
    </w:p>
    <w:p w14:paraId="24AE1297" w14:textId="77777777" w:rsidR="00A14FB1" w:rsidRPr="008606C1" w:rsidRDefault="00A14FB1" w:rsidP="00A14FB1">
      <w:pPr>
        <w:pStyle w:val="Pargrafdellista"/>
        <w:suppressAutoHyphens w:val="0"/>
        <w:ind w:left="1146"/>
        <w:rPr>
          <w:b/>
          <w:noProof/>
          <w:szCs w:val="22"/>
          <w:lang w:eastAsia="es-ES"/>
        </w:rPr>
      </w:pPr>
      <w:r w:rsidRPr="008606C1">
        <w:rPr>
          <w:b/>
          <w:noProof/>
          <w:szCs w:val="22"/>
          <w:lang w:eastAsia="es-ES"/>
        </w:rPr>
        <w:t xml:space="preserve"> </w:t>
      </w:r>
    </w:p>
    <w:p w14:paraId="450BEC58" w14:textId="77777777" w:rsidR="00A14FB1" w:rsidRPr="008606C1" w:rsidRDefault="00A14FB1" w:rsidP="00A14FB1">
      <w:pPr>
        <w:suppressAutoHyphens w:val="0"/>
        <w:ind w:left="786"/>
        <w:rPr>
          <w:color w:val="000000"/>
          <w:szCs w:val="22"/>
        </w:rPr>
      </w:pPr>
      <w:r w:rsidRPr="008606C1">
        <w:rPr>
          <w:b/>
          <w:noProof/>
          <w:szCs w:val="22"/>
          <w:lang w:eastAsia="es-ES"/>
        </w:rPr>
        <w:t>2.1) Experiència addicional del director/a de l’equip tècnic per sobre del mínim exigit a la clàusula 1.10 PCAP,</w:t>
      </w:r>
      <w:r w:rsidRPr="008606C1">
        <w:rPr>
          <w:b/>
          <w:noProof/>
          <w:color w:val="FF0000"/>
          <w:szCs w:val="22"/>
          <w:lang w:eastAsia="es-ES"/>
        </w:rPr>
        <w:t xml:space="preserve"> </w:t>
      </w:r>
      <w:r w:rsidRPr="008606C1">
        <w:rPr>
          <w:b/>
          <w:szCs w:val="22"/>
        </w:rPr>
        <w:t>en elaboració de DUPROCIM</w:t>
      </w:r>
      <w:r w:rsidRPr="008606C1">
        <w:rPr>
          <w:b/>
          <w:noProof/>
          <w:szCs w:val="22"/>
          <w:lang w:eastAsia="es-ES"/>
        </w:rPr>
        <w:t xml:space="preserve"> </w:t>
      </w:r>
    </w:p>
    <w:p w14:paraId="7576BC5D" w14:textId="77777777" w:rsidR="00A14FB1" w:rsidRPr="008606C1" w:rsidRDefault="00A14FB1" w:rsidP="00A14FB1">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A14FB1" w:rsidRPr="008606C1" w14:paraId="34F22B6E"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6725382A" w14:textId="77777777" w:rsidR="00A14FB1" w:rsidRPr="008606C1" w:rsidRDefault="00A14FB1" w:rsidP="00A00D33">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9E8912E" w14:textId="77777777" w:rsidR="00A14FB1" w:rsidRPr="008606C1" w:rsidRDefault="00A14FB1" w:rsidP="00A00D33">
            <w:pPr>
              <w:suppressAutoHyphens w:val="0"/>
              <w:rPr>
                <w:b/>
                <w:bCs/>
                <w:szCs w:val="22"/>
              </w:rPr>
            </w:pPr>
            <w:r w:rsidRPr="008606C1">
              <w:rPr>
                <w:b/>
                <w:bCs/>
                <w:szCs w:val="22"/>
              </w:rPr>
              <w:t>Indiqueu número de DUPROCIM elaborats</w:t>
            </w:r>
          </w:p>
          <w:p w14:paraId="0A165719" w14:textId="77777777" w:rsidR="00A14FB1" w:rsidRPr="008606C1" w:rsidRDefault="00A14FB1" w:rsidP="00A00D33">
            <w:pPr>
              <w:suppressAutoHyphens w:val="0"/>
              <w:rPr>
                <w:b/>
                <w:bCs/>
                <w:szCs w:val="22"/>
              </w:rPr>
            </w:pPr>
          </w:p>
          <w:p w14:paraId="16181534" w14:textId="77777777" w:rsidR="00A14FB1" w:rsidRPr="008606C1" w:rsidRDefault="00A14FB1" w:rsidP="00A00D33">
            <w:pPr>
              <w:suppressAutoHyphens w:val="0"/>
              <w:rPr>
                <w:b/>
                <w:bCs/>
                <w:szCs w:val="22"/>
              </w:rPr>
            </w:pPr>
            <w:r w:rsidRPr="008606C1">
              <w:rPr>
                <w:b/>
                <w:bCs/>
                <w:szCs w:val="22"/>
              </w:rPr>
              <w:t xml:space="preserve">(número de DUPROCIM  en què ha estat autor, en els darrers 5 anys, fins a un màxim de 10) </w:t>
            </w:r>
          </w:p>
        </w:tc>
      </w:tr>
      <w:tr w:rsidR="00A14FB1" w:rsidRPr="008606C1" w14:paraId="2CD7514B"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4978F600" w14:textId="77777777" w:rsidR="00A14FB1" w:rsidRPr="008606C1" w:rsidRDefault="00A14FB1" w:rsidP="00A00D33">
            <w:pPr>
              <w:suppressAutoHyphens w:val="0"/>
              <w:rPr>
                <w:szCs w:val="22"/>
              </w:rPr>
            </w:pPr>
            <w:r w:rsidRPr="008606C1">
              <w:rPr>
                <w:szCs w:val="22"/>
              </w:rPr>
              <w:t>Autoria per part de la direcció de l’equip tècnic de DUPROCIM homologat (*) o aprovat pel Ple municipal, en els darrers cinc (5) anys, que es computaran fins a la data de finalització del termini de presentació d’ofertes.</w:t>
            </w:r>
          </w:p>
          <w:p w14:paraId="40822C13" w14:textId="77777777" w:rsidR="00A14FB1" w:rsidRPr="008606C1" w:rsidRDefault="00A14FB1"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CE1B914" w14:textId="77777777" w:rsidR="00A14FB1" w:rsidRPr="008606C1" w:rsidRDefault="00A14FB1" w:rsidP="00A00D33">
            <w:pPr>
              <w:suppressAutoHyphens w:val="0"/>
              <w:rPr>
                <w:szCs w:val="22"/>
              </w:rPr>
            </w:pPr>
          </w:p>
          <w:p w14:paraId="5A862ED9" w14:textId="77777777" w:rsidR="00A14FB1" w:rsidRPr="008606C1" w:rsidRDefault="00A14FB1" w:rsidP="00A00D33">
            <w:pPr>
              <w:ind w:left="128" w:right="68"/>
              <w:rPr>
                <w:szCs w:val="22"/>
              </w:rPr>
            </w:pPr>
            <w:r w:rsidRPr="008606C1">
              <w:rPr>
                <w:szCs w:val="22"/>
              </w:rPr>
              <w:t xml:space="preserve">Participació en la elaboració ___(indicar número de treballs) DUPROCIM homologats o aprovats pel Ple municipal. </w:t>
            </w:r>
          </w:p>
          <w:p w14:paraId="68C01AF6" w14:textId="77777777" w:rsidR="00A14FB1" w:rsidRPr="008606C1" w:rsidRDefault="00A14FB1" w:rsidP="00A00D33">
            <w:pPr>
              <w:suppressAutoHyphens w:val="0"/>
              <w:rPr>
                <w:sz w:val="28"/>
                <w:szCs w:val="28"/>
              </w:rPr>
            </w:pPr>
          </w:p>
        </w:tc>
      </w:tr>
    </w:tbl>
    <w:p w14:paraId="5B5682BC" w14:textId="77777777" w:rsidR="00A14FB1" w:rsidRPr="008606C1" w:rsidRDefault="00A14FB1" w:rsidP="00A14FB1">
      <w:pPr>
        <w:suppressAutoHyphens w:val="0"/>
        <w:rPr>
          <w:szCs w:val="22"/>
        </w:rPr>
      </w:pPr>
    </w:p>
    <w:p w14:paraId="20E253FE" w14:textId="77777777" w:rsidR="00A14FB1" w:rsidRPr="008606C1" w:rsidRDefault="00A14FB1" w:rsidP="00A14FB1">
      <w:pPr>
        <w:ind w:left="708"/>
        <w:rPr>
          <w:szCs w:val="22"/>
          <w:lang w:eastAsia="zh-CN"/>
        </w:rPr>
      </w:pPr>
      <w:r w:rsidRPr="008606C1">
        <w:rPr>
          <w:szCs w:val="22"/>
        </w:rPr>
        <w:t xml:space="preserve">(*) A la pàgina web del Departament d’Interior es publiquen els DUPROCIMs homologats. </w:t>
      </w:r>
      <w:r w:rsidRPr="008606C1">
        <w:rPr>
          <w:szCs w:val="22"/>
          <w:lang w:eastAsia="zh-CN"/>
        </w:rPr>
        <w:t>Plans municipals homologats: Llistat de municipis ordenats per àmbit territorial, amb la data d'homologació del corresponent pla.</w:t>
      </w:r>
    </w:p>
    <w:p w14:paraId="25BD0E1E" w14:textId="77777777" w:rsidR="00A14FB1" w:rsidRPr="008606C1" w:rsidRDefault="00A14FB1" w:rsidP="00A14FB1">
      <w:pPr>
        <w:suppressAutoHyphens w:val="0"/>
        <w:rPr>
          <w:szCs w:val="22"/>
        </w:rPr>
      </w:pPr>
    </w:p>
    <w:p w14:paraId="60D35C61" w14:textId="77777777" w:rsidR="00A14FB1" w:rsidRPr="008606C1" w:rsidRDefault="00A14FB1" w:rsidP="00A14FB1">
      <w:pPr>
        <w:suppressAutoHyphens w:val="0"/>
        <w:ind w:left="709"/>
        <w:rPr>
          <w:bCs/>
          <w:sz w:val="20"/>
        </w:rPr>
      </w:pPr>
      <w:r w:rsidRPr="008606C1">
        <w:rPr>
          <w:b/>
          <w:sz w:val="20"/>
        </w:rPr>
        <w:t>Nota</w:t>
      </w:r>
      <w:r w:rsidRPr="008606C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278BDA05" w14:textId="77777777" w:rsidR="00A14FB1" w:rsidRPr="008606C1" w:rsidRDefault="00A14FB1" w:rsidP="00A14FB1">
      <w:pPr>
        <w:suppressAutoHyphens w:val="0"/>
        <w:ind w:left="709"/>
        <w:rPr>
          <w:bCs/>
          <w:szCs w:val="22"/>
        </w:rPr>
      </w:pPr>
    </w:p>
    <w:p w14:paraId="3B37B10E" w14:textId="77777777" w:rsidR="00A14FB1" w:rsidRPr="008606C1" w:rsidRDefault="00A14FB1" w:rsidP="00A14FB1">
      <w:pPr>
        <w:suppressAutoHyphens w:val="0"/>
        <w:ind w:left="709"/>
        <w:rPr>
          <w:b/>
          <w:noProof/>
          <w:szCs w:val="22"/>
          <w:lang w:eastAsia="es-ES"/>
        </w:rPr>
      </w:pPr>
    </w:p>
    <w:p w14:paraId="4461DD90" w14:textId="5DC65978" w:rsidR="00A14FB1" w:rsidRPr="002D3D86" w:rsidRDefault="00A14FB1" w:rsidP="002D3D86">
      <w:pPr>
        <w:suppressAutoHyphens w:val="0"/>
        <w:ind w:left="709"/>
        <w:rPr>
          <w:b/>
          <w:noProof/>
          <w:color w:val="FF0000"/>
          <w:szCs w:val="22"/>
          <w:lang w:eastAsia="es-ES"/>
        </w:rPr>
      </w:pPr>
      <w:r w:rsidRPr="008606C1">
        <w:rPr>
          <w:b/>
          <w:noProof/>
          <w:szCs w:val="22"/>
          <w:lang w:eastAsia="es-ES"/>
        </w:rPr>
        <w:t>2.2) Experiència addicional del director/a de l’equip tècnic per sobre del mínim exigit a la clàusula 1.10 PCAP,</w:t>
      </w:r>
      <w:r w:rsidRPr="008606C1">
        <w:rPr>
          <w:b/>
          <w:szCs w:val="22"/>
        </w:rPr>
        <w:t xml:space="preserve"> en implantació de DUPROCIM</w:t>
      </w:r>
      <w:r w:rsidRPr="008606C1">
        <w:rPr>
          <w:b/>
          <w:noProof/>
          <w:szCs w:val="22"/>
          <w:lang w:eastAsia="es-ES"/>
        </w:rPr>
        <w:t>.</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A14FB1" w:rsidRPr="008606C1" w14:paraId="77C5D7CC"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797DB700" w14:textId="77777777" w:rsidR="00A14FB1" w:rsidRPr="008606C1" w:rsidRDefault="00A14FB1" w:rsidP="00A00D33">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6E26519" w14:textId="77777777" w:rsidR="00A14FB1" w:rsidRPr="008606C1" w:rsidRDefault="00A14FB1" w:rsidP="00A00D33">
            <w:pPr>
              <w:suppressAutoHyphens w:val="0"/>
              <w:rPr>
                <w:b/>
                <w:bCs/>
                <w:szCs w:val="22"/>
              </w:rPr>
            </w:pPr>
            <w:r w:rsidRPr="008606C1">
              <w:rPr>
                <w:b/>
                <w:bCs/>
                <w:szCs w:val="22"/>
              </w:rPr>
              <w:t>Indiqueu número de DUPROCIM implantats</w:t>
            </w:r>
          </w:p>
          <w:p w14:paraId="164D51B7" w14:textId="77777777" w:rsidR="00A14FB1" w:rsidRPr="008606C1" w:rsidRDefault="00A14FB1" w:rsidP="00A00D33">
            <w:pPr>
              <w:suppressAutoHyphens w:val="0"/>
              <w:rPr>
                <w:b/>
                <w:bCs/>
                <w:szCs w:val="22"/>
              </w:rPr>
            </w:pPr>
          </w:p>
          <w:p w14:paraId="2F44A6F5" w14:textId="77777777" w:rsidR="00A14FB1" w:rsidRPr="008606C1" w:rsidRDefault="00A14FB1" w:rsidP="00A00D33">
            <w:pPr>
              <w:suppressAutoHyphens w:val="0"/>
              <w:rPr>
                <w:b/>
                <w:bCs/>
                <w:szCs w:val="22"/>
              </w:rPr>
            </w:pPr>
            <w:r w:rsidRPr="008606C1">
              <w:rPr>
                <w:b/>
                <w:bCs/>
                <w:szCs w:val="22"/>
              </w:rPr>
              <w:t>(número de DUPROCIM  què ha implantat, en els darrers 5 anys, fins a un màxim de 5)</w:t>
            </w:r>
          </w:p>
        </w:tc>
      </w:tr>
      <w:tr w:rsidR="00A14FB1" w:rsidRPr="008606C1" w14:paraId="496176EA"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7BF4A24B" w14:textId="77777777" w:rsidR="00A14FB1" w:rsidRPr="008606C1" w:rsidRDefault="00A14FB1" w:rsidP="00A00D33">
            <w:pPr>
              <w:suppressAutoHyphens w:val="0"/>
              <w:rPr>
                <w:szCs w:val="22"/>
              </w:rPr>
            </w:pPr>
            <w:r w:rsidRPr="008606C1">
              <w:rPr>
                <w:szCs w:val="22"/>
              </w:rPr>
              <w:t>Implantació per part de la direcció de l’equip tècnic de DUPROCIM, en els darrers cinc (5) anys, que es computaran fins a la data de finalització del termini de presentació d’ofertes.</w:t>
            </w:r>
          </w:p>
          <w:p w14:paraId="73031ABE" w14:textId="77777777" w:rsidR="00A14FB1" w:rsidRPr="008606C1" w:rsidRDefault="00A14FB1"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925E2D5" w14:textId="77777777" w:rsidR="00A14FB1" w:rsidRPr="008606C1" w:rsidRDefault="00A14FB1" w:rsidP="00A00D33">
            <w:pPr>
              <w:suppressAutoHyphens w:val="0"/>
              <w:rPr>
                <w:szCs w:val="22"/>
              </w:rPr>
            </w:pPr>
          </w:p>
          <w:p w14:paraId="1D7BF04E" w14:textId="77777777" w:rsidR="00A14FB1" w:rsidRPr="008606C1" w:rsidRDefault="00A14FB1" w:rsidP="00A00D33">
            <w:pPr>
              <w:ind w:left="128" w:right="68"/>
              <w:rPr>
                <w:szCs w:val="22"/>
              </w:rPr>
            </w:pPr>
            <w:r w:rsidRPr="008606C1">
              <w:rPr>
                <w:szCs w:val="22"/>
              </w:rPr>
              <w:t>Participació en la implantació de  ___(indicar número de treballs) DUPROCIM.</w:t>
            </w:r>
          </w:p>
          <w:p w14:paraId="36BE9B88" w14:textId="77777777" w:rsidR="00A14FB1" w:rsidRPr="008606C1" w:rsidRDefault="00A14FB1" w:rsidP="00A00D33">
            <w:pPr>
              <w:suppressAutoHyphens w:val="0"/>
              <w:rPr>
                <w:sz w:val="28"/>
                <w:szCs w:val="28"/>
              </w:rPr>
            </w:pPr>
          </w:p>
        </w:tc>
      </w:tr>
    </w:tbl>
    <w:p w14:paraId="3B1BC5ED" w14:textId="77777777" w:rsidR="00A14FB1" w:rsidRPr="008606C1" w:rsidRDefault="00A14FB1" w:rsidP="00A14FB1">
      <w:pPr>
        <w:suppressAutoHyphens w:val="0"/>
        <w:rPr>
          <w:szCs w:val="22"/>
        </w:rPr>
      </w:pPr>
    </w:p>
    <w:p w14:paraId="3384E38C" w14:textId="77777777" w:rsidR="00A14FB1" w:rsidRPr="008606C1" w:rsidRDefault="00A14FB1" w:rsidP="00A14FB1">
      <w:pPr>
        <w:suppressAutoHyphens w:val="0"/>
        <w:rPr>
          <w:szCs w:val="22"/>
        </w:rPr>
      </w:pPr>
    </w:p>
    <w:p w14:paraId="0C1A5285" w14:textId="77777777" w:rsidR="00A14FB1" w:rsidRPr="008606C1" w:rsidRDefault="00A14FB1" w:rsidP="00A14FB1">
      <w:pPr>
        <w:suppressAutoHyphens w:val="0"/>
        <w:ind w:left="1134"/>
        <w:rPr>
          <w:szCs w:val="22"/>
        </w:rPr>
      </w:pPr>
    </w:p>
    <w:p w14:paraId="68DC77EE" w14:textId="77777777" w:rsidR="00A14FB1" w:rsidRPr="008606C1" w:rsidRDefault="00A14FB1" w:rsidP="00A14FB1">
      <w:pPr>
        <w:suppressAutoHyphens w:val="0"/>
        <w:ind w:left="786" w:hanging="77"/>
        <w:rPr>
          <w:b/>
          <w:noProof/>
          <w:szCs w:val="22"/>
          <w:lang w:eastAsia="es-ES"/>
        </w:rPr>
      </w:pPr>
      <w:r w:rsidRPr="008606C1">
        <w:rPr>
          <w:b/>
          <w:noProof/>
          <w:szCs w:val="22"/>
          <w:lang w:eastAsia="es-ES"/>
        </w:rPr>
        <w:t>2.3)  Formació de l’equip tècnic mínim exigit</w:t>
      </w:r>
    </w:p>
    <w:p w14:paraId="6CF1C777" w14:textId="77777777" w:rsidR="00A14FB1" w:rsidRPr="008606C1" w:rsidRDefault="00A14FB1" w:rsidP="00A14FB1">
      <w:pPr>
        <w:suppressAutoHyphens w:val="0"/>
        <w:rPr>
          <w:b/>
          <w:noProof/>
          <w:szCs w:val="22"/>
          <w:lang w:eastAsia="es-ES"/>
        </w:rPr>
      </w:pPr>
    </w:p>
    <w:p w14:paraId="127E108D" w14:textId="77777777" w:rsidR="00A14FB1" w:rsidRPr="008606C1" w:rsidRDefault="00A14FB1" w:rsidP="00A14FB1">
      <w:pPr>
        <w:numPr>
          <w:ilvl w:val="0"/>
          <w:numId w:val="2"/>
        </w:numPr>
        <w:suppressAutoHyphens w:val="0"/>
        <w:ind w:left="709" w:hanging="283"/>
        <w:rPr>
          <w:rFonts w:eastAsia="Calibri"/>
          <w:strike/>
          <w:szCs w:val="22"/>
          <w:lang w:eastAsia="es-ES"/>
        </w:rPr>
      </w:pPr>
      <w:r w:rsidRPr="008606C1">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094DAF7E" w14:textId="77777777" w:rsidR="00A14FB1" w:rsidRPr="008606C1" w:rsidRDefault="00A14FB1" w:rsidP="00A14FB1">
      <w:pPr>
        <w:suppressAutoHyphens w:val="0"/>
        <w:ind w:left="426"/>
        <w:rPr>
          <w:strike/>
          <w:szCs w:val="22"/>
          <w:lang w:eastAsia="es-ES"/>
        </w:rPr>
      </w:pPr>
    </w:p>
    <w:p w14:paraId="04522615" w14:textId="77777777" w:rsidR="00A14FB1" w:rsidRPr="008606C1" w:rsidRDefault="00A14FB1" w:rsidP="00A14FB1">
      <w:pPr>
        <w:numPr>
          <w:ilvl w:val="0"/>
          <w:numId w:val="1"/>
        </w:numPr>
        <w:suppressAutoHyphens w:val="0"/>
        <w:ind w:left="1134" w:hanging="425"/>
        <w:rPr>
          <w:szCs w:val="22"/>
        </w:rPr>
      </w:pPr>
      <w:r w:rsidRPr="008606C1">
        <w:rPr>
          <w:szCs w:val="22"/>
        </w:rPr>
        <w:t>Si</w:t>
      </w:r>
    </w:p>
    <w:p w14:paraId="5E8B94AC" w14:textId="77777777" w:rsidR="00A14FB1" w:rsidRPr="008606C1" w:rsidRDefault="00A14FB1" w:rsidP="00A14FB1">
      <w:pPr>
        <w:numPr>
          <w:ilvl w:val="0"/>
          <w:numId w:val="1"/>
        </w:numPr>
        <w:suppressAutoHyphens w:val="0"/>
        <w:ind w:left="1134" w:hanging="425"/>
        <w:rPr>
          <w:szCs w:val="22"/>
        </w:rPr>
      </w:pPr>
      <w:r w:rsidRPr="008606C1">
        <w:rPr>
          <w:szCs w:val="22"/>
        </w:rPr>
        <w:t xml:space="preserve">No </w:t>
      </w:r>
    </w:p>
    <w:p w14:paraId="2BD3684C" w14:textId="77777777" w:rsidR="00A14FB1" w:rsidRPr="008606C1" w:rsidRDefault="00A14FB1" w:rsidP="00A14FB1">
      <w:pPr>
        <w:ind w:left="142"/>
        <w:rPr>
          <w:sz w:val="20"/>
          <w:lang w:eastAsia="zh-CN"/>
        </w:rPr>
      </w:pPr>
    </w:p>
    <w:p w14:paraId="6854EEF8" w14:textId="77777777" w:rsidR="00A14FB1" w:rsidRPr="008606C1" w:rsidRDefault="00A14FB1" w:rsidP="00A14FB1">
      <w:pPr>
        <w:suppressAutoHyphens w:val="0"/>
        <w:ind w:left="567" w:firstLine="142"/>
        <w:rPr>
          <w:b/>
          <w:noProof/>
          <w:szCs w:val="22"/>
          <w:lang w:eastAsia="es-ES"/>
        </w:rPr>
      </w:pPr>
      <w:r w:rsidRPr="008606C1">
        <w:rPr>
          <w:b/>
          <w:noProof/>
          <w:szCs w:val="22"/>
          <w:lang w:eastAsia="es-ES"/>
        </w:rPr>
        <w:t>3) Millores addicionals a les prescripcions tècniques exigides</w:t>
      </w:r>
    </w:p>
    <w:p w14:paraId="1D608540" w14:textId="77777777" w:rsidR="00A14FB1" w:rsidRPr="008606C1" w:rsidRDefault="00A14FB1" w:rsidP="00A14FB1">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A14FB1" w:rsidRPr="008606C1" w14:paraId="6E52A3E2" w14:textId="77777777" w:rsidTr="00A00D33">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1AE4A3F8" w14:textId="77777777" w:rsidR="00A14FB1" w:rsidRPr="008606C1" w:rsidRDefault="00A14FB1" w:rsidP="00A00D33">
            <w:pPr>
              <w:suppressAutoHyphens w:val="0"/>
              <w:rPr>
                <w:b/>
                <w:bCs/>
              </w:rPr>
            </w:pPr>
            <w:r w:rsidRPr="008606C1">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50733204" w14:textId="77777777" w:rsidR="00A14FB1" w:rsidRPr="008606C1" w:rsidRDefault="00A14FB1" w:rsidP="00A00D33">
            <w:pPr>
              <w:suppressAutoHyphens w:val="0"/>
            </w:pPr>
            <w:r w:rsidRPr="008606C1">
              <w:rPr>
                <w:b/>
                <w:bCs/>
                <w:szCs w:val="22"/>
              </w:rPr>
              <w:t>Indicar si s’ofereix/no ofereix  aquestes millores</w:t>
            </w:r>
          </w:p>
        </w:tc>
      </w:tr>
      <w:tr w:rsidR="00A14FB1" w:rsidRPr="00DB59AE" w14:paraId="6748BA17" w14:textId="77777777" w:rsidTr="00A00D33">
        <w:trPr>
          <w:trHeight w:val="2311"/>
        </w:trPr>
        <w:tc>
          <w:tcPr>
            <w:tcW w:w="3774" w:type="dxa"/>
            <w:tcBorders>
              <w:top w:val="single" w:sz="6" w:space="0" w:color="000000"/>
              <w:left w:val="single" w:sz="6" w:space="0" w:color="000000"/>
              <w:bottom w:val="single" w:sz="6" w:space="0" w:color="000000"/>
              <w:right w:val="single" w:sz="6" w:space="0" w:color="000000"/>
            </w:tcBorders>
          </w:tcPr>
          <w:p w14:paraId="73660C89" w14:textId="77777777" w:rsidR="00A14FB1" w:rsidRPr="008606C1" w:rsidRDefault="00A14FB1" w:rsidP="00A00D33">
            <w:pPr>
              <w:suppressAutoHyphens w:val="0"/>
              <w:rPr>
                <w:szCs w:val="22"/>
              </w:rPr>
            </w:pPr>
          </w:p>
          <w:p w14:paraId="2CFBD24A" w14:textId="77777777" w:rsidR="00A14FB1" w:rsidRPr="008606C1" w:rsidRDefault="00A14FB1" w:rsidP="00A00D33">
            <w:pPr>
              <w:suppressAutoHyphens w:val="0"/>
              <w:rPr>
                <w:szCs w:val="22"/>
              </w:rPr>
            </w:pPr>
            <w:r w:rsidRPr="008606C1">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53BF37B9" w14:textId="77777777" w:rsidR="00A14FB1" w:rsidRPr="008606C1" w:rsidRDefault="00A14FB1" w:rsidP="00A00D33">
            <w:pPr>
              <w:ind w:left="128" w:right="68"/>
              <w:rPr>
                <w:szCs w:val="22"/>
              </w:rPr>
            </w:pPr>
          </w:p>
          <w:p w14:paraId="69C9A20D" w14:textId="77777777" w:rsidR="00A14FB1" w:rsidRPr="008606C1" w:rsidRDefault="00A14FB1" w:rsidP="00A00D33">
            <w:pPr>
              <w:ind w:left="540" w:right="68"/>
              <w:rPr>
                <w:sz w:val="28"/>
                <w:szCs w:val="28"/>
              </w:rPr>
            </w:pPr>
          </w:p>
          <w:p w14:paraId="775AB180" w14:textId="77777777" w:rsidR="00A14FB1" w:rsidRPr="008606C1" w:rsidRDefault="00A14FB1" w:rsidP="00A00D33">
            <w:pPr>
              <w:rPr>
                <w:szCs w:val="22"/>
              </w:rPr>
            </w:pPr>
            <w:r w:rsidRPr="008606C1">
              <w:rPr>
                <w:szCs w:val="22"/>
              </w:rPr>
              <w:t xml:space="preserve">                     SI    NO      </w:t>
            </w:r>
          </w:p>
          <w:p w14:paraId="6D58611A" w14:textId="77777777" w:rsidR="00A14FB1" w:rsidRPr="00DB4A13" w:rsidRDefault="00A14FB1" w:rsidP="00A00D33">
            <w:pPr>
              <w:spacing w:line="120" w:lineRule="auto"/>
              <w:rPr>
                <w:sz w:val="56"/>
                <w:szCs w:val="56"/>
              </w:rPr>
            </w:pPr>
            <w:r w:rsidRPr="008606C1">
              <w:rPr>
                <w:sz w:val="56"/>
                <w:szCs w:val="56"/>
              </w:rPr>
              <w:t xml:space="preserve">        □ □</w:t>
            </w:r>
            <w:r w:rsidRPr="00DB4A13">
              <w:rPr>
                <w:sz w:val="56"/>
                <w:szCs w:val="56"/>
              </w:rPr>
              <w:t xml:space="preserve"> </w:t>
            </w:r>
          </w:p>
          <w:p w14:paraId="729207F8" w14:textId="77777777" w:rsidR="00A14FB1" w:rsidRPr="00DB4A13" w:rsidRDefault="00A14FB1" w:rsidP="00A00D33">
            <w:pPr>
              <w:ind w:left="540" w:right="68"/>
              <w:rPr>
                <w:sz w:val="28"/>
                <w:szCs w:val="28"/>
              </w:rPr>
            </w:pPr>
          </w:p>
        </w:tc>
      </w:tr>
    </w:tbl>
    <w:p w14:paraId="6C17EE14" w14:textId="77777777" w:rsidR="00A14FB1" w:rsidRDefault="00A14FB1" w:rsidP="00A14FB1">
      <w:pPr>
        <w:suppressAutoHyphens w:val="0"/>
        <w:rPr>
          <w:noProof/>
          <w:szCs w:val="22"/>
          <w:highlight w:val="cyan"/>
          <w:lang w:eastAsia="es-ES"/>
        </w:rPr>
      </w:pPr>
    </w:p>
    <w:p w14:paraId="6D155A6B" w14:textId="77777777" w:rsidR="00A14FB1" w:rsidRDefault="00A14FB1" w:rsidP="00A14FB1">
      <w:pPr>
        <w:suppressAutoHyphens w:val="0"/>
        <w:rPr>
          <w:szCs w:val="22"/>
        </w:rPr>
      </w:pPr>
    </w:p>
    <w:p w14:paraId="6338E165" w14:textId="77777777" w:rsidR="00A14FB1" w:rsidRDefault="00A14FB1" w:rsidP="00A14FB1">
      <w:pPr>
        <w:suppressAutoHyphens w:val="0"/>
        <w:rPr>
          <w:szCs w:val="22"/>
        </w:rPr>
      </w:pPr>
    </w:p>
    <w:p w14:paraId="182BD3C2" w14:textId="450E5245" w:rsidR="00A14FB1" w:rsidRDefault="002235C6" w:rsidP="00A14FB1">
      <w:pPr>
        <w:suppressAutoHyphens w:val="0"/>
        <w:rPr>
          <w:szCs w:val="22"/>
        </w:rPr>
      </w:pPr>
      <w:r w:rsidRPr="002235C6">
        <w:rPr>
          <w:szCs w:val="22"/>
        </w:rPr>
        <w:t>(</w:t>
      </w:r>
      <w:r w:rsidRPr="002235C6">
        <w:rPr>
          <w:i/>
          <w:szCs w:val="22"/>
        </w:rPr>
        <w:t>Data i signatura</w:t>
      </w:r>
      <w:r w:rsidRPr="002235C6">
        <w:rPr>
          <w:szCs w:val="22"/>
        </w:rPr>
        <w:t>)</w:t>
      </w:r>
      <w:r w:rsidRPr="002235C6">
        <w:rPr>
          <w:i/>
          <w:szCs w:val="22"/>
        </w:rPr>
        <w:t>.</w:t>
      </w:r>
    </w:p>
    <w:sectPr w:rsidR="00A14FB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0017" w14:textId="77777777" w:rsidR="001D4F4A" w:rsidRDefault="001D4F4A" w:rsidP="00BE78B5">
      <w:r>
        <w:separator/>
      </w:r>
    </w:p>
  </w:endnote>
  <w:endnote w:type="continuationSeparator" w:id="0">
    <w:p w14:paraId="60433EB7" w14:textId="77777777" w:rsidR="001D4F4A" w:rsidRDefault="001D4F4A" w:rsidP="00BE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E953" w14:textId="77777777" w:rsidR="001D4F4A" w:rsidRDefault="001D4F4A" w:rsidP="00BE78B5">
      <w:r>
        <w:separator/>
      </w:r>
    </w:p>
  </w:footnote>
  <w:footnote w:type="continuationSeparator" w:id="0">
    <w:p w14:paraId="34F93391" w14:textId="77777777" w:rsidR="001D4F4A" w:rsidRDefault="001D4F4A" w:rsidP="00BE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0894" w14:textId="78E5D2E6" w:rsidR="00BE78B5" w:rsidRDefault="00EB0E19">
    <w:pPr>
      <w:pStyle w:val="Capalera"/>
    </w:pPr>
    <w:r>
      <w:rPr>
        <w:noProof/>
        <w:lang w:eastAsia="zh-CN"/>
      </w:rPr>
      <w:drawing>
        <wp:inline distT="0" distB="0" distL="0" distR="0" wp14:anchorId="23D8C1C2" wp14:editId="4D8E0139">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44AD0B76" w14:textId="77777777" w:rsidR="00EB0E19" w:rsidRDefault="00EB0E19" w:rsidP="00EB0E19">
    <w:pPr>
      <w:tabs>
        <w:tab w:val="center" w:pos="4252"/>
        <w:tab w:val="right" w:pos="8504"/>
      </w:tabs>
      <w:spacing w:line="200" w:lineRule="exact"/>
      <w:jc w:val="left"/>
      <w:rPr>
        <w:bCs/>
        <w:sz w:val="16"/>
        <w:szCs w:val="16"/>
        <w:lang w:eastAsia="zh-CN"/>
      </w:rPr>
    </w:pPr>
    <w:r>
      <w:rPr>
        <w:bCs/>
        <w:sz w:val="16"/>
        <w:szCs w:val="16"/>
        <w:lang w:eastAsia="zh-CN"/>
      </w:rPr>
      <w:t xml:space="preserve">  Àrea </w:t>
    </w:r>
    <w:r>
      <w:rPr>
        <w:sz w:val="16"/>
        <w:szCs w:val="16"/>
        <w:lang w:eastAsia="es-ES"/>
      </w:rPr>
      <w:t>d’Infraestructures i Territori</w:t>
    </w:r>
  </w:p>
  <w:p w14:paraId="3D9D798C" w14:textId="77777777" w:rsidR="00EB0E19" w:rsidRDefault="00EB0E19" w:rsidP="00EB0E19">
    <w:pPr>
      <w:tabs>
        <w:tab w:val="center" w:pos="4252"/>
        <w:tab w:val="right" w:pos="8504"/>
      </w:tabs>
      <w:spacing w:line="200" w:lineRule="exact"/>
      <w:jc w:val="left"/>
      <w:rPr>
        <w:b/>
        <w:sz w:val="16"/>
        <w:szCs w:val="16"/>
        <w:lang w:eastAsia="zh-CN"/>
      </w:rPr>
    </w:pPr>
    <w:r>
      <w:rPr>
        <w:b/>
        <w:sz w:val="16"/>
        <w:szCs w:val="16"/>
        <w:lang w:eastAsia="zh-CN"/>
      </w:rPr>
      <w:t xml:space="preserve">  Servei Jurídico-Administratiu</w:t>
    </w:r>
  </w:p>
  <w:p w14:paraId="2CB0037C" w14:textId="77777777" w:rsidR="00EB0E19" w:rsidRDefault="00EB0E19">
    <w:pPr>
      <w:pStyle w:val="Capalera"/>
    </w:pPr>
  </w:p>
  <w:p w14:paraId="70FBE5FC" w14:textId="77777777" w:rsidR="00BE78B5" w:rsidRDefault="00BE78B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B5"/>
    <w:rsid w:val="000A0D09"/>
    <w:rsid w:val="001B4886"/>
    <w:rsid w:val="001D4F4A"/>
    <w:rsid w:val="001E5201"/>
    <w:rsid w:val="002235C6"/>
    <w:rsid w:val="002D3D86"/>
    <w:rsid w:val="003B1D65"/>
    <w:rsid w:val="00677289"/>
    <w:rsid w:val="007742E1"/>
    <w:rsid w:val="0083143D"/>
    <w:rsid w:val="009E5049"/>
    <w:rsid w:val="00A14FB1"/>
    <w:rsid w:val="00A178B9"/>
    <w:rsid w:val="00A505C9"/>
    <w:rsid w:val="00BE78B5"/>
    <w:rsid w:val="00C470DF"/>
    <w:rsid w:val="00C518B2"/>
    <w:rsid w:val="00CA7288"/>
    <w:rsid w:val="00CE60DD"/>
    <w:rsid w:val="00EB0E19"/>
    <w:rsid w:val="00FF2D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E5A3"/>
  <w15:chartTrackingRefBased/>
  <w15:docId w15:val="{060916B1-E70C-4ADB-9418-AEF9A77C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B5"/>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BE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E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E78B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E78B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E78B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E78B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E78B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E78B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E78B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E78B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E78B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E78B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E78B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E78B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E78B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E78B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E78B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E78B5"/>
    <w:rPr>
      <w:rFonts w:eastAsiaTheme="majorEastAsia" w:cstheme="majorBidi"/>
      <w:color w:val="272727" w:themeColor="text1" w:themeTint="D8"/>
    </w:rPr>
  </w:style>
  <w:style w:type="paragraph" w:styleId="Ttol">
    <w:name w:val="Title"/>
    <w:basedOn w:val="Normal"/>
    <w:next w:val="Normal"/>
    <w:link w:val="TtolCar"/>
    <w:uiPriority w:val="10"/>
    <w:qFormat/>
    <w:rsid w:val="00BE78B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E78B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E78B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E78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8B5"/>
    <w:pPr>
      <w:spacing w:before="160"/>
      <w:jc w:val="center"/>
    </w:pPr>
    <w:rPr>
      <w:i/>
      <w:iCs/>
      <w:color w:val="404040" w:themeColor="text1" w:themeTint="BF"/>
    </w:rPr>
  </w:style>
  <w:style w:type="character" w:customStyle="1" w:styleId="CitaCar">
    <w:name w:val="Cita Car"/>
    <w:basedOn w:val="Lletraperdefectedelpargraf"/>
    <w:link w:val="Cita"/>
    <w:uiPriority w:val="29"/>
    <w:rsid w:val="00BE78B5"/>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BE78B5"/>
    <w:pPr>
      <w:ind w:left="720"/>
      <w:contextualSpacing/>
    </w:pPr>
  </w:style>
  <w:style w:type="character" w:styleId="mfasiintens">
    <w:name w:val="Intense Emphasis"/>
    <w:basedOn w:val="Lletraperdefectedelpargraf"/>
    <w:uiPriority w:val="21"/>
    <w:qFormat/>
    <w:rsid w:val="00BE78B5"/>
    <w:rPr>
      <w:i/>
      <w:iCs/>
      <w:color w:val="0F4761" w:themeColor="accent1" w:themeShade="BF"/>
    </w:rPr>
  </w:style>
  <w:style w:type="paragraph" w:styleId="Citaintensa">
    <w:name w:val="Intense Quote"/>
    <w:basedOn w:val="Normal"/>
    <w:next w:val="Normal"/>
    <w:link w:val="CitaintensaCar"/>
    <w:uiPriority w:val="30"/>
    <w:qFormat/>
    <w:rsid w:val="00BE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E78B5"/>
    <w:rPr>
      <w:i/>
      <w:iCs/>
      <w:color w:val="0F4761" w:themeColor="accent1" w:themeShade="BF"/>
    </w:rPr>
  </w:style>
  <w:style w:type="character" w:styleId="Refernciaintensa">
    <w:name w:val="Intense Reference"/>
    <w:basedOn w:val="Lletraperdefectedelpargraf"/>
    <w:uiPriority w:val="32"/>
    <w:qFormat/>
    <w:rsid w:val="00BE78B5"/>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BE78B5"/>
  </w:style>
  <w:style w:type="paragraph" w:customStyle="1" w:styleId="Default">
    <w:name w:val="Default"/>
    <w:rsid w:val="00BE78B5"/>
    <w:pPr>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styleId="Capalera">
    <w:name w:val="header"/>
    <w:basedOn w:val="Normal"/>
    <w:link w:val="CapaleraCar"/>
    <w:uiPriority w:val="99"/>
    <w:unhideWhenUsed/>
    <w:rsid w:val="00BE78B5"/>
    <w:pPr>
      <w:tabs>
        <w:tab w:val="center" w:pos="4252"/>
        <w:tab w:val="right" w:pos="8504"/>
      </w:tabs>
    </w:pPr>
  </w:style>
  <w:style w:type="character" w:customStyle="1" w:styleId="CapaleraCar">
    <w:name w:val="Capçalera Car"/>
    <w:basedOn w:val="Lletraperdefectedelpargraf"/>
    <w:link w:val="Capalera"/>
    <w:uiPriority w:val="99"/>
    <w:rsid w:val="00BE78B5"/>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BE78B5"/>
    <w:pPr>
      <w:tabs>
        <w:tab w:val="center" w:pos="4252"/>
        <w:tab w:val="right" w:pos="8504"/>
      </w:tabs>
    </w:pPr>
  </w:style>
  <w:style w:type="character" w:customStyle="1" w:styleId="PeuCar">
    <w:name w:val="Peu Car"/>
    <w:basedOn w:val="Lletraperdefectedelpargraf"/>
    <w:link w:val="Peu"/>
    <w:uiPriority w:val="99"/>
    <w:rsid w:val="00BE78B5"/>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5</cp:revision>
  <dcterms:created xsi:type="dcterms:W3CDTF">2026-04-22T07:57:00Z</dcterms:created>
  <dcterms:modified xsi:type="dcterms:W3CDTF">2026-04-27T10:01:00Z</dcterms:modified>
</cp:coreProperties>
</file>