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DEC" w14:textId="77777777" w:rsidR="00425E19" w:rsidRDefault="00AA1623">
      <w:pPr>
        <w:pStyle w:val="Ttol1"/>
        <w:spacing w:before="90"/>
        <w:ind w:right="138"/>
      </w:pPr>
      <w:r>
        <w:t>ANNEX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5025678B" w14:textId="77777777" w:rsidR="00425E19" w:rsidRDefault="00AA1623">
      <w:pPr>
        <w:spacing w:before="1"/>
        <w:ind w:right="137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COMPLEMENTÀRIA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DEUC</w:t>
      </w:r>
    </w:p>
    <w:p w14:paraId="46020D0C" w14:textId="77777777" w:rsidR="00425E19" w:rsidRDefault="00425E19">
      <w:pPr>
        <w:pStyle w:val="Textindependent"/>
        <w:spacing w:before="199"/>
        <w:rPr>
          <w:b/>
          <w:sz w:val="24"/>
        </w:rPr>
      </w:pPr>
    </w:p>
    <w:p w14:paraId="57BB5F1F" w14:textId="77777777" w:rsidR="00425E19" w:rsidRDefault="00AA1623">
      <w:pPr>
        <w:pStyle w:val="Textindependent"/>
        <w:tabs>
          <w:tab w:val="left" w:leader="dot" w:pos="1681"/>
        </w:tabs>
        <w:ind w:left="1" w:right="134"/>
        <w:jc w:val="both"/>
      </w:pPr>
      <w:r>
        <w:t>Qui sota signa el/la senyor/a ..........................................., amb DNI/NIE núm. ............................., en nom propi/en</w:t>
      </w:r>
      <w:r>
        <w:rPr>
          <w:spacing w:val="40"/>
        </w:rPr>
        <w:t xml:space="preserve"> </w:t>
      </w:r>
      <w:r>
        <w:t>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representant/s</w:t>
      </w:r>
      <w:r>
        <w:rPr>
          <w:spacing w:val="80"/>
          <w:w w:val="150"/>
        </w:rPr>
        <w:t xml:space="preserve"> </w:t>
      </w:r>
      <w:r>
        <w:t>legal/s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persona</w:t>
      </w:r>
      <w:r>
        <w:rPr>
          <w:spacing w:val="80"/>
          <w:w w:val="150"/>
        </w:rPr>
        <w:t xml:space="preserve"> </w:t>
      </w:r>
      <w:r>
        <w:t>física</w:t>
      </w:r>
      <w:r>
        <w:rPr>
          <w:spacing w:val="80"/>
          <w:w w:val="150"/>
        </w:rPr>
        <w:t xml:space="preserve"> </w:t>
      </w:r>
      <w:r>
        <w:t>/</w:t>
      </w:r>
      <w:r>
        <w:rPr>
          <w:spacing w:val="80"/>
          <w:w w:val="150"/>
        </w:rPr>
        <w:t xml:space="preserve"> </w:t>
      </w:r>
      <w:r>
        <w:t>jurídica............................................,</w:t>
      </w:r>
      <w:r>
        <w:rPr>
          <w:spacing w:val="80"/>
          <w:w w:val="150"/>
        </w:rPr>
        <w:t xml:space="preserve"> </w:t>
      </w:r>
      <w:r>
        <w:t>amb</w:t>
      </w:r>
      <w:r>
        <w:rPr>
          <w:spacing w:val="80"/>
          <w:w w:val="150"/>
        </w:rPr>
        <w:t xml:space="preserve"> </w:t>
      </w:r>
      <w:r>
        <w:t>NIF</w:t>
      </w:r>
      <w:r>
        <w:rPr>
          <w:spacing w:val="40"/>
        </w:rPr>
        <w:t xml:space="preserve"> </w:t>
      </w:r>
      <w:r>
        <w:rPr>
          <w:spacing w:val="-4"/>
        </w:rPr>
        <w:t>núm</w:t>
      </w:r>
      <w:r>
        <w:tab/>
        <w:t>,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als</w:t>
      </w:r>
      <w:r>
        <w:rPr>
          <w:spacing w:val="16"/>
        </w:rPr>
        <w:t xml:space="preserve"> </w:t>
      </w:r>
      <w:r>
        <w:t>efectes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licitar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procediment</w:t>
      </w:r>
      <w:r>
        <w:rPr>
          <w:spacing w:val="15"/>
        </w:rPr>
        <w:t xml:space="preserve"> </w:t>
      </w:r>
      <w:r>
        <w:t>d'adjudicació</w:t>
      </w:r>
      <w:r>
        <w:rPr>
          <w:spacing w:val="15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té</w:t>
      </w:r>
      <w:r>
        <w:rPr>
          <w:spacing w:val="15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objecte</w:t>
      </w:r>
      <w:r>
        <w:rPr>
          <w:spacing w:val="15"/>
        </w:rPr>
        <w:t xml:space="preserve"> </w:t>
      </w:r>
      <w:r>
        <w:t>els</w:t>
      </w:r>
      <w:r>
        <w:rPr>
          <w:spacing w:val="16"/>
        </w:rPr>
        <w:t xml:space="preserve"> </w:t>
      </w:r>
      <w:r>
        <w:t>serveis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</w:p>
    <w:p w14:paraId="4A3D1954" w14:textId="77777777" w:rsidR="00425E19" w:rsidRDefault="00AA1623">
      <w:pPr>
        <w:pStyle w:val="Textindependent"/>
        <w:ind w:left="1" w:right="138"/>
        <w:jc w:val="both"/>
      </w:pPr>
      <w:r>
        <w:t>provisió</w:t>
      </w:r>
      <w:r>
        <w:rPr>
          <w:spacing w:val="-5"/>
        </w:rPr>
        <w:t xml:space="preserve"> </w:t>
      </w:r>
      <w:r>
        <w:t>d</w:t>
      </w:r>
      <w:r>
        <w:rPr>
          <w:rFonts w:ascii="Arial" w:hAnsi="Arial"/>
        </w:rPr>
        <w:t>’</w:t>
      </w:r>
      <w:r>
        <w:t>una</w:t>
      </w:r>
      <w:r>
        <w:rPr>
          <w:spacing w:val="-5"/>
        </w:rPr>
        <w:t xml:space="preserve"> </w:t>
      </w:r>
      <w:r>
        <w:t>solució</w:t>
      </w:r>
      <w:r>
        <w:rPr>
          <w:spacing w:val="-5"/>
        </w:rPr>
        <w:t xml:space="preserve"> </w:t>
      </w:r>
      <w:r>
        <w:t>tecnològica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modalitat</w:t>
      </w:r>
      <w:r>
        <w:rPr>
          <w:spacing w:val="-5"/>
        </w:rPr>
        <w:t xml:space="preserve"> </w:t>
      </w:r>
      <w:r>
        <w:t>SaaS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gestió</w:t>
      </w:r>
      <w:r>
        <w:rPr>
          <w:spacing w:val="-5"/>
        </w:rPr>
        <w:t xml:space="preserve"> </w:t>
      </w:r>
      <w:r>
        <w:t>d</w:t>
      </w:r>
      <w:r>
        <w:rPr>
          <w:rFonts w:ascii="Arial" w:hAnsi="Arial"/>
        </w:rPr>
        <w:t>’</w:t>
      </w:r>
      <w:r>
        <w:t>inscripcions</w:t>
      </w:r>
      <w:r>
        <w:rPr>
          <w:spacing w:val="-5"/>
        </w:rPr>
        <w:t xml:space="preserve"> </w:t>
      </w:r>
      <w:r>
        <w:t>corporatives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esdeveniments</w:t>
      </w:r>
      <w:r>
        <w:rPr>
          <w:spacing w:val="40"/>
        </w:rPr>
        <w:t xml:space="preserve"> </w:t>
      </w:r>
      <w:r>
        <w:t>de la Gerència de Recursos de l</w:t>
      </w:r>
      <w:r>
        <w:rPr>
          <w:rFonts w:ascii="Arial" w:hAnsi="Arial"/>
        </w:rPr>
        <w:t>’</w:t>
      </w:r>
      <w:r>
        <w:t>Ajuntament de Barcelona, amb mesures de contractació pública sostenible, núm.</w:t>
      </w:r>
      <w:r>
        <w:rPr>
          <w:spacing w:val="40"/>
        </w:rPr>
        <w:t xml:space="preserve"> </w:t>
      </w:r>
      <w:r>
        <w:t>Expedient</w:t>
      </w:r>
      <w:r>
        <w:rPr>
          <w:spacing w:val="-1"/>
        </w:rPr>
        <w:t xml:space="preserve"> </w:t>
      </w:r>
      <w:r>
        <w:t>002_26000037.</w:t>
      </w:r>
    </w:p>
    <w:p w14:paraId="25018907" w14:textId="77777777" w:rsidR="00425E19" w:rsidRDefault="00425E19">
      <w:pPr>
        <w:pStyle w:val="Textindependent"/>
      </w:pPr>
    </w:p>
    <w:p w14:paraId="46F29F65" w14:textId="77777777" w:rsidR="00425E19" w:rsidRDefault="00425E19">
      <w:pPr>
        <w:pStyle w:val="Textindependent"/>
      </w:pPr>
    </w:p>
    <w:p w14:paraId="64D9B4F7" w14:textId="77777777" w:rsidR="00425E19" w:rsidRDefault="00AA1623">
      <w:pPr>
        <w:ind w:right="189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0F004851" w14:textId="77777777" w:rsidR="00425E19" w:rsidRDefault="00425E19">
      <w:pPr>
        <w:pStyle w:val="Textindependent"/>
        <w:spacing w:before="1"/>
        <w:rPr>
          <w:b/>
          <w:i/>
        </w:rPr>
      </w:pPr>
    </w:p>
    <w:p w14:paraId="18E30413" w14:textId="77777777" w:rsidR="00425E19" w:rsidRDefault="00AA1623">
      <w:pPr>
        <w:pStyle w:val="Ttol2"/>
        <w:ind w:right="137"/>
      </w:pPr>
      <w:r>
        <w:t>Que</w:t>
      </w:r>
      <w:r>
        <w:rPr>
          <w:spacing w:val="-8"/>
        </w:rPr>
        <w:t xml:space="preserve"> </w:t>
      </w:r>
      <w:r>
        <w:t>l’esmentada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rPr>
          <w:spacing w:val="-2"/>
        </w:rPr>
        <w:t>física/jurídica:</w:t>
      </w:r>
    </w:p>
    <w:p w14:paraId="58200CAA" w14:textId="77777777" w:rsidR="00425E19" w:rsidRDefault="00425E19">
      <w:pPr>
        <w:pStyle w:val="Textindependent"/>
        <w:rPr>
          <w:b/>
        </w:rPr>
      </w:pPr>
    </w:p>
    <w:p w14:paraId="6092C5B3" w14:textId="77777777" w:rsidR="00425E19" w:rsidRDefault="00425E19">
      <w:pPr>
        <w:pStyle w:val="Textindependent"/>
        <w:rPr>
          <w:b/>
        </w:rPr>
      </w:pPr>
    </w:p>
    <w:p w14:paraId="79B74C19" w14:textId="088C1088" w:rsidR="00425E19" w:rsidRDefault="00AA1623">
      <w:pPr>
        <w:ind w:left="15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07EF66C1" w14:textId="1953045F" w:rsidR="00425E19" w:rsidRDefault="00AA1623">
      <w:pPr>
        <w:spacing w:before="250"/>
        <w:ind w:left="15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 xml:space="preserve">Compleix les obligacions legals en matèria de prevenció de </w:t>
      </w:r>
      <w:r>
        <w:rPr>
          <w:b/>
          <w:sz w:val="20"/>
        </w:rPr>
        <w:t>riscos laborals</w:t>
      </w:r>
      <w:r>
        <w:rPr>
          <w:sz w:val="20"/>
        </w:rPr>
        <w:t>.</w:t>
      </w:r>
    </w:p>
    <w:p w14:paraId="06459D69" w14:textId="77777777" w:rsidR="00425E19" w:rsidRDefault="00425E19">
      <w:pPr>
        <w:pStyle w:val="Textindependent"/>
        <w:spacing w:before="1"/>
      </w:pPr>
    </w:p>
    <w:p w14:paraId="37B46776" w14:textId="752A033A" w:rsidR="00425E19" w:rsidRDefault="00AA1623">
      <w:pPr>
        <w:spacing w:line="480" w:lineRule="auto"/>
        <w:ind w:left="1" w:right="2283" w:firstLine="14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2"/>
          <w:sz w:val="20"/>
        </w:rPr>
        <w:t xml:space="preserve"> </w:t>
      </w:r>
      <w:r>
        <w:rPr>
          <w:sz w:val="20"/>
        </w:rPr>
        <w:t>legals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matèria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1EF1FB0D" w14:textId="2D464F2C" w:rsidR="00425E19" w:rsidRDefault="00AA1623">
      <w:pPr>
        <w:pStyle w:val="Textindependent"/>
        <w:ind w:left="853" w:hanging="41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0"/>
        </w:rPr>
        <w:t xml:space="preserve"> 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Registre</w:t>
      </w:r>
      <w:r>
        <w:rPr>
          <w:spacing w:val="-10"/>
        </w:rPr>
        <w:t xml:space="preserve"> </w:t>
      </w:r>
      <w:r>
        <w:t>electrònic</w:t>
      </w:r>
      <w:r>
        <w:rPr>
          <w:spacing w:val="-10"/>
        </w:rPr>
        <w:t xml:space="preserve"> </w:t>
      </w:r>
      <w:r>
        <w:t>d’empreses</w:t>
      </w:r>
      <w:r>
        <w:rPr>
          <w:spacing w:val="-10"/>
        </w:rPr>
        <w:t xml:space="preserve"> </w:t>
      </w:r>
      <w:r>
        <w:t>licitadores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Generalitat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Catalunya</w:t>
      </w:r>
      <w:r>
        <w:rPr>
          <w:spacing w:val="-10"/>
        </w:rPr>
        <w:t xml:space="preserve"> </w:t>
      </w:r>
      <w:r>
        <w:t>(RELI)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tota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documentació</w:t>
      </w:r>
      <w:r>
        <w:rPr>
          <w:spacing w:val="40"/>
        </w:rPr>
        <w:t xml:space="preserve"> </w:t>
      </w:r>
      <w:r>
        <w:t>que hi figura manté la seva vigència i no ha estat modificada.</w:t>
      </w:r>
    </w:p>
    <w:p w14:paraId="4438EBC0" w14:textId="20F2CFF4" w:rsidR="00425E19" w:rsidRDefault="00AA1623">
      <w:pPr>
        <w:spacing w:before="251"/>
        <w:ind w:left="853" w:right="142" w:hanging="413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56B91045" w14:textId="236F711E" w:rsidR="00425E19" w:rsidRDefault="00AA1623">
      <w:pPr>
        <w:spacing w:before="251"/>
        <w:ind w:left="440"/>
        <w:rPr>
          <w:i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2"/>
          <w:sz w:val="20"/>
        </w:rPr>
        <w:t xml:space="preserve"> </w:t>
      </w:r>
      <w:r>
        <w:rPr>
          <w:sz w:val="20"/>
        </w:rPr>
        <w:t>el</w:t>
      </w:r>
      <w:r>
        <w:rPr>
          <w:spacing w:val="65"/>
          <w:sz w:val="20"/>
        </w:rPr>
        <w:t xml:space="preserve"> </w:t>
      </w:r>
      <w:r>
        <w:rPr>
          <w:sz w:val="20"/>
        </w:rPr>
        <w:t>Registre</w:t>
      </w:r>
      <w:r>
        <w:rPr>
          <w:spacing w:val="63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Autònoma</w:t>
      </w:r>
    </w:p>
    <w:p w14:paraId="14B21A02" w14:textId="77777777" w:rsidR="00425E19" w:rsidRDefault="00AA1623">
      <w:pPr>
        <w:pStyle w:val="Textindependent"/>
        <w:ind w:left="853"/>
      </w:pPr>
      <w:r>
        <w:t>............................................</w:t>
      </w:r>
      <w:r>
        <w:rPr>
          <w:spacing w:val="39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tota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documentació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7"/>
        </w:rPr>
        <w:t xml:space="preserve"> </w:t>
      </w:r>
      <w:r>
        <w:t>figura</w:t>
      </w:r>
      <w:r>
        <w:rPr>
          <w:spacing w:val="39"/>
        </w:rPr>
        <w:t xml:space="preserve"> </w:t>
      </w:r>
      <w:r>
        <w:t>manté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seva</w:t>
      </w:r>
      <w:r>
        <w:rPr>
          <w:spacing w:val="39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ha</w:t>
      </w:r>
      <w:r>
        <w:rPr>
          <w:spacing w:val="39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0F9C8AA2" w14:textId="77777777" w:rsidR="00425E19" w:rsidRDefault="00425E19">
      <w:pPr>
        <w:pStyle w:val="Textindependent"/>
      </w:pPr>
    </w:p>
    <w:p w14:paraId="037F1C68" w14:textId="6D183D5C" w:rsidR="00425E19" w:rsidRDefault="00AA1623">
      <w:pPr>
        <w:pStyle w:val="Textindependent"/>
        <w:ind w:left="440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inscrita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anteriors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electrònics.</w:t>
      </w:r>
    </w:p>
    <w:p w14:paraId="3E71740F" w14:textId="77777777" w:rsidR="00425E19" w:rsidRDefault="00425E19">
      <w:pPr>
        <w:pStyle w:val="Textindependent"/>
        <w:spacing w:before="1"/>
      </w:pPr>
    </w:p>
    <w:p w14:paraId="217E38B8" w14:textId="77777777" w:rsidR="00425E19" w:rsidRDefault="00AA1623">
      <w:pPr>
        <w:pStyle w:val="Ttol2"/>
      </w:pPr>
      <w:r>
        <w:rPr>
          <w:spacing w:val="-10"/>
        </w:rPr>
        <w:t>i</w:t>
      </w:r>
    </w:p>
    <w:p w14:paraId="0252B973" w14:textId="77777777" w:rsidR="00425E19" w:rsidRDefault="00AA1623">
      <w:pPr>
        <w:pStyle w:val="Textindependent"/>
        <w:spacing w:before="1"/>
        <w:ind w:right="3892"/>
        <w:jc w:val="center"/>
      </w:pPr>
      <w:r>
        <w:t>Que</w:t>
      </w:r>
      <w:r>
        <w:rPr>
          <w:spacing w:val="-7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interposades:</w:t>
      </w:r>
    </w:p>
    <w:p w14:paraId="3AA112A5" w14:textId="613F567F" w:rsidR="00425E19" w:rsidRDefault="00AA1623">
      <w:pPr>
        <w:pStyle w:val="Textindependent"/>
        <w:spacing w:before="250"/>
        <w:ind w:left="428" w:hanging="41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No realitza operacions financeres en paradisos fiscals (segons la llista de països elaborada per les Institucions</w:t>
      </w:r>
      <w:r>
        <w:rPr>
          <w:spacing w:val="40"/>
        </w:rPr>
        <w:t xml:space="preserve"> </w:t>
      </w:r>
      <w:r>
        <w:t>Europees o avalada per aquestes o, en el seu defecte, per l’Estat espanyol).</w:t>
      </w:r>
    </w:p>
    <w:p w14:paraId="505521AE" w14:textId="3EB41E35" w:rsidR="00425E19" w:rsidRDefault="00AA1623">
      <w:pPr>
        <w:pStyle w:val="Textindependent"/>
        <w:spacing w:before="251"/>
        <w:ind w:left="428" w:right="138" w:hanging="413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relacions financeres en</w:t>
      </w:r>
      <w:r>
        <w:rPr>
          <w:spacing w:val="-1"/>
        </w:rPr>
        <w:t xml:space="preserve"> </w:t>
      </w:r>
      <w:r>
        <w:t>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</w:t>
      </w:r>
      <w:r>
        <w:rPr>
          <w:spacing w:val="40"/>
        </w:rPr>
        <w:t xml:space="preserve"> </w:t>
      </w:r>
      <w:r>
        <w:t>blanqueig de capitals, frau fiscal o contra la Hisenda Pública.</w:t>
      </w:r>
    </w:p>
    <w:p w14:paraId="6CF9E39B" w14:textId="30B7115A" w:rsidR="00425E19" w:rsidRDefault="00AA1623">
      <w:pPr>
        <w:pStyle w:val="Textindependent"/>
        <w:spacing w:before="251"/>
        <w:ind w:left="428" w:hanging="41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Té</w:t>
      </w:r>
      <w:r>
        <w:rPr>
          <w:spacing w:val="40"/>
        </w:rPr>
        <w:t xml:space="preserve"> </w:t>
      </w:r>
      <w:r>
        <w:t>relacions</w:t>
      </w:r>
      <w:r>
        <w:rPr>
          <w:spacing w:val="40"/>
        </w:rPr>
        <w:t xml:space="preserve"> </w:t>
      </w:r>
      <w:r>
        <w:t>legals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paradisos</w:t>
      </w:r>
      <w:r>
        <w:rPr>
          <w:spacing w:val="40"/>
        </w:rPr>
        <w:t xml:space="preserve"> </w:t>
      </w:r>
      <w:r>
        <w:t>fiscals.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supòsit,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mateix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documentació</w:t>
      </w:r>
      <w:r>
        <w:rPr>
          <w:spacing w:val="-4"/>
        </w:rPr>
        <w:t xml:space="preserve"> </w:t>
      </w:r>
      <w:r>
        <w:rPr>
          <w:spacing w:val="-2"/>
        </w:rPr>
        <w:t>descriptiva</w:t>
      </w:r>
      <w:r>
        <w:rPr>
          <w:spacing w:val="-3"/>
        </w:rPr>
        <w:t xml:space="preserve"> </w:t>
      </w:r>
      <w:r>
        <w:rPr>
          <w:spacing w:val="-2"/>
        </w:rPr>
        <w:t>dels</w:t>
      </w:r>
      <w:r>
        <w:rPr>
          <w:spacing w:val="-3"/>
        </w:rPr>
        <w:t xml:space="preserve"> </w:t>
      </w:r>
      <w:r>
        <w:rPr>
          <w:spacing w:val="-2"/>
        </w:rPr>
        <w:t>moviments</w:t>
      </w:r>
      <w:r>
        <w:rPr>
          <w:spacing w:val="-3"/>
        </w:rPr>
        <w:t xml:space="preserve"> </w:t>
      </w:r>
      <w:r>
        <w:rPr>
          <w:spacing w:val="-2"/>
        </w:rPr>
        <w:t>financers</w:t>
      </w:r>
      <w:r>
        <w:rPr>
          <w:spacing w:val="-3"/>
        </w:rPr>
        <w:t xml:space="preserve"> </w:t>
      </w:r>
      <w:r>
        <w:rPr>
          <w:spacing w:val="-2"/>
        </w:rPr>
        <w:t>concrets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tota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informació</w:t>
      </w:r>
      <w:r>
        <w:rPr>
          <w:spacing w:val="-3"/>
        </w:rPr>
        <w:t xml:space="preserve"> </w:t>
      </w:r>
      <w:r>
        <w:rPr>
          <w:spacing w:val="-2"/>
        </w:rPr>
        <w:t>relativa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aquestes</w:t>
      </w:r>
      <w:r>
        <w:rPr>
          <w:spacing w:val="-3"/>
        </w:rPr>
        <w:t xml:space="preserve"> </w:t>
      </w:r>
      <w:r>
        <w:rPr>
          <w:spacing w:val="-2"/>
        </w:rPr>
        <w:t>actuacions.</w:t>
      </w:r>
    </w:p>
    <w:p w14:paraId="499D9184" w14:textId="77777777" w:rsidR="00425E19" w:rsidRDefault="00425E19">
      <w:pPr>
        <w:pStyle w:val="Textindependent"/>
        <w:spacing w:before="2"/>
      </w:pPr>
    </w:p>
    <w:p w14:paraId="14E58B2D" w14:textId="77777777" w:rsidR="00AA1623" w:rsidRDefault="00AA1623">
      <w:pPr>
        <w:pStyle w:val="Textindependent"/>
        <w:spacing w:before="2"/>
      </w:pPr>
    </w:p>
    <w:p w14:paraId="68E16010" w14:textId="77777777" w:rsidR="00AA1623" w:rsidRDefault="00AA1623">
      <w:pPr>
        <w:pStyle w:val="Textindependent"/>
        <w:spacing w:before="2"/>
      </w:pPr>
    </w:p>
    <w:p w14:paraId="3CE4577C" w14:textId="77777777" w:rsidR="00425E19" w:rsidRDefault="00AA1623">
      <w:pPr>
        <w:pStyle w:val="Ttol2"/>
        <w:spacing w:line="251" w:lineRule="exact"/>
      </w:pPr>
      <w:r>
        <w:rPr>
          <w:spacing w:val="-10"/>
        </w:rPr>
        <w:lastRenderedPageBreak/>
        <w:t>i</w:t>
      </w:r>
    </w:p>
    <w:p w14:paraId="5816B516" w14:textId="563C036F" w:rsidR="00425E19" w:rsidRDefault="00AA1623" w:rsidP="00AA1623">
      <w:pPr>
        <w:pStyle w:val="Textindependent"/>
        <w:tabs>
          <w:tab w:val="left" w:pos="706"/>
        </w:tabs>
        <w:ind w:left="1" w:right="139" w:firstLine="1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5"/>
        </w:rPr>
        <w:t xml:space="preserve"> </w:t>
      </w:r>
      <w:r>
        <w:t>realitza/en</w:t>
      </w:r>
      <w:r>
        <w:rPr>
          <w:spacing w:val="-6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vulnerin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Declaració</w:t>
      </w:r>
      <w:r>
        <w:rPr>
          <w:spacing w:val="-5"/>
        </w:rPr>
        <w:t xml:space="preserve"> </w:t>
      </w:r>
      <w:r>
        <w:t>Universal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Humans,</w:t>
      </w:r>
      <w:r>
        <w:rPr>
          <w:spacing w:val="-4"/>
        </w:rPr>
        <w:t xml:space="preserve"> </w:t>
      </w:r>
      <w:r>
        <w:t>adoptada</w:t>
      </w:r>
      <w:r>
        <w:rPr>
          <w:spacing w:val="40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proclamada</w:t>
      </w:r>
      <w: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183ª</w:t>
      </w:r>
      <w:r>
        <w:rPr>
          <w:spacing w:val="1"/>
        </w:rPr>
        <w:t xml:space="preserve"> </w:t>
      </w:r>
      <w:r>
        <w:rPr>
          <w:spacing w:val="-2"/>
        </w:rPr>
        <w:t>Assemblea</w:t>
      </w:r>
      <w:r>
        <w:t xml:space="preserve"> </w:t>
      </w:r>
      <w:r>
        <w:rPr>
          <w:spacing w:val="-2"/>
        </w:rPr>
        <w:t>General</w:t>
      </w:r>
      <w: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l´Organització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2"/>
        </w:rPr>
        <w:t>Nacions</w:t>
      </w:r>
      <w:r>
        <w:t xml:space="preserve"> </w:t>
      </w:r>
      <w:r>
        <w:rPr>
          <w:spacing w:val="-2"/>
        </w:rPr>
        <w:t>Unides,</w:t>
      </w:r>
      <w:r>
        <w:rPr>
          <w:spacing w:val="1"/>
        </w:rPr>
        <w:t xml:space="preserve"> </w:t>
      </w:r>
      <w:r>
        <w:rPr>
          <w:spacing w:val="-2"/>
        </w:rPr>
        <w:t>així</w:t>
      </w:r>
      <w:r>
        <w:rPr>
          <w:spacing w:val="-1"/>
        </w:rPr>
        <w:t xml:space="preserve"> </w:t>
      </w:r>
      <w:r>
        <w:rPr>
          <w:spacing w:val="-2"/>
        </w:rPr>
        <w:t>com</w:t>
      </w:r>
      <w:r>
        <w:rPr>
          <w:spacing w:val="1"/>
        </w:rPr>
        <w:t xml:space="preserve"> </w:t>
      </w:r>
      <w:r>
        <w:rPr>
          <w:spacing w:val="-2"/>
        </w:rPr>
        <w:t>tampoc</w:t>
      </w:r>
      <w:r>
        <w:t xml:space="preserve"> </w:t>
      </w:r>
      <w:r>
        <w:rPr>
          <w:spacing w:val="-2"/>
        </w:rPr>
        <w:t>cap</w:t>
      </w:r>
      <w:r>
        <w:t xml:space="preserve"> </w:t>
      </w:r>
      <w:r>
        <w:rPr>
          <w:spacing w:val="-2"/>
        </w:rPr>
        <w:t xml:space="preserve">disposició </w:t>
      </w:r>
      <w:r>
        <w:t>de dret internacional que vinculi l´Estat Espanyol, relativa als drets humans, la dignitat humana o als principis</w:t>
      </w:r>
      <w:r>
        <w:rPr>
          <w:spacing w:val="40"/>
        </w:rPr>
        <w:t xml:space="preserve"> </w:t>
      </w:r>
      <w:r>
        <w:t>generals que els regeixen: Sistema Universal de Protecció i Garantia dels Drets Humans, Sistemes Regionals 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7A2DE63B" w14:textId="77777777" w:rsidR="00425E19" w:rsidRDefault="00425E19">
      <w:pPr>
        <w:pStyle w:val="Textindependent"/>
      </w:pPr>
    </w:p>
    <w:p w14:paraId="4DE64C16" w14:textId="78ECBE06" w:rsidR="00425E19" w:rsidRDefault="00AA1623">
      <w:pPr>
        <w:pStyle w:val="Textindependent"/>
        <w:tabs>
          <w:tab w:val="left" w:pos="709"/>
        </w:tabs>
        <w:ind w:left="1" w:right="13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 intervé/venen en operacions amb tercers operadors els quals vulnerin el que estipula la Declaració</w:t>
      </w:r>
      <w:r>
        <w:rPr>
          <w:spacing w:val="40"/>
        </w:rPr>
        <w:t xml:space="preserve"> </w:t>
      </w:r>
      <w:r>
        <w:t>Universal</w:t>
      </w:r>
      <w:r>
        <w:rPr>
          <w:spacing w:val="-9"/>
        </w:rPr>
        <w:t xml:space="preserve"> </w:t>
      </w:r>
      <w:r>
        <w:t>dels</w:t>
      </w:r>
      <w:r>
        <w:rPr>
          <w:spacing w:val="-9"/>
        </w:rPr>
        <w:t xml:space="preserve"> </w:t>
      </w:r>
      <w:r>
        <w:t>Drets</w:t>
      </w:r>
      <w:r>
        <w:rPr>
          <w:spacing w:val="-9"/>
        </w:rPr>
        <w:t xml:space="preserve"> </w:t>
      </w:r>
      <w:r>
        <w:t>Humans,</w:t>
      </w:r>
      <w:r>
        <w:rPr>
          <w:spacing w:val="-7"/>
        </w:rPr>
        <w:t xml:space="preserve"> </w:t>
      </w:r>
      <w:r>
        <w:t>adoptada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proclamada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Nacions</w:t>
      </w:r>
      <w:r>
        <w:rPr>
          <w:spacing w:val="40"/>
        </w:rPr>
        <w:t xml:space="preserve"> </w:t>
      </w:r>
      <w:r>
        <w:t>Unides,</w:t>
      </w:r>
      <w:r>
        <w:rPr>
          <w:spacing w:val="-4"/>
        </w:rPr>
        <w:t xml:space="preserve"> </w:t>
      </w:r>
      <w:r>
        <w:t>així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tampoc</w:t>
      </w:r>
      <w:r>
        <w:rPr>
          <w:spacing w:val="-5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disposició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dret</w:t>
      </w:r>
      <w:r>
        <w:rPr>
          <w:spacing w:val="-5"/>
        </w:rPr>
        <w:t xml:space="preserve"> </w:t>
      </w:r>
      <w:r>
        <w:t>internacional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vinculi</w:t>
      </w:r>
      <w:r>
        <w:rPr>
          <w:spacing w:val="-6"/>
        </w:rPr>
        <w:t xml:space="preserve"> </w:t>
      </w:r>
      <w:r>
        <w:t>l´Estat</w:t>
      </w:r>
      <w:r>
        <w:rPr>
          <w:spacing w:val="-5"/>
        </w:rPr>
        <w:t xml:space="preserve"> </w:t>
      </w:r>
      <w:r>
        <w:t>Espanyol,</w:t>
      </w:r>
      <w:r>
        <w:rPr>
          <w:spacing w:val="-4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drets</w:t>
      </w:r>
      <w:r>
        <w:rPr>
          <w:spacing w:val="-5"/>
        </w:rPr>
        <w:t xml:space="preserve"> </w:t>
      </w:r>
      <w:r>
        <w:t>humans,</w:t>
      </w:r>
      <w:r>
        <w:rPr>
          <w:spacing w:val="40"/>
        </w:rPr>
        <w:t xml:space="preserve"> </w:t>
      </w:r>
      <w:r>
        <w:t>la 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>Humans, Sistemes Regionals de Protecció i Garantia dels Drets Humans i Dret Internacional Humanitari.</w:t>
      </w:r>
    </w:p>
    <w:p w14:paraId="1701BC24" w14:textId="77777777" w:rsidR="00425E19" w:rsidRDefault="00425E19">
      <w:pPr>
        <w:pStyle w:val="Textindependent"/>
        <w:spacing w:before="1"/>
      </w:pPr>
    </w:p>
    <w:p w14:paraId="389B63E1" w14:textId="77777777" w:rsidR="00425E19" w:rsidRDefault="00AA1623">
      <w:pPr>
        <w:pStyle w:val="Ttol2"/>
        <w:spacing w:line="251" w:lineRule="exact"/>
      </w:pPr>
      <w:r>
        <w:rPr>
          <w:spacing w:val="-10"/>
        </w:rPr>
        <w:t>i</w:t>
      </w:r>
    </w:p>
    <w:p w14:paraId="3C538E6C" w14:textId="77777777" w:rsidR="00425E19" w:rsidRDefault="00AA1623">
      <w:pPr>
        <w:pStyle w:val="Textindependent"/>
        <w:tabs>
          <w:tab w:val="left" w:leader="dot" w:pos="6426"/>
        </w:tabs>
        <w:spacing w:line="251" w:lineRule="exact"/>
        <w:ind w:right="136"/>
        <w:jc w:val="center"/>
      </w:pPr>
      <w:r>
        <w:t>En</w:t>
      </w:r>
      <w:r>
        <w:rPr>
          <w:spacing w:val="-2"/>
        </w:rPr>
        <w:t xml:space="preserve"> </w:t>
      </w:r>
      <w:r>
        <w:t>relació amb la documentació aportada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sobre/es</w:t>
      </w:r>
      <w:r>
        <w:rPr>
          <w:spacing w:val="3"/>
        </w:rPr>
        <w:t xml:space="preserve"> </w:t>
      </w:r>
      <w:r>
        <w:rPr>
          <w:spacing w:val="-2"/>
        </w:rPr>
        <w:t>electrònic/s</w:t>
      </w:r>
      <w:r>
        <w:tab/>
        <w:t>,</w:t>
      </w:r>
      <w:r>
        <w:rPr>
          <w:spacing w:val="-1"/>
        </w:rPr>
        <w:t xml:space="preserve"> </w:t>
      </w:r>
      <w:r>
        <w:t xml:space="preserve">considera </w:t>
      </w:r>
      <w:r>
        <w:rPr>
          <w:b/>
        </w:rPr>
        <w:t>confidencials</w:t>
      </w:r>
      <w:r>
        <w:rPr>
          <w:b/>
          <w:spacing w:val="-1"/>
        </w:rPr>
        <w:t xml:space="preserve"> </w:t>
      </w:r>
      <w:r>
        <w:t xml:space="preserve">els </w:t>
      </w:r>
      <w:r>
        <w:rPr>
          <w:spacing w:val="-2"/>
        </w:rPr>
        <w:t>següents</w:t>
      </w:r>
    </w:p>
    <w:p w14:paraId="6C8B9D59" w14:textId="77777777" w:rsidR="00425E19" w:rsidRDefault="00AA1623">
      <w:pPr>
        <w:pStyle w:val="Textindependent"/>
        <w:spacing w:before="1"/>
        <w:ind w:right="933"/>
        <w:jc w:val="center"/>
      </w:pPr>
      <w:r>
        <w:t>documents,</w:t>
      </w:r>
      <w:r>
        <w:rPr>
          <w:spacing w:val="-5"/>
        </w:rPr>
        <w:t xml:space="preserve"> </w:t>
      </w:r>
      <w:r>
        <w:t>informacions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aspectes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l’oferta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raó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vinculació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secrets</w:t>
      </w:r>
      <w:r>
        <w:rPr>
          <w:spacing w:val="-5"/>
        </w:rPr>
        <w:t xml:space="preserve"> </w:t>
      </w:r>
      <w:r>
        <w:t>tècnics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comercials:</w:t>
      </w:r>
    </w:p>
    <w:p w14:paraId="4320508C" w14:textId="77777777" w:rsidR="00425E19" w:rsidRDefault="00425E19">
      <w:pPr>
        <w:pStyle w:val="Textindependent"/>
        <w:spacing w:before="1"/>
      </w:pPr>
    </w:p>
    <w:p w14:paraId="49BEF662" w14:textId="77777777" w:rsidR="00425E19" w:rsidRDefault="00AA1623">
      <w:pPr>
        <w:pStyle w:val="Textindependent"/>
        <w:spacing w:line="250" w:lineRule="exact"/>
        <w:ind w:left="1"/>
      </w:pPr>
      <w:r>
        <w:t>1.-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DFEDA2E" w14:textId="77777777" w:rsidR="00425E19" w:rsidRDefault="00AA1623">
      <w:pPr>
        <w:pStyle w:val="Textindependent"/>
        <w:spacing w:line="250" w:lineRule="exact"/>
        <w:ind w:left="1"/>
      </w:pPr>
      <w:r>
        <w:t>2.-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504E29C" w14:textId="77777777" w:rsidR="00425E19" w:rsidRDefault="00AA1623">
      <w:pPr>
        <w:pStyle w:val="Textindependent"/>
        <w:spacing w:before="1"/>
        <w:ind w:left="1"/>
      </w:pPr>
      <w:r>
        <w:t>3.-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7767AF3" w14:textId="77777777" w:rsidR="00425E19" w:rsidRDefault="00AA1623">
      <w:pPr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775794EA" w14:textId="77777777" w:rsidR="00425E19" w:rsidRDefault="00AA1623">
      <w:pPr>
        <w:pStyle w:val="Textindependent"/>
        <w:spacing w:before="250"/>
        <w:ind w:left="1"/>
      </w:pPr>
      <w:r>
        <w:t>Que</w:t>
      </w:r>
      <w:r>
        <w:rPr>
          <w:spacing w:val="-7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justifica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següents</w:t>
      </w:r>
      <w:r>
        <w:rPr>
          <w:spacing w:val="-6"/>
        </w:rPr>
        <w:t xml:space="preserve"> </w:t>
      </w:r>
      <w:r>
        <w:rPr>
          <w:spacing w:val="-2"/>
        </w:rPr>
        <w:t>raons:</w:t>
      </w:r>
    </w:p>
    <w:p w14:paraId="75F8D0A3" w14:textId="77777777" w:rsidR="00425E19" w:rsidRDefault="00425E19">
      <w:pPr>
        <w:pStyle w:val="Textindependent"/>
        <w:spacing w:before="1"/>
      </w:pPr>
    </w:p>
    <w:p w14:paraId="6568F253" w14:textId="77777777" w:rsidR="00425E19" w:rsidRDefault="00AA1623">
      <w:pPr>
        <w:pStyle w:val="Textindependent"/>
        <w:spacing w:before="1"/>
        <w:ind w:left="1"/>
      </w:pPr>
      <w:r>
        <w:t>1.-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62556C3" w14:textId="77777777" w:rsidR="00425E19" w:rsidRDefault="00AA1623">
      <w:pPr>
        <w:pStyle w:val="Textindependent"/>
        <w:spacing w:line="251" w:lineRule="exact"/>
        <w:ind w:left="1"/>
      </w:pPr>
      <w:r>
        <w:t>2.-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17E2CF0" w14:textId="77777777" w:rsidR="00425E19" w:rsidRDefault="00AA1623">
      <w:pPr>
        <w:pStyle w:val="Textindependent"/>
        <w:spacing w:line="251" w:lineRule="exact"/>
        <w:ind w:left="1"/>
      </w:pPr>
      <w:r>
        <w:t>3.-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08ED292" w14:textId="77777777" w:rsidR="00425E19" w:rsidRDefault="00AA1623">
      <w:pPr>
        <w:spacing w:before="1"/>
        <w:ind w:left="1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42310DA5" w14:textId="77777777" w:rsidR="00425E19" w:rsidRDefault="00425E19">
      <w:pPr>
        <w:pStyle w:val="Textindependent"/>
        <w:spacing w:before="250"/>
        <w:rPr>
          <w:i/>
        </w:rPr>
      </w:pPr>
    </w:p>
    <w:p w14:paraId="6EE54E47" w14:textId="36754025" w:rsidR="00425E19" w:rsidRDefault="00AA1623">
      <w:pPr>
        <w:pStyle w:val="Textindependent"/>
        <w:tabs>
          <w:tab w:val="left" w:pos="709"/>
        </w:tabs>
        <w:spacing w:before="1"/>
        <w:ind w:left="1" w:right="142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Que ofereix les garanties</w:t>
      </w:r>
      <w:r>
        <w:rPr>
          <w:spacing w:val="19"/>
        </w:rPr>
        <w:t xml:space="preserve"> </w:t>
      </w:r>
      <w:r>
        <w:t>necessàries per aplicar les mesures tècniques i organitzatives que calguin en el</w:t>
      </w:r>
      <w:r>
        <w:rPr>
          <w:spacing w:val="40"/>
        </w:rPr>
        <w:t xml:space="preserve"> </w:t>
      </w:r>
      <w:r>
        <w:t>tractament de dades de caràcter personal de la manera següent:</w:t>
      </w:r>
      <w:r>
        <w:rPr>
          <w:spacing w:val="40"/>
        </w:rPr>
        <w:t xml:space="preserve"> </w:t>
      </w:r>
      <w:r>
        <w:t>(escollir una de les tres opcions).</w:t>
      </w:r>
    </w:p>
    <w:p w14:paraId="6DF8E3BD" w14:textId="314E26F6" w:rsidR="00425E19" w:rsidRDefault="00AA1623">
      <w:pPr>
        <w:pStyle w:val="Textindependent"/>
        <w:spacing w:before="241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</w:t>
      </w:r>
      <w:r>
        <w:rPr>
          <w:spacing w:val="40"/>
        </w:rPr>
        <w:t xml:space="preserve"> </w:t>
      </w:r>
      <w:r>
        <w:t>adhesió al codi de conducta ......................................</w:t>
      </w:r>
    </w:p>
    <w:p w14:paraId="0045C3DF" w14:textId="35225944" w:rsidR="00425E19" w:rsidRDefault="00AA1623">
      <w:pPr>
        <w:pStyle w:val="Textindependent"/>
        <w:spacing w:before="240"/>
        <w:ind w:left="853" w:hanging="41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certificació</w:t>
      </w:r>
      <w:r>
        <w:rPr>
          <w:spacing w:val="40"/>
        </w:rPr>
        <w:t xml:space="preserve"> </w:t>
      </w:r>
      <w:r>
        <w:t>emesa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entitat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certificació</w:t>
      </w:r>
      <w:r>
        <w:rPr>
          <w:spacing w:val="40"/>
        </w:rPr>
        <w:t xml:space="preserve"> </w:t>
      </w:r>
      <w:r>
        <w:t>.......................................</w:t>
      </w:r>
      <w:r>
        <w:rPr>
          <w:spacing w:val="40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l’Esquema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Certificació de Persones per a la categoria de “Delegat de Protecció de Dades”.</w:t>
      </w:r>
    </w:p>
    <w:p w14:paraId="0F77FF62" w14:textId="5F9CA5B5" w:rsidR="00425E19" w:rsidRDefault="00AA1623">
      <w:pPr>
        <w:pStyle w:val="Textindependent"/>
        <w:spacing w:before="239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 aquesta declaració responsable,</w:t>
      </w:r>
    </w:p>
    <w:p w14:paraId="098CFD04" w14:textId="77777777" w:rsidR="00425E19" w:rsidRDefault="00425E19">
      <w:pPr>
        <w:pStyle w:val="Textindependent"/>
        <w:spacing w:before="251"/>
      </w:pPr>
    </w:p>
    <w:p w14:paraId="00D33CF5" w14:textId="77777777" w:rsidR="00425E19" w:rsidRDefault="00AA1623">
      <w:pPr>
        <w:pStyle w:val="Ttol2"/>
      </w:pPr>
      <w:r>
        <w:rPr>
          <w:spacing w:val="-10"/>
        </w:rPr>
        <w:t>i</w:t>
      </w:r>
    </w:p>
    <w:p w14:paraId="42D63902" w14:textId="77777777" w:rsidR="00425E19" w:rsidRDefault="00425E19">
      <w:pPr>
        <w:pStyle w:val="Textindependent"/>
        <w:spacing w:before="1"/>
        <w:rPr>
          <w:b/>
        </w:rPr>
      </w:pPr>
    </w:p>
    <w:p w14:paraId="2F55E1FE" w14:textId="64C6CE4A" w:rsidR="00425E19" w:rsidRDefault="00AA1623">
      <w:pPr>
        <w:pStyle w:val="Textindependent"/>
        <w:ind w:left="428" w:right="139" w:hanging="413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 xml:space="preserve">Donarà compliment als requeriments establerts a l’ENS pel </w:t>
      </w:r>
      <w:r>
        <w:rPr>
          <w:u w:val="single"/>
        </w:rPr>
        <w:t>nivell mig</w:t>
      </w:r>
      <w:r>
        <w:t xml:space="preserve"> de seguretat dels sistemes d’informació</w:t>
      </w:r>
      <w:r>
        <w:rPr>
          <w:spacing w:val="4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sustenten</w:t>
      </w:r>
      <w:r>
        <w:rPr>
          <w:spacing w:val="-4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serveis</w:t>
      </w:r>
      <w:r>
        <w:rPr>
          <w:spacing w:val="-4"/>
        </w:rPr>
        <w:t xml:space="preserve"> </w:t>
      </w:r>
      <w:r>
        <w:t>objecte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contracte,</w:t>
      </w:r>
      <w:r>
        <w:rPr>
          <w:spacing w:val="-4"/>
        </w:rPr>
        <w:t xml:space="preserve"> </w:t>
      </w:r>
      <w:r>
        <w:t>d’acord</w:t>
      </w:r>
      <w:r>
        <w:rPr>
          <w:spacing w:val="-4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previst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Reial</w:t>
      </w:r>
      <w:r>
        <w:rPr>
          <w:spacing w:val="-3"/>
        </w:rPr>
        <w:t xml:space="preserve"> </w:t>
      </w:r>
      <w:r>
        <w:t>decret</w:t>
      </w:r>
      <w:r>
        <w:rPr>
          <w:spacing w:val="-4"/>
        </w:rPr>
        <w:t xml:space="preserve"> </w:t>
      </w:r>
      <w:r>
        <w:t>311/2022,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maig, pel qual es regula l’Esquena Nacional de Seguretat.</w:t>
      </w:r>
    </w:p>
    <w:p w14:paraId="0CCBA3BE" w14:textId="77777777" w:rsidR="00425E19" w:rsidRDefault="00425E19">
      <w:pPr>
        <w:pStyle w:val="Textindependent"/>
      </w:pPr>
    </w:p>
    <w:p w14:paraId="7B557B06" w14:textId="77777777" w:rsidR="00425E19" w:rsidRDefault="00AA1623">
      <w:pPr>
        <w:pStyle w:val="Ttol2"/>
      </w:pPr>
      <w:r>
        <w:rPr>
          <w:spacing w:val="-10"/>
        </w:rPr>
        <w:t>i</w:t>
      </w:r>
    </w:p>
    <w:p w14:paraId="195D8E91" w14:textId="411B7832" w:rsidR="00425E19" w:rsidRDefault="00AA1623">
      <w:pPr>
        <w:pStyle w:val="Textindependent"/>
        <w:tabs>
          <w:tab w:val="left" w:pos="503"/>
        </w:tabs>
        <w:spacing w:before="250"/>
        <w:ind w:left="1" w:right="13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Que es compromet a dedicar o adscriure a l’execució del contracte un equip de treball mínim amb les</w:t>
      </w:r>
      <w:r>
        <w:rPr>
          <w:spacing w:val="40"/>
        </w:rPr>
        <w:t xml:space="preserve"> </w:t>
      </w:r>
      <w:r>
        <w:t>certificacions i l’experiència professional per a cada perfil, tal i com s’exigeix a l’apartat 5 (“Equip de projecte”) del</w:t>
      </w:r>
      <w:r>
        <w:rPr>
          <w:spacing w:val="40"/>
        </w:rPr>
        <w:t xml:space="preserve"> </w:t>
      </w:r>
      <w:r>
        <w:t>plec de prescripcions tècniques.</w:t>
      </w:r>
    </w:p>
    <w:p w14:paraId="35330E0B" w14:textId="77777777" w:rsidR="00425E19" w:rsidRDefault="00425E19">
      <w:pPr>
        <w:pStyle w:val="Textindependent"/>
      </w:pPr>
    </w:p>
    <w:p w14:paraId="02AE8CC6" w14:textId="77777777" w:rsidR="00425E19" w:rsidRDefault="00AA1623">
      <w:pPr>
        <w:pStyle w:val="Ttol2"/>
      </w:pPr>
      <w:r>
        <w:rPr>
          <w:spacing w:val="-10"/>
        </w:rPr>
        <w:t>i</w:t>
      </w:r>
    </w:p>
    <w:p w14:paraId="7D5B340F" w14:textId="77777777" w:rsidR="00425E19" w:rsidRDefault="00AA1623">
      <w:pPr>
        <w:pStyle w:val="Ttol3"/>
        <w:spacing w:before="1"/>
        <w:ind w:right="5624"/>
      </w:pPr>
      <w:r>
        <w:lastRenderedPageBreak/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conformen</w:t>
      </w:r>
      <w:r>
        <w:rPr>
          <w:spacing w:val="-5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rPr>
          <w:spacing w:val="-2"/>
        </w:rPr>
        <w:t>empresarial</w:t>
      </w:r>
    </w:p>
    <w:p w14:paraId="40F58753" w14:textId="77777777" w:rsidR="00425E19" w:rsidRDefault="00AA1623">
      <w:pPr>
        <w:pStyle w:val="Textindependent"/>
        <w:tabs>
          <w:tab w:val="left" w:leader="dot" w:pos="6289"/>
        </w:tabs>
        <w:spacing w:before="89"/>
        <w:ind w:left="1"/>
        <w:jc w:val="both"/>
      </w:pPr>
      <w:r>
        <w:t>Que</w:t>
      </w:r>
      <w:r>
        <w:rPr>
          <w:spacing w:val="-7"/>
        </w:rPr>
        <w:t xml:space="preserve"> </w:t>
      </w:r>
      <w:r>
        <w:t>l’empresa</w:t>
      </w:r>
      <w:r>
        <w:rPr>
          <w:spacing w:val="-6"/>
        </w:rPr>
        <w:t xml:space="preserve"> </w:t>
      </w:r>
      <w:r>
        <w:t>..........................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grup</w:t>
      </w:r>
      <w:r>
        <w:rPr>
          <w:spacing w:val="-6"/>
        </w:rPr>
        <w:t xml:space="preserve"> </w:t>
      </w:r>
      <w:r>
        <w:rPr>
          <w:spacing w:val="-2"/>
        </w:rPr>
        <w:t>empresarial</w:t>
      </w:r>
      <w:r>
        <w:tab/>
        <w:t>i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l’empresa/les</w:t>
      </w:r>
      <w:r>
        <w:rPr>
          <w:spacing w:val="-5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mateix</w:t>
      </w:r>
    </w:p>
    <w:p w14:paraId="265548EE" w14:textId="77777777" w:rsidR="00425E19" w:rsidRDefault="00AA1623">
      <w:pPr>
        <w:pStyle w:val="Textindependent"/>
        <w:tabs>
          <w:tab w:val="left" w:leader="dot" w:pos="3747"/>
        </w:tabs>
        <w:spacing w:before="1"/>
        <w:ind w:left="1"/>
        <w:jc w:val="both"/>
      </w:pP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2"/>
        </w:rPr>
        <w:t>empreses)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2"/>
        </w:rPr>
        <w:t>licitació.</w:t>
      </w:r>
    </w:p>
    <w:p w14:paraId="30DB9AC5" w14:textId="77777777" w:rsidR="00425E19" w:rsidRDefault="00AA1623">
      <w:pPr>
        <w:pStyle w:val="Ttol2"/>
        <w:spacing w:before="250"/>
      </w:pPr>
      <w:r>
        <w:rPr>
          <w:spacing w:val="-10"/>
        </w:rPr>
        <w:t>i</w:t>
      </w:r>
    </w:p>
    <w:p w14:paraId="73CD35E7" w14:textId="77777777" w:rsidR="00425E19" w:rsidRDefault="00AA1623">
      <w:pPr>
        <w:pStyle w:val="Ttol3"/>
        <w:ind w:left="1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2299E3EB" w14:textId="0AC3ADF8" w:rsidR="00425E19" w:rsidRDefault="00AA1623">
      <w:pPr>
        <w:pStyle w:val="Textindependent"/>
        <w:spacing w:before="1"/>
        <w:ind w:left="1" w:right="138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04C971BC" w14:textId="77777777" w:rsidR="00425E19" w:rsidRDefault="00425E19">
      <w:pPr>
        <w:pStyle w:val="Textindependent"/>
      </w:pPr>
    </w:p>
    <w:p w14:paraId="3F1CF816" w14:textId="77777777" w:rsidR="00425E19" w:rsidRDefault="00AA1623">
      <w:pPr>
        <w:pStyle w:val="Ttol2"/>
      </w:pPr>
      <w:r>
        <w:rPr>
          <w:spacing w:val="-10"/>
        </w:rPr>
        <w:t>i</w:t>
      </w:r>
    </w:p>
    <w:p w14:paraId="55664613" w14:textId="77777777" w:rsidR="00425E19" w:rsidRDefault="00AA1623">
      <w:pPr>
        <w:ind w:left="1"/>
        <w:jc w:val="both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BARCELONA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INNOVACIÓ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TECNOLOGIA</w:t>
      </w:r>
    </w:p>
    <w:p w14:paraId="4F9B17D3" w14:textId="626260E8" w:rsidR="00425E19" w:rsidRDefault="00AA1623">
      <w:pPr>
        <w:pStyle w:val="Textindependent"/>
        <w:spacing w:before="251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0BEDDA17" w14:textId="77777777" w:rsidR="00425E19" w:rsidRDefault="00425E19">
      <w:pPr>
        <w:pStyle w:val="Textindependent"/>
      </w:pPr>
    </w:p>
    <w:p w14:paraId="3ED44F11" w14:textId="4277AD59" w:rsidR="00425E19" w:rsidRDefault="00AA1623">
      <w:pPr>
        <w:pStyle w:val="Textindependent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71EA072E" w14:textId="77777777" w:rsidR="00425E19" w:rsidRDefault="00425E19">
      <w:pPr>
        <w:pStyle w:val="Textindependent"/>
      </w:pPr>
    </w:p>
    <w:p w14:paraId="3A225EE8" w14:textId="77777777" w:rsidR="00425E19" w:rsidRDefault="00425E19">
      <w:pPr>
        <w:pStyle w:val="Textindependent"/>
      </w:pPr>
    </w:p>
    <w:p w14:paraId="539FB309" w14:textId="77777777" w:rsidR="00425E19" w:rsidRDefault="00425E19">
      <w:pPr>
        <w:pStyle w:val="Textindependent"/>
      </w:pPr>
    </w:p>
    <w:p w14:paraId="30A4486C" w14:textId="77777777" w:rsidR="00425E19" w:rsidRDefault="00425E19">
      <w:pPr>
        <w:pStyle w:val="Textindependent"/>
      </w:pPr>
    </w:p>
    <w:p w14:paraId="297B1D25" w14:textId="77777777" w:rsidR="00425E19" w:rsidRDefault="00425E19">
      <w:pPr>
        <w:pStyle w:val="Textindependent"/>
        <w:spacing w:before="1"/>
      </w:pPr>
    </w:p>
    <w:p w14:paraId="7319D9F9" w14:textId="77777777" w:rsidR="00425E19" w:rsidRDefault="00AA1623">
      <w:pPr>
        <w:pStyle w:val="Textindependent"/>
        <w:ind w:left="1"/>
        <w:jc w:val="both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</w:t>
      </w:r>
    </w:p>
    <w:sectPr w:rsidR="00425E19">
      <w:headerReference w:type="default" r:id="rId6"/>
      <w:footerReference w:type="default" r:id="rId7"/>
      <w:pgSz w:w="11910" w:h="16840"/>
      <w:pgMar w:top="1920" w:right="708" w:bottom="1280" w:left="1417" w:header="709" w:footer="10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AEA5" w14:textId="77777777" w:rsidR="00AA1623" w:rsidRDefault="00AA1623">
      <w:r>
        <w:separator/>
      </w:r>
    </w:p>
  </w:endnote>
  <w:endnote w:type="continuationSeparator" w:id="0">
    <w:p w14:paraId="579F236E" w14:textId="77777777" w:rsidR="00AA1623" w:rsidRDefault="00AA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56B8" w14:textId="278C122E" w:rsidR="00425E19" w:rsidRDefault="00425E19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489D" w14:textId="77777777" w:rsidR="00AA1623" w:rsidRDefault="00AA1623">
      <w:r>
        <w:separator/>
      </w:r>
    </w:p>
  </w:footnote>
  <w:footnote w:type="continuationSeparator" w:id="0">
    <w:p w14:paraId="30EA19BC" w14:textId="77777777" w:rsidR="00AA1623" w:rsidRDefault="00AA1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5B57" w14:textId="77777777" w:rsidR="00425E19" w:rsidRDefault="00AA1623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6974B65" wp14:editId="753412C4">
          <wp:simplePos x="0" y="0"/>
          <wp:positionH relativeFrom="page">
            <wp:posOffset>1126489</wp:posOffset>
          </wp:positionH>
          <wp:positionV relativeFrom="page">
            <wp:posOffset>450214</wp:posOffset>
          </wp:positionV>
          <wp:extent cx="1252215" cy="3238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215" cy="32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C0E86E" wp14:editId="28A1AE49">
              <wp:simplePos x="0" y="0"/>
              <wp:positionH relativeFrom="page">
                <wp:posOffset>1171447</wp:posOffset>
              </wp:positionH>
              <wp:positionV relativeFrom="page">
                <wp:posOffset>765068</wp:posOffset>
              </wp:positionV>
              <wp:extent cx="25057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7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296536" w14:textId="77777777" w:rsidR="00425E19" w:rsidRDefault="00AA1623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5D1CB33D" w14:textId="77777777" w:rsidR="00425E19" w:rsidRDefault="00AA1623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0E8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2.25pt;margin-top:60.25pt;width:197.3pt;height:20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" filled="f" stroked="f">
              <v:textbox inset="0,0,0,0">
                <w:txbxContent>
                  <w:p w14:paraId="66296536" w14:textId="77777777" w:rsidR="00425E19" w:rsidRDefault="00AA1623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5D1CB33D" w14:textId="77777777" w:rsidR="00425E19" w:rsidRDefault="00AA1623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E19"/>
    <w:rsid w:val="00425E19"/>
    <w:rsid w:val="00AA1623"/>
    <w:rsid w:val="00F2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F186B"/>
  <w15:docId w15:val="{7E036161-B374-4AF2-83A1-45F045C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37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right="140"/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jc w:val="center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A16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1623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AA162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A1623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1142</Words>
  <Characters>6514</Characters>
  <Application>Microsoft Office Word</Application>
  <DocSecurity>0</DocSecurity>
  <Lines>54</Lines>
  <Paragraphs>15</Paragraphs>
  <ScaleCrop>false</ScaleCrop>
  <Company>IMI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2026-04-27T08:05:00Z</dcterms:created>
  <dcterms:modified xsi:type="dcterms:W3CDTF">2026-04-27T08:08:00Z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LastSaved">
    <vt:filetime>2026-04-27T00:00:00Z</vt:filetime>
  </property>
</Properties>
</file>