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525B" w14:textId="77777777" w:rsidR="009B1D23" w:rsidRPr="008B3A71" w:rsidRDefault="009B1D23" w:rsidP="009B1D23">
      <w:pPr>
        <w:spacing w:after="0" w:line="240" w:lineRule="auto"/>
        <w:jc w:val="both"/>
        <w:rPr>
          <w:rFonts w:ascii="Arial" w:hAnsi="Arial" w:cs="Arial"/>
          <w:b/>
          <w:sz w:val="20"/>
          <w:szCs w:val="20"/>
        </w:rPr>
      </w:pPr>
      <w:r w:rsidRPr="008B3A71">
        <w:rPr>
          <w:rFonts w:ascii="Arial" w:eastAsia="Times New Roman" w:hAnsi="Arial"/>
          <w:b/>
          <w:sz w:val="20"/>
          <w:szCs w:val="20"/>
          <w:lang w:eastAsia="es-ES"/>
        </w:rPr>
        <w:t>ANNEX II</w:t>
      </w:r>
      <w:r w:rsidRPr="008B3A71">
        <w:rPr>
          <w:rFonts w:ascii="Arial" w:eastAsia="Times New Roman" w:hAnsi="Arial"/>
          <w:sz w:val="20"/>
          <w:szCs w:val="20"/>
          <w:lang w:eastAsia="es-ES"/>
        </w:rPr>
        <w:t xml:space="preserve">. </w:t>
      </w:r>
      <w:r w:rsidRPr="008B3A71">
        <w:rPr>
          <w:rFonts w:ascii="Arial" w:hAnsi="Arial" w:cs="Arial"/>
          <w:b/>
          <w:sz w:val="20"/>
          <w:szCs w:val="20"/>
        </w:rPr>
        <w:t>MODEL D’OFERTA AMB CRITERIS AVALUABLES AUTOMÀTICAMENT</w:t>
      </w:r>
    </w:p>
    <w:p w14:paraId="1DB83BF6" w14:textId="77777777" w:rsidR="009B1D23" w:rsidRPr="008B3A71" w:rsidRDefault="009B1D23" w:rsidP="009B1D23">
      <w:pPr>
        <w:spacing w:after="0" w:line="240" w:lineRule="auto"/>
        <w:jc w:val="both"/>
        <w:rPr>
          <w:rFonts w:ascii="Arial" w:eastAsia="Times New Roman" w:hAnsi="Arial"/>
          <w:sz w:val="20"/>
          <w:szCs w:val="20"/>
          <w:lang w:eastAsia="es-ES"/>
        </w:rPr>
      </w:pPr>
    </w:p>
    <w:p w14:paraId="3FE10A1C" w14:textId="77777777" w:rsidR="009B1D23" w:rsidRPr="008B3A71" w:rsidRDefault="009B1D23" w:rsidP="009B1D23">
      <w:pPr>
        <w:autoSpaceDE w:val="0"/>
        <w:autoSpaceDN w:val="0"/>
        <w:adjustRightInd w:val="0"/>
        <w:spacing w:after="0" w:line="240" w:lineRule="auto"/>
        <w:jc w:val="both"/>
        <w:rPr>
          <w:rFonts w:ascii="Arial" w:eastAsia="Times New Roman" w:hAnsi="Arial" w:cs="Arial"/>
          <w:sz w:val="20"/>
          <w:szCs w:val="20"/>
          <w:lang w:eastAsia="es-ES"/>
        </w:rPr>
      </w:pPr>
      <w:r w:rsidRPr="008B3A71">
        <w:rPr>
          <w:rFonts w:ascii="Arial" w:eastAsia="Times New Roman" w:hAnsi="Arial" w:cs="Arial"/>
          <w:sz w:val="20"/>
          <w:szCs w:val="20"/>
          <w:lang w:eastAsia="es-ES"/>
        </w:rPr>
        <w:t xml:space="preserve">El Sr./La Sra.......................................... amb NIF núm................., </w:t>
      </w:r>
      <w:r w:rsidRPr="008B3A71">
        <w:rPr>
          <w:rFonts w:ascii="Arial" w:eastAsia="Times New Roman" w:hAnsi="Arial" w:cs="Arial"/>
          <w:i/>
          <w:sz w:val="20"/>
          <w:szCs w:val="20"/>
          <w:lang w:eastAsia="es-ES"/>
        </w:rPr>
        <w:t>en nom propi / en representació de l’empresa .............., en qualitat de ..., i segons escriptura pública autoritzada davant Notari ......, en data ..... i amb número de protocol .../o document ..., CIF núm. .............., domiciliada a........... carrer ........................, núm..........,</w:t>
      </w:r>
      <w:r w:rsidRPr="008B3A71">
        <w:rPr>
          <w:rFonts w:ascii="Arial" w:eastAsia="Times New Roman" w:hAnsi="Arial" w:cs="Arial"/>
          <w:sz w:val="20"/>
          <w:szCs w:val="20"/>
          <w:lang w:eastAsia="es-ES"/>
        </w:rPr>
        <w:t xml:space="preserve"> </w:t>
      </w:r>
      <w:r w:rsidRPr="008B3A71">
        <w:rPr>
          <w:rFonts w:ascii="Arial" w:eastAsia="Times New Roman" w:hAnsi="Arial" w:cs="Arial"/>
          <w:i/>
          <w:sz w:val="20"/>
          <w:szCs w:val="20"/>
          <w:lang w:eastAsia="es-ES"/>
        </w:rPr>
        <w:t>(persona de contacte......................,</w:t>
      </w:r>
      <w:r w:rsidRPr="008B3A71">
        <w:rPr>
          <w:rFonts w:ascii="Arial" w:eastAsia="Times New Roman" w:hAnsi="Arial" w:cs="Arial"/>
          <w:sz w:val="20"/>
          <w:szCs w:val="20"/>
          <w:lang w:eastAsia="es-ES"/>
        </w:rPr>
        <w:t xml:space="preserve"> adreça de correu electrònic ................,  telèfon núm. ............... i fax núm.. .. .....................), opta a la contractació relativa a ........................................................................ i</w:t>
      </w:r>
    </w:p>
    <w:p w14:paraId="374DA16C" w14:textId="77777777" w:rsidR="009B1D23" w:rsidRPr="008B3A71" w:rsidRDefault="009B1D23" w:rsidP="009B1D23">
      <w:pPr>
        <w:autoSpaceDE w:val="0"/>
        <w:autoSpaceDN w:val="0"/>
        <w:adjustRightInd w:val="0"/>
        <w:spacing w:after="0" w:line="240" w:lineRule="auto"/>
        <w:jc w:val="both"/>
        <w:rPr>
          <w:rFonts w:ascii="Arial" w:eastAsia="Times New Roman" w:hAnsi="Arial" w:cs="Arial"/>
          <w:b/>
          <w:i/>
          <w:sz w:val="20"/>
          <w:szCs w:val="20"/>
          <w:lang w:eastAsia="es-ES"/>
        </w:rPr>
      </w:pPr>
    </w:p>
    <w:p w14:paraId="3836907D" w14:textId="77777777" w:rsidR="009B1D23" w:rsidRPr="008B3A71" w:rsidRDefault="009B1D23" w:rsidP="009B1D23">
      <w:pPr>
        <w:autoSpaceDE w:val="0"/>
        <w:autoSpaceDN w:val="0"/>
        <w:adjustRightInd w:val="0"/>
        <w:spacing w:after="0" w:line="240" w:lineRule="auto"/>
        <w:jc w:val="both"/>
        <w:rPr>
          <w:rFonts w:ascii="Arial" w:eastAsia="Times New Roman" w:hAnsi="Arial" w:cs="Arial"/>
          <w:i/>
          <w:sz w:val="20"/>
          <w:szCs w:val="20"/>
          <w:lang w:eastAsia="es-ES"/>
        </w:rPr>
      </w:pPr>
      <w:r w:rsidRPr="008B3A71">
        <w:rPr>
          <w:rFonts w:ascii="Arial" w:eastAsia="Times New Roman" w:hAnsi="Arial" w:cs="Arial"/>
          <w:b/>
          <w:i/>
          <w:sz w:val="20"/>
          <w:szCs w:val="20"/>
          <w:lang w:eastAsia="es-ES"/>
        </w:rPr>
        <w:t>MANIFESTO:</w:t>
      </w:r>
      <w:r w:rsidRPr="008B3A71">
        <w:rPr>
          <w:rFonts w:ascii="Arial" w:eastAsia="Times New Roman" w:hAnsi="Arial" w:cs="Arial"/>
          <w:i/>
          <w:sz w:val="20"/>
          <w:szCs w:val="20"/>
          <w:lang w:eastAsia="es-ES"/>
        </w:rPr>
        <w:t xml:space="preserve">: </w:t>
      </w:r>
    </w:p>
    <w:p w14:paraId="2051E69A" w14:textId="77777777" w:rsidR="009B1D23" w:rsidRPr="008B3A71" w:rsidRDefault="009B1D23" w:rsidP="009B1D23">
      <w:pPr>
        <w:autoSpaceDE w:val="0"/>
        <w:autoSpaceDN w:val="0"/>
        <w:adjustRightInd w:val="0"/>
        <w:spacing w:after="0" w:line="240" w:lineRule="auto"/>
        <w:jc w:val="both"/>
        <w:rPr>
          <w:rFonts w:ascii="Arial" w:eastAsia="Times New Roman" w:hAnsi="Arial" w:cs="Arial"/>
          <w:i/>
          <w:sz w:val="20"/>
          <w:szCs w:val="20"/>
          <w:lang w:eastAsia="es-ES"/>
        </w:rPr>
      </w:pPr>
    </w:p>
    <w:p w14:paraId="38153E28" w14:textId="0CD31448" w:rsidR="009B1D23" w:rsidRDefault="00DB5E00" w:rsidP="009B1D23">
      <w:pPr>
        <w:autoSpaceDE w:val="0"/>
        <w:autoSpaceDN w:val="0"/>
        <w:adjustRightInd w:val="0"/>
        <w:spacing w:after="0" w:line="240" w:lineRule="auto"/>
        <w:jc w:val="both"/>
        <w:rPr>
          <w:rFonts w:ascii="Arial" w:hAnsi="Arial" w:cs="Arial"/>
          <w:iCs/>
          <w:sz w:val="20"/>
          <w:szCs w:val="20"/>
          <w:lang w:eastAsia="ca-ES"/>
        </w:rPr>
      </w:pPr>
      <w:r w:rsidRPr="00DB5E00">
        <w:rPr>
          <w:rFonts w:ascii="Arial" w:hAnsi="Arial" w:cs="Arial"/>
          <w:iCs/>
          <w:sz w:val="20"/>
          <w:szCs w:val="20"/>
          <w:lang w:eastAsia="ca-ES"/>
        </w:rPr>
        <w:t>Que coneix i accepta íntegrament el contingut del Plec de clàusules administratives particulars i del Plec de prescripcions tècniques que regeixen la licitació convocada per la Fundació Parc Científic de Barcelona, i que formula la present oferta amb criteris avaluable automàticament, d’acord amb els apartats següents.</w:t>
      </w:r>
    </w:p>
    <w:p w14:paraId="00FA8ECA" w14:textId="77777777" w:rsidR="001E7738" w:rsidRDefault="001E7738" w:rsidP="009B1D23">
      <w:pPr>
        <w:autoSpaceDE w:val="0"/>
        <w:autoSpaceDN w:val="0"/>
        <w:adjustRightInd w:val="0"/>
        <w:spacing w:after="0" w:line="240" w:lineRule="auto"/>
        <w:jc w:val="both"/>
        <w:rPr>
          <w:rFonts w:ascii="Arial" w:hAnsi="Arial" w:cs="Arial"/>
          <w:iCs/>
          <w:sz w:val="20"/>
          <w:szCs w:val="20"/>
          <w:lang w:eastAsia="ca-ES"/>
        </w:rPr>
      </w:pPr>
    </w:p>
    <w:p w14:paraId="09D09AA1" w14:textId="58C399D7" w:rsidR="001E7738" w:rsidRPr="00564950" w:rsidRDefault="001E7738" w:rsidP="00564950">
      <w:pPr>
        <w:autoSpaceDE w:val="0"/>
        <w:autoSpaceDN w:val="0"/>
        <w:adjustRightInd w:val="0"/>
        <w:spacing w:after="0" w:line="240" w:lineRule="auto"/>
        <w:jc w:val="center"/>
        <w:rPr>
          <w:rFonts w:ascii="Arial" w:hAnsi="Arial" w:cs="Arial"/>
          <w:b/>
          <w:bCs/>
          <w:iCs/>
          <w:sz w:val="20"/>
          <w:szCs w:val="20"/>
          <w:lang w:eastAsia="ca-ES"/>
        </w:rPr>
      </w:pPr>
      <w:r w:rsidRPr="00564950">
        <w:rPr>
          <w:rFonts w:ascii="Arial" w:hAnsi="Arial" w:cs="Arial"/>
          <w:b/>
          <w:bCs/>
          <w:iCs/>
          <w:sz w:val="20"/>
          <w:szCs w:val="20"/>
          <w:lang w:eastAsia="ca-ES"/>
        </w:rPr>
        <w:t>OFERTA RELATIVA AL CRITERI D’ADJUDICACIÓ ECONÒMIC.</w:t>
      </w:r>
    </w:p>
    <w:p w14:paraId="6D7B8E1E" w14:textId="77777777" w:rsidR="001E7738" w:rsidRDefault="001E7738" w:rsidP="009B1D23">
      <w:pPr>
        <w:autoSpaceDE w:val="0"/>
        <w:autoSpaceDN w:val="0"/>
        <w:adjustRightInd w:val="0"/>
        <w:spacing w:after="0" w:line="240" w:lineRule="auto"/>
        <w:jc w:val="both"/>
        <w:rPr>
          <w:rFonts w:ascii="Arial" w:hAnsi="Arial" w:cs="Arial"/>
          <w:iCs/>
          <w:sz w:val="20"/>
          <w:szCs w:val="20"/>
          <w:lang w:eastAsia="ca-ES"/>
        </w:rPr>
      </w:pPr>
    </w:p>
    <w:tbl>
      <w:tblPr>
        <w:tblStyle w:val="Tablaconcuadrcula"/>
        <w:tblW w:w="9073" w:type="dxa"/>
        <w:tblInd w:w="-289" w:type="dxa"/>
        <w:tblLook w:val="04A0" w:firstRow="1" w:lastRow="0" w:firstColumn="1" w:lastColumn="0" w:noHBand="0" w:noVBand="1"/>
      </w:tblPr>
      <w:tblGrid>
        <w:gridCol w:w="2448"/>
        <w:gridCol w:w="1801"/>
        <w:gridCol w:w="2639"/>
        <w:gridCol w:w="2185"/>
      </w:tblGrid>
      <w:tr w:rsidR="002E2A79" w:rsidRPr="002E2A79" w14:paraId="41885959" w14:textId="448EF287" w:rsidTr="00EF4491">
        <w:tc>
          <w:tcPr>
            <w:tcW w:w="2448" w:type="dxa"/>
            <w:hideMark/>
          </w:tcPr>
          <w:p w14:paraId="1E9D1F64" w14:textId="5CB188E6" w:rsidR="00FF4F0F" w:rsidRPr="00EF4491" w:rsidRDefault="00FF4F0F" w:rsidP="00EF4491">
            <w:pPr>
              <w:pStyle w:val="Default"/>
              <w:jc w:val="center"/>
              <w:rPr>
                <w:sz w:val="20"/>
                <w:szCs w:val="20"/>
              </w:rPr>
            </w:pPr>
            <w:r w:rsidRPr="00EF4491">
              <w:rPr>
                <w:b/>
                <w:bCs/>
                <w:sz w:val="20"/>
                <w:szCs w:val="20"/>
              </w:rPr>
              <w:t>CONCEPTE</w:t>
            </w:r>
          </w:p>
          <w:p w14:paraId="2D8BEC4F" w14:textId="288C09E6" w:rsidR="002E2A79" w:rsidRPr="002E2A79" w:rsidRDefault="002E2A79" w:rsidP="00EF4491">
            <w:pPr>
              <w:autoSpaceDE w:val="0"/>
              <w:autoSpaceDN w:val="0"/>
              <w:adjustRightInd w:val="0"/>
              <w:spacing w:after="0" w:line="240" w:lineRule="auto"/>
              <w:jc w:val="center"/>
              <w:rPr>
                <w:rFonts w:ascii="Arial" w:hAnsi="Arial" w:cs="Arial"/>
                <w:b/>
                <w:bCs/>
                <w:iCs/>
                <w:sz w:val="20"/>
                <w:szCs w:val="20"/>
                <w:lang w:eastAsia="ca-ES"/>
              </w:rPr>
            </w:pPr>
          </w:p>
        </w:tc>
        <w:tc>
          <w:tcPr>
            <w:tcW w:w="0" w:type="auto"/>
            <w:hideMark/>
          </w:tcPr>
          <w:p w14:paraId="4C8248F2" w14:textId="21DDC310" w:rsidR="00FF4F0F" w:rsidRPr="00EF4491" w:rsidRDefault="00FF4F0F" w:rsidP="00EF4491">
            <w:pPr>
              <w:pStyle w:val="Default"/>
              <w:jc w:val="center"/>
              <w:rPr>
                <w:sz w:val="20"/>
                <w:szCs w:val="20"/>
              </w:rPr>
            </w:pPr>
            <w:r w:rsidRPr="00EF4491">
              <w:rPr>
                <w:b/>
                <w:bCs/>
                <w:sz w:val="20"/>
                <w:szCs w:val="20"/>
              </w:rPr>
              <w:t xml:space="preserve">PREU UNITÀRI OFERTAT </w:t>
            </w:r>
            <w:r w:rsidRPr="00EF4491">
              <w:rPr>
                <w:sz w:val="20"/>
                <w:szCs w:val="20"/>
              </w:rPr>
              <w:t xml:space="preserve">(IVA </w:t>
            </w:r>
            <w:proofErr w:type="spellStart"/>
            <w:r w:rsidRPr="00EF4491">
              <w:rPr>
                <w:sz w:val="20"/>
                <w:szCs w:val="20"/>
              </w:rPr>
              <w:t>exclòs</w:t>
            </w:r>
            <w:proofErr w:type="spellEnd"/>
            <w:r w:rsidRPr="00EF4491">
              <w:rPr>
                <w:sz w:val="20"/>
                <w:szCs w:val="20"/>
              </w:rPr>
              <w:t>)</w:t>
            </w:r>
          </w:p>
          <w:p w14:paraId="6BF56DF6" w14:textId="2F3BBA16" w:rsidR="002E2A79" w:rsidRPr="002E2A79" w:rsidRDefault="002E2A79" w:rsidP="00EF4491">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04D27331" w14:textId="5390F8AE" w:rsidR="00FF4F0F" w:rsidRPr="00EF4491" w:rsidRDefault="00FF4F0F" w:rsidP="00EF4491">
            <w:pPr>
              <w:pStyle w:val="Default"/>
              <w:jc w:val="center"/>
              <w:rPr>
                <w:sz w:val="20"/>
                <w:szCs w:val="20"/>
              </w:rPr>
            </w:pPr>
            <w:r w:rsidRPr="00EF4491">
              <w:rPr>
                <w:b/>
                <w:bCs/>
                <w:sz w:val="20"/>
                <w:szCs w:val="20"/>
              </w:rPr>
              <w:t>IMPORT CORRESPONENT A L’IVA DE L’OFERTA</w:t>
            </w:r>
          </w:p>
          <w:p w14:paraId="1BF8FFFB" w14:textId="77777777" w:rsidR="002E2A79" w:rsidRPr="00EF4491" w:rsidRDefault="002E2A79" w:rsidP="00EF4491">
            <w:pPr>
              <w:autoSpaceDE w:val="0"/>
              <w:autoSpaceDN w:val="0"/>
              <w:adjustRightInd w:val="0"/>
              <w:spacing w:after="0" w:line="240" w:lineRule="auto"/>
              <w:jc w:val="center"/>
              <w:rPr>
                <w:rFonts w:ascii="Arial" w:hAnsi="Arial" w:cs="Arial"/>
                <w:b/>
                <w:bCs/>
                <w:iCs/>
                <w:sz w:val="20"/>
                <w:szCs w:val="20"/>
                <w:lang w:val="es-ES" w:eastAsia="ca-ES"/>
              </w:rPr>
            </w:pPr>
          </w:p>
        </w:tc>
        <w:tc>
          <w:tcPr>
            <w:tcW w:w="2185" w:type="dxa"/>
          </w:tcPr>
          <w:p w14:paraId="02C74D94" w14:textId="7BA10A11" w:rsidR="00FF4F0F" w:rsidRPr="00EF4491" w:rsidRDefault="00FF4F0F" w:rsidP="00EF4491">
            <w:pPr>
              <w:pStyle w:val="Default"/>
              <w:jc w:val="center"/>
              <w:rPr>
                <w:sz w:val="20"/>
                <w:szCs w:val="20"/>
              </w:rPr>
            </w:pPr>
            <w:r w:rsidRPr="00EF4491">
              <w:rPr>
                <w:b/>
                <w:bCs/>
                <w:sz w:val="20"/>
                <w:szCs w:val="20"/>
              </w:rPr>
              <w:t>IMPORT TOTAL PREU UNITARI OFERTAT</w:t>
            </w:r>
          </w:p>
          <w:p w14:paraId="3AFAEBC7" w14:textId="6C0C2CBA" w:rsidR="002E2A79" w:rsidRPr="00EF4491" w:rsidRDefault="00FF4F0F" w:rsidP="00EF4491">
            <w:pPr>
              <w:autoSpaceDE w:val="0"/>
              <w:autoSpaceDN w:val="0"/>
              <w:adjustRightInd w:val="0"/>
              <w:spacing w:after="0" w:line="240" w:lineRule="auto"/>
              <w:jc w:val="center"/>
              <w:rPr>
                <w:rFonts w:ascii="Arial" w:hAnsi="Arial" w:cs="Arial"/>
                <w:b/>
                <w:bCs/>
                <w:iCs/>
                <w:sz w:val="20"/>
                <w:szCs w:val="20"/>
                <w:lang w:eastAsia="ca-ES"/>
              </w:rPr>
            </w:pPr>
            <w:r w:rsidRPr="00EF4491">
              <w:rPr>
                <w:sz w:val="20"/>
                <w:szCs w:val="20"/>
              </w:rPr>
              <w:t>(IVA inclòs)</w:t>
            </w:r>
          </w:p>
        </w:tc>
      </w:tr>
      <w:tr w:rsidR="002E2A79" w:rsidRPr="002E2A79" w14:paraId="34D3D744" w14:textId="7776E24E" w:rsidTr="00EF4491">
        <w:tc>
          <w:tcPr>
            <w:tcW w:w="2448" w:type="dxa"/>
            <w:hideMark/>
          </w:tcPr>
          <w:p w14:paraId="26D8833A"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r w:rsidRPr="002E2A79">
              <w:rPr>
                <w:rFonts w:ascii="Arial" w:hAnsi="Arial" w:cs="Arial"/>
                <w:iCs/>
                <w:sz w:val="20"/>
                <w:szCs w:val="20"/>
                <w:lang w:eastAsia="ca-ES"/>
              </w:rPr>
              <w:t>Desenvolupament web i intranet</w:t>
            </w:r>
          </w:p>
        </w:tc>
        <w:tc>
          <w:tcPr>
            <w:tcW w:w="0" w:type="auto"/>
            <w:hideMark/>
          </w:tcPr>
          <w:p w14:paraId="5B2EFE04" w14:textId="1AAC9EA9" w:rsidR="002E2A79" w:rsidRPr="002E2A79" w:rsidRDefault="00EF4491" w:rsidP="002E2A79">
            <w:pPr>
              <w:autoSpaceDE w:val="0"/>
              <w:autoSpaceDN w:val="0"/>
              <w:adjustRightInd w:val="0"/>
              <w:spacing w:after="0" w:line="240" w:lineRule="auto"/>
              <w:jc w:val="both"/>
              <w:rPr>
                <w:rFonts w:ascii="Arial" w:hAnsi="Arial" w:cs="Arial"/>
                <w:iCs/>
                <w:sz w:val="20"/>
                <w:szCs w:val="20"/>
                <w:lang w:eastAsia="ca-ES"/>
              </w:rPr>
            </w:pPr>
            <w:r>
              <w:rPr>
                <w:rFonts w:ascii="Arial" w:hAnsi="Arial" w:cs="Arial"/>
                <w:iCs/>
                <w:sz w:val="20"/>
                <w:szCs w:val="20"/>
                <w:lang w:eastAsia="ca-ES"/>
              </w:rPr>
              <w:t xml:space="preserve">                      </w:t>
            </w:r>
            <w:r w:rsidR="002E2A79" w:rsidRPr="002E2A79">
              <w:rPr>
                <w:rFonts w:ascii="Arial" w:hAnsi="Arial" w:cs="Arial"/>
                <w:iCs/>
                <w:sz w:val="20"/>
                <w:szCs w:val="20"/>
                <w:lang w:eastAsia="ca-ES"/>
              </w:rPr>
              <w:t>€</w:t>
            </w:r>
          </w:p>
        </w:tc>
        <w:tc>
          <w:tcPr>
            <w:tcW w:w="0" w:type="auto"/>
          </w:tcPr>
          <w:p w14:paraId="7269F42A"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p>
        </w:tc>
        <w:tc>
          <w:tcPr>
            <w:tcW w:w="2185" w:type="dxa"/>
          </w:tcPr>
          <w:p w14:paraId="26D4CC1D"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p>
        </w:tc>
      </w:tr>
      <w:tr w:rsidR="002E2A79" w:rsidRPr="002E2A79" w14:paraId="2B20C32C" w14:textId="0391948F" w:rsidTr="00EF4491">
        <w:tc>
          <w:tcPr>
            <w:tcW w:w="2448" w:type="dxa"/>
            <w:hideMark/>
          </w:tcPr>
          <w:p w14:paraId="3DF61030"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r w:rsidRPr="002E2A79">
              <w:rPr>
                <w:rFonts w:ascii="Arial" w:hAnsi="Arial" w:cs="Arial"/>
                <w:iCs/>
                <w:sz w:val="20"/>
                <w:szCs w:val="20"/>
                <w:lang w:eastAsia="ca-ES"/>
              </w:rPr>
              <w:t>Servei post</w:t>
            </w:r>
            <w:r w:rsidRPr="002E2A79">
              <w:rPr>
                <w:rFonts w:ascii="Arial" w:hAnsi="Arial" w:cs="Arial"/>
                <w:iCs/>
                <w:sz w:val="20"/>
                <w:szCs w:val="20"/>
                <w:lang w:eastAsia="ca-ES"/>
              </w:rPr>
              <w:noBreakHyphen/>
              <w:t>llançament (6 mesos)</w:t>
            </w:r>
          </w:p>
        </w:tc>
        <w:tc>
          <w:tcPr>
            <w:tcW w:w="0" w:type="auto"/>
            <w:hideMark/>
          </w:tcPr>
          <w:p w14:paraId="23D7DC07" w14:textId="051B59E7" w:rsidR="002E2A79" w:rsidRPr="002E2A79" w:rsidRDefault="00EF4491" w:rsidP="002E2A79">
            <w:pPr>
              <w:autoSpaceDE w:val="0"/>
              <w:autoSpaceDN w:val="0"/>
              <w:adjustRightInd w:val="0"/>
              <w:spacing w:after="0" w:line="240" w:lineRule="auto"/>
              <w:jc w:val="both"/>
              <w:rPr>
                <w:rFonts w:ascii="Arial" w:hAnsi="Arial" w:cs="Arial"/>
                <w:iCs/>
                <w:sz w:val="20"/>
                <w:szCs w:val="20"/>
                <w:lang w:eastAsia="ca-ES"/>
              </w:rPr>
            </w:pPr>
            <w:r>
              <w:rPr>
                <w:rFonts w:ascii="Arial" w:hAnsi="Arial" w:cs="Arial"/>
                <w:iCs/>
                <w:sz w:val="20"/>
                <w:szCs w:val="20"/>
                <w:lang w:eastAsia="ca-ES"/>
              </w:rPr>
              <w:t xml:space="preserve">                       </w:t>
            </w:r>
            <w:r w:rsidR="002E2A79" w:rsidRPr="002E2A79">
              <w:rPr>
                <w:rFonts w:ascii="Arial" w:hAnsi="Arial" w:cs="Arial"/>
                <w:iCs/>
                <w:sz w:val="20"/>
                <w:szCs w:val="20"/>
                <w:lang w:eastAsia="ca-ES"/>
              </w:rPr>
              <w:t>€</w:t>
            </w:r>
          </w:p>
        </w:tc>
        <w:tc>
          <w:tcPr>
            <w:tcW w:w="0" w:type="auto"/>
          </w:tcPr>
          <w:p w14:paraId="731E777A"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p>
        </w:tc>
        <w:tc>
          <w:tcPr>
            <w:tcW w:w="2185" w:type="dxa"/>
          </w:tcPr>
          <w:p w14:paraId="02FCDA1D"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p>
        </w:tc>
      </w:tr>
      <w:tr w:rsidR="002E2A79" w:rsidRPr="002E2A79" w14:paraId="33704E5B" w14:textId="3B2EA71D" w:rsidTr="00EF4491">
        <w:tc>
          <w:tcPr>
            <w:tcW w:w="2448" w:type="dxa"/>
            <w:hideMark/>
          </w:tcPr>
          <w:p w14:paraId="22EC4587" w14:textId="77777777" w:rsidR="002E2A79" w:rsidRPr="002E2A79" w:rsidRDefault="002E2A79" w:rsidP="002E2A79">
            <w:pPr>
              <w:autoSpaceDE w:val="0"/>
              <w:autoSpaceDN w:val="0"/>
              <w:adjustRightInd w:val="0"/>
              <w:spacing w:after="0" w:line="240" w:lineRule="auto"/>
              <w:jc w:val="both"/>
              <w:rPr>
                <w:rFonts w:ascii="Arial" w:hAnsi="Arial" w:cs="Arial"/>
                <w:b/>
                <w:bCs/>
                <w:iCs/>
                <w:sz w:val="20"/>
                <w:szCs w:val="20"/>
                <w:lang w:eastAsia="ca-ES"/>
              </w:rPr>
            </w:pPr>
            <w:r w:rsidRPr="002E2A79">
              <w:rPr>
                <w:rFonts w:ascii="Arial" w:hAnsi="Arial" w:cs="Arial"/>
                <w:b/>
                <w:bCs/>
                <w:iCs/>
                <w:sz w:val="20"/>
                <w:szCs w:val="20"/>
                <w:lang w:eastAsia="ca-ES"/>
              </w:rPr>
              <w:t>TOTAL OFERTA (IVA exclòs)</w:t>
            </w:r>
          </w:p>
        </w:tc>
        <w:tc>
          <w:tcPr>
            <w:tcW w:w="0" w:type="auto"/>
            <w:hideMark/>
          </w:tcPr>
          <w:p w14:paraId="5D341E03" w14:textId="230A3744"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r w:rsidRPr="002E2A79">
              <w:rPr>
                <w:rFonts w:ascii="Arial" w:hAnsi="Arial" w:cs="Arial"/>
                <w:iCs/>
                <w:sz w:val="20"/>
                <w:szCs w:val="20"/>
                <w:lang w:eastAsia="ca-ES"/>
              </w:rPr>
              <w:t xml:space="preserve"> </w:t>
            </w:r>
            <w:r w:rsidR="00EF4491">
              <w:rPr>
                <w:rFonts w:ascii="Arial" w:hAnsi="Arial" w:cs="Arial"/>
                <w:iCs/>
                <w:sz w:val="20"/>
                <w:szCs w:val="20"/>
                <w:lang w:eastAsia="ca-ES"/>
              </w:rPr>
              <w:t xml:space="preserve">                      </w:t>
            </w:r>
            <w:r w:rsidRPr="002E2A79">
              <w:rPr>
                <w:rFonts w:ascii="Arial" w:hAnsi="Arial" w:cs="Arial"/>
                <w:iCs/>
                <w:sz w:val="20"/>
                <w:szCs w:val="20"/>
                <w:lang w:eastAsia="ca-ES"/>
              </w:rPr>
              <w:t>€</w:t>
            </w:r>
          </w:p>
        </w:tc>
        <w:tc>
          <w:tcPr>
            <w:tcW w:w="0" w:type="auto"/>
          </w:tcPr>
          <w:p w14:paraId="1003756F"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p>
        </w:tc>
        <w:tc>
          <w:tcPr>
            <w:tcW w:w="2185" w:type="dxa"/>
          </w:tcPr>
          <w:p w14:paraId="07CDE745" w14:textId="77777777" w:rsidR="002E2A79" w:rsidRPr="002E2A79" w:rsidRDefault="002E2A79" w:rsidP="002E2A79">
            <w:pPr>
              <w:autoSpaceDE w:val="0"/>
              <w:autoSpaceDN w:val="0"/>
              <w:adjustRightInd w:val="0"/>
              <w:spacing w:after="0" w:line="240" w:lineRule="auto"/>
              <w:jc w:val="both"/>
              <w:rPr>
                <w:rFonts w:ascii="Arial" w:hAnsi="Arial" w:cs="Arial"/>
                <w:iCs/>
                <w:sz w:val="20"/>
                <w:szCs w:val="20"/>
                <w:lang w:eastAsia="ca-ES"/>
              </w:rPr>
            </w:pPr>
          </w:p>
        </w:tc>
      </w:tr>
    </w:tbl>
    <w:p w14:paraId="24449010" w14:textId="77777777" w:rsidR="001E7738" w:rsidRDefault="001E7738" w:rsidP="009B1D23">
      <w:pPr>
        <w:autoSpaceDE w:val="0"/>
        <w:autoSpaceDN w:val="0"/>
        <w:adjustRightInd w:val="0"/>
        <w:spacing w:after="0" w:line="240" w:lineRule="auto"/>
        <w:jc w:val="both"/>
        <w:rPr>
          <w:rFonts w:ascii="Arial" w:hAnsi="Arial" w:cs="Arial"/>
          <w:iCs/>
          <w:sz w:val="20"/>
          <w:szCs w:val="20"/>
          <w:lang w:eastAsia="ca-ES"/>
        </w:rPr>
      </w:pPr>
    </w:p>
    <w:p w14:paraId="4CC1E48F" w14:textId="02EBF152" w:rsidR="00057D85" w:rsidRPr="00057D85" w:rsidRDefault="0042313A" w:rsidP="00057D85">
      <w:pPr>
        <w:autoSpaceDE w:val="0"/>
        <w:autoSpaceDN w:val="0"/>
        <w:adjustRightInd w:val="0"/>
        <w:spacing w:after="0" w:line="240" w:lineRule="auto"/>
        <w:jc w:val="both"/>
        <w:rPr>
          <w:rFonts w:ascii="Arial" w:hAnsi="Arial" w:cs="Arial"/>
          <w:iCs/>
          <w:sz w:val="20"/>
          <w:szCs w:val="20"/>
          <w:lang w:eastAsia="ca-ES"/>
        </w:rPr>
      </w:pPr>
      <w:r>
        <w:rPr>
          <w:rFonts w:ascii="Arial" w:hAnsi="Arial" w:cs="Arial"/>
          <w:b/>
          <w:bCs/>
          <w:iCs/>
          <w:noProof/>
          <w:sz w:val="20"/>
          <w:szCs w:val="20"/>
          <w:lang w:eastAsia="ca-ES"/>
        </w:rPr>
        <mc:AlternateContent>
          <mc:Choice Requires="wps">
            <w:drawing>
              <wp:anchor distT="0" distB="0" distL="114300" distR="114300" simplePos="0" relativeHeight="251658240" behindDoc="1" locked="0" layoutInCell="1" allowOverlap="1" wp14:anchorId="56F51335" wp14:editId="7AFDA7F6">
                <wp:simplePos x="0" y="0"/>
                <wp:positionH relativeFrom="margin">
                  <wp:posOffset>219075</wp:posOffset>
                </wp:positionH>
                <wp:positionV relativeFrom="paragraph">
                  <wp:posOffset>130175</wp:posOffset>
                </wp:positionV>
                <wp:extent cx="171450" cy="171450"/>
                <wp:effectExtent l="0" t="0" r="0" b="0"/>
                <wp:wrapNone/>
                <wp:docPr id="350254386" name="Signe de multiplicació 1"/>
                <wp:cNvGraphicFramePr/>
                <a:graphic xmlns:a="http://schemas.openxmlformats.org/drawingml/2006/main">
                  <a:graphicData uri="http://schemas.microsoft.com/office/word/2010/wordprocessingShape">
                    <wps:wsp>
                      <wps:cNvSpPr/>
                      <wps:spPr>
                        <a:xfrm>
                          <a:off x="0" y="0"/>
                          <a:ext cx="171450" cy="17145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1F0099F2" id="Signe de multiplicació 1" o:spid="_x0000_s1026" style="position:absolute;margin-left:17.25pt;margin-top:10.25pt;width:13.5pt;height:13.5pt;z-index:-251657216;visibility:visible;mso-wrap-style:square;mso-wrap-distance-left:9pt;mso-wrap-distance-top:0;mso-wrap-distance-right:9pt;mso-wrap-distance-bottom:0;mso-position-horizontal:absolute;mso-position-horizontal-relative:margin;mso-position-vertical:absolute;mso-position-vertical-relative:text;v-text-anchor:middle" coordsize="1714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" path="m26921,55435l55435,26921,85725,57211,116015,26921r28514,28514l114239,85725r30290,30290l116015,144529,85725,114239,55435,144529,26921,116015,57211,85725,26921,55435xe" fillcolor="#5b9bd5 [3204]" strokecolor="#091723 [484]" strokeweight="1pt">
                <v:stroke joinstyle="miter"/>
                <v:path arrowok="t" o:connecttype="custom" o:connectlocs="26921,55435;55435,26921;85725,57211;116015,26921;144529,55435;114239,85725;144529,116015;116015,144529;85725,114239;55435,144529;26921,116015;57211,85725;26921,55435" o:connectangles="0,0,0,0,0,0,0,0,0,0,0,0,0"/>
                <w10:wrap anchorx="margin"/>
              </v:shape>
            </w:pict>
          </mc:Fallback>
        </mc:AlternateContent>
      </w:r>
    </w:p>
    <w:p w14:paraId="456A1A4A" w14:textId="2D03B964" w:rsidR="00057D85" w:rsidRPr="00057D85" w:rsidRDefault="00057D85" w:rsidP="0042313A">
      <w:pPr>
        <w:autoSpaceDE w:val="0"/>
        <w:autoSpaceDN w:val="0"/>
        <w:adjustRightInd w:val="0"/>
        <w:spacing w:after="0" w:line="240" w:lineRule="auto"/>
        <w:ind w:firstLine="708"/>
        <w:jc w:val="both"/>
        <w:rPr>
          <w:rFonts w:ascii="Arial" w:hAnsi="Arial" w:cs="Arial"/>
          <w:iCs/>
          <w:sz w:val="20"/>
          <w:szCs w:val="20"/>
          <w:lang w:eastAsia="ca-ES"/>
        </w:rPr>
      </w:pPr>
      <w:r w:rsidRPr="00057D85">
        <w:rPr>
          <w:rFonts w:ascii="Arial" w:hAnsi="Arial" w:cs="Arial"/>
          <w:b/>
          <w:bCs/>
          <w:iCs/>
          <w:sz w:val="20"/>
          <w:szCs w:val="20"/>
          <w:lang w:eastAsia="ca-ES"/>
        </w:rPr>
        <w:t>NOTA IMPORTANT</w:t>
      </w:r>
      <w:r w:rsidRPr="00057D85">
        <w:rPr>
          <w:rFonts w:ascii="Arial" w:hAnsi="Arial" w:cs="Arial"/>
          <w:iCs/>
          <w:sz w:val="20"/>
          <w:szCs w:val="20"/>
          <w:lang w:eastAsia="ca-ES"/>
        </w:rPr>
        <w:t xml:space="preserve">: </w:t>
      </w:r>
    </w:p>
    <w:p w14:paraId="127F68A5" w14:textId="77777777" w:rsidR="00057D85" w:rsidRPr="00057D85" w:rsidRDefault="00057D85" w:rsidP="00057D85">
      <w:pPr>
        <w:autoSpaceDE w:val="0"/>
        <w:autoSpaceDN w:val="0"/>
        <w:adjustRightInd w:val="0"/>
        <w:spacing w:after="0" w:line="240" w:lineRule="auto"/>
        <w:jc w:val="both"/>
        <w:rPr>
          <w:rFonts w:ascii="Arial" w:hAnsi="Arial" w:cs="Arial"/>
          <w:iCs/>
          <w:sz w:val="20"/>
          <w:szCs w:val="20"/>
          <w:lang w:eastAsia="ca-ES"/>
        </w:rPr>
      </w:pPr>
    </w:p>
    <w:p w14:paraId="6A51BA2B" w14:textId="77777777" w:rsidR="0042313A" w:rsidRDefault="00057D85" w:rsidP="00097676">
      <w:pPr>
        <w:pStyle w:val="Prrafodelista"/>
        <w:numPr>
          <w:ilvl w:val="0"/>
          <w:numId w:val="8"/>
        </w:numPr>
        <w:autoSpaceDE w:val="0"/>
        <w:autoSpaceDN w:val="0"/>
        <w:adjustRightInd w:val="0"/>
        <w:spacing w:after="0" w:line="240" w:lineRule="auto"/>
        <w:jc w:val="both"/>
        <w:rPr>
          <w:rFonts w:ascii="Arial" w:hAnsi="Arial" w:cs="Arial"/>
          <w:iCs/>
          <w:sz w:val="20"/>
          <w:szCs w:val="20"/>
          <w:lang w:eastAsia="ca-ES"/>
        </w:rPr>
      </w:pPr>
      <w:r w:rsidRPr="0042313A">
        <w:rPr>
          <w:rFonts w:ascii="Arial" w:hAnsi="Arial" w:cs="Arial"/>
          <w:iCs/>
          <w:sz w:val="20"/>
          <w:szCs w:val="20"/>
          <w:lang w:eastAsia="ca-ES"/>
        </w:rPr>
        <w:t xml:space="preserve">Quedaran excloses del procediment de licitació les ofertes que presentin un import superior als preus unitaris màxims en els quals es desglossa el pressupost de licitació. L’import de l’oferta s’haurà indicar sense IVA però caldrà obligatòriament que s’indiqui l’import corresponent a l’IVA de l’oferta. </w:t>
      </w:r>
    </w:p>
    <w:p w14:paraId="02639E12" w14:textId="77777777" w:rsidR="0042313A" w:rsidRDefault="00057D85" w:rsidP="00097676">
      <w:pPr>
        <w:pStyle w:val="Prrafodelista"/>
        <w:numPr>
          <w:ilvl w:val="0"/>
          <w:numId w:val="8"/>
        </w:numPr>
        <w:autoSpaceDE w:val="0"/>
        <w:autoSpaceDN w:val="0"/>
        <w:adjustRightInd w:val="0"/>
        <w:spacing w:after="0" w:line="240" w:lineRule="auto"/>
        <w:jc w:val="both"/>
        <w:rPr>
          <w:rFonts w:ascii="Arial" w:hAnsi="Arial" w:cs="Arial"/>
          <w:iCs/>
          <w:sz w:val="20"/>
          <w:szCs w:val="20"/>
          <w:lang w:eastAsia="ca-ES"/>
        </w:rPr>
      </w:pPr>
      <w:r w:rsidRPr="00057D85">
        <w:rPr>
          <w:rFonts w:ascii="Arial" w:hAnsi="Arial" w:cs="Arial"/>
          <w:iCs/>
          <w:sz w:val="20"/>
          <w:szCs w:val="20"/>
          <w:lang w:eastAsia="ca-ES"/>
        </w:rPr>
        <w:t xml:space="preserve">S’adverteix que els preus </w:t>
      </w:r>
      <w:proofErr w:type="spellStart"/>
      <w:r w:rsidRPr="00057D85">
        <w:rPr>
          <w:rFonts w:ascii="Arial" w:hAnsi="Arial" w:cs="Arial"/>
          <w:iCs/>
          <w:sz w:val="20"/>
          <w:szCs w:val="20"/>
          <w:lang w:eastAsia="ca-ES"/>
        </w:rPr>
        <w:t>ofertats</w:t>
      </w:r>
      <w:proofErr w:type="spellEnd"/>
      <w:r w:rsidRPr="00057D85">
        <w:rPr>
          <w:rFonts w:ascii="Arial" w:hAnsi="Arial" w:cs="Arial"/>
          <w:iCs/>
          <w:sz w:val="20"/>
          <w:szCs w:val="20"/>
          <w:lang w:eastAsia="ca-ES"/>
        </w:rPr>
        <w:t xml:space="preserve"> han d’estar arrodonits al segon decimal. </w:t>
      </w:r>
    </w:p>
    <w:p w14:paraId="2BFE4884" w14:textId="35651857" w:rsidR="00057D85" w:rsidRPr="00057D85" w:rsidRDefault="00057D85" w:rsidP="00097676">
      <w:pPr>
        <w:pStyle w:val="Prrafodelista"/>
        <w:numPr>
          <w:ilvl w:val="0"/>
          <w:numId w:val="8"/>
        </w:numPr>
        <w:autoSpaceDE w:val="0"/>
        <w:autoSpaceDN w:val="0"/>
        <w:adjustRightInd w:val="0"/>
        <w:spacing w:after="0" w:line="240" w:lineRule="auto"/>
        <w:jc w:val="both"/>
        <w:rPr>
          <w:rFonts w:ascii="Arial" w:hAnsi="Arial" w:cs="Arial"/>
          <w:b/>
          <w:bCs/>
          <w:iCs/>
          <w:sz w:val="20"/>
          <w:szCs w:val="20"/>
          <w:u w:val="single"/>
          <w:lang w:eastAsia="ca-ES"/>
        </w:rPr>
      </w:pPr>
      <w:r w:rsidRPr="00057D85">
        <w:rPr>
          <w:rFonts w:ascii="Arial" w:hAnsi="Arial" w:cs="Arial"/>
          <w:b/>
          <w:bCs/>
          <w:iCs/>
          <w:sz w:val="20"/>
          <w:szCs w:val="20"/>
          <w:u w:val="single"/>
          <w:lang w:eastAsia="ca-ES"/>
        </w:rPr>
        <w:t xml:space="preserve">La manca de presentació d’oferta per a qualsevol dels preus unitaris serà causa d’exclusió per oferta parcial o defecte no esmenable. </w:t>
      </w:r>
    </w:p>
    <w:p w14:paraId="0F826C2E" w14:textId="77777777" w:rsidR="00057D85" w:rsidRDefault="00057D85" w:rsidP="009B1D23">
      <w:pPr>
        <w:autoSpaceDE w:val="0"/>
        <w:autoSpaceDN w:val="0"/>
        <w:adjustRightInd w:val="0"/>
        <w:spacing w:after="0" w:line="240" w:lineRule="auto"/>
        <w:jc w:val="both"/>
        <w:rPr>
          <w:rFonts w:ascii="Arial" w:hAnsi="Arial" w:cs="Arial"/>
          <w:iCs/>
          <w:sz w:val="20"/>
          <w:szCs w:val="20"/>
          <w:lang w:eastAsia="ca-ES"/>
        </w:rPr>
      </w:pPr>
    </w:p>
    <w:p w14:paraId="64862B60" w14:textId="77777777" w:rsidR="00057D85" w:rsidRDefault="00057D85" w:rsidP="009B1D23">
      <w:pPr>
        <w:autoSpaceDE w:val="0"/>
        <w:autoSpaceDN w:val="0"/>
        <w:adjustRightInd w:val="0"/>
        <w:spacing w:after="0" w:line="240" w:lineRule="auto"/>
        <w:jc w:val="both"/>
        <w:rPr>
          <w:rFonts w:ascii="Arial" w:hAnsi="Arial" w:cs="Arial"/>
          <w:iCs/>
          <w:sz w:val="20"/>
          <w:szCs w:val="20"/>
          <w:lang w:eastAsia="ca-ES"/>
        </w:rPr>
      </w:pPr>
    </w:p>
    <w:p w14:paraId="38BF0768" w14:textId="63E2D140" w:rsidR="001E7738" w:rsidRPr="00564950" w:rsidRDefault="001E7738" w:rsidP="00564950">
      <w:pPr>
        <w:autoSpaceDE w:val="0"/>
        <w:autoSpaceDN w:val="0"/>
        <w:adjustRightInd w:val="0"/>
        <w:spacing w:after="0" w:line="240" w:lineRule="auto"/>
        <w:jc w:val="center"/>
        <w:rPr>
          <w:rFonts w:ascii="Arial" w:hAnsi="Arial" w:cs="Arial"/>
          <w:b/>
          <w:bCs/>
          <w:iCs/>
          <w:sz w:val="20"/>
          <w:szCs w:val="20"/>
          <w:lang w:eastAsia="ca-ES"/>
        </w:rPr>
      </w:pPr>
      <w:r w:rsidRPr="00564950">
        <w:rPr>
          <w:rFonts w:ascii="Arial" w:hAnsi="Arial" w:cs="Arial"/>
          <w:b/>
          <w:bCs/>
          <w:iCs/>
          <w:sz w:val="20"/>
          <w:szCs w:val="20"/>
          <w:lang w:eastAsia="ca-ES"/>
        </w:rPr>
        <w:t>OFERTA RELATIVA A ALTRES CRITERIS DE VALORACIÓ AUTOMÀTICA I</w:t>
      </w:r>
      <w:r w:rsidR="00C95549" w:rsidRPr="00564950">
        <w:rPr>
          <w:rFonts w:ascii="Arial" w:hAnsi="Arial" w:cs="Arial"/>
          <w:b/>
          <w:bCs/>
          <w:iCs/>
          <w:sz w:val="20"/>
          <w:szCs w:val="20"/>
          <w:lang w:eastAsia="ca-ES"/>
        </w:rPr>
        <w:t>/O MATEMÀTICA</w:t>
      </w:r>
    </w:p>
    <w:p w14:paraId="42BCC368" w14:textId="77777777" w:rsidR="00C95549" w:rsidRDefault="00C95549" w:rsidP="009B1D23">
      <w:pPr>
        <w:autoSpaceDE w:val="0"/>
        <w:autoSpaceDN w:val="0"/>
        <w:adjustRightInd w:val="0"/>
        <w:spacing w:after="0" w:line="240" w:lineRule="auto"/>
        <w:jc w:val="both"/>
        <w:rPr>
          <w:rFonts w:ascii="Arial" w:hAnsi="Arial" w:cs="Arial"/>
          <w:iCs/>
          <w:sz w:val="20"/>
          <w:szCs w:val="20"/>
          <w:lang w:eastAsia="ca-ES"/>
        </w:rPr>
      </w:pPr>
    </w:p>
    <w:p w14:paraId="6DCB6029" w14:textId="0919D7F7" w:rsidR="00C95549" w:rsidRDefault="00C95549" w:rsidP="009B1D23">
      <w:pPr>
        <w:autoSpaceDE w:val="0"/>
        <w:autoSpaceDN w:val="0"/>
        <w:adjustRightInd w:val="0"/>
        <w:spacing w:after="0" w:line="240" w:lineRule="auto"/>
        <w:jc w:val="both"/>
        <w:rPr>
          <w:rFonts w:ascii="Arial" w:hAnsi="Arial" w:cs="Arial"/>
          <w:iCs/>
          <w:sz w:val="20"/>
          <w:szCs w:val="20"/>
          <w:lang w:eastAsia="ca-ES"/>
        </w:rPr>
      </w:pPr>
      <w:r>
        <w:rPr>
          <w:rFonts w:ascii="Arial" w:hAnsi="Arial" w:cs="Arial"/>
          <w:iCs/>
          <w:sz w:val="20"/>
          <w:szCs w:val="20"/>
          <w:lang w:eastAsia="ca-ES"/>
        </w:rPr>
        <w:t>TASQUES O TREBALLS REALITZATS D’IGUAL O SIMILAR NATURALESA A LES ACTUACIONS</w:t>
      </w:r>
      <w:r w:rsidR="00EE20B4">
        <w:rPr>
          <w:rFonts w:ascii="Arial" w:hAnsi="Arial" w:cs="Arial"/>
          <w:iCs/>
          <w:sz w:val="20"/>
          <w:szCs w:val="20"/>
          <w:lang w:eastAsia="ca-ES"/>
        </w:rPr>
        <w:t>.</w:t>
      </w:r>
    </w:p>
    <w:p w14:paraId="7E16DB26" w14:textId="77777777" w:rsidR="00EE20B4" w:rsidRDefault="00EE20B4" w:rsidP="009B1D23">
      <w:pPr>
        <w:autoSpaceDE w:val="0"/>
        <w:autoSpaceDN w:val="0"/>
        <w:adjustRightInd w:val="0"/>
        <w:spacing w:after="0" w:line="240" w:lineRule="auto"/>
        <w:jc w:val="both"/>
        <w:rPr>
          <w:rFonts w:ascii="Arial" w:hAnsi="Arial" w:cs="Arial"/>
          <w:iCs/>
          <w:sz w:val="20"/>
          <w:szCs w:val="20"/>
          <w:lang w:eastAsia="ca-ES"/>
        </w:rPr>
      </w:pPr>
    </w:p>
    <w:p w14:paraId="54C7A50B" w14:textId="6596F06F" w:rsidR="00EE20B4" w:rsidRPr="00EE20B4" w:rsidRDefault="00EE20B4" w:rsidP="00EE20B4">
      <w:pPr>
        <w:autoSpaceDE w:val="0"/>
        <w:autoSpaceDN w:val="0"/>
        <w:adjustRightInd w:val="0"/>
        <w:spacing w:after="0" w:line="240" w:lineRule="auto"/>
        <w:jc w:val="both"/>
        <w:rPr>
          <w:rFonts w:ascii="Arial" w:hAnsi="Arial" w:cs="Arial"/>
          <w:iCs/>
          <w:sz w:val="20"/>
          <w:szCs w:val="20"/>
          <w:lang w:eastAsia="ca-ES"/>
        </w:rPr>
      </w:pPr>
      <w:r w:rsidRPr="00EE20B4">
        <w:rPr>
          <w:rFonts w:ascii="Arial" w:hAnsi="Arial" w:cs="Arial"/>
          <w:iCs/>
          <w:sz w:val="20"/>
          <w:szCs w:val="20"/>
          <w:lang w:eastAsia="ca-ES"/>
        </w:rPr>
        <w:t xml:space="preserve">Declaro sota la meva responsabilitat que l’empresa a la qual represento ha executat els següents treballs similars a l’objecte del contracte, tots ells </w:t>
      </w:r>
      <w:r w:rsidRPr="00EE20B4">
        <w:rPr>
          <w:rFonts w:ascii="Arial" w:hAnsi="Arial" w:cs="Arial"/>
          <w:b/>
          <w:bCs/>
          <w:iCs/>
          <w:sz w:val="20"/>
          <w:szCs w:val="20"/>
          <w:lang w:eastAsia="ca-ES"/>
        </w:rPr>
        <w:t xml:space="preserve">finalitzats en els darrers </w:t>
      </w:r>
      <w:r w:rsidR="00DE4A7B">
        <w:rPr>
          <w:rFonts w:ascii="Arial" w:hAnsi="Arial" w:cs="Arial"/>
          <w:b/>
          <w:bCs/>
          <w:iCs/>
          <w:sz w:val="20"/>
          <w:szCs w:val="20"/>
          <w:lang w:eastAsia="ca-ES"/>
        </w:rPr>
        <w:t>tres</w:t>
      </w:r>
      <w:r w:rsidRPr="00EE20B4">
        <w:rPr>
          <w:rFonts w:ascii="Arial" w:hAnsi="Arial" w:cs="Arial"/>
          <w:b/>
          <w:bCs/>
          <w:iCs/>
          <w:sz w:val="20"/>
          <w:szCs w:val="20"/>
          <w:lang w:eastAsia="ca-ES"/>
        </w:rPr>
        <w:t xml:space="preserve"> (</w:t>
      </w:r>
      <w:r w:rsidR="00DE4A7B">
        <w:rPr>
          <w:rFonts w:ascii="Arial" w:hAnsi="Arial" w:cs="Arial"/>
          <w:b/>
          <w:bCs/>
          <w:iCs/>
          <w:sz w:val="20"/>
          <w:szCs w:val="20"/>
          <w:lang w:eastAsia="ca-ES"/>
        </w:rPr>
        <w:t>3</w:t>
      </w:r>
      <w:r w:rsidRPr="00EE20B4">
        <w:rPr>
          <w:rFonts w:ascii="Arial" w:hAnsi="Arial" w:cs="Arial"/>
          <w:b/>
          <w:bCs/>
          <w:iCs/>
          <w:sz w:val="20"/>
          <w:szCs w:val="20"/>
          <w:lang w:eastAsia="ca-ES"/>
        </w:rPr>
        <w:t>) anys</w:t>
      </w:r>
      <w:r w:rsidRPr="00EE20B4">
        <w:rPr>
          <w:rFonts w:ascii="Arial" w:hAnsi="Arial" w:cs="Arial"/>
          <w:iCs/>
          <w:sz w:val="20"/>
          <w:szCs w:val="20"/>
          <w:lang w:eastAsia="ca-ES"/>
        </w:rPr>
        <w:t>:</w:t>
      </w:r>
    </w:p>
    <w:p w14:paraId="7AC54867" w14:textId="77777777" w:rsidR="00EE20B4" w:rsidRDefault="00EE20B4" w:rsidP="009B1D23">
      <w:pPr>
        <w:autoSpaceDE w:val="0"/>
        <w:autoSpaceDN w:val="0"/>
        <w:adjustRightInd w:val="0"/>
        <w:spacing w:after="0" w:line="240" w:lineRule="auto"/>
        <w:jc w:val="both"/>
        <w:rPr>
          <w:rFonts w:ascii="Arial" w:hAnsi="Arial" w:cs="Arial"/>
          <w:iCs/>
          <w:sz w:val="20"/>
          <w:szCs w:val="20"/>
          <w:lang w:eastAsia="ca-ES"/>
        </w:rPr>
      </w:pPr>
    </w:p>
    <w:tbl>
      <w:tblPr>
        <w:tblStyle w:val="Tablaconcuadrcula"/>
        <w:tblW w:w="0" w:type="auto"/>
        <w:tblLook w:val="04A0" w:firstRow="1" w:lastRow="0" w:firstColumn="1" w:lastColumn="0" w:noHBand="0" w:noVBand="1"/>
      </w:tblPr>
      <w:tblGrid>
        <w:gridCol w:w="1039"/>
        <w:gridCol w:w="1224"/>
        <w:gridCol w:w="1428"/>
        <w:gridCol w:w="1900"/>
        <w:gridCol w:w="1631"/>
        <w:gridCol w:w="1557"/>
      </w:tblGrid>
      <w:tr w:rsidR="00955595" w:rsidRPr="002E2A79" w14:paraId="309AFB7C" w14:textId="1E3F1789" w:rsidTr="00955595">
        <w:tc>
          <w:tcPr>
            <w:tcW w:w="1039" w:type="dxa"/>
            <w:hideMark/>
          </w:tcPr>
          <w:p w14:paraId="0643E1F1" w14:textId="485FCE46" w:rsidR="00955595" w:rsidRDefault="00955595">
            <w:pPr>
              <w:pStyle w:val="Default"/>
              <w:jc w:val="both"/>
            </w:pPr>
            <w:r>
              <w:rPr>
                <w:b/>
                <w:bCs/>
                <w:sz w:val="22"/>
                <w:szCs w:val="22"/>
              </w:rPr>
              <w:t>Núm.</w:t>
            </w:r>
          </w:p>
          <w:p w14:paraId="753F8987" w14:textId="77777777" w:rsidR="00955595" w:rsidRPr="002E2A79" w:rsidRDefault="00955595">
            <w:pPr>
              <w:autoSpaceDE w:val="0"/>
              <w:autoSpaceDN w:val="0"/>
              <w:adjustRightInd w:val="0"/>
              <w:spacing w:after="0" w:line="240" w:lineRule="auto"/>
              <w:jc w:val="both"/>
              <w:rPr>
                <w:rFonts w:ascii="Arial" w:hAnsi="Arial" w:cs="Arial"/>
                <w:b/>
                <w:bCs/>
                <w:iCs/>
                <w:sz w:val="20"/>
                <w:szCs w:val="20"/>
                <w:lang w:eastAsia="ca-ES"/>
              </w:rPr>
            </w:pPr>
          </w:p>
        </w:tc>
        <w:tc>
          <w:tcPr>
            <w:tcW w:w="1224" w:type="dxa"/>
          </w:tcPr>
          <w:p w14:paraId="124E6A15" w14:textId="4E22276D" w:rsidR="00955595" w:rsidRPr="002E2A79" w:rsidRDefault="00955595">
            <w:pPr>
              <w:autoSpaceDE w:val="0"/>
              <w:autoSpaceDN w:val="0"/>
              <w:adjustRightInd w:val="0"/>
              <w:spacing w:after="0" w:line="240" w:lineRule="auto"/>
              <w:jc w:val="both"/>
              <w:rPr>
                <w:rFonts w:ascii="Arial" w:hAnsi="Arial" w:cs="Arial"/>
                <w:b/>
                <w:bCs/>
                <w:iCs/>
                <w:sz w:val="20"/>
                <w:szCs w:val="20"/>
                <w:lang w:val="es-ES" w:eastAsia="ca-ES"/>
              </w:rPr>
            </w:pPr>
            <w:r>
              <w:rPr>
                <w:rFonts w:ascii="Arial" w:hAnsi="Arial" w:cs="Arial"/>
                <w:b/>
                <w:bCs/>
                <w:iCs/>
                <w:sz w:val="20"/>
                <w:szCs w:val="20"/>
                <w:lang w:val="es-ES" w:eastAsia="ca-ES"/>
              </w:rPr>
              <w:t>Id. Client</w:t>
            </w:r>
          </w:p>
        </w:tc>
        <w:tc>
          <w:tcPr>
            <w:tcW w:w="1418" w:type="dxa"/>
          </w:tcPr>
          <w:p w14:paraId="26966D0E" w14:textId="4E47EA6D" w:rsidR="00955595" w:rsidRPr="00FF4F0F" w:rsidRDefault="00955595">
            <w:pPr>
              <w:autoSpaceDE w:val="0"/>
              <w:autoSpaceDN w:val="0"/>
              <w:adjustRightInd w:val="0"/>
              <w:spacing w:after="0" w:line="240" w:lineRule="auto"/>
              <w:jc w:val="both"/>
              <w:rPr>
                <w:rFonts w:ascii="Arial" w:hAnsi="Arial" w:cs="Arial"/>
                <w:b/>
                <w:bCs/>
                <w:iCs/>
                <w:sz w:val="20"/>
                <w:szCs w:val="20"/>
                <w:lang w:val="es-ES" w:eastAsia="ca-ES"/>
              </w:rPr>
            </w:pPr>
            <w:proofErr w:type="spellStart"/>
            <w:r>
              <w:rPr>
                <w:rFonts w:ascii="Arial" w:hAnsi="Arial" w:cs="Arial"/>
                <w:b/>
                <w:bCs/>
                <w:iCs/>
                <w:sz w:val="20"/>
                <w:szCs w:val="20"/>
                <w:lang w:val="es-ES" w:eastAsia="ca-ES"/>
              </w:rPr>
              <w:t>Públic</w:t>
            </w:r>
            <w:proofErr w:type="spellEnd"/>
            <w:r>
              <w:rPr>
                <w:rFonts w:ascii="Arial" w:hAnsi="Arial" w:cs="Arial"/>
                <w:b/>
                <w:bCs/>
                <w:iCs/>
                <w:sz w:val="20"/>
                <w:szCs w:val="20"/>
                <w:lang w:val="es-ES" w:eastAsia="ca-ES"/>
              </w:rPr>
              <w:t>/Privat</w:t>
            </w:r>
          </w:p>
        </w:tc>
        <w:tc>
          <w:tcPr>
            <w:tcW w:w="1900" w:type="dxa"/>
          </w:tcPr>
          <w:p w14:paraId="54753C66" w14:textId="2460570F" w:rsidR="00955595" w:rsidRPr="002E2A79" w:rsidRDefault="00955595">
            <w:pPr>
              <w:autoSpaceDE w:val="0"/>
              <w:autoSpaceDN w:val="0"/>
              <w:adjustRightInd w:val="0"/>
              <w:spacing w:after="0" w:line="240" w:lineRule="auto"/>
              <w:jc w:val="both"/>
              <w:rPr>
                <w:rFonts w:ascii="Arial" w:hAnsi="Arial" w:cs="Arial"/>
                <w:b/>
                <w:bCs/>
                <w:iCs/>
                <w:sz w:val="20"/>
                <w:szCs w:val="20"/>
                <w:lang w:eastAsia="ca-ES"/>
              </w:rPr>
            </w:pPr>
            <w:r>
              <w:rPr>
                <w:rFonts w:ascii="Arial" w:hAnsi="Arial" w:cs="Arial"/>
                <w:b/>
                <w:bCs/>
                <w:iCs/>
                <w:sz w:val="20"/>
                <w:szCs w:val="20"/>
                <w:lang w:eastAsia="ca-ES"/>
              </w:rPr>
              <w:t>Descripció treball</w:t>
            </w:r>
          </w:p>
        </w:tc>
        <w:tc>
          <w:tcPr>
            <w:tcW w:w="0" w:type="auto"/>
          </w:tcPr>
          <w:p w14:paraId="1FF6DF53" w14:textId="1E0349A3" w:rsidR="00955595" w:rsidRPr="002E2A79" w:rsidRDefault="00955595">
            <w:pPr>
              <w:autoSpaceDE w:val="0"/>
              <w:autoSpaceDN w:val="0"/>
              <w:adjustRightInd w:val="0"/>
              <w:spacing w:after="0" w:line="240" w:lineRule="auto"/>
              <w:jc w:val="both"/>
              <w:rPr>
                <w:rFonts w:ascii="Arial" w:hAnsi="Arial" w:cs="Arial"/>
                <w:b/>
                <w:bCs/>
                <w:iCs/>
                <w:sz w:val="20"/>
                <w:szCs w:val="20"/>
                <w:lang w:eastAsia="ca-ES"/>
              </w:rPr>
            </w:pPr>
            <w:r>
              <w:rPr>
                <w:rFonts w:ascii="Arial" w:hAnsi="Arial" w:cs="Arial"/>
                <w:b/>
                <w:bCs/>
                <w:iCs/>
                <w:sz w:val="20"/>
                <w:szCs w:val="20"/>
                <w:lang w:eastAsia="ca-ES"/>
              </w:rPr>
              <w:t>Inclusió intranet (Si/No)</w:t>
            </w:r>
          </w:p>
        </w:tc>
        <w:tc>
          <w:tcPr>
            <w:tcW w:w="0" w:type="auto"/>
          </w:tcPr>
          <w:p w14:paraId="7576B783" w14:textId="50EBD48C" w:rsidR="00955595" w:rsidRPr="002E2A79" w:rsidRDefault="00955595">
            <w:pPr>
              <w:autoSpaceDE w:val="0"/>
              <w:autoSpaceDN w:val="0"/>
              <w:adjustRightInd w:val="0"/>
              <w:spacing w:after="0" w:line="240" w:lineRule="auto"/>
              <w:jc w:val="both"/>
              <w:rPr>
                <w:rFonts w:ascii="Arial" w:hAnsi="Arial" w:cs="Arial"/>
                <w:b/>
                <w:bCs/>
                <w:iCs/>
                <w:sz w:val="20"/>
                <w:szCs w:val="20"/>
                <w:lang w:eastAsia="ca-ES"/>
              </w:rPr>
            </w:pPr>
            <w:r>
              <w:rPr>
                <w:rFonts w:ascii="Arial" w:hAnsi="Arial" w:cs="Arial"/>
                <w:b/>
                <w:bCs/>
                <w:iCs/>
                <w:sz w:val="20"/>
                <w:szCs w:val="20"/>
                <w:lang w:eastAsia="ca-ES"/>
              </w:rPr>
              <w:t>Data inici i Data fi servei</w:t>
            </w:r>
          </w:p>
        </w:tc>
      </w:tr>
      <w:tr w:rsidR="00955595" w:rsidRPr="002E2A79" w14:paraId="2BFD334B" w14:textId="492D3C9A" w:rsidTr="00955595">
        <w:tc>
          <w:tcPr>
            <w:tcW w:w="1039" w:type="dxa"/>
          </w:tcPr>
          <w:p w14:paraId="44AE8323" w14:textId="118701AE"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224" w:type="dxa"/>
          </w:tcPr>
          <w:p w14:paraId="75E9AD4E" w14:textId="3231F908"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418" w:type="dxa"/>
          </w:tcPr>
          <w:p w14:paraId="20AA7024"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900" w:type="dxa"/>
          </w:tcPr>
          <w:p w14:paraId="459CD0A5"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0" w:type="auto"/>
          </w:tcPr>
          <w:p w14:paraId="23AEE39B"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0" w:type="auto"/>
          </w:tcPr>
          <w:p w14:paraId="677AACBF"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r>
      <w:tr w:rsidR="00955595" w:rsidRPr="002E2A79" w14:paraId="219D0EF2" w14:textId="0B846140" w:rsidTr="00955595">
        <w:tc>
          <w:tcPr>
            <w:tcW w:w="1039" w:type="dxa"/>
          </w:tcPr>
          <w:p w14:paraId="2BA5868F" w14:textId="0358328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224" w:type="dxa"/>
          </w:tcPr>
          <w:p w14:paraId="0827EC47" w14:textId="422B7741"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418" w:type="dxa"/>
          </w:tcPr>
          <w:p w14:paraId="7EA0087A"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900" w:type="dxa"/>
          </w:tcPr>
          <w:p w14:paraId="5C72225C"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0" w:type="auto"/>
          </w:tcPr>
          <w:p w14:paraId="202BD172"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0" w:type="auto"/>
          </w:tcPr>
          <w:p w14:paraId="70937896"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r>
      <w:tr w:rsidR="00955595" w:rsidRPr="002E2A79" w14:paraId="2A7F4DF4" w14:textId="472EE946" w:rsidTr="00955595">
        <w:tc>
          <w:tcPr>
            <w:tcW w:w="1039" w:type="dxa"/>
            <w:hideMark/>
          </w:tcPr>
          <w:p w14:paraId="2153267E" w14:textId="58C52DC2" w:rsidR="00955595" w:rsidRPr="002E2A79" w:rsidRDefault="00955595">
            <w:pPr>
              <w:autoSpaceDE w:val="0"/>
              <w:autoSpaceDN w:val="0"/>
              <w:adjustRightInd w:val="0"/>
              <w:spacing w:after="0" w:line="240" w:lineRule="auto"/>
              <w:jc w:val="both"/>
              <w:rPr>
                <w:rFonts w:ascii="Arial" w:hAnsi="Arial" w:cs="Arial"/>
                <w:b/>
                <w:bCs/>
                <w:iCs/>
                <w:sz w:val="20"/>
                <w:szCs w:val="20"/>
                <w:lang w:eastAsia="ca-ES"/>
              </w:rPr>
            </w:pPr>
          </w:p>
        </w:tc>
        <w:tc>
          <w:tcPr>
            <w:tcW w:w="1224" w:type="dxa"/>
          </w:tcPr>
          <w:p w14:paraId="0DF87BAE" w14:textId="188AE02B"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418" w:type="dxa"/>
          </w:tcPr>
          <w:p w14:paraId="10AD75C4"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1900" w:type="dxa"/>
          </w:tcPr>
          <w:p w14:paraId="698B927A"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0" w:type="auto"/>
          </w:tcPr>
          <w:p w14:paraId="030819CC"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c>
          <w:tcPr>
            <w:tcW w:w="0" w:type="auto"/>
          </w:tcPr>
          <w:p w14:paraId="6DB80303" w14:textId="77777777" w:rsidR="00955595" w:rsidRPr="002E2A79" w:rsidRDefault="00955595">
            <w:pPr>
              <w:autoSpaceDE w:val="0"/>
              <w:autoSpaceDN w:val="0"/>
              <w:adjustRightInd w:val="0"/>
              <w:spacing w:after="0" w:line="240" w:lineRule="auto"/>
              <w:jc w:val="both"/>
              <w:rPr>
                <w:rFonts w:ascii="Arial" w:hAnsi="Arial" w:cs="Arial"/>
                <w:iCs/>
                <w:sz w:val="20"/>
                <w:szCs w:val="20"/>
                <w:lang w:eastAsia="ca-ES"/>
              </w:rPr>
            </w:pPr>
          </w:p>
        </w:tc>
      </w:tr>
    </w:tbl>
    <w:p w14:paraId="23412CAD" w14:textId="77777777" w:rsidR="00C95549" w:rsidRDefault="00C95549" w:rsidP="009B1D23">
      <w:pPr>
        <w:autoSpaceDE w:val="0"/>
        <w:autoSpaceDN w:val="0"/>
        <w:adjustRightInd w:val="0"/>
        <w:spacing w:after="0" w:line="240" w:lineRule="auto"/>
        <w:jc w:val="both"/>
        <w:rPr>
          <w:rFonts w:ascii="Arial" w:hAnsi="Arial" w:cs="Arial"/>
          <w:iCs/>
          <w:sz w:val="20"/>
          <w:szCs w:val="20"/>
          <w:lang w:eastAsia="ca-ES"/>
        </w:rPr>
      </w:pPr>
    </w:p>
    <w:p w14:paraId="118AB62B" w14:textId="77777777" w:rsidR="000C7CE4" w:rsidRDefault="000C7CE4" w:rsidP="009B1D23">
      <w:pPr>
        <w:autoSpaceDE w:val="0"/>
        <w:autoSpaceDN w:val="0"/>
        <w:adjustRightInd w:val="0"/>
        <w:spacing w:after="0" w:line="240" w:lineRule="auto"/>
        <w:jc w:val="both"/>
        <w:rPr>
          <w:rFonts w:ascii="Arial" w:hAnsi="Arial" w:cs="Arial"/>
          <w:iCs/>
          <w:sz w:val="20"/>
          <w:szCs w:val="20"/>
          <w:lang w:eastAsia="ca-ES"/>
        </w:rPr>
      </w:pPr>
    </w:p>
    <w:p w14:paraId="42C0F11F" w14:textId="77777777" w:rsidR="000C7CE4" w:rsidRDefault="000C7CE4" w:rsidP="009B1D23">
      <w:pPr>
        <w:autoSpaceDE w:val="0"/>
        <w:autoSpaceDN w:val="0"/>
        <w:adjustRightInd w:val="0"/>
        <w:spacing w:after="0" w:line="240" w:lineRule="auto"/>
        <w:jc w:val="both"/>
        <w:rPr>
          <w:rFonts w:ascii="Arial" w:hAnsi="Arial" w:cs="Arial"/>
          <w:iCs/>
          <w:sz w:val="20"/>
          <w:szCs w:val="20"/>
          <w:lang w:eastAsia="ca-ES"/>
        </w:rPr>
      </w:pPr>
    </w:p>
    <w:p w14:paraId="34C6E693" w14:textId="77777777" w:rsidR="000C7CE4" w:rsidRDefault="000C7CE4" w:rsidP="009B1D23">
      <w:pPr>
        <w:autoSpaceDE w:val="0"/>
        <w:autoSpaceDN w:val="0"/>
        <w:adjustRightInd w:val="0"/>
        <w:spacing w:after="0" w:line="240" w:lineRule="auto"/>
        <w:jc w:val="both"/>
        <w:rPr>
          <w:rFonts w:ascii="Arial" w:hAnsi="Arial" w:cs="Arial"/>
          <w:iCs/>
          <w:sz w:val="20"/>
          <w:szCs w:val="20"/>
          <w:lang w:eastAsia="ca-ES"/>
        </w:rPr>
      </w:pPr>
    </w:p>
    <w:p w14:paraId="53DC4A13" w14:textId="7EEF135E" w:rsidR="00C95549" w:rsidRDefault="00C95549" w:rsidP="009B1D23">
      <w:pPr>
        <w:autoSpaceDE w:val="0"/>
        <w:autoSpaceDN w:val="0"/>
        <w:adjustRightInd w:val="0"/>
        <w:spacing w:after="0" w:line="240" w:lineRule="auto"/>
        <w:jc w:val="both"/>
        <w:rPr>
          <w:rFonts w:ascii="Arial" w:hAnsi="Arial" w:cs="Arial"/>
          <w:iCs/>
          <w:sz w:val="20"/>
          <w:szCs w:val="20"/>
          <w:lang w:eastAsia="ca-ES"/>
        </w:rPr>
      </w:pPr>
      <w:r>
        <w:rPr>
          <w:rFonts w:ascii="Arial" w:hAnsi="Arial" w:cs="Arial"/>
          <w:iCs/>
          <w:sz w:val="20"/>
          <w:szCs w:val="20"/>
          <w:lang w:eastAsia="ca-ES"/>
        </w:rPr>
        <w:lastRenderedPageBreak/>
        <w:t>REDUCCIÓ</w:t>
      </w:r>
      <w:r w:rsidR="00955595">
        <w:rPr>
          <w:rFonts w:ascii="Arial" w:hAnsi="Arial" w:cs="Arial"/>
          <w:iCs/>
          <w:sz w:val="20"/>
          <w:szCs w:val="20"/>
          <w:lang w:eastAsia="ca-ES"/>
        </w:rPr>
        <w:t xml:space="preserve"> TERMINIS DESENVOLUPAMENT WEB</w:t>
      </w:r>
    </w:p>
    <w:p w14:paraId="5578E57F" w14:textId="77777777" w:rsidR="00955595" w:rsidRPr="00086E5C" w:rsidRDefault="00955595" w:rsidP="009B1D23">
      <w:pPr>
        <w:autoSpaceDE w:val="0"/>
        <w:autoSpaceDN w:val="0"/>
        <w:adjustRightInd w:val="0"/>
        <w:spacing w:after="0" w:line="240" w:lineRule="auto"/>
        <w:jc w:val="both"/>
        <w:rPr>
          <w:rFonts w:ascii="Arial" w:hAnsi="Arial" w:cs="Arial"/>
          <w:iCs/>
          <w:sz w:val="20"/>
          <w:szCs w:val="20"/>
          <w:lang w:eastAsia="ca-ES"/>
        </w:rPr>
      </w:pPr>
    </w:p>
    <w:p w14:paraId="31918E63" w14:textId="3B87CB42" w:rsidR="0080463E" w:rsidRDefault="00086E5C" w:rsidP="0080463E">
      <w:pPr>
        <w:autoSpaceDE w:val="0"/>
        <w:autoSpaceDN w:val="0"/>
        <w:adjustRightInd w:val="0"/>
        <w:spacing w:after="0" w:line="240" w:lineRule="auto"/>
        <w:jc w:val="both"/>
        <w:rPr>
          <w:rFonts w:ascii="Arial" w:hAnsi="Arial" w:cs="Arial"/>
          <w:iCs/>
          <w:sz w:val="20"/>
          <w:szCs w:val="20"/>
          <w:lang w:eastAsia="ca-ES"/>
        </w:rPr>
      </w:pPr>
      <w:r w:rsidRPr="00086E5C">
        <w:rPr>
          <w:rFonts w:ascii="Arial" w:hAnsi="Arial" w:cs="Arial"/>
          <w:iCs/>
          <w:sz w:val="20"/>
          <w:szCs w:val="20"/>
          <w:lang w:eastAsia="ca-ES"/>
        </w:rPr>
        <w:t xml:space="preserve">El licitador manifesta que coneix el calendari màxim d’execució establert al PPT, consistent en una durada total de 7 mesos, </w:t>
      </w:r>
      <w:r w:rsidR="0080463E" w:rsidRPr="0080463E">
        <w:rPr>
          <w:rFonts w:ascii="Arial" w:hAnsi="Arial" w:cs="Arial"/>
          <w:iCs/>
          <w:sz w:val="20"/>
          <w:szCs w:val="20"/>
          <w:lang w:eastAsia="ca-ES"/>
        </w:rPr>
        <w:t>i ofereix el següent calendari d’execució en dies laborables, indicant la reducció oferta respecte del termini màxim previst en cada fase:</w:t>
      </w:r>
    </w:p>
    <w:p w14:paraId="0AF9D04F" w14:textId="77777777" w:rsidR="0080463E" w:rsidRPr="0080463E" w:rsidRDefault="0080463E" w:rsidP="0080463E">
      <w:pPr>
        <w:autoSpaceDE w:val="0"/>
        <w:autoSpaceDN w:val="0"/>
        <w:adjustRightInd w:val="0"/>
        <w:spacing w:after="0" w:line="240" w:lineRule="auto"/>
        <w:jc w:val="both"/>
        <w:rPr>
          <w:rFonts w:ascii="Arial" w:hAnsi="Arial" w:cs="Arial"/>
          <w:iCs/>
          <w:sz w:val="20"/>
          <w:szCs w:val="20"/>
          <w:lang w:eastAsia="ca-ES"/>
        </w:rPr>
      </w:pPr>
    </w:p>
    <w:tbl>
      <w:tblPr>
        <w:tblStyle w:val="Tablaconcuadrcula"/>
        <w:tblW w:w="0" w:type="auto"/>
        <w:tblLook w:val="04A0" w:firstRow="1" w:lastRow="0" w:firstColumn="1" w:lastColumn="0" w:noHBand="0" w:noVBand="1"/>
      </w:tblPr>
      <w:tblGrid>
        <w:gridCol w:w="3454"/>
        <w:gridCol w:w="2441"/>
        <w:gridCol w:w="1289"/>
        <w:gridCol w:w="1595"/>
      </w:tblGrid>
      <w:tr w:rsidR="00FB15FF" w:rsidRPr="0080463E" w14:paraId="0C483E16" w14:textId="77777777" w:rsidTr="00816438">
        <w:tc>
          <w:tcPr>
            <w:tcW w:w="0" w:type="auto"/>
            <w:hideMark/>
          </w:tcPr>
          <w:p w14:paraId="381044D5"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Fase</w:t>
            </w:r>
          </w:p>
        </w:tc>
        <w:tc>
          <w:tcPr>
            <w:tcW w:w="0" w:type="auto"/>
            <w:hideMark/>
          </w:tcPr>
          <w:p w14:paraId="632D6330" w14:textId="7A433770"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Dies</w:t>
            </w:r>
            <w:r w:rsidR="00FB15FF">
              <w:rPr>
                <w:rFonts w:ascii="Arial" w:hAnsi="Arial" w:cs="Arial"/>
                <w:b/>
                <w:bCs/>
                <w:iCs/>
                <w:sz w:val="20"/>
                <w:szCs w:val="20"/>
                <w:lang w:val="es-ES" w:eastAsia="ca-ES"/>
              </w:rPr>
              <w:t xml:space="preserve"> laborables</w:t>
            </w:r>
            <w:r w:rsidRPr="0080463E">
              <w:rPr>
                <w:rFonts w:ascii="Arial" w:hAnsi="Arial" w:cs="Arial"/>
                <w:b/>
                <w:bCs/>
                <w:iCs/>
                <w:sz w:val="20"/>
                <w:szCs w:val="20"/>
                <w:lang w:val="es-ES" w:eastAsia="ca-ES"/>
              </w:rPr>
              <w:t xml:space="preserve"> </w:t>
            </w:r>
            <w:proofErr w:type="spellStart"/>
            <w:r w:rsidRPr="0080463E">
              <w:rPr>
                <w:rFonts w:ascii="Arial" w:hAnsi="Arial" w:cs="Arial"/>
                <w:b/>
                <w:bCs/>
                <w:iCs/>
                <w:sz w:val="20"/>
                <w:szCs w:val="20"/>
                <w:lang w:val="es-ES" w:eastAsia="ca-ES"/>
              </w:rPr>
              <w:t>màxims</w:t>
            </w:r>
            <w:proofErr w:type="spellEnd"/>
            <w:r w:rsidRPr="0080463E">
              <w:rPr>
                <w:rFonts w:ascii="Arial" w:hAnsi="Arial" w:cs="Arial"/>
                <w:b/>
                <w:bCs/>
                <w:iCs/>
                <w:sz w:val="20"/>
                <w:szCs w:val="20"/>
                <w:lang w:val="es-ES" w:eastAsia="ca-ES"/>
              </w:rPr>
              <w:t xml:space="preserve"> PPT</w:t>
            </w:r>
          </w:p>
        </w:tc>
        <w:tc>
          <w:tcPr>
            <w:tcW w:w="0" w:type="auto"/>
            <w:hideMark/>
          </w:tcPr>
          <w:p w14:paraId="5F431109"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Dies </w:t>
            </w:r>
            <w:proofErr w:type="spellStart"/>
            <w:r w:rsidRPr="0080463E">
              <w:rPr>
                <w:rFonts w:ascii="Arial" w:hAnsi="Arial" w:cs="Arial"/>
                <w:b/>
                <w:bCs/>
                <w:iCs/>
                <w:sz w:val="20"/>
                <w:szCs w:val="20"/>
                <w:lang w:val="es-ES" w:eastAsia="ca-ES"/>
              </w:rPr>
              <w:t>ofertats</w:t>
            </w:r>
            <w:proofErr w:type="spellEnd"/>
          </w:p>
        </w:tc>
        <w:tc>
          <w:tcPr>
            <w:tcW w:w="0" w:type="auto"/>
            <w:hideMark/>
          </w:tcPr>
          <w:p w14:paraId="2AF175FD"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Dies de </w:t>
            </w:r>
            <w:proofErr w:type="spellStart"/>
            <w:r w:rsidRPr="0080463E">
              <w:rPr>
                <w:rFonts w:ascii="Arial" w:hAnsi="Arial" w:cs="Arial"/>
                <w:b/>
                <w:bCs/>
                <w:iCs/>
                <w:sz w:val="20"/>
                <w:szCs w:val="20"/>
                <w:lang w:val="es-ES" w:eastAsia="ca-ES"/>
              </w:rPr>
              <w:t>reducció</w:t>
            </w:r>
            <w:proofErr w:type="spellEnd"/>
          </w:p>
        </w:tc>
      </w:tr>
      <w:tr w:rsidR="00FB15FF" w:rsidRPr="0080463E" w14:paraId="1DB35815" w14:textId="77777777" w:rsidTr="00816438">
        <w:tc>
          <w:tcPr>
            <w:tcW w:w="0" w:type="auto"/>
            <w:hideMark/>
          </w:tcPr>
          <w:p w14:paraId="4A8276EE"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Fase I – </w:t>
            </w:r>
            <w:proofErr w:type="spellStart"/>
            <w:r w:rsidRPr="0080463E">
              <w:rPr>
                <w:rFonts w:ascii="Arial" w:hAnsi="Arial" w:cs="Arial"/>
                <w:b/>
                <w:bCs/>
                <w:iCs/>
                <w:sz w:val="20"/>
                <w:szCs w:val="20"/>
                <w:lang w:val="es-ES" w:eastAsia="ca-ES"/>
              </w:rPr>
              <w:t>Anàlisi</w:t>
            </w:r>
            <w:proofErr w:type="spellEnd"/>
            <w:r w:rsidRPr="0080463E">
              <w:rPr>
                <w:rFonts w:ascii="Arial" w:hAnsi="Arial" w:cs="Arial"/>
                <w:b/>
                <w:bCs/>
                <w:iCs/>
                <w:sz w:val="20"/>
                <w:szCs w:val="20"/>
                <w:lang w:val="es-ES" w:eastAsia="ca-ES"/>
              </w:rPr>
              <w:t xml:space="preserve"> i </w:t>
            </w:r>
            <w:proofErr w:type="spellStart"/>
            <w:r w:rsidRPr="0080463E">
              <w:rPr>
                <w:rFonts w:ascii="Arial" w:hAnsi="Arial" w:cs="Arial"/>
                <w:b/>
                <w:bCs/>
                <w:iCs/>
                <w:sz w:val="20"/>
                <w:szCs w:val="20"/>
                <w:lang w:val="es-ES" w:eastAsia="ca-ES"/>
              </w:rPr>
              <w:t>planificació</w:t>
            </w:r>
            <w:proofErr w:type="spellEnd"/>
          </w:p>
        </w:tc>
        <w:tc>
          <w:tcPr>
            <w:tcW w:w="0" w:type="auto"/>
            <w:hideMark/>
          </w:tcPr>
          <w:p w14:paraId="0A19775C"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17</w:t>
            </w:r>
          </w:p>
        </w:tc>
        <w:tc>
          <w:tcPr>
            <w:tcW w:w="0" w:type="auto"/>
          </w:tcPr>
          <w:p w14:paraId="0E04B14F" w14:textId="7F692BCA"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6512CF9B" w14:textId="0B2401E4"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70AFCC0A" w14:textId="77777777" w:rsidTr="00816438">
        <w:tc>
          <w:tcPr>
            <w:tcW w:w="0" w:type="auto"/>
            <w:hideMark/>
          </w:tcPr>
          <w:p w14:paraId="0446F141"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n-GB" w:eastAsia="ca-ES"/>
              </w:rPr>
            </w:pPr>
            <w:r w:rsidRPr="0080463E">
              <w:rPr>
                <w:rFonts w:ascii="Arial" w:hAnsi="Arial" w:cs="Arial"/>
                <w:b/>
                <w:bCs/>
                <w:iCs/>
                <w:sz w:val="20"/>
                <w:szCs w:val="20"/>
                <w:lang w:val="en-GB" w:eastAsia="ca-ES"/>
              </w:rPr>
              <w:t xml:space="preserve">Mes 2 – Arquitectura i </w:t>
            </w:r>
            <w:proofErr w:type="spellStart"/>
            <w:r w:rsidRPr="0080463E">
              <w:rPr>
                <w:rFonts w:ascii="Arial" w:hAnsi="Arial" w:cs="Arial"/>
                <w:b/>
                <w:bCs/>
                <w:iCs/>
                <w:sz w:val="20"/>
                <w:szCs w:val="20"/>
                <w:lang w:val="en-GB" w:eastAsia="ca-ES"/>
              </w:rPr>
              <w:t>disseny</w:t>
            </w:r>
            <w:proofErr w:type="spellEnd"/>
            <w:r w:rsidRPr="0080463E">
              <w:rPr>
                <w:rFonts w:ascii="Arial" w:hAnsi="Arial" w:cs="Arial"/>
                <w:b/>
                <w:bCs/>
                <w:iCs/>
                <w:sz w:val="20"/>
                <w:szCs w:val="20"/>
                <w:lang w:val="en-GB" w:eastAsia="ca-ES"/>
              </w:rPr>
              <w:t xml:space="preserve"> UX/UI</w:t>
            </w:r>
          </w:p>
        </w:tc>
        <w:tc>
          <w:tcPr>
            <w:tcW w:w="0" w:type="auto"/>
            <w:hideMark/>
          </w:tcPr>
          <w:p w14:paraId="30A1F300"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20</w:t>
            </w:r>
          </w:p>
        </w:tc>
        <w:tc>
          <w:tcPr>
            <w:tcW w:w="0" w:type="auto"/>
          </w:tcPr>
          <w:p w14:paraId="4FF41D2B" w14:textId="2A7F13D3"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630FD01D" w14:textId="00C1EBC8"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3EE56F03" w14:textId="77777777" w:rsidTr="00816438">
        <w:tc>
          <w:tcPr>
            <w:tcW w:w="0" w:type="auto"/>
            <w:hideMark/>
          </w:tcPr>
          <w:p w14:paraId="23337DDE"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Mes 3 – </w:t>
            </w:r>
            <w:proofErr w:type="spellStart"/>
            <w:r w:rsidRPr="0080463E">
              <w:rPr>
                <w:rFonts w:ascii="Arial" w:hAnsi="Arial" w:cs="Arial"/>
                <w:b/>
                <w:bCs/>
                <w:iCs/>
                <w:sz w:val="20"/>
                <w:szCs w:val="20"/>
                <w:lang w:val="es-ES" w:eastAsia="ca-ES"/>
              </w:rPr>
              <w:t>Disseny</w:t>
            </w:r>
            <w:proofErr w:type="spellEnd"/>
            <w:r w:rsidRPr="0080463E">
              <w:rPr>
                <w:rFonts w:ascii="Arial" w:hAnsi="Arial" w:cs="Arial"/>
                <w:b/>
                <w:bCs/>
                <w:iCs/>
                <w:sz w:val="20"/>
                <w:szCs w:val="20"/>
                <w:lang w:val="es-ES" w:eastAsia="ca-ES"/>
              </w:rPr>
              <w:t xml:space="preserve"> visual i </w:t>
            </w:r>
            <w:proofErr w:type="spellStart"/>
            <w:r w:rsidRPr="0080463E">
              <w:rPr>
                <w:rFonts w:ascii="Arial" w:hAnsi="Arial" w:cs="Arial"/>
                <w:b/>
                <w:bCs/>
                <w:iCs/>
                <w:sz w:val="20"/>
                <w:szCs w:val="20"/>
                <w:lang w:val="es-ES" w:eastAsia="ca-ES"/>
              </w:rPr>
              <w:t>maquetació</w:t>
            </w:r>
            <w:proofErr w:type="spellEnd"/>
          </w:p>
        </w:tc>
        <w:tc>
          <w:tcPr>
            <w:tcW w:w="0" w:type="auto"/>
            <w:hideMark/>
          </w:tcPr>
          <w:p w14:paraId="09706639"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22</w:t>
            </w:r>
          </w:p>
        </w:tc>
        <w:tc>
          <w:tcPr>
            <w:tcW w:w="0" w:type="auto"/>
          </w:tcPr>
          <w:p w14:paraId="380E5181" w14:textId="6F126B63"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18598F91" w14:textId="68285A05"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4FEA229C" w14:textId="77777777" w:rsidTr="00816438">
        <w:tc>
          <w:tcPr>
            <w:tcW w:w="0" w:type="auto"/>
            <w:hideMark/>
          </w:tcPr>
          <w:p w14:paraId="02E0AEEB"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Mes 4 – </w:t>
            </w:r>
            <w:proofErr w:type="spellStart"/>
            <w:r w:rsidRPr="0080463E">
              <w:rPr>
                <w:rFonts w:ascii="Arial" w:hAnsi="Arial" w:cs="Arial"/>
                <w:b/>
                <w:bCs/>
                <w:iCs/>
                <w:sz w:val="20"/>
                <w:szCs w:val="20"/>
                <w:lang w:val="es-ES" w:eastAsia="ca-ES"/>
              </w:rPr>
              <w:t>Desenvolupament</w:t>
            </w:r>
            <w:proofErr w:type="spellEnd"/>
            <w:r w:rsidRPr="0080463E">
              <w:rPr>
                <w:rFonts w:ascii="Arial" w:hAnsi="Arial" w:cs="Arial"/>
                <w:b/>
                <w:bCs/>
                <w:iCs/>
                <w:sz w:val="20"/>
                <w:szCs w:val="20"/>
                <w:lang w:val="es-ES" w:eastAsia="ca-ES"/>
              </w:rPr>
              <w:t xml:space="preserve"> i </w:t>
            </w:r>
            <w:proofErr w:type="spellStart"/>
            <w:r w:rsidRPr="0080463E">
              <w:rPr>
                <w:rFonts w:ascii="Arial" w:hAnsi="Arial" w:cs="Arial"/>
                <w:b/>
                <w:bCs/>
                <w:iCs/>
                <w:sz w:val="20"/>
                <w:szCs w:val="20"/>
                <w:lang w:val="es-ES" w:eastAsia="ca-ES"/>
              </w:rPr>
              <w:t>integracions</w:t>
            </w:r>
            <w:proofErr w:type="spellEnd"/>
          </w:p>
        </w:tc>
        <w:tc>
          <w:tcPr>
            <w:tcW w:w="0" w:type="auto"/>
            <w:hideMark/>
          </w:tcPr>
          <w:p w14:paraId="00A32546"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27</w:t>
            </w:r>
          </w:p>
        </w:tc>
        <w:tc>
          <w:tcPr>
            <w:tcW w:w="0" w:type="auto"/>
          </w:tcPr>
          <w:p w14:paraId="0DD98EE1" w14:textId="34E2986A"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6E4B0ACC" w14:textId="30AE96F9"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67421A43" w14:textId="77777777" w:rsidTr="00816438">
        <w:tc>
          <w:tcPr>
            <w:tcW w:w="0" w:type="auto"/>
            <w:hideMark/>
          </w:tcPr>
          <w:p w14:paraId="643E994E"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Mes 5 – </w:t>
            </w:r>
            <w:proofErr w:type="spellStart"/>
            <w:r w:rsidRPr="0080463E">
              <w:rPr>
                <w:rFonts w:ascii="Arial" w:hAnsi="Arial" w:cs="Arial"/>
                <w:b/>
                <w:bCs/>
                <w:iCs/>
                <w:sz w:val="20"/>
                <w:szCs w:val="20"/>
                <w:lang w:val="es-ES" w:eastAsia="ca-ES"/>
              </w:rPr>
              <w:t>Migració</w:t>
            </w:r>
            <w:proofErr w:type="spellEnd"/>
            <w:r w:rsidRPr="0080463E">
              <w:rPr>
                <w:rFonts w:ascii="Arial" w:hAnsi="Arial" w:cs="Arial"/>
                <w:b/>
                <w:bCs/>
                <w:iCs/>
                <w:sz w:val="20"/>
                <w:szCs w:val="20"/>
                <w:lang w:val="es-ES" w:eastAsia="ca-ES"/>
              </w:rPr>
              <w:t xml:space="preserve"> de </w:t>
            </w:r>
            <w:proofErr w:type="spellStart"/>
            <w:r w:rsidRPr="0080463E">
              <w:rPr>
                <w:rFonts w:ascii="Arial" w:hAnsi="Arial" w:cs="Arial"/>
                <w:b/>
                <w:bCs/>
                <w:iCs/>
                <w:sz w:val="20"/>
                <w:szCs w:val="20"/>
                <w:lang w:val="es-ES" w:eastAsia="ca-ES"/>
              </w:rPr>
              <w:t>continguts</w:t>
            </w:r>
            <w:proofErr w:type="spellEnd"/>
          </w:p>
        </w:tc>
        <w:tc>
          <w:tcPr>
            <w:tcW w:w="0" w:type="auto"/>
            <w:hideMark/>
          </w:tcPr>
          <w:p w14:paraId="508C2EFC"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24</w:t>
            </w:r>
          </w:p>
        </w:tc>
        <w:tc>
          <w:tcPr>
            <w:tcW w:w="0" w:type="auto"/>
          </w:tcPr>
          <w:p w14:paraId="2CF357BC" w14:textId="6C6F1BB9"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0E798724" w14:textId="73FDD8B2"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1CF528F6" w14:textId="77777777" w:rsidTr="00816438">
        <w:tc>
          <w:tcPr>
            <w:tcW w:w="0" w:type="auto"/>
            <w:hideMark/>
          </w:tcPr>
          <w:p w14:paraId="6DF6604B"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Mes 6 – </w:t>
            </w:r>
            <w:proofErr w:type="spellStart"/>
            <w:r w:rsidRPr="0080463E">
              <w:rPr>
                <w:rFonts w:ascii="Arial" w:hAnsi="Arial" w:cs="Arial"/>
                <w:b/>
                <w:bCs/>
                <w:iCs/>
                <w:sz w:val="20"/>
                <w:szCs w:val="20"/>
                <w:lang w:val="es-ES" w:eastAsia="ca-ES"/>
              </w:rPr>
              <w:t>Proves</w:t>
            </w:r>
            <w:proofErr w:type="spellEnd"/>
            <w:r w:rsidRPr="0080463E">
              <w:rPr>
                <w:rFonts w:ascii="Arial" w:hAnsi="Arial" w:cs="Arial"/>
                <w:b/>
                <w:bCs/>
                <w:iCs/>
                <w:sz w:val="20"/>
                <w:szCs w:val="20"/>
                <w:lang w:val="es-ES" w:eastAsia="ca-ES"/>
              </w:rPr>
              <w:t xml:space="preserve"> i </w:t>
            </w:r>
            <w:proofErr w:type="spellStart"/>
            <w:r w:rsidRPr="0080463E">
              <w:rPr>
                <w:rFonts w:ascii="Arial" w:hAnsi="Arial" w:cs="Arial"/>
                <w:b/>
                <w:bCs/>
                <w:iCs/>
                <w:sz w:val="20"/>
                <w:szCs w:val="20"/>
                <w:lang w:val="es-ES" w:eastAsia="ca-ES"/>
              </w:rPr>
              <w:t>validació</w:t>
            </w:r>
            <w:proofErr w:type="spellEnd"/>
          </w:p>
        </w:tc>
        <w:tc>
          <w:tcPr>
            <w:tcW w:w="0" w:type="auto"/>
            <w:hideMark/>
          </w:tcPr>
          <w:p w14:paraId="1FD902ED"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21</w:t>
            </w:r>
          </w:p>
        </w:tc>
        <w:tc>
          <w:tcPr>
            <w:tcW w:w="0" w:type="auto"/>
          </w:tcPr>
          <w:p w14:paraId="6352044E" w14:textId="5166CE76"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5C7C05BE" w14:textId="7D877A2B"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6B043A3D" w14:textId="77777777" w:rsidTr="00816438">
        <w:tc>
          <w:tcPr>
            <w:tcW w:w="0" w:type="auto"/>
            <w:hideMark/>
          </w:tcPr>
          <w:p w14:paraId="04311E2B"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 xml:space="preserve">Mes 7 – Posada en </w:t>
            </w:r>
            <w:proofErr w:type="spellStart"/>
            <w:r w:rsidRPr="0080463E">
              <w:rPr>
                <w:rFonts w:ascii="Arial" w:hAnsi="Arial" w:cs="Arial"/>
                <w:b/>
                <w:bCs/>
                <w:iCs/>
                <w:sz w:val="20"/>
                <w:szCs w:val="20"/>
                <w:lang w:val="es-ES" w:eastAsia="ca-ES"/>
              </w:rPr>
              <w:t>producció</w:t>
            </w:r>
            <w:proofErr w:type="spellEnd"/>
            <w:r w:rsidRPr="0080463E">
              <w:rPr>
                <w:rFonts w:ascii="Arial" w:hAnsi="Arial" w:cs="Arial"/>
                <w:b/>
                <w:bCs/>
                <w:iCs/>
                <w:sz w:val="20"/>
                <w:szCs w:val="20"/>
                <w:lang w:val="es-ES" w:eastAsia="ca-ES"/>
              </w:rPr>
              <w:t xml:space="preserve"> i </w:t>
            </w:r>
            <w:proofErr w:type="spellStart"/>
            <w:r w:rsidRPr="0080463E">
              <w:rPr>
                <w:rFonts w:ascii="Arial" w:hAnsi="Arial" w:cs="Arial"/>
                <w:b/>
                <w:bCs/>
                <w:iCs/>
                <w:sz w:val="20"/>
                <w:szCs w:val="20"/>
                <w:lang w:val="es-ES" w:eastAsia="ca-ES"/>
              </w:rPr>
              <w:t>formació</w:t>
            </w:r>
            <w:proofErr w:type="spellEnd"/>
          </w:p>
        </w:tc>
        <w:tc>
          <w:tcPr>
            <w:tcW w:w="0" w:type="auto"/>
            <w:hideMark/>
          </w:tcPr>
          <w:p w14:paraId="6B5EFEF5"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17</w:t>
            </w:r>
          </w:p>
        </w:tc>
        <w:tc>
          <w:tcPr>
            <w:tcW w:w="0" w:type="auto"/>
          </w:tcPr>
          <w:p w14:paraId="3667E4B5" w14:textId="0295B0E4"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4ABDB637" w14:textId="700B7508"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r w:rsidR="00FB15FF" w:rsidRPr="0080463E" w14:paraId="2161BC1B" w14:textId="77777777" w:rsidTr="00816438">
        <w:tc>
          <w:tcPr>
            <w:tcW w:w="0" w:type="auto"/>
            <w:hideMark/>
          </w:tcPr>
          <w:p w14:paraId="1C3B2355"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TOTAL</w:t>
            </w:r>
          </w:p>
        </w:tc>
        <w:tc>
          <w:tcPr>
            <w:tcW w:w="0" w:type="auto"/>
            <w:hideMark/>
          </w:tcPr>
          <w:p w14:paraId="23C74062" w14:textId="77777777"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r w:rsidRPr="0080463E">
              <w:rPr>
                <w:rFonts w:ascii="Arial" w:hAnsi="Arial" w:cs="Arial"/>
                <w:b/>
                <w:bCs/>
                <w:iCs/>
                <w:sz w:val="20"/>
                <w:szCs w:val="20"/>
                <w:lang w:val="es-ES" w:eastAsia="ca-ES"/>
              </w:rPr>
              <w:t>148</w:t>
            </w:r>
          </w:p>
        </w:tc>
        <w:tc>
          <w:tcPr>
            <w:tcW w:w="0" w:type="auto"/>
          </w:tcPr>
          <w:p w14:paraId="2DFDB489" w14:textId="4A67D990"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c>
          <w:tcPr>
            <w:tcW w:w="0" w:type="auto"/>
          </w:tcPr>
          <w:p w14:paraId="7903C9CD" w14:textId="43AFCD68" w:rsidR="0080463E" w:rsidRPr="0080463E" w:rsidRDefault="0080463E" w:rsidP="00FB15FF">
            <w:pPr>
              <w:autoSpaceDE w:val="0"/>
              <w:autoSpaceDN w:val="0"/>
              <w:adjustRightInd w:val="0"/>
              <w:spacing w:after="0" w:line="240" w:lineRule="auto"/>
              <w:jc w:val="center"/>
              <w:rPr>
                <w:rFonts w:ascii="Arial" w:hAnsi="Arial" w:cs="Arial"/>
                <w:b/>
                <w:bCs/>
                <w:iCs/>
                <w:sz w:val="20"/>
                <w:szCs w:val="20"/>
                <w:lang w:val="es-ES" w:eastAsia="ca-ES"/>
              </w:rPr>
            </w:pPr>
          </w:p>
        </w:tc>
      </w:tr>
    </w:tbl>
    <w:p w14:paraId="224E883B" w14:textId="77777777" w:rsidR="00DA2F5A" w:rsidRPr="008B3A71" w:rsidRDefault="00DA2F5A" w:rsidP="009B1D23">
      <w:pPr>
        <w:autoSpaceDE w:val="0"/>
        <w:autoSpaceDN w:val="0"/>
        <w:adjustRightInd w:val="0"/>
        <w:spacing w:after="0" w:line="240" w:lineRule="auto"/>
        <w:jc w:val="both"/>
        <w:rPr>
          <w:rFonts w:ascii="Arial" w:hAnsi="Arial" w:cs="Arial"/>
          <w:iCs/>
          <w:sz w:val="20"/>
          <w:szCs w:val="20"/>
          <w:lang w:eastAsia="ca-ES"/>
        </w:rPr>
      </w:pPr>
    </w:p>
    <w:p w14:paraId="17F0B1C9" w14:textId="57A5D44D" w:rsidR="009B1D23" w:rsidRPr="008B3A71" w:rsidRDefault="0072003D" w:rsidP="009B1D23">
      <w:pPr>
        <w:autoSpaceDE w:val="0"/>
        <w:autoSpaceDN w:val="0"/>
        <w:adjustRightInd w:val="0"/>
        <w:spacing w:after="0" w:line="240" w:lineRule="auto"/>
        <w:jc w:val="both"/>
        <w:rPr>
          <w:rFonts w:ascii="Arial" w:hAnsi="Arial" w:cs="Arial"/>
          <w:iCs/>
          <w:sz w:val="20"/>
          <w:szCs w:val="20"/>
          <w:lang w:eastAsia="ca-ES"/>
        </w:rPr>
      </w:pPr>
      <w:r>
        <w:rPr>
          <w:rFonts w:ascii="Arial" w:hAnsi="Arial" w:cs="Arial"/>
          <w:iCs/>
          <w:sz w:val="20"/>
          <w:szCs w:val="20"/>
          <w:lang w:eastAsia="ca-ES"/>
        </w:rPr>
        <w:t>Nombre total de dies de reducció oferts:</w:t>
      </w:r>
    </w:p>
    <w:p w14:paraId="3F8A3A7C" w14:textId="77777777" w:rsidR="00B058C2" w:rsidRDefault="00B058C2" w:rsidP="009B1D23">
      <w:pPr>
        <w:spacing w:after="0" w:line="240" w:lineRule="auto"/>
        <w:jc w:val="both"/>
        <w:rPr>
          <w:rFonts w:ascii="Arial" w:eastAsia="Times New Roman" w:hAnsi="Arial" w:cs="Arial"/>
          <w:sz w:val="20"/>
          <w:szCs w:val="20"/>
          <w:lang w:eastAsia="es-ES"/>
        </w:rPr>
      </w:pPr>
    </w:p>
    <w:p w14:paraId="5489CA2E" w14:textId="77777777" w:rsidR="00B058C2" w:rsidRDefault="00B058C2" w:rsidP="009B1D23">
      <w:pPr>
        <w:spacing w:after="0" w:line="240" w:lineRule="auto"/>
        <w:jc w:val="both"/>
        <w:rPr>
          <w:rFonts w:ascii="Arial" w:eastAsia="Times New Roman" w:hAnsi="Arial" w:cs="Arial"/>
          <w:sz w:val="20"/>
          <w:szCs w:val="20"/>
          <w:lang w:eastAsia="es-ES"/>
        </w:rPr>
      </w:pPr>
    </w:p>
    <w:p w14:paraId="3BEFF99C" w14:textId="4D885EC2" w:rsidR="00813829" w:rsidRDefault="009B1D23">
      <w:pPr>
        <w:spacing w:after="0" w:line="240" w:lineRule="auto"/>
        <w:rPr>
          <w:rFonts w:ascii="Arial" w:eastAsia="Times New Roman" w:hAnsi="Arial" w:cs="Arial"/>
          <w:b/>
          <w:bCs/>
          <w:sz w:val="20"/>
          <w:szCs w:val="20"/>
          <w:lang w:eastAsia="es-ES"/>
        </w:rPr>
      </w:pPr>
      <w:r w:rsidRPr="008B3A71">
        <w:rPr>
          <w:rFonts w:ascii="Arial" w:eastAsia="Times New Roman" w:hAnsi="Arial" w:cs="Arial"/>
          <w:sz w:val="20"/>
          <w:szCs w:val="20"/>
          <w:lang w:eastAsia="es-ES"/>
        </w:rPr>
        <w:t>(signatura electrònica)</w:t>
      </w:r>
    </w:p>
    <w:sectPr w:rsidR="00813829" w:rsidSect="007817EF">
      <w:headerReference w:type="default" r:id="rId11"/>
      <w:footerReference w:type="default" r:id="rId12"/>
      <w:pgSz w:w="11906" w:h="16838"/>
      <w:pgMar w:top="1843" w:right="1416" w:bottom="1276" w:left="1701" w:header="708"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83FAE" w14:textId="77777777" w:rsidR="00BB5363" w:rsidRDefault="00BB5363" w:rsidP="00390E8E">
      <w:pPr>
        <w:spacing w:after="0" w:line="240" w:lineRule="auto"/>
      </w:pPr>
      <w:r>
        <w:separator/>
      </w:r>
    </w:p>
  </w:endnote>
  <w:endnote w:type="continuationSeparator" w:id="0">
    <w:p w14:paraId="1F59F1FF" w14:textId="77777777" w:rsidR="00BB5363" w:rsidRDefault="00BB5363" w:rsidP="0039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51047"/>
      <w:docPartObj>
        <w:docPartGallery w:val="Page Numbers (Bottom of Page)"/>
        <w:docPartUnique/>
      </w:docPartObj>
    </w:sdtPr>
    <w:sdtContent>
      <w:p w14:paraId="004C67E7" w14:textId="77777777" w:rsidR="008D730D" w:rsidRDefault="008D730D">
        <w:pPr>
          <w:pStyle w:val="Piedepgina"/>
          <w:jc w:val="right"/>
        </w:pPr>
        <w:r>
          <w:fldChar w:fldCharType="begin"/>
        </w:r>
        <w:r>
          <w:instrText>PAGE   \* MERGEFORMAT</w:instrText>
        </w:r>
        <w:r>
          <w:fldChar w:fldCharType="separate"/>
        </w:r>
        <w:r w:rsidRPr="00D76F1B">
          <w:rPr>
            <w:noProof/>
            <w:lang w:val="es-ES"/>
          </w:rPr>
          <w:t>1</w:t>
        </w:r>
        <w:r>
          <w:fldChar w:fldCharType="end"/>
        </w:r>
      </w:p>
    </w:sdtContent>
  </w:sdt>
  <w:p w14:paraId="0E3AC085" w14:textId="77777777" w:rsidR="008D730D" w:rsidRDefault="008D73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F70F" w14:textId="77777777" w:rsidR="00BB5363" w:rsidRDefault="00BB5363" w:rsidP="00390E8E">
      <w:pPr>
        <w:spacing w:after="0" w:line="240" w:lineRule="auto"/>
      </w:pPr>
      <w:r>
        <w:separator/>
      </w:r>
    </w:p>
  </w:footnote>
  <w:footnote w:type="continuationSeparator" w:id="0">
    <w:p w14:paraId="10E90ED0" w14:textId="77777777" w:rsidR="00BB5363" w:rsidRDefault="00BB5363" w:rsidP="00390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618D3" w14:textId="77777777" w:rsidR="008D730D" w:rsidRDefault="008D730D">
    <w:pPr>
      <w:pStyle w:val="Encabezado"/>
    </w:pPr>
    <w:r w:rsidRPr="00390E8E">
      <w:rPr>
        <w:noProof/>
        <w:lang w:eastAsia="ca-ES"/>
      </w:rPr>
      <w:drawing>
        <wp:inline distT="0" distB="0" distL="0" distR="0" wp14:anchorId="6F678796" wp14:editId="71C96925">
          <wp:extent cx="3219450" cy="523875"/>
          <wp:effectExtent l="0" t="0" r="0" b="0"/>
          <wp:docPr id="95248766" name="Imagen 366744865" descr="U:\GENERAL\LOGO Set.2016\LOGO\logo_p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GENERAL\LOGO Set.2016\LOGO\logo_p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4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FCF"/>
    <w:multiLevelType w:val="hybridMultilevel"/>
    <w:tmpl w:val="395A8D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BC5A2B"/>
    <w:multiLevelType w:val="hybridMultilevel"/>
    <w:tmpl w:val="333E60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2214E1"/>
    <w:multiLevelType w:val="hybridMultilevel"/>
    <w:tmpl w:val="ED7C3B88"/>
    <w:lvl w:ilvl="0" w:tplc="278A4D4C">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6BA3158"/>
    <w:multiLevelType w:val="hybridMultilevel"/>
    <w:tmpl w:val="FDD8FA0C"/>
    <w:lvl w:ilvl="0" w:tplc="301E655C">
      <w:start w:val="3"/>
      <w:numFmt w:val="bullet"/>
      <w:lvlText w:val=""/>
      <w:lvlJc w:val="left"/>
      <w:pPr>
        <w:ind w:left="1069" w:hanging="360"/>
      </w:pPr>
      <w:rPr>
        <w:rFonts w:ascii="Wingdings 2" w:eastAsia="Times New Roman" w:hAnsi="Wingdings 2" w:cs="Times New Roman" w:hint="default"/>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4" w15:restartNumberingAfterBreak="0">
    <w:nsid w:val="06CB4349"/>
    <w:multiLevelType w:val="hybridMultilevel"/>
    <w:tmpl w:val="808C1C3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AFA2B6E"/>
    <w:multiLevelType w:val="hybridMultilevel"/>
    <w:tmpl w:val="47029A34"/>
    <w:lvl w:ilvl="0" w:tplc="2D94D806">
      <w:start w:val="1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2235F70"/>
    <w:multiLevelType w:val="hybridMultilevel"/>
    <w:tmpl w:val="47D05B52"/>
    <w:lvl w:ilvl="0" w:tplc="C4CAF316">
      <w:start w:val="1"/>
      <w:numFmt w:val="bullet"/>
      <w:lvlText w:val="●"/>
      <w:lvlJc w:val="left"/>
      <w:pPr>
        <w:ind w:left="720" w:hanging="360"/>
      </w:pPr>
    </w:lvl>
    <w:lvl w:ilvl="1" w:tplc="4B8A4AD0">
      <w:start w:val="1"/>
      <w:numFmt w:val="bullet"/>
      <w:lvlText w:val="○"/>
      <w:lvlJc w:val="left"/>
      <w:pPr>
        <w:ind w:left="1440" w:hanging="360"/>
      </w:pPr>
    </w:lvl>
    <w:lvl w:ilvl="2" w:tplc="7F6CCB8E">
      <w:start w:val="1"/>
      <w:numFmt w:val="bullet"/>
      <w:lvlText w:val="■"/>
      <w:lvlJc w:val="left"/>
      <w:pPr>
        <w:ind w:left="2160" w:hanging="360"/>
      </w:pPr>
    </w:lvl>
    <w:lvl w:ilvl="3" w:tplc="901C2D12">
      <w:start w:val="1"/>
      <w:numFmt w:val="bullet"/>
      <w:lvlText w:val="●"/>
      <w:lvlJc w:val="left"/>
      <w:pPr>
        <w:ind w:left="2880" w:hanging="360"/>
      </w:pPr>
    </w:lvl>
    <w:lvl w:ilvl="4" w:tplc="75FE0524">
      <w:start w:val="1"/>
      <w:numFmt w:val="bullet"/>
      <w:lvlText w:val="○"/>
      <w:lvlJc w:val="left"/>
      <w:pPr>
        <w:ind w:left="3600" w:hanging="360"/>
      </w:pPr>
    </w:lvl>
    <w:lvl w:ilvl="5" w:tplc="B55873A0">
      <w:start w:val="1"/>
      <w:numFmt w:val="bullet"/>
      <w:lvlText w:val="■"/>
      <w:lvlJc w:val="left"/>
      <w:pPr>
        <w:ind w:left="4320" w:hanging="360"/>
      </w:pPr>
    </w:lvl>
    <w:lvl w:ilvl="6" w:tplc="5C744916">
      <w:start w:val="1"/>
      <w:numFmt w:val="bullet"/>
      <w:lvlText w:val="●"/>
      <w:lvlJc w:val="left"/>
      <w:pPr>
        <w:ind w:left="5040" w:hanging="360"/>
      </w:pPr>
    </w:lvl>
    <w:lvl w:ilvl="7" w:tplc="5AEEC2FA">
      <w:start w:val="1"/>
      <w:numFmt w:val="bullet"/>
      <w:lvlText w:val="●"/>
      <w:lvlJc w:val="left"/>
      <w:pPr>
        <w:ind w:left="5760" w:hanging="360"/>
      </w:pPr>
    </w:lvl>
    <w:lvl w:ilvl="8" w:tplc="8FDC8B36">
      <w:start w:val="1"/>
      <w:numFmt w:val="bullet"/>
      <w:lvlText w:val="●"/>
      <w:lvlJc w:val="left"/>
      <w:pPr>
        <w:ind w:left="6480" w:hanging="360"/>
      </w:pPr>
    </w:lvl>
  </w:abstractNum>
  <w:abstractNum w:abstractNumId="7" w15:restartNumberingAfterBreak="0">
    <w:nsid w:val="25C52F38"/>
    <w:multiLevelType w:val="hybridMultilevel"/>
    <w:tmpl w:val="7BCE28A6"/>
    <w:lvl w:ilvl="0" w:tplc="A6BADDD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C80999"/>
    <w:multiLevelType w:val="multilevel"/>
    <w:tmpl w:val="AE5C6C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FE070BD"/>
    <w:multiLevelType w:val="multilevel"/>
    <w:tmpl w:val="6C126B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1473A06"/>
    <w:multiLevelType w:val="hybridMultilevel"/>
    <w:tmpl w:val="939655D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182633A"/>
    <w:multiLevelType w:val="hybridMultilevel"/>
    <w:tmpl w:val="0D26AF00"/>
    <w:lvl w:ilvl="0" w:tplc="A6BADDD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50F1889"/>
    <w:multiLevelType w:val="hybridMultilevel"/>
    <w:tmpl w:val="2A78AA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7FA8222C"/>
    <w:multiLevelType w:val="hybridMultilevel"/>
    <w:tmpl w:val="41DCF1D8"/>
    <w:lvl w:ilvl="0" w:tplc="A6BADDD8">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743915873">
    <w:abstractNumId w:val="9"/>
  </w:num>
  <w:num w:numId="2" w16cid:durableId="1720012392">
    <w:abstractNumId w:val="3"/>
  </w:num>
  <w:num w:numId="3" w16cid:durableId="240452457">
    <w:abstractNumId w:val="5"/>
  </w:num>
  <w:num w:numId="4" w16cid:durableId="1457067526">
    <w:abstractNumId w:val="2"/>
  </w:num>
  <w:num w:numId="5" w16cid:durableId="1589461856">
    <w:abstractNumId w:val="0"/>
  </w:num>
  <w:num w:numId="6" w16cid:durableId="2008433047">
    <w:abstractNumId w:val="10"/>
  </w:num>
  <w:num w:numId="7" w16cid:durableId="768504770">
    <w:abstractNumId w:val="7"/>
  </w:num>
  <w:num w:numId="8" w16cid:durableId="679965559">
    <w:abstractNumId w:val="14"/>
  </w:num>
  <w:num w:numId="9" w16cid:durableId="662197973">
    <w:abstractNumId w:val="13"/>
  </w:num>
  <w:num w:numId="10" w16cid:durableId="1902523111">
    <w:abstractNumId w:val="1"/>
  </w:num>
  <w:num w:numId="11" w16cid:durableId="805320840">
    <w:abstractNumId w:val="12"/>
  </w:num>
  <w:num w:numId="12" w16cid:durableId="1403139970">
    <w:abstractNumId w:val="4"/>
  </w:num>
  <w:num w:numId="13" w16cid:durableId="1522281723">
    <w:abstractNumId w:val="11"/>
  </w:num>
  <w:num w:numId="14" w16cid:durableId="694428843">
    <w:abstractNumId w:val="6"/>
    <w:lvlOverride w:ilvl="0">
      <w:startOverride w:val="1"/>
    </w:lvlOverride>
  </w:num>
  <w:num w:numId="15" w16cid:durableId="88055316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s-ES" w:vendorID="64" w:dllVersion="6" w:nlCheck="1" w:checkStyle="0"/>
  <w:activeWritingStyle w:appName="MSWord" w:lang="es-ES" w:vendorID="64" w:dllVersion="0" w:nlCheck="1" w:checkStyle="0"/>
  <w:activeWritingStyle w:appName="MSWord" w:lang="es-ES_tradnl" w:vendorID="64" w:dllVersion="6" w:nlCheck="1" w:checkStyle="0"/>
  <w:activeWritingStyle w:appName="MSWord" w:lang="es-ES" w:vendorID="64" w:dllVersion="4096"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8D"/>
    <w:rsid w:val="00000A51"/>
    <w:rsid w:val="000023AF"/>
    <w:rsid w:val="000028A0"/>
    <w:rsid w:val="00002FDB"/>
    <w:rsid w:val="00003DC6"/>
    <w:rsid w:val="0000437D"/>
    <w:rsid w:val="00004A95"/>
    <w:rsid w:val="00004C79"/>
    <w:rsid w:val="00004F1A"/>
    <w:rsid w:val="0000512F"/>
    <w:rsid w:val="000054C8"/>
    <w:rsid w:val="00006D15"/>
    <w:rsid w:val="00010B0F"/>
    <w:rsid w:val="000127D7"/>
    <w:rsid w:val="0001296E"/>
    <w:rsid w:val="00012DDA"/>
    <w:rsid w:val="0001320E"/>
    <w:rsid w:val="00014804"/>
    <w:rsid w:val="00015376"/>
    <w:rsid w:val="00015554"/>
    <w:rsid w:val="00016D9F"/>
    <w:rsid w:val="000253AD"/>
    <w:rsid w:val="000273A0"/>
    <w:rsid w:val="00027A74"/>
    <w:rsid w:val="0003046B"/>
    <w:rsid w:val="00031645"/>
    <w:rsid w:val="0003320C"/>
    <w:rsid w:val="0003454C"/>
    <w:rsid w:val="00034746"/>
    <w:rsid w:val="00034CDB"/>
    <w:rsid w:val="00035188"/>
    <w:rsid w:val="00036479"/>
    <w:rsid w:val="00043A14"/>
    <w:rsid w:val="00045B59"/>
    <w:rsid w:val="00047B34"/>
    <w:rsid w:val="00050189"/>
    <w:rsid w:val="00050A30"/>
    <w:rsid w:val="00050EF9"/>
    <w:rsid w:val="000511B0"/>
    <w:rsid w:val="00051FCE"/>
    <w:rsid w:val="00052A8F"/>
    <w:rsid w:val="00054038"/>
    <w:rsid w:val="0005515C"/>
    <w:rsid w:val="00055EF2"/>
    <w:rsid w:val="00056ED2"/>
    <w:rsid w:val="000571F9"/>
    <w:rsid w:val="00057D85"/>
    <w:rsid w:val="000612B3"/>
    <w:rsid w:val="00062872"/>
    <w:rsid w:val="00062F55"/>
    <w:rsid w:val="00063BC2"/>
    <w:rsid w:val="00063D7E"/>
    <w:rsid w:val="0006548E"/>
    <w:rsid w:val="00070195"/>
    <w:rsid w:val="00071EA4"/>
    <w:rsid w:val="000777D8"/>
    <w:rsid w:val="00077DB4"/>
    <w:rsid w:val="00081262"/>
    <w:rsid w:val="00082575"/>
    <w:rsid w:val="000863B3"/>
    <w:rsid w:val="000868ED"/>
    <w:rsid w:val="00086E5C"/>
    <w:rsid w:val="00087216"/>
    <w:rsid w:val="00087C3F"/>
    <w:rsid w:val="00087E9B"/>
    <w:rsid w:val="00090111"/>
    <w:rsid w:val="000911CF"/>
    <w:rsid w:val="00091D4D"/>
    <w:rsid w:val="000924A8"/>
    <w:rsid w:val="0009296C"/>
    <w:rsid w:val="00093726"/>
    <w:rsid w:val="00096FBF"/>
    <w:rsid w:val="00097676"/>
    <w:rsid w:val="000A1E58"/>
    <w:rsid w:val="000A437F"/>
    <w:rsid w:val="000A4646"/>
    <w:rsid w:val="000A4690"/>
    <w:rsid w:val="000A4C86"/>
    <w:rsid w:val="000A4F1E"/>
    <w:rsid w:val="000B03EB"/>
    <w:rsid w:val="000B31DE"/>
    <w:rsid w:val="000B3CFB"/>
    <w:rsid w:val="000B407E"/>
    <w:rsid w:val="000B627F"/>
    <w:rsid w:val="000B6803"/>
    <w:rsid w:val="000B6E56"/>
    <w:rsid w:val="000C0FBF"/>
    <w:rsid w:val="000C2933"/>
    <w:rsid w:val="000C29BF"/>
    <w:rsid w:val="000C3AC9"/>
    <w:rsid w:val="000C498F"/>
    <w:rsid w:val="000C5E06"/>
    <w:rsid w:val="000C7CE4"/>
    <w:rsid w:val="000C7EC0"/>
    <w:rsid w:val="000C7FA3"/>
    <w:rsid w:val="000D06EA"/>
    <w:rsid w:val="000D0E78"/>
    <w:rsid w:val="000D1828"/>
    <w:rsid w:val="000D1B44"/>
    <w:rsid w:val="000D388B"/>
    <w:rsid w:val="000D482F"/>
    <w:rsid w:val="000D5372"/>
    <w:rsid w:val="000D57C0"/>
    <w:rsid w:val="000D5DB9"/>
    <w:rsid w:val="000D7785"/>
    <w:rsid w:val="000D7798"/>
    <w:rsid w:val="000D7D23"/>
    <w:rsid w:val="000E11EC"/>
    <w:rsid w:val="000E134E"/>
    <w:rsid w:val="000E1B0E"/>
    <w:rsid w:val="000E3644"/>
    <w:rsid w:val="000E4BAE"/>
    <w:rsid w:val="000E5646"/>
    <w:rsid w:val="000E5B96"/>
    <w:rsid w:val="000E5CEA"/>
    <w:rsid w:val="000E63A7"/>
    <w:rsid w:val="000E6728"/>
    <w:rsid w:val="000E6763"/>
    <w:rsid w:val="000F0188"/>
    <w:rsid w:val="000F0BBC"/>
    <w:rsid w:val="000F0FF8"/>
    <w:rsid w:val="000F14E7"/>
    <w:rsid w:val="000F1879"/>
    <w:rsid w:val="000F1CC3"/>
    <w:rsid w:val="000F24AB"/>
    <w:rsid w:val="000F26BC"/>
    <w:rsid w:val="000F33AC"/>
    <w:rsid w:val="000F40BD"/>
    <w:rsid w:val="000F4D4C"/>
    <w:rsid w:val="000F5863"/>
    <w:rsid w:val="000F5972"/>
    <w:rsid w:val="000F6D43"/>
    <w:rsid w:val="000F7D9E"/>
    <w:rsid w:val="000F7DFB"/>
    <w:rsid w:val="001010C8"/>
    <w:rsid w:val="0010170C"/>
    <w:rsid w:val="001021B2"/>
    <w:rsid w:val="00103CD2"/>
    <w:rsid w:val="00104B92"/>
    <w:rsid w:val="00105F5A"/>
    <w:rsid w:val="0010639A"/>
    <w:rsid w:val="0010693D"/>
    <w:rsid w:val="00106A43"/>
    <w:rsid w:val="00107277"/>
    <w:rsid w:val="00112161"/>
    <w:rsid w:val="00113BB2"/>
    <w:rsid w:val="00113EAA"/>
    <w:rsid w:val="00114B13"/>
    <w:rsid w:val="001152B3"/>
    <w:rsid w:val="00115655"/>
    <w:rsid w:val="001168C5"/>
    <w:rsid w:val="00121BC0"/>
    <w:rsid w:val="00121EE1"/>
    <w:rsid w:val="001220AD"/>
    <w:rsid w:val="0012391D"/>
    <w:rsid w:val="00124D7B"/>
    <w:rsid w:val="00125A93"/>
    <w:rsid w:val="001266BC"/>
    <w:rsid w:val="00127027"/>
    <w:rsid w:val="00130018"/>
    <w:rsid w:val="00131B44"/>
    <w:rsid w:val="001328D3"/>
    <w:rsid w:val="00132CF2"/>
    <w:rsid w:val="001333B2"/>
    <w:rsid w:val="0013381D"/>
    <w:rsid w:val="001349C7"/>
    <w:rsid w:val="00135325"/>
    <w:rsid w:val="00135670"/>
    <w:rsid w:val="00140E15"/>
    <w:rsid w:val="00141970"/>
    <w:rsid w:val="00141B38"/>
    <w:rsid w:val="00141E8F"/>
    <w:rsid w:val="00142A57"/>
    <w:rsid w:val="00143A96"/>
    <w:rsid w:val="00143CAC"/>
    <w:rsid w:val="00144302"/>
    <w:rsid w:val="0015061A"/>
    <w:rsid w:val="00150B39"/>
    <w:rsid w:val="00150D8D"/>
    <w:rsid w:val="00151921"/>
    <w:rsid w:val="00151FA0"/>
    <w:rsid w:val="00152874"/>
    <w:rsid w:val="00152E77"/>
    <w:rsid w:val="001539E6"/>
    <w:rsid w:val="00153D52"/>
    <w:rsid w:val="0016065D"/>
    <w:rsid w:val="0016138F"/>
    <w:rsid w:val="00162DBE"/>
    <w:rsid w:val="00163A83"/>
    <w:rsid w:val="00164266"/>
    <w:rsid w:val="00167046"/>
    <w:rsid w:val="00167274"/>
    <w:rsid w:val="001701F0"/>
    <w:rsid w:val="00170B04"/>
    <w:rsid w:val="0017127B"/>
    <w:rsid w:val="00171780"/>
    <w:rsid w:val="001735CB"/>
    <w:rsid w:val="00173A79"/>
    <w:rsid w:val="001748BF"/>
    <w:rsid w:val="00174D73"/>
    <w:rsid w:val="001753B4"/>
    <w:rsid w:val="001779F3"/>
    <w:rsid w:val="0018046D"/>
    <w:rsid w:val="00183132"/>
    <w:rsid w:val="0018344D"/>
    <w:rsid w:val="001840E9"/>
    <w:rsid w:val="001841CB"/>
    <w:rsid w:val="00186A26"/>
    <w:rsid w:val="00187CCD"/>
    <w:rsid w:val="00187E37"/>
    <w:rsid w:val="00191CFA"/>
    <w:rsid w:val="00194CA8"/>
    <w:rsid w:val="00194FA7"/>
    <w:rsid w:val="00196DA1"/>
    <w:rsid w:val="001977EA"/>
    <w:rsid w:val="001A0E2A"/>
    <w:rsid w:val="001A4117"/>
    <w:rsid w:val="001A41A3"/>
    <w:rsid w:val="001A4672"/>
    <w:rsid w:val="001A5F15"/>
    <w:rsid w:val="001A6400"/>
    <w:rsid w:val="001A744A"/>
    <w:rsid w:val="001B02F3"/>
    <w:rsid w:val="001B1207"/>
    <w:rsid w:val="001B2480"/>
    <w:rsid w:val="001B2F79"/>
    <w:rsid w:val="001B3049"/>
    <w:rsid w:val="001B5E1B"/>
    <w:rsid w:val="001B73F2"/>
    <w:rsid w:val="001B761F"/>
    <w:rsid w:val="001C00C0"/>
    <w:rsid w:val="001C0DF4"/>
    <w:rsid w:val="001C2182"/>
    <w:rsid w:val="001C2F16"/>
    <w:rsid w:val="001C45FD"/>
    <w:rsid w:val="001C4707"/>
    <w:rsid w:val="001C47F6"/>
    <w:rsid w:val="001C4950"/>
    <w:rsid w:val="001C5091"/>
    <w:rsid w:val="001C560B"/>
    <w:rsid w:val="001C5725"/>
    <w:rsid w:val="001C5A8D"/>
    <w:rsid w:val="001C7DBF"/>
    <w:rsid w:val="001D06B5"/>
    <w:rsid w:val="001D19A4"/>
    <w:rsid w:val="001D1B45"/>
    <w:rsid w:val="001D2504"/>
    <w:rsid w:val="001D36F2"/>
    <w:rsid w:val="001D41F5"/>
    <w:rsid w:val="001D42D0"/>
    <w:rsid w:val="001D43FB"/>
    <w:rsid w:val="001D520A"/>
    <w:rsid w:val="001D5972"/>
    <w:rsid w:val="001D6A81"/>
    <w:rsid w:val="001D6CB4"/>
    <w:rsid w:val="001E0FDB"/>
    <w:rsid w:val="001E3229"/>
    <w:rsid w:val="001E322E"/>
    <w:rsid w:val="001E4388"/>
    <w:rsid w:val="001E4CA1"/>
    <w:rsid w:val="001E604D"/>
    <w:rsid w:val="001E7738"/>
    <w:rsid w:val="001F02A9"/>
    <w:rsid w:val="001F0D0E"/>
    <w:rsid w:val="001F14B5"/>
    <w:rsid w:val="001F4732"/>
    <w:rsid w:val="001F4E9E"/>
    <w:rsid w:val="001F4ED7"/>
    <w:rsid w:val="001F4F36"/>
    <w:rsid w:val="001F52E4"/>
    <w:rsid w:val="001F538F"/>
    <w:rsid w:val="001F7D27"/>
    <w:rsid w:val="00200E50"/>
    <w:rsid w:val="002018F9"/>
    <w:rsid w:val="00201E8A"/>
    <w:rsid w:val="0020233B"/>
    <w:rsid w:val="00203594"/>
    <w:rsid w:val="00203A07"/>
    <w:rsid w:val="00203CF3"/>
    <w:rsid w:val="002056DE"/>
    <w:rsid w:val="002063F4"/>
    <w:rsid w:val="00206742"/>
    <w:rsid w:val="00206FDA"/>
    <w:rsid w:val="00207E2E"/>
    <w:rsid w:val="002114F4"/>
    <w:rsid w:val="00211530"/>
    <w:rsid w:val="00211985"/>
    <w:rsid w:val="002122A0"/>
    <w:rsid w:val="00212883"/>
    <w:rsid w:val="00212A42"/>
    <w:rsid w:val="002132E5"/>
    <w:rsid w:val="002136BC"/>
    <w:rsid w:val="0021402F"/>
    <w:rsid w:val="0021471A"/>
    <w:rsid w:val="0021514D"/>
    <w:rsid w:val="002159A3"/>
    <w:rsid w:val="00215C24"/>
    <w:rsid w:val="00217390"/>
    <w:rsid w:val="002173CE"/>
    <w:rsid w:val="00217F40"/>
    <w:rsid w:val="00220B81"/>
    <w:rsid w:val="0022150A"/>
    <w:rsid w:val="00221B2F"/>
    <w:rsid w:val="00221C6F"/>
    <w:rsid w:val="00222969"/>
    <w:rsid w:val="002238FA"/>
    <w:rsid w:val="00224577"/>
    <w:rsid w:val="00227679"/>
    <w:rsid w:val="00230427"/>
    <w:rsid w:val="002310DA"/>
    <w:rsid w:val="002312B9"/>
    <w:rsid w:val="00232296"/>
    <w:rsid w:val="00232CAE"/>
    <w:rsid w:val="00232D64"/>
    <w:rsid w:val="002335F1"/>
    <w:rsid w:val="00234B19"/>
    <w:rsid w:val="0023536F"/>
    <w:rsid w:val="00235575"/>
    <w:rsid w:val="0023615B"/>
    <w:rsid w:val="00236721"/>
    <w:rsid w:val="00237090"/>
    <w:rsid w:val="0023751B"/>
    <w:rsid w:val="002375D2"/>
    <w:rsid w:val="00237A71"/>
    <w:rsid w:val="00237E06"/>
    <w:rsid w:val="002401DF"/>
    <w:rsid w:val="002402EE"/>
    <w:rsid w:val="00240326"/>
    <w:rsid w:val="00240EA8"/>
    <w:rsid w:val="00242BE4"/>
    <w:rsid w:val="00242F7B"/>
    <w:rsid w:val="002443B4"/>
    <w:rsid w:val="00244777"/>
    <w:rsid w:val="00246907"/>
    <w:rsid w:val="00250BC7"/>
    <w:rsid w:val="00252638"/>
    <w:rsid w:val="002526C8"/>
    <w:rsid w:val="00252FC8"/>
    <w:rsid w:val="00255436"/>
    <w:rsid w:val="00256CE3"/>
    <w:rsid w:val="00257B31"/>
    <w:rsid w:val="002607F7"/>
    <w:rsid w:val="0026316F"/>
    <w:rsid w:val="00263587"/>
    <w:rsid w:val="00263604"/>
    <w:rsid w:val="00263837"/>
    <w:rsid w:val="00263B06"/>
    <w:rsid w:val="00265535"/>
    <w:rsid w:val="002655F5"/>
    <w:rsid w:val="00265951"/>
    <w:rsid w:val="002669DB"/>
    <w:rsid w:val="00266E5A"/>
    <w:rsid w:val="00266EBF"/>
    <w:rsid w:val="00267A01"/>
    <w:rsid w:val="00270FE5"/>
    <w:rsid w:val="00272343"/>
    <w:rsid w:val="00272D8A"/>
    <w:rsid w:val="0027310A"/>
    <w:rsid w:val="002734F3"/>
    <w:rsid w:val="002747F3"/>
    <w:rsid w:val="00274A05"/>
    <w:rsid w:val="002754AF"/>
    <w:rsid w:val="00276340"/>
    <w:rsid w:val="00276E42"/>
    <w:rsid w:val="00276F9A"/>
    <w:rsid w:val="002772A5"/>
    <w:rsid w:val="0027769A"/>
    <w:rsid w:val="00280A59"/>
    <w:rsid w:val="00281EC7"/>
    <w:rsid w:val="00282C2D"/>
    <w:rsid w:val="0028308D"/>
    <w:rsid w:val="0028381C"/>
    <w:rsid w:val="00285D1A"/>
    <w:rsid w:val="00286919"/>
    <w:rsid w:val="00286CCB"/>
    <w:rsid w:val="00287C00"/>
    <w:rsid w:val="00291BF3"/>
    <w:rsid w:val="00293CC0"/>
    <w:rsid w:val="00294558"/>
    <w:rsid w:val="0029499F"/>
    <w:rsid w:val="00294A97"/>
    <w:rsid w:val="002960CB"/>
    <w:rsid w:val="002966D3"/>
    <w:rsid w:val="002A1BAA"/>
    <w:rsid w:val="002A1DCC"/>
    <w:rsid w:val="002A2477"/>
    <w:rsid w:val="002A2F43"/>
    <w:rsid w:val="002A3237"/>
    <w:rsid w:val="002A369E"/>
    <w:rsid w:val="002A3D83"/>
    <w:rsid w:val="002A4175"/>
    <w:rsid w:val="002A4D03"/>
    <w:rsid w:val="002A4F47"/>
    <w:rsid w:val="002A56CB"/>
    <w:rsid w:val="002A636C"/>
    <w:rsid w:val="002A65AE"/>
    <w:rsid w:val="002A7539"/>
    <w:rsid w:val="002A792A"/>
    <w:rsid w:val="002B0C14"/>
    <w:rsid w:val="002B1328"/>
    <w:rsid w:val="002B34DA"/>
    <w:rsid w:val="002B3A4F"/>
    <w:rsid w:val="002B447F"/>
    <w:rsid w:val="002B4535"/>
    <w:rsid w:val="002B55DD"/>
    <w:rsid w:val="002B6C5A"/>
    <w:rsid w:val="002C3CBE"/>
    <w:rsid w:val="002C4D05"/>
    <w:rsid w:val="002C6A6D"/>
    <w:rsid w:val="002C6C46"/>
    <w:rsid w:val="002C6D5F"/>
    <w:rsid w:val="002D0EA6"/>
    <w:rsid w:val="002D2121"/>
    <w:rsid w:val="002D2614"/>
    <w:rsid w:val="002D26F0"/>
    <w:rsid w:val="002D45D0"/>
    <w:rsid w:val="002D4C64"/>
    <w:rsid w:val="002D5C70"/>
    <w:rsid w:val="002D6821"/>
    <w:rsid w:val="002D6F66"/>
    <w:rsid w:val="002D7C58"/>
    <w:rsid w:val="002E0273"/>
    <w:rsid w:val="002E0926"/>
    <w:rsid w:val="002E0A9E"/>
    <w:rsid w:val="002E137E"/>
    <w:rsid w:val="002E14FB"/>
    <w:rsid w:val="002E2A79"/>
    <w:rsid w:val="002E5CC2"/>
    <w:rsid w:val="002E6E6D"/>
    <w:rsid w:val="002E6FB9"/>
    <w:rsid w:val="002F189F"/>
    <w:rsid w:val="002F1DA0"/>
    <w:rsid w:val="002F208F"/>
    <w:rsid w:val="002F32D1"/>
    <w:rsid w:val="002F6A37"/>
    <w:rsid w:val="00300910"/>
    <w:rsid w:val="00300986"/>
    <w:rsid w:val="0030216E"/>
    <w:rsid w:val="00302205"/>
    <w:rsid w:val="003022C3"/>
    <w:rsid w:val="00303598"/>
    <w:rsid w:val="00303BDA"/>
    <w:rsid w:val="00305AE7"/>
    <w:rsid w:val="00305F38"/>
    <w:rsid w:val="00306EF8"/>
    <w:rsid w:val="0030713D"/>
    <w:rsid w:val="003079B6"/>
    <w:rsid w:val="00307B4E"/>
    <w:rsid w:val="00307F0C"/>
    <w:rsid w:val="0031014E"/>
    <w:rsid w:val="00311278"/>
    <w:rsid w:val="0031135D"/>
    <w:rsid w:val="00311EC9"/>
    <w:rsid w:val="0031264B"/>
    <w:rsid w:val="003133D8"/>
    <w:rsid w:val="00314DE2"/>
    <w:rsid w:val="0031526E"/>
    <w:rsid w:val="00315433"/>
    <w:rsid w:val="003164F6"/>
    <w:rsid w:val="0031684D"/>
    <w:rsid w:val="00317672"/>
    <w:rsid w:val="00317865"/>
    <w:rsid w:val="00321956"/>
    <w:rsid w:val="00322019"/>
    <w:rsid w:val="003221A8"/>
    <w:rsid w:val="00322B5C"/>
    <w:rsid w:val="003231A2"/>
    <w:rsid w:val="00323584"/>
    <w:rsid w:val="00326D48"/>
    <w:rsid w:val="003308C7"/>
    <w:rsid w:val="00331238"/>
    <w:rsid w:val="00332C6F"/>
    <w:rsid w:val="00332DB0"/>
    <w:rsid w:val="003336F8"/>
    <w:rsid w:val="0033415A"/>
    <w:rsid w:val="003347CD"/>
    <w:rsid w:val="003357C9"/>
    <w:rsid w:val="0033599D"/>
    <w:rsid w:val="00335C2D"/>
    <w:rsid w:val="00335CDD"/>
    <w:rsid w:val="003362C6"/>
    <w:rsid w:val="00337758"/>
    <w:rsid w:val="003419EC"/>
    <w:rsid w:val="0034297B"/>
    <w:rsid w:val="00343763"/>
    <w:rsid w:val="00344D2A"/>
    <w:rsid w:val="00345250"/>
    <w:rsid w:val="003471D4"/>
    <w:rsid w:val="00347E3F"/>
    <w:rsid w:val="00347E89"/>
    <w:rsid w:val="00350C49"/>
    <w:rsid w:val="00352118"/>
    <w:rsid w:val="00352192"/>
    <w:rsid w:val="00353AD7"/>
    <w:rsid w:val="00353E23"/>
    <w:rsid w:val="00354A0A"/>
    <w:rsid w:val="003556F4"/>
    <w:rsid w:val="003558FD"/>
    <w:rsid w:val="00355ACC"/>
    <w:rsid w:val="00356938"/>
    <w:rsid w:val="00357B3D"/>
    <w:rsid w:val="00366F88"/>
    <w:rsid w:val="003679FB"/>
    <w:rsid w:val="00367D6A"/>
    <w:rsid w:val="00372378"/>
    <w:rsid w:val="00372B3B"/>
    <w:rsid w:val="003732D8"/>
    <w:rsid w:val="00373B6C"/>
    <w:rsid w:val="00374989"/>
    <w:rsid w:val="00374F1A"/>
    <w:rsid w:val="00375281"/>
    <w:rsid w:val="003762D7"/>
    <w:rsid w:val="00377678"/>
    <w:rsid w:val="0038101E"/>
    <w:rsid w:val="0038196E"/>
    <w:rsid w:val="0038371D"/>
    <w:rsid w:val="00383A98"/>
    <w:rsid w:val="00384A30"/>
    <w:rsid w:val="00384A4B"/>
    <w:rsid w:val="00390A39"/>
    <w:rsid w:val="00390E8E"/>
    <w:rsid w:val="003910B5"/>
    <w:rsid w:val="003924F9"/>
    <w:rsid w:val="00392AD3"/>
    <w:rsid w:val="003A0966"/>
    <w:rsid w:val="003A2E80"/>
    <w:rsid w:val="003A5418"/>
    <w:rsid w:val="003A5689"/>
    <w:rsid w:val="003A68D6"/>
    <w:rsid w:val="003A79A7"/>
    <w:rsid w:val="003B0E9F"/>
    <w:rsid w:val="003B3682"/>
    <w:rsid w:val="003B3AAE"/>
    <w:rsid w:val="003B47F5"/>
    <w:rsid w:val="003B6595"/>
    <w:rsid w:val="003B6B10"/>
    <w:rsid w:val="003C04A7"/>
    <w:rsid w:val="003C0FCD"/>
    <w:rsid w:val="003C34D3"/>
    <w:rsid w:val="003C36B3"/>
    <w:rsid w:val="003C4824"/>
    <w:rsid w:val="003C519B"/>
    <w:rsid w:val="003C5AEC"/>
    <w:rsid w:val="003C623A"/>
    <w:rsid w:val="003C71F5"/>
    <w:rsid w:val="003C7826"/>
    <w:rsid w:val="003C7EEA"/>
    <w:rsid w:val="003C7F8C"/>
    <w:rsid w:val="003D0A98"/>
    <w:rsid w:val="003D0C2D"/>
    <w:rsid w:val="003D1410"/>
    <w:rsid w:val="003D2717"/>
    <w:rsid w:val="003D29E6"/>
    <w:rsid w:val="003D2C63"/>
    <w:rsid w:val="003D349C"/>
    <w:rsid w:val="003D4C88"/>
    <w:rsid w:val="003D5092"/>
    <w:rsid w:val="003D5441"/>
    <w:rsid w:val="003E18FE"/>
    <w:rsid w:val="003E24D4"/>
    <w:rsid w:val="003E4560"/>
    <w:rsid w:val="003E56EE"/>
    <w:rsid w:val="003E57E4"/>
    <w:rsid w:val="003E5ED6"/>
    <w:rsid w:val="003F0D58"/>
    <w:rsid w:val="003F137F"/>
    <w:rsid w:val="003F36A7"/>
    <w:rsid w:val="003F3891"/>
    <w:rsid w:val="003F39AF"/>
    <w:rsid w:val="003F4679"/>
    <w:rsid w:val="003F472E"/>
    <w:rsid w:val="003F62A5"/>
    <w:rsid w:val="003F64FC"/>
    <w:rsid w:val="003F70FA"/>
    <w:rsid w:val="003F76A7"/>
    <w:rsid w:val="00400660"/>
    <w:rsid w:val="00400967"/>
    <w:rsid w:val="00400BE4"/>
    <w:rsid w:val="00400CD0"/>
    <w:rsid w:val="00400ED9"/>
    <w:rsid w:val="0040171E"/>
    <w:rsid w:val="00402FFB"/>
    <w:rsid w:val="00404033"/>
    <w:rsid w:val="00405A0A"/>
    <w:rsid w:val="00405B78"/>
    <w:rsid w:val="004071E0"/>
    <w:rsid w:val="00407650"/>
    <w:rsid w:val="00407B83"/>
    <w:rsid w:val="004104B9"/>
    <w:rsid w:val="004117D1"/>
    <w:rsid w:val="004131D6"/>
    <w:rsid w:val="00414EC0"/>
    <w:rsid w:val="004154F6"/>
    <w:rsid w:val="00415DEC"/>
    <w:rsid w:val="00417BF5"/>
    <w:rsid w:val="00420C0D"/>
    <w:rsid w:val="00420DAE"/>
    <w:rsid w:val="00421724"/>
    <w:rsid w:val="0042218E"/>
    <w:rsid w:val="00423132"/>
    <w:rsid w:val="0042313A"/>
    <w:rsid w:val="00423BD4"/>
    <w:rsid w:val="0042413D"/>
    <w:rsid w:val="004246A9"/>
    <w:rsid w:val="004251FC"/>
    <w:rsid w:val="00425AAC"/>
    <w:rsid w:val="004260F5"/>
    <w:rsid w:val="004266CB"/>
    <w:rsid w:val="00430390"/>
    <w:rsid w:val="004311C1"/>
    <w:rsid w:val="004319C6"/>
    <w:rsid w:val="004323CC"/>
    <w:rsid w:val="0043356F"/>
    <w:rsid w:val="0043631A"/>
    <w:rsid w:val="00437A65"/>
    <w:rsid w:val="0044011A"/>
    <w:rsid w:val="0044027F"/>
    <w:rsid w:val="00440925"/>
    <w:rsid w:val="00440AED"/>
    <w:rsid w:val="00441922"/>
    <w:rsid w:val="00441BB4"/>
    <w:rsid w:val="004433DC"/>
    <w:rsid w:val="0044411E"/>
    <w:rsid w:val="0044584E"/>
    <w:rsid w:val="00445AA3"/>
    <w:rsid w:val="00445B16"/>
    <w:rsid w:val="00445CFA"/>
    <w:rsid w:val="00446B86"/>
    <w:rsid w:val="004473C1"/>
    <w:rsid w:val="00450AC1"/>
    <w:rsid w:val="0045216D"/>
    <w:rsid w:val="00452DF0"/>
    <w:rsid w:val="004534EB"/>
    <w:rsid w:val="00454913"/>
    <w:rsid w:val="0045571E"/>
    <w:rsid w:val="00456B11"/>
    <w:rsid w:val="00456BAF"/>
    <w:rsid w:val="00460723"/>
    <w:rsid w:val="004641CC"/>
    <w:rsid w:val="004657CC"/>
    <w:rsid w:val="00466903"/>
    <w:rsid w:val="00466C6E"/>
    <w:rsid w:val="0047299B"/>
    <w:rsid w:val="00472E3A"/>
    <w:rsid w:val="00473856"/>
    <w:rsid w:val="00473B9A"/>
    <w:rsid w:val="00475DA2"/>
    <w:rsid w:val="00476C1A"/>
    <w:rsid w:val="00477DFE"/>
    <w:rsid w:val="0048136D"/>
    <w:rsid w:val="00481701"/>
    <w:rsid w:val="00482859"/>
    <w:rsid w:val="004846DE"/>
    <w:rsid w:val="00485739"/>
    <w:rsid w:val="00486B8A"/>
    <w:rsid w:val="00487270"/>
    <w:rsid w:val="00487647"/>
    <w:rsid w:val="00491836"/>
    <w:rsid w:val="004921C5"/>
    <w:rsid w:val="0049377F"/>
    <w:rsid w:val="00494800"/>
    <w:rsid w:val="004967D1"/>
    <w:rsid w:val="00496DBD"/>
    <w:rsid w:val="00496FBE"/>
    <w:rsid w:val="004A2214"/>
    <w:rsid w:val="004A2C0C"/>
    <w:rsid w:val="004A47F4"/>
    <w:rsid w:val="004A481F"/>
    <w:rsid w:val="004A5410"/>
    <w:rsid w:val="004A5596"/>
    <w:rsid w:val="004A5B55"/>
    <w:rsid w:val="004A5C7A"/>
    <w:rsid w:val="004A68D8"/>
    <w:rsid w:val="004B0B18"/>
    <w:rsid w:val="004B0B38"/>
    <w:rsid w:val="004B30EE"/>
    <w:rsid w:val="004B3C3E"/>
    <w:rsid w:val="004C096B"/>
    <w:rsid w:val="004C161C"/>
    <w:rsid w:val="004C1D31"/>
    <w:rsid w:val="004C29E2"/>
    <w:rsid w:val="004C45F1"/>
    <w:rsid w:val="004C615C"/>
    <w:rsid w:val="004C64E4"/>
    <w:rsid w:val="004D02CA"/>
    <w:rsid w:val="004D162C"/>
    <w:rsid w:val="004D25F3"/>
    <w:rsid w:val="004D29E5"/>
    <w:rsid w:val="004D46F3"/>
    <w:rsid w:val="004D5748"/>
    <w:rsid w:val="004D5A87"/>
    <w:rsid w:val="004D62BC"/>
    <w:rsid w:val="004D6BDF"/>
    <w:rsid w:val="004D7E2D"/>
    <w:rsid w:val="004E1B7F"/>
    <w:rsid w:val="004E1BD2"/>
    <w:rsid w:val="004E34D9"/>
    <w:rsid w:val="004E4138"/>
    <w:rsid w:val="004E75F0"/>
    <w:rsid w:val="004E7622"/>
    <w:rsid w:val="004E7741"/>
    <w:rsid w:val="004F117C"/>
    <w:rsid w:val="004F1B09"/>
    <w:rsid w:val="004F1B3F"/>
    <w:rsid w:val="004F1CF2"/>
    <w:rsid w:val="004F2A8D"/>
    <w:rsid w:val="004F49A8"/>
    <w:rsid w:val="004F5EA7"/>
    <w:rsid w:val="004F67B9"/>
    <w:rsid w:val="004F67E0"/>
    <w:rsid w:val="004F6B67"/>
    <w:rsid w:val="00500C12"/>
    <w:rsid w:val="00500D43"/>
    <w:rsid w:val="005014C5"/>
    <w:rsid w:val="00502022"/>
    <w:rsid w:val="005069AC"/>
    <w:rsid w:val="00506BF9"/>
    <w:rsid w:val="005102FA"/>
    <w:rsid w:val="00511B1E"/>
    <w:rsid w:val="00511CC6"/>
    <w:rsid w:val="00512E2A"/>
    <w:rsid w:val="00513D7B"/>
    <w:rsid w:val="005158CE"/>
    <w:rsid w:val="00515ABA"/>
    <w:rsid w:val="00517D52"/>
    <w:rsid w:val="0052071E"/>
    <w:rsid w:val="00520B5A"/>
    <w:rsid w:val="00520BDE"/>
    <w:rsid w:val="00521381"/>
    <w:rsid w:val="0052335D"/>
    <w:rsid w:val="00523C4A"/>
    <w:rsid w:val="00523E9B"/>
    <w:rsid w:val="00523FAF"/>
    <w:rsid w:val="005242E4"/>
    <w:rsid w:val="00525684"/>
    <w:rsid w:val="00525B4D"/>
    <w:rsid w:val="00526450"/>
    <w:rsid w:val="00526D0E"/>
    <w:rsid w:val="00530664"/>
    <w:rsid w:val="00530BD0"/>
    <w:rsid w:val="00534325"/>
    <w:rsid w:val="005355A4"/>
    <w:rsid w:val="005366E3"/>
    <w:rsid w:val="00540767"/>
    <w:rsid w:val="0054156B"/>
    <w:rsid w:val="005433BE"/>
    <w:rsid w:val="00543B1D"/>
    <w:rsid w:val="00543D23"/>
    <w:rsid w:val="00544262"/>
    <w:rsid w:val="00546966"/>
    <w:rsid w:val="00546F34"/>
    <w:rsid w:val="005471DC"/>
    <w:rsid w:val="00547426"/>
    <w:rsid w:val="005501A9"/>
    <w:rsid w:val="00550C6F"/>
    <w:rsid w:val="00552D4E"/>
    <w:rsid w:val="00554E8C"/>
    <w:rsid w:val="005567F7"/>
    <w:rsid w:val="00557668"/>
    <w:rsid w:val="005577B0"/>
    <w:rsid w:val="00561CF6"/>
    <w:rsid w:val="005636B6"/>
    <w:rsid w:val="00564319"/>
    <w:rsid w:val="00564372"/>
    <w:rsid w:val="0056473A"/>
    <w:rsid w:val="00564950"/>
    <w:rsid w:val="00567573"/>
    <w:rsid w:val="00567AB1"/>
    <w:rsid w:val="00572F34"/>
    <w:rsid w:val="005737B0"/>
    <w:rsid w:val="00574CB5"/>
    <w:rsid w:val="005759C4"/>
    <w:rsid w:val="00576521"/>
    <w:rsid w:val="0057678D"/>
    <w:rsid w:val="00576A5A"/>
    <w:rsid w:val="0057738E"/>
    <w:rsid w:val="0057766B"/>
    <w:rsid w:val="005805CD"/>
    <w:rsid w:val="00581159"/>
    <w:rsid w:val="00582B53"/>
    <w:rsid w:val="00583989"/>
    <w:rsid w:val="00583CD5"/>
    <w:rsid w:val="00584350"/>
    <w:rsid w:val="00585871"/>
    <w:rsid w:val="00586D62"/>
    <w:rsid w:val="005905B9"/>
    <w:rsid w:val="005906B6"/>
    <w:rsid w:val="005909DA"/>
    <w:rsid w:val="00590C1D"/>
    <w:rsid w:val="0059246C"/>
    <w:rsid w:val="00592FA5"/>
    <w:rsid w:val="005932E8"/>
    <w:rsid w:val="00593335"/>
    <w:rsid w:val="005937B2"/>
    <w:rsid w:val="005938D8"/>
    <w:rsid w:val="00594D33"/>
    <w:rsid w:val="00595332"/>
    <w:rsid w:val="00595A69"/>
    <w:rsid w:val="005960C3"/>
    <w:rsid w:val="00596D8B"/>
    <w:rsid w:val="005A3559"/>
    <w:rsid w:val="005A4137"/>
    <w:rsid w:val="005A7145"/>
    <w:rsid w:val="005A765F"/>
    <w:rsid w:val="005A7980"/>
    <w:rsid w:val="005B436C"/>
    <w:rsid w:val="005B438B"/>
    <w:rsid w:val="005B448D"/>
    <w:rsid w:val="005B4CD4"/>
    <w:rsid w:val="005B64D6"/>
    <w:rsid w:val="005B72F0"/>
    <w:rsid w:val="005B79C0"/>
    <w:rsid w:val="005B7B8C"/>
    <w:rsid w:val="005B7BBD"/>
    <w:rsid w:val="005C042F"/>
    <w:rsid w:val="005C1462"/>
    <w:rsid w:val="005C1AD3"/>
    <w:rsid w:val="005C4983"/>
    <w:rsid w:val="005D0267"/>
    <w:rsid w:val="005D17F5"/>
    <w:rsid w:val="005D212B"/>
    <w:rsid w:val="005D262C"/>
    <w:rsid w:val="005D37F8"/>
    <w:rsid w:val="005D3BB4"/>
    <w:rsid w:val="005D505E"/>
    <w:rsid w:val="005D5524"/>
    <w:rsid w:val="005D6B03"/>
    <w:rsid w:val="005D7E3D"/>
    <w:rsid w:val="005E0093"/>
    <w:rsid w:val="005E0409"/>
    <w:rsid w:val="005E2823"/>
    <w:rsid w:val="005E2DB9"/>
    <w:rsid w:val="005E4129"/>
    <w:rsid w:val="005E464B"/>
    <w:rsid w:val="005E500A"/>
    <w:rsid w:val="005F2035"/>
    <w:rsid w:val="00600D20"/>
    <w:rsid w:val="00602000"/>
    <w:rsid w:val="00602F61"/>
    <w:rsid w:val="00603BDF"/>
    <w:rsid w:val="0060454E"/>
    <w:rsid w:val="0060504F"/>
    <w:rsid w:val="00605311"/>
    <w:rsid w:val="00605876"/>
    <w:rsid w:val="00605CE4"/>
    <w:rsid w:val="00610A51"/>
    <w:rsid w:val="00611793"/>
    <w:rsid w:val="00613D73"/>
    <w:rsid w:val="006149E8"/>
    <w:rsid w:val="00615556"/>
    <w:rsid w:val="00615DCA"/>
    <w:rsid w:val="006162D9"/>
    <w:rsid w:val="00616E57"/>
    <w:rsid w:val="00617AFB"/>
    <w:rsid w:val="00617E6F"/>
    <w:rsid w:val="00620EB1"/>
    <w:rsid w:val="00624277"/>
    <w:rsid w:val="00624E7F"/>
    <w:rsid w:val="00626417"/>
    <w:rsid w:val="00627126"/>
    <w:rsid w:val="006273F9"/>
    <w:rsid w:val="00627E01"/>
    <w:rsid w:val="00630323"/>
    <w:rsid w:val="006322EB"/>
    <w:rsid w:val="0063295E"/>
    <w:rsid w:val="00633199"/>
    <w:rsid w:val="00633F07"/>
    <w:rsid w:val="006341F4"/>
    <w:rsid w:val="00634613"/>
    <w:rsid w:val="0063788F"/>
    <w:rsid w:val="00637BC8"/>
    <w:rsid w:val="006418B0"/>
    <w:rsid w:val="00642C82"/>
    <w:rsid w:val="00642D48"/>
    <w:rsid w:val="00643450"/>
    <w:rsid w:val="00644643"/>
    <w:rsid w:val="00644748"/>
    <w:rsid w:val="0064530A"/>
    <w:rsid w:val="006469E3"/>
    <w:rsid w:val="006473BE"/>
    <w:rsid w:val="00650566"/>
    <w:rsid w:val="00652790"/>
    <w:rsid w:val="0065466B"/>
    <w:rsid w:val="00656598"/>
    <w:rsid w:val="0065697B"/>
    <w:rsid w:val="00657656"/>
    <w:rsid w:val="00657A37"/>
    <w:rsid w:val="00657CD5"/>
    <w:rsid w:val="00660C7A"/>
    <w:rsid w:val="00661B16"/>
    <w:rsid w:val="006623B0"/>
    <w:rsid w:val="0066567C"/>
    <w:rsid w:val="0066684A"/>
    <w:rsid w:val="0066690C"/>
    <w:rsid w:val="00667C5A"/>
    <w:rsid w:val="00670574"/>
    <w:rsid w:val="00670B52"/>
    <w:rsid w:val="00670C3A"/>
    <w:rsid w:val="006726F8"/>
    <w:rsid w:val="006726FF"/>
    <w:rsid w:val="00674CF3"/>
    <w:rsid w:val="00677FAC"/>
    <w:rsid w:val="00680295"/>
    <w:rsid w:val="00680570"/>
    <w:rsid w:val="00681533"/>
    <w:rsid w:val="006824FF"/>
    <w:rsid w:val="00683401"/>
    <w:rsid w:val="00683534"/>
    <w:rsid w:val="00683CA5"/>
    <w:rsid w:val="006841E4"/>
    <w:rsid w:val="00685D9C"/>
    <w:rsid w:val="00686E8F"/>
    <w:rsid w:val="006877E6"/>
    <w:rsid w:val="00687C19"/>
    <w:rsid w:val="006905D1"/>
    <w:rsid w:val="0069162F"/>
    <w:rsid w:val="0069239C"/>
    <w:rsid w:val="006923DC"/>
    <w:rsid w:val="00692950"/>
    <w:rsid w:val="0069495F"/>
    <w:rsid w:val="00697307"/>
    <w:rsid w:val="0069766D"/>
    <w:rsid w:val="006977A0"/>
    <w:rsid w:val="00697CC6"/>
    <w:rsid w:val="006A0223"/>
    <w:rsid w:val="006A2A19"/>
    <w:rsid w:val="006A2F15"/>
    <w:rsid w:val="006A3E43"/>
    <w:rsid w:val="006A4723"/>
    <w:rsid w:val="006A6071"/>
    <w:rsid w:val="006A6261"/>
    <w:rsid w:val="006A7C60"/>
    <w:rsid w:val="006B270A"/>
    <w:rsid w:val="006B2B79"/>
    <w:rsid w:val="006B4669"/>
    <w:rsid w:val="006B63B8"/>
    <w:rsid w:val="006B7266"/>
    <w:rsid w:val="006C159C"/>
    <w:rsid w:val="006C2A81"/>
    <w:rsid w:val="006C5AC2"/>
    <w:rsid w:val="006C6BA2"/>
    <w:rsid w:val="006D1524"/>
    <w:rsid w:val="006D19F9"/>
    <w:rsid w:val="006D352F"/>
    <w:rsid w:val="006D36EF"/>
    <w:rsid w:val="006D3EF5"/>
    <w:rsid w:val="006D582C"/>
    <w:rsid w:val="006D643D"/>
    <w:rsid w:val="006D6D57"/>
    <w:rsid w:val="006E01D0"/>
    <w:rsid w:val="006E0A17"/>
    <w:rsid w:val="006E2082"/>
    <w:rsid w:val="006E2400"/>
    <w:rsid w:val="006E272D"/>
    <w:rsid w:val="006E2747"/>
    <w:rsid w:val="006E43FA"/>
    <w:rsid w:val="006E555E"/>
    <w:rsid w:val="006E704C"/>
    <w:rsid w:val="006E77FF"/>
    <w:rsid w:val="006F0938"/>
    <w:rsid w:val="006F0A29"/>
    <w:rsid w:val="006F0F1B"/>
    <w:rsid w:val="006F11FE"/>
    <w:rsid w:val="006F351A"/>
    <w:rsid w:val="006F3566"/>
    <w:rsid w:val="006F45D7"/>
    <w:rsid w:val="006F5257"/>
    <w:rsid w:val="006F55D9"/>
    <w:rsid w:val="006F638F"/>
    <w:rsid w:val="006F68F4"/>
    <w:rsid w:val="006F7527"/>
    <w:rsid w:val="006F7E1D"/>
    <w:rsid w:val="0070141B"/>
    <w:rsid w:val="00701953"/>
    <w:rsid w:val="00702CDA"/>
    <w:rsid w:val="00704DE1"/>
    <w:rsid w:val="00706844"/>
    <w:rsid w:val="00706BA3"/>
    <w:rsid w:val="007070D8"/>
    <w:rsid w:val="00710D15"/>
    <w:rsid w:val="0071381A"/>
    <w:rsid w:val="007139B3"/>
    <w:rsid w:val="007155BF"/>
    <w:rsid w:val="00715C38"/>
    <w:rsid w:val="00715F48"/>
    <w:rsid w:val="007164BC"/>
    <w:rsid w:val="007167B2"/>
    <w:rsid w:val="007179A7"/>
    <w:rsid w:val="0072003D"/>
    <w:rsid w:val="00720047"/>
    <w:rsid w:val="0072098C"/>
    <w:rsid w:val="00721029"/>
    <w:rsid w:val="0072163D"/>
    <w:rsid w:val="00721C9E"/>
    <w:rsid w:val="00722C0D"/>
    <w:rsid w:val="007233A8"/>
    <w:rsid w:val="00723C67"/>
    <w:rsid w:val="007242E4"/>
    <w:rsid w:val="007251DB"/>
    <w:rsid w:val="0072593F"/>
    <w:rsid w:val="00725A20"/>
    <w:rsid w:val="007273C2"/>
    <w:rsid w:val="007276C6"/>
    <w:rsid w:val="0073154A"/>
    <w:rsid w:val="007324B2"/>
    <w:rsid w:val="007333FC"/>
    <w:rsid w:val="00733A70"/>
    <w:rsid w:val="00734D18"/>
    <w:rsid w:val="00734D26"/>
    <w:rsid w:val="00734E10"/>
    <w:rsid w:val="00735357"/>
    <w:rsid w:val="007379DB"/>
    <w:rsid w:val="007407A8"/>
    <w:rsid w:val="00740C6D"/>
    <w:rsid w:val="00741A81"/>
    <w:rsid w:val="00741A9E"/>
    <w:rsid w:val="00741BE1"/>
    <w:rsid w:val="00742D60"/>
    <w:rsid w:val="00743EBB"/>
    <w:rsid w:val="00746285"/>
    <w:rsid w:val="00746B72"/>
    <w:rsid w:val="00747BBA"/>
    <w:rsid w:val="0075034C"/>
    <w:rsid w:val="00751337"/>
    <w:rsid w:val="00751992"/>
    <w:rsid w:val="007533C8"/>
    <w:rsid w:val="00760AE7"/>
    <w:rsid w:val="00761E39"/>
    <w:rsid w:val="007637C4"/>
    <w:rsid w:val="007639E2"/>
    <w:rsid w:val="00763EE4"/>
    <w:rsid w:val="00763F8D"/>
    <w:rsid w:val="007652BE"/>
    <w:rsid w:val="007672F0"/>
    <w:rsid w:val="00770103"/>
    <w:rsid w:val="00770B0B"/>
    <w:rsid w:val="007711A5"/>
    <w:rsid w:val="00771208"/>
    <w:rsid w:val="0077254F"/>
    <w:rsid w:val="00772CBC"/>
    <w:rsid w:val="00772ED4"/>
    <w:rsid w:val="0077330D"/>
    <w:rsid w:val="00773824"/>
    <w:rsid w:val="0077395F"/>
    <w:rsid w:val="007746C2"/>
    <w:rsid w:val="00774EB6"/>
    <w:rsid w:val="00775BE0"/>
    <w:rsid w:val="007778B1"/>
    <w:rsid w:val="0077794D"/>
    <w:rsid w:val="007817EF"/>
    <w:rsid w:val="00782011"/>
    <w:rsid w:val="007830C5"/>
    <w:rsid w:val="0078400E"/>
    <w:rsid w:val="00784D90"/>
    <w:rsid w:val="00787152"/>
    <w:rsid w:val="00787976"/>
    <w:rsid w:val="0079009F"/>
    <w:rsid w:val="00790119"/>
    <w:rsid w:val="00792BA1"/>
    <w:rsid w:val="00792C04"/>
    <w:rsid w:val="0079374E"/>
    <w:rsid w:val="00793C5F"/>
    <w:rsid w:val="00794BEA"/>
    <w:rsid w:val="00795331"/>
    <w:rsid w:val="00795BFB"/>
    <w:rsid w:val="00796092"/>
    <w:rsid w:val="0079677B"/>
    <w:rsid w:val="00796A79"/>
    <w:rsid w:val="007A1FCB"/>
    <w:rsid w:val="007A32F3"/>
    <w:rsid w:val="007A4683"/>
    <w:rsid w:val="007A6588"/>
    <w:rsid w:val="007B0055"/>
    <w:rsid w:val="007B0227"/>
    <w:rsid w:val="007B095D"/>
    <w:rsid w:val="007B0CE2"/>
    <w:rsid w:val="007B12B7"/>
    <w:rsid w:val="007B3BC4"/>
    <w:rsid w:val="007B4A55"/>
    <w:rsid w:val="007B68D7"/>
    <w:rsid w:val="007B7110"/>
    <w:rsid w:val="007C00FC"/>
    <w:rsid w:val="007C10E9"/>
    <w:rsid w:val="007C3594"/>
    <w:rsid w:val="007C3777"/>
    <w:rsid w:val="007C4AA9"/>
    <w:rsid w:val="007C5CED"/>
    <w:rsid w:val="007D0C87"/>
    <w:rsid w:val="007D2A1C"/>
    <w:rsid w:val="007D3283"/>
    <w:rsid w:val="007D348D"/>
    <w:rsid w:val="007D7380"/>
    <w:rsid w:val="007E31F6"/>
    <w:rsid w:val="007E34F6"/>
    <w:rsid w:val="007E3566"/>
    <w:rsid w:val="007E3B7B"/>
    <w:rsid w:val="007E3B98"/>
    <w:rsid w:val="007E3EFD"/>
    <w:rsid w:val="007E4DF2"/>
    <w:rsid w:val="007E5238"/>
    <w:rsid w:val="007E5683"/>
    <w:rsid w:val="007E66E9"/>
    <w:rsid w:val="007E7601"/>
    <w:rsid w:val="007E7E4C"/>
    <w:rsid w:val="007F0034"/>
    <w:rsid w:val="007F04A9"/>
    <w:rsid w:val="007F0AEF"/>
    <w:rsid w:val="007F2241"/>
    <w:rsid w:val="007F2BE7"/>
    <w:rsid w:val="007F4EBE"/>
    <w:rsid w:val="007F6974"/>
    <w:rsid w:val="007F6D8D"/>
    <w:rsid w:val="007F7988"/>
    <w:rsid w:val="00801503"/>
    <w:rsid w:val="00801D82"/>
    <w:rsid w:val="00802200"/>
    <w:rsid w:val="00802691"/>
    <w:rsid w:val="0080289A"/>
    <w:rsid w:val="0080412D"/>
    <w:rsid w:val="0080463E"/>
    <w:rsid w:val="00806FDE"/>
    <w:rsid w:val="00810DE4"/>
    <w:rsid w:val="00812E5F"/>
    <w:rsid w:val="00813829"/>
    <w:rsid w:val="00813CEA"/>
    <w:rsid w:val="00814091"/>
    <w:rsid w:val="00815309"/>
    <w:rsid w:val="008154A9"/>
    <w:rsid w:val="008157B1"/>
    <w:rsid w:val="00815BB5"/>
    <w:rsid w:val="00815E4A"/>
    <w:rsid w:val="008163B6"/>
    <w:rsid w:val="00816438"/>
    <w:rsid w:val="008165A9"/>
    <w:rsid w:val="00816782"/>
    <w:rsid w:val="00820888"/>
    <w:rsid w:val="00820F84"/>
    <w:rsid w:val="00821031"/>
    <w:rsid w:val="00821741"/>
    <w:rsid w:val="00821AEE"/>
    <w:rsid w:val="00822352"/>
    <w:rsid w:val="00822DA8"/>
    <w:rsid w:val="00824139"/>
    <w:rsid w:val="008249DF"/>
    <w:rsid w:val="00826448"/>
    <w:rsid w:val="008275DC"/>
    <w:rsid w:val="00830C79"/>
    <w:rsid w:val="00831AB3"/>
    <w:rsid w:val="008323DD"/>
    <w:rsid w:val="00832C25"/>
    <w:rsid w:val="00834D42"/>
    <w:rsid w:val="00834F65"/>
    <w:rsid w:val="008362D3"/>
    <w:rsid w:val="008367EF"/>
    <w:rsid w:val="008417D3"/>
    <w:rsid w:val="00841D56"/>
    <w:rsid w:val="00841E2F"/>
    <w:rsid w:val="00842B09"/>
    <w:rsid w:val="00843DFC"/>
    <w:rsid w:val="00844394"/>
    <w:rsid w:val="00844726"/>
    <w:rsid w:val="00844A45"/>
    <w:rsid w:val="00847541"/>
    <w:rsid w:val="00847CE3"/>
    <w:rsid w:val="00850403"/>
    <w:rsid w:val="008504C7"/>
    <w:rsid w:val="008505DB"/>
    <w:rsid w:val="00850B00"/>
    <w:rsid w:val="00850B67"/>
    <w:rsid w:val="00851CEA"/>
    <w:rsid w:val="008541E3"/>
    <w:rsid w:val="00855021"/>
    <w:rsid w:val="0085555A"/>
    <w:rsid w:val="0085657B"/>
    <w:rsid w:val="00856BAD"/>
    <w:rsid w:val="00857362"/>
    <w:rsid w:val="00857793"/>
    <w:rsid w:val="008613E4"/>
    <w:rsid w:val="00861C00"/>
    <w:rsid w:val="00862321"/>
    <w:rsid w:val="008631C7"/>
    <w:rsid w:val="00863D3D"/>
    <w:rsid w:val="00863DBC"/>
    <w:rsid w:val="008640F2"/>
    <w:rsid w:val="00872BFA"/>
    <w:rsid w:val="008730A4"/>
    <w:rsid w:val="008735C6"/>
    <w:rsid w:val="0087485E"/>
    <w:rsid w:val="00875621"/>
    <w:rsid w:val="00876619"/>
    <w:rsid w:val="00876C28"/>
    <w:rsid w:val="00877E16"/>
    <w:rsid w:val="00880746"/>
    <w:rsid w:val="00880849"/>
    <w:rsid w:val="00881A19"/>
    <w:rsid w:val="00881AE6"/>
    <w:rsid w:val="00881E89"/>
    <w:rsid w:val="00882F98"/>
    <w:rsid w:val="0088392E"/>
    <w:rsid w:val="00884EED"/>
    <w:rsid w:val="00887638"/>
    <w:rsid w:val="008911B7"/>
    <w:rsid w:val="008912B5"/>
    <w:rsid w:val="0089267C"/>
    <w:rsid w:val="00893C05"/>
    <w:rsid w:val="00895073"/>
    <w:rsid w:val="008A148E"/>
    <w:rsid w:val="008A474B"/>
    <w:rsid w:val="008A5B70"/>
    <w:rsid w:val="008A7606"/>
    <w:rsid w:val="008A77F5"/>
    <w:rsid w:val="008B221A"/>
    <w:rsid w:val="008B3A71"/>
    <w:rsid w:val="008B3AD1"/>
    <w:rsid w:val="008B5E49"/>
    <w:rsid w:val="008B751B"/>
    <w:rsid w:val="008C0173"/>
    <w:rsid w:val="008C1D00"/>
    <w:rsid w:val="008C2110"/>
    <w:rsid w:val="008C221D"/>
    <w:rsid w:val="008C3059"/>
    <w:rsid w:val="008C3A3C"/>
    <w:rsid w:val="008C3AB5"/>
    <w:rsid w:val="008D113E"/>
    <w:rsid w:val="008D1B13"/>
    <w:rsid w:val="008D21F0"/>
    <w:rsid w:val="008D2549"/>
    <w:rsid w:val="008D2E0F"/>
    <w:rsid w:val="008D437E"/>
    <w:rsid w:val="008D4D60"/>
    <w:rsid w:val="008D4F11"/>
    <w:rsid w:val="008D50E6"/>
    <w:rsid w:val="008D5C22"/>
    <w:rsid w:val="008D68CB"/>
    <w:rsid w:val="008D730D"/>
    <w:rsid w:val="008D7332"/>
    <w:rsid w:val="008E2222"/>
    <w:rsid w:val="008E2393"/>
    <w:rsid w:val="008E47FD"/>
    <w:rsid w:val="008E6769"/>
    <w:rsid w:val="008E75B8"/>
    <w:rsid w:val="008E767B"/>
    <w:rsid w:val="008E76A5"/>
    <w:rsid w:val="008E77A9"/>
    <w:rsid w:val="008F0A4C"/>
    <w:rsid w:val="008F3948"/>
    <w:rsid w:val="008F45B7"/>
    <w:rsid w:val="008F5A64"/>
    <w:rsid w:val="00900020"/>
    <w:rsid w:val="00900F00"/>
    <w:rsid w:val="00901526"/>
    <w:rsid w:val="009019A3"/>
    <w:rsid w:val="00902F5B"/>
    <w:rsid w:val="009032DC"/>
    <w:rsid w:val="00903E55"/>
    <w:rsid w:val="00904128"/>
    <w:rsid w:val="00904697"/>
    <w:rsid w:val="009046C1"/>
    <w:rsid w:val="00905938"/>
    <w:rsid w:val="00905BD6"/>
    <w:rsid w:val="00906D02"/>
    <w:rsid w:val="00907073"/>
    <w:rsid w:val="00912CB4"/>
    <w:rsid w:val="00913FEF"/>
    <w:rsid w:val="0091425A"/>
    <w:rsid w:val="009143EF"/>
    <w:rsid w:val="00914614"/>
    <w:rsid w:val="00917596"/>
    <w:rsid w:val="00917FD9"/>
    <w:rsid w:val="00921D3A"/>
    <w:rsid w:val="00921ECD"/>
    <w:rsid w:val="00921ECF"/>
    <w:rsid w:val="00922207"/>
    <w:rsid w:val="00922B24"/>
    <w:rsid w:val="00923201"/>
    <w:rsid w:val="009237CE"/>
    <w:rsid w:val="00924F9B"/>
    <w:rsid w:val="00926092"/>
    <w:rsid w:val="009269F5"/>
    <w:rsid w:val="00927351"/>
    <w:rsid w:val="00927962"/>
    <w:rsid w:val="0093040A"/>
    <w:rsid w:val="00930650"/>
    <w:rsid w:val="00931468"/>
    <w:rsid w:val="009326D3"/>
    <w:rsid w:val="00934029"/>
    <w:rsid w:val="00934C8C"/>
    <w:rsid w:val="00934D29"/>
    <w:rsid w:val="009350D6"/>
    <w:rsid w:val="0093763F"/>
    <w:rsid w:val="00940B57"/>
    <w:rsid w:val="009410E2"/>
    <w:rsid w:val="009431E7"/>
    <w:rsid w:val="009454F1"/>
    <w:rsid w:val="009463F2"/>
    <w:rsid w:val="009471E0"/>
    <w:rsid w:val="0094726A"/>
    <w:rsid w:val="00947757"/>
    <w:rsid w:val="009512BE"/>
    <w:rsid w:val="00951FB2"/>
    <w:rsid w:val="0095238B"/>
    <w:rsid w:val="0095359C"/>
    <w:rsid w:val="0095526D"/>
    <w:rsid w:val="00955595"/>
    <w:rsid w:val="0095627B"/>
    <w:rsid w:val="00957EFD"/>
    <w:rsid w:val="00961217"/>
    <w:rsid w:val="00961291"/>
    <w:rsid w:val="00961A30"/>
    <w:rsid w:val="00961C11"/>
    <w:rsid w:val="0096269E"/>
    <w:rsid w:val="0096318B"/>
    <w:rsid w:val="00963C93"/>
    <w:rsid w:val="00964B7C"/>
    <w:rsid w:val="00964BCA"/>
    <w:rsid w:val="0096680E"/>
    <w:rsid w:val="00967B6A"/>
    <w:rsid w:val="00970EEA"/>
    <w:rsid w:val="00971BDF"/>
    <w:rsid w:val="00971D69"/>
    <w:rsid w:val="00971F76"/>
    <w:rsid w:val="00972464"/>
    <w:rsid w:val="00974A5C"/>
    <w:rsid w:val="00974A8C"/>
    <w:rsid w:val="00974CA5"/>
    <w:rsid w:val="00977BCE"/>
    <w:rsid w:val="00977FDA"/>
    <w:rsid w:val="009823F9"/>
    <w:rsid w:val="00982828"/>
    <w:rsid w:val="00982B8A"/>
    <w:rsid w:val="00984402"/>
    <w:rsid w:val="009868AF"/>
    <w:rsid w:val="0099003D"/>
    <w:rsid w:val="009901B2"/>
    <w:rsid w:val="00990467"/>
    <w:rsid w:val="00990AB4"/>
    <w:rsid w:val="00990B57"/>
    <w:rsid w:val="00991E17"/>
    <w:rsid w:val="00991F00"/>
    <w:rsid w:val="00992BDA"/>
    <w:rsid w:val="00994A6C"/>
    <w:rsid w:val="00994E3A"/>
    <w:rsid w:val="00996D15"/>
    <w:rsid w:val="00997A1B"/>
    <w:rsid w:val="00997B1E"/>
    <w:rsid w:val="00997FDA"/>
    <w:rsid w:val="009A0B11"/>
    <w:rsid w:val="009A1174"/>
    <w:rsid w:val="009A169E"/>
    <w:rsid w:val="009A16FF"/>
    <w:rsid w:val="009A34E0"/>
    <w:rsid w:val="009A382F"/>
    <w:rsid w:val="009A3DD6"/>
    <w:rsid w:val="009A4EE2"/>
    <w:rsid w:val="009A59EE"/>
    <w:rsid w:val="009A5FE9"/>
    <w:rsid w:val="009A776F"/>
    <w:rsid w:val="009B1D23"/>
    <w:rsid w:val="009B4676"/>
    <w:rsid w:val="009B5751"/>
    <w:rsid w:val="009B6AB0"/>
    <w:rsid w:val="009B78A4"/>
    <w:rsid w:val="009C032C"/>
    <w:rsid w:val="009C1645"/>
    <w:rsid w:val="009C1953"/>
    <w:rsid w:val="009C207A"/>
    <w:rsid w:val="009C2900"/>
    <w:rsid w:val="009C46A9"/>
    <w:rsid w:val="009C4BDC"/>
    <w:rsid w:val="009C52F1"/>
    <w:rsid w:val="009C5612"/>
    <w:rsid w:val="009C5C75"/>
    <w:rsid w:val="009C72A1"/>
    <w:rsid w:val="009D05AF"/>
    <w:rsid w:val="009D0DC6"/>
    <w:rsid w:val="009D125E"/>
    <w:rsid w:val="009D3464"/>
    <w:rsid w:val="009D40EB"/>
    <w:rsid w:val="009D46E3"/>
    <w:rsid w:val="009D613D"/>
    <w:rsid w:val="009D68D5"/>
    <w:rsid w:val="009D710B"/>
    <w:rsid w:val="009D7580"/>
    <w:rsid w:val="009D7E36"/>
    <w:rsid w:val="009D7EE8"/>
    <w:rsid w:val="009E19B4"/>
    <w:rsid w:val="009E1B4A"/>
    <w:rsid w:val="009E3558"/>
    <w:rsid w:val="009E43B0"/>
    <w:rsid w:val="009E4F06"/>
    <w:rsid w:val="009E531C"/>
    <w:rsid w:val="009E5AEF"/>
    <w:rsid w:val="009E6881"/>
    <w:rsid w:val="009E6AB6"/>
    <w:rsid w:val="009E7E73"/>
    <w:rsid w:val="009F0C97"/>
    <w:rsid w:val="009F1808"/>
    <w:rsid w:val="009F2A07"/>
    <w:rsid w:val="009F3188"/>
    <w:rsid w:val="009F33D0"/>
    <w:rsid w:val="009F39EA"/>
    <w:rsid w:val="009F42BE"/>
    <w:rsid w:val="009F45B9"/>
    <w:rsid w:val="009F4767"/>
    <w:rsid w:val="009F526B"/>
    <w:rsid w:val="009F6A2B"/>
    <w:rsid w:val="009F6C3A"/>
    <w:rsid w:val="00A0178A"/>
    <w:rsid w:val="00A01FB9"/>
    <w:rsid w:val="00A02F06"/>
    <w:rsid w:val="00A05E83"/>
    <w:rsid w:val="00A068CE"/>
    <w:rsid w:val="00A06CA3"/>
    <w:rsid w:val="00A07079"/>
    <w:rsid w:val="00A073C4"/>
    <w:rsid w:val="00A0741B"/>
    <w:rsid w:val="00A07E9D"/>
    <w:rsid w:val="00A10478"/>
    <w:rsid w:val="00A1185D"/>
    <w:rsid w:val="00A12969"/>
    <w:rsid w:val="00A12EF3"/>
    <w:rsid w:val="00A1400E"/>
    <w:rsid w:val="00A15137"/>
    <w:rsid w:val="00A15268"/>
    <w:rsid w:val="00A16286"/>
    <w:rsid w:val="00A17676"/>
    <w:rsid w:val="00A17900"/>
    <w:rsid w:val="00A20178"/>
    <w:rsid w:val="00A22C58"/>
    <w:rsid w:val="00A241B4"/>
    <w:rsid w:val="00A26755"/>
    <w:rsid w:val="00A26DAF"/>
    <w:rsid w:val="00A27F1D"/>
    <w:rsid w:val="00A300C3"/>
    <w:rsid w:val="00A3035A"/>
    <w:rsid w:val="00A3106A"/>
    <w:rsid w:val="00A31D6E"/>
    <w:rsid w:val="00A3218C"/>
    <w:rsid w:val="00A34A3A"/>
    <w:rsid w:val="00A35151"/>
    <w:rsid w:val="00A353B6"/>
    <w:rsid w:val="00A35880"/>
    <w:rsid w:val="00A36084"/>
    <w:rsid w:val="00A36467"/>
    <w:rsid w:val="00A4069D"/>
    <w:rsid w:val="00A407A7"/>
    <w:rsid w:val="00A42145"/>
    <w:rsid w:val="00A43B8D"/>
    <w:rsid w:val="00A452B7"/>
    <w:rsid w:val="00A45669"/>
    <w:rsid w:val="00A466D4"/>
    <w:rsid w:val="00A467A9"/>
    <w:rsid w:val="00A469B9"/>
    <w:rsid w:val="00A46BB6"/>
    <w:rsid w:val="00A47164"/>
    <w:rsid w:val="00A4752B"/>
    <w:rsid w:val="00A50CB8"/>
    <w:rsid w:val="00A51DB9"/>
    <w:rsid w:val="00A51F56"/>
    <w:rsid w:val="00A5457B"/>
    <w:rsid w:val="00A55F18"/>
    <w:rsid w:val="00A564EA"/>
    <w:rsid w:val="00A57296"/>
    <w:rsid w:val="00A61E0C"/>
    <w:rsid w:val="00A64EBA"/>
    <w:rsid w:val="00A64F9B"/>
    <w:rsid w:val="00A65B24"/>
    <w:rsid w:val="00A66EB8"/>
    <w:rsid w:val="00A67E1F"/>
    <w:rsid w:val="00A70045"/>
    <w:rsid w:val="00A70EDA"/>
    <w:rsid w:val="00A7177B"/>
    <w:rsid w:val="00A73357"/>
    <w:rsid w:val="00A737CB"/>
    <w:rsid w:val="00A7384D"/>
    <w:rsid w:val="00A75E16"/>
    <w:rsid w:val="00A773D5"/>
    <w:rsid w:val="00A80BBA"/>
    <w:rsid w:val="00A81220"/>
    <w:rsid w:val="00A822F4"/>
    <w:rsid w:val="00A82379"/>
    <w:rsid w:val="00A82E1E"/>
    <w:rsid w:val="00A83A0E"/>
    <w:rsid w:val="00A84260"/>
    <w:rsid w:val="00A869E9"/>
    <w:rsid w:val="00A8747A"/>
    <w:rsid w:val="00A87AE4"/>
    <w:rsid w:val="00A92698"/>
    <w:rsid w:val="00A92FAC"/>
    <w:rsid w:val="00A9550A"/>
    <w:rsid w:val="00A95899"/>
    <w:rsid w:val="00A95936"/>
    <w:rsid w:val="00A97190"/>
    <w:rsid w:val="00A97B6F"/>
    <w:rsid w:val="00AA1481"/>
    <w:rsid w:val="00AA2BA8"/>
    <w:rsid w:val="00AA2E7F"/>
    <w:rsid w:val="00AA425C"/>
    <w:rsid w:val="00AA588F"/>
    <w:rsid w:val="00AA69AE"/>
    <w:rsid w:val="00AA71F4"/>
    <w:rsid w:val="00AA7306"/>
    <w:rsid w:val="00AB08AF"/>
    <w:rsid w:val="00AB10D2"/>
    <w:rsid w:val="00AB1639"/>
    <w:rsid w:val="00AB31E8"/>
    <w:rsid w:val="00AB4362"/>
    <w:rsid w:val="00AB491A"/>
    <w:rsid w:val="00AB4E80"/>
    <w:rsid w:val="00AB740D"/>
    <w:rsid w:val="00AC16AC"/>
    <w:rsid w:val="00AC1BAB"/>
    <w:rsid w:val="00AC240F"/>
    <w:rsid w:val="00AC2894"/>
    <w:rsid w:val="00AC38C8"/>
    <w:rsid w:val="00AC51D0"/>
    <w:rsid w:val="00AC5460"/>
    <w:rsid w:val="00AC601B"/>
    <w:rsid w:val="00AC62AC"/>
    <w:rsid w:val="00AC6EE7"/>
    <w:rsid w:val="00AD0303"/>
    <w:rsid w:val="00AD0475"/>
    <w:rsid w:val="00AD1575"/>
    <w:rsid w:val="00AD1615"/>
    <w:rsid w:val="00AD2DA0"/>
    <w:rsid w:val="00AD5737"/>
    <w:rsid w:val="00AD594E"/>
    <w:rsid w:val="00AD607C"/>
    <w:rsid w:val="00AD6309"/>
    <w:rsid w:val="00AD7608"/>
    <w:rsid w:val="00AD7E25"/>
    <w:rsid w:val="00AE0E7E"/>
    <w:rsid w:val="00AE379D"/>
    <w:rsid w:val="00AE3E1F"/>
    <w:rsid w:val="00AE4E7D"/>
    <w:rsid w:val="00AE65EF"/>
    <w:rsid w:val="00AF129F"/>
    <w:rsid w:val="00AF21BF"/>
    <w:rsid w:val="00AF2D8B"/>
    <w:rsid w:val="00AF4011"/>
    <w:rsid w:val="00AF49AE"/>
    <w:rsid w:val="00AF76AC"/>
    <w:rsid w:val="00B0110A"/>
    <w:rsid w:val="00B019A2"/>
    <w:rsid w:val="00B02AEA"/>
    <w:rsid w:val="00B02E00"/>
    <w:rsid w:val="00B031EE"/>
    <w:rsid w:val="00B03EFC"/>
    <w:rsid w:val="00B041E0"/>
    <w:rsid w:val="00B04247"/>
    <w:rsid w:val="00B04FF5"/>
    <w:rsid w:val="00B058C2"/>
    <w:rsid w:val="00B078FE"/>
    <w:rsid w:val="00B111BA"/>
    <w:rsid w:val="00B117F1"/>
    <w:rsid w:val="00B16B42"/>
    <w:rsid w:val="00B21B5E"/>
    <w:rsid w:val="00B22361"/>
    <w:rsid w:val="00B22739"/>
    <w:rsid w:val="00B235C5"/>
    <w:rsid w:val="00B242A8"/>
    <w:rsid w:val="00B24E0E"/>
    <w:rsid w:val="00B25B18"/>
    <w:rsid w:val="00B30830"/>
    <w:rsid w:val="00B31819"/>
    <w:rsid w:val="00B33065"/>
    <w:rsid w:val="00B33DFA"/>
    <w:rsid w:val="00B34F87"/>
    <w:rsid w:val="00B36644"/>
    <w:rsid w:val="00B37335"/>
    <w:rsid w:val="00B40A5C"/>
    <w:rsid w:val="00B470D6"/>
    <w:rsid w:val="00B47AFB"/>
    <w:rsid w:val="00B50148"/>
    <w:rsid w:val="00B50C85"/>
    <w:rsid w:val="00B51A1B"/>
    <w:rsid w:val="00B53F4B"/>
    <w:rsid w:val="00B55C23"/>
    <w:rsid w:val="00B564B4"/>
    <w:rsid w:val="00B60D1F"/>
    <w:rsid w:val="00B614DA"/>
    <w:rsid w:val="00B629BA"/>
    <w:rsid w:val="00B62D45"/>
    <w:rsid w:val="00B64ED0"/>
    <w:rsid w:val="00B66CF8"/>
    <w:rsid w:val="00B67038"/>
    <w:rsid w:val="00B67A45"/>
    <w:rsid w:val="00B67DB2"/>
    <w:rsid w:val="00B70F93"/>
    <w:rsid w:val="00B71011"/>
    <w:rsid w:val="00B71483"/>
    <w:rsid w:val="00B721D0"/>
    <w:rsid w:val="00B72DD8"/>
    <w:rsid w:val="00B73A61"/>
    <w:rsid w:val="00B741E6"/>
    <w:rsid w:val="00B7455F"/>
    <w:rsid w:val="00B757C3"/>
    <w:rsid w:val="00B76083"/>
    <w:rsid w:val="00B761DC"/>
    <w:rsid w:val="00B80011"/>
    <w:rsid w:val="00B81306"/>
    <w:rsid w:val="00B82BAB"/>
    <w:rsid w:val="00B835E3"/>
    <w:rsid w:val="00B83BB6"/>
    <w:rsid w:val="00B84844"/>
    <w:rsid w:val="00B84E81"/>
    <w:rsid w:val="00B8645E"/>
    <w:rsid w:val="00B868C0"/>
    <w:rsid w:val="00B87537"/>
    <w:rsid w:val="00B9004A"/>
    <w:rsid w:val="00B96812"/>
    <w:rsid w:val="00BA1307"/>
    <w:rsid w:val="00BA1CE3"/>
    <w:rsid w:val="00BA303A"/>
    <w:rsid w:val="00BA337E"/>
    <w:rsid w:val="00BA3983"/>
    <w:rsid w:val="00BA59D1"/>
    <w:rsid w:val="00BA69B3"/>
    <w:rsid w:val="00BA7C24"/>
    <w:rsid w:val="00BA7D7B"/>
    <w:rsid w:val="00BB0E96"/>
    <w:rsid w:val="00BB0F7A"/>
    <w:rsid w:val="00BB1770"/>
    <w:rsid w:val="00BB2018"/>
    <w:rsid w:val="00BB243D"/>
    <w:rsid w:val="00BB5045"/>
    <w:rsid w:val="00BB5363"/>
    <w:rsid w:val="00BC395D"/>
    <w:rsid w:val="00BC39F7"/>
    <w:rsid w:val="00BC3E69"/>
    <w:rsid w:val="00BC4EF6"/>
    <w:rsid w:val="00BC5959"/>
    <w:rsid w:val="00BC687C"/>
    <w:rsid w:val="00BC7590"/>
    <w:rsid w:val="00BC77E1"/>
    <w:rsid w:val="00BD1648"/>
    <w:rsid w:val="00BD2514"/>
    <w:rsid w:val="00BD2EA7"/>
    <w:rsid w:val="00BD38AC"/>
    <w:rsid w:val="00BD3A4E"/>
    <w:rsid w:val="00BD3FEF"/>
    <w:rsid w:val="00BD4B1D"/>
    <w:rsid w:val="00BD4DCF"/>
    <w:rsid w:val="00BD4EDD"/>
    <w:rsid w:val="00BE18D3"/>
    <w:rsid w:val="00BE2570"/>
    <w:rsid w:val="00BE2744"/>
    <w:rsid w:val="00BE4B3B"/>
    <w:rsid w:val="00BE514F"/>
    <w:rsid w:val="00BF2012"/>
    <w:rsid w:val="00BF2F2A"/>
    <w:rsid w:val="00BF3D13"/>
    <w:rsid w:val="00BF4CC0"/>
    <w:rsid w:val="00BF5114"/>
    <w:rsid w:val="00BF67D2"/>
    <w:rsid w:val="00C0067B"/>
    <w:rsid w:val="00C007DF"/>
    <w:rsid w:val="00C00DF6"/>
    <w:rsid w:val="00C01112"/>
    <w:rsid w:val="00C01308"/>
    <w:rsid w:val="00C016BC"/>
    <w:rsid w:val="00C0175C"/>
    <w:rsid w:val="00C01946"/>
    <w:rsid w:val="00C01DFF"/>
    <w:rsid w:val="00C02407"/>
    <w:rsid w:val="00C02563"/>
    <w:rsid w:val="00C027EA"/>
    <w:rsid w:val="00C046A4"/>
    <w:rsid w:val="00C06426"/>
    <w:rsid w:val="00C07948"/>
    <w:rsid w:val="00C10B23"/>
    <w:rsid w:val="00C11E7A"/>
    <w:rsid w:val="00C12D77"/>
    <w:rsid w:val="00C13652"/>
    <w:rsid w:val="00C13D6B"/>
    <w:rsid w:val="00C1406E"/>
    <w:rsid w:val="00C1496B"/>
    <w:rsid w:val="00C174E9"/>
    <w:rsid w:val="00C177AA"/>
    <w:rsid w:val="00C17F88"/>
    <w:rsid w:val="00C204C5"/>
    <w:rsid w:val="00C208E1"/>
    <w:rsid w:val="00C2168D"/>
    <w:rsid w:val="00C21FC5"/>
    <w:rsid w:val="00C220CF"/>
    <w:rsid w:val="00C2406E"/>
    <w:rsid w:val="00C25931"/>
    <w:rsid w:val="00C27381"/>
    <w:rsid w:val="00C27778"/>
    <w:rsid w:val="00C27D67"/>
    <w:rsid w:val="00C3046E"/>
    <w:rsid w:val="00C30A6C"/>
    <w:rsid w:val="00C31C60"/>
    <w:rsid w:val="00C328D1"/>
    <w:rsid w:val="00C333ED"/>
    <w:rsid w:val="00C34CF1"/>
    <w:rsid w:val="00C35016"/>
    <w:rsid w:val="00C36863"/>
    <w:rsid w:val="00C3702B"/>
    <w:rsid w:val="00C37A1E"/>
    <w:rsid w:val="00C40AAA"/>
    <w:rsid w:val="00C40E6D"/>
    <w:rsid w:val="00C411A4"/>
    <w:rsid w:val="00C439A0"/>
    <w:rsid w:val="00C44C62"/>
    <w:rsid w:val="00C451F2"/>
    <w:rsid w:val="00C462B9"/>
    <w:rsid w:val="00C46678"/>
    <w:rsid w:val="00C510D0"/>
    <w:rsid w:val="00C511E5"/>
    <w:rsid w:val="00C51DBA"/>
    <w:rsid w:val="00C52848"/>
    <w:rsid w:val="00C55426"/>
    <w:rsid w:val="00C55929"/>
    <w:rsid w:val="00C562AA"/>
    <w:rsid w:val="00C600A6"/>
    <w:rsid w:val="00C60CCE"/>
    <w:rsid w:val="00C618EC"/>
    <w:rsid w:val="00C61E8E"/>
    <w:rsid w:val="00C6213C"/>
    <w:rsid w:val="00C622F9"/>
    <w:rsid w:val="00C627DB"/>
    <w:rsid w:val="00C628C2"/>
    <w:rsid w:val="00C63879"/>
    <w:rsid w:val="00C64F2A"/>
    <w:rsid w:val="00C652F9"/>
    <w:rsid w:val="00C6601E"/>
    <w:rsid w:val="00C66264"/>
    <w:rsid w:val="00C676C2"/>
    <w:rsid w:val="00C67DE3"/>
    <w:rsid w:val="00C72536"/>
    <w:rsid w:val="00C72DC4"/>
    <w:rsid w:val="00C731DE"/>
    <w:rsid w:val="00C74CE4"/>
    <w:rsid w:val="00C750D9"/>
    <w:rsid w:val="00C75266"/>
    <w:rsid w:val="00C774E9"/>
    <w:rsid w:val="00C806F0"/>
    <w:rsid w:val="00C80E3B"/>
    <w:rsid w:val="00C81185"/>
    <w:rsid w:val="00C81A6C"/>
    <w:rsid w:val="00C82F09"/>
    <w:rsid w:val="00C830E4"/>
    <w:rsid w:val="00C83E92"/>
    <w:rsid w:val="00C855E2"/>
    <w:rsid w:val="00C85D5C"/>
    <w:rsid w:val="00C86A1C"/>
    <w:rsid w:val="00C878F6"/>
    <w:rsid w:val="00C90255"/>
    <w:rsid w:val="00C902EA"/>
    <w:rsid w:val="00C913D4"/>
    <w:rsid w:val="00C92C90"/>
    <w:rsid w:val="00C9421C"/>
    <w:rsid w:val="00C95549"/>
    <w:rsid w:val="00C95DBC"/>
    <w:rsid w:val="00C96D0A"/>
    <w:rsid w:val="00CA331A"/>
    <w:rsid w:val="00CA4055"/>
    <w:rsid w:val="00CA45C0"/>
    <w:rsid w:val="00CA4D3C"/>
    <w:rsid w:val="00CA4E78"/>
    <w:rsid w:val="00CA58B7"/>
    <w:rsid w:val="00CA6E4A"/>
    <w:rsid w:val="00CA6FDD"/>
    <w:rsid w:val="00CB058B"/>
    <w:rsid w:val="00CB2585"/>
    <w:rsid w:val="00CB3167"/>
    <w:rsid w:val="00CB4182"/>
    <w:rsid w:val="00CB44C8"/>
    <w:rsid w:val="00CB4C9D"/>
    <w:rsid w:val="00CB639E"/>
    <w:rsid w:val="00CB667F"/>
    <w:rsid w:val="00CB79A1"/>
    <w:rsid w:val="00CC0512"/>
    <w:rsid w:val="00CC05DE"/>
    <w:rsid w:val="00CC0A08"/>
    <w:rsid w:val="00CC0FEB"/>
    <w:rsid w:val="00CC1907"/>
    <w:rsid w:val="00CC2CBA"/>
    <w:rsid w:val="00CC3179"/>
    <w:rsid w:val="00CC3296"/>
    <w:rsid w:val="00CC3641"/>
    <w:rsid w:val="00CC62BF"/>
    <w:rsid w:val="00CC70FA"/>
    <w:rsid w:val="00CD13B8"/>
    <w:rsid w:val="00CD2D0F"/>
    <w:rsid w:val="00CD44F0"/>
    <w:rsid w:val="00CD4980"/>
    <w:rsid w:val="00CD49E3"/>
    <w:rsid w:val="00CD65EE"/>
    <w:rsid w:val="00CD7474"/>
    <w:rsid w:val="00CE22DF"/>
    <w:rsid w:val="00CE2CA1"/>
    <w:rsid w:val="00CE46F7"/>
    <w:rsid w:val="00CE4B70"/>
    <w:rsid w:val="00CE54D1"/>
    <w:rsid w:val="00CE5C94"/>
    <w:rsid w:val="00CE65BA"/>
    <w:rsid w:val="00CF4C45"/>
    <w:rsid w:val="00CF4E09"/>
    <w:rsid w:val="00D01D34"/>
    <w:rsid w:val="00D02D37"/>
    <w:rsid w:val="00D03577"/>
    <w:rsid w:val="00D036D6"/>
    <w:rsid w:val="00D0488A"/>
    <w:rsid w:val="00D049B3"/>
    <w:rsid w:val="00D05C4B"/>
    <w:rsid w:val="00D064D3"/>
    <w:rsid w:val="00D068A4"/>
    <w:rsid w:val="00D07157"/>
    <w:rsid w:val="00D07814"/>
    <w:rsid w:val="00D07C69"/>
    <w:rsid w:val="00D11648"/>
    <w:rsid w:val="00D11696"/>
    <w:rsid w:val="00D117BE"/>
    <w:rsid w:val="00D175B6"/>
    <w:rsid w:val="00D214A9"/>
    <w:rsid w:val="00D224B0"/>
    <w:rsid w:val="00D2344D"/>
    <w:rsid w:val="00D24C13"/>
    <w:rsid w:val="00D24D59"/>
    <w:rsid w:val="00D26D5E"/>
    <w:rsid w:val="00D26E3C"/>
    <w:rsid w:val="00D302CE"/>
    <w:rsid w:val="00D30456"/>
    <w:rsid w:val="00D30989"/>
    <w:rsid w:val="00D30B79"/>
    <w:rsid w:val="00D31A0C"/>
    <w:rsid w:val="00D31FC0"/>
    <w:rsid w:val="00D332A8"/>
    <w:rsid w:val="00D332D4"/>
    <w:rsid w:val="00D3374E"/>
    <w:rsid w:val="00D33A90"/>
    <w:rsid w:val="00D33C5D"/>
    <w:rsid w:val="00D33CAE"/>
    <w:rsid w:val="00D33FFB"/>
    <w:rsid w:val="00D3466E"/>
    <w:rsid w:val="00D348DD"/>
    <w:rsid w:val="00D348F0"/>
    <w:rsid w:val="00D3521D"/>
    <w:rsid w:val="00D37B13"/>
    <w:rsid w:val="00D408FD"/>
    <w:rsid w:val="00D425D4"/>
    <w:rsid w:val="00D428B2"/>
    <w:rsid w:val="00D43552"/>
    <w:rsid w:val="00D44028"/>
    <w:rsid w:val="00D44EEA"/>
    <w:rsid w:val="00D450DF"/>
    <w:rsid w:val="00D45277"/>
    <w:rsid w:val="00D47F0C"/>
    <w:rsid w:val="00D507D3"/>
    <w:rsid w:val="00D52519"/>
    <w:rsid w:val="00D529FC"/>
    <w:rsid w:val="00D54909"/>
    <w:rsid w:val="00D57423"/>
    <w:rsid w:val="00D6049B"/>
    <w:rsid w:val="00D60BB8"/>
    <w:rsid w:val="00D61032"/>
    <w:rsid w:val="00D617CE"/>
    <w:rsid w:val="00D62090"/>
    <w:rsid w:val="00D6468F"/>
    <w:rsid w:val="00D64B7E"/>
    <w:rsid w:val="00D657F1"/>
    <w:rsid w:val="00D65D5F"/>
    <w:rsid w:val="00D66146"/>
    <w:rsid w:val="00D7157A"/>
    <w:rsid w:val="00D74253"/>
    <w:rsid w:val="00D759A2"/>
    <w:rsid w:val="00D766A4"/>
    <w:rsid w:val="00D76F1B"/>
    <w:rsid w:val="00D76FB7"/>
    <w:rsid w:val="00D7716E"/>
    <w:rsid w:val="00D77A46"/>
    <w:rsid w:val="00D81556"/>
    <w:rsid w:val="00D8182C"/>
    <w:rsid w:val="00D82756"/>
    <w:rsid w:val="00D82953"/>
    <w:rsid w:val="00D83647"/>
    <w:rsid w:val="00D83CFB"/>
    <w:rsid w:val="00D85441"/>
    <w:rsid w:val="00D86B4F"/>
    <w:rsid w:val="00D86C0E"/>
    <w:rsid w:val="00D87AF9"/>
    <w:rsid w:val="00D91899"/>
    <w:rsid w:val="00D9285B"/>
    <w:rsid w:val="00D93C13"/>
    <w:rsid w:val="00D93D21"/>
    <w:rsid w:val="00D94439"/>
    <w:rsid w:val="00D950A1"/>
    <w:rsid w:val="00D95FC6"/>
    <w:rsid w:val="00D97BCA"/>
    <w:rsid w:val="00D97E7E"/>
    <w:rsid w:val="00DA0616"/>
    <w:rsid w:val="00DA2809"/>
    <w:rsid w:val="00DA2F5A"/>
    <w:rsid w:val="00DA39C2"/>
    <w:rsid w:val="00DA4A05"/>
    <w:rsid w:val="00DA4E7B"/>
    <w:rsid w:val="00DA5DBA"/>
    <w:rsid w:val="00DB1D72"/>
    <w:rsid w:val="00DB2B3A"/>
    <w:rsid w:val="00DB3080"/>
    <w:rsid w:val="00DB364D"/>
    <w:rsid w:val="00DB4006"/>
    <w:rsid w:val="00DB42EA"/>
    <w:rsid w:val="00DB526E"/>
    <w:rsid w:val="00DB5E00"/>
    <w:rsid w:val="00DB6F96"/>
    <w:rsid w:val="00DB72E7"/>
    <w:rsid w:val="00DB7E76"/>
    <w:rsid w:val="00DC0952"/>
    <w:rsid w:val="00DC1894"/>
    <w:rsid w:val="00DC18DC"/>
    <w:rsid w:val="00DC21ED"/>
    <w:rsid w:val="00DC3573"/>
    <w:rsid w:val="00DC3AFE"/>
    <w:rsid w:val="00DC5212"/>
    <w:rsid w:val="00DC5B38"/>
    <w:rsid w:val="00DC664C"/>
    <w:rsid w:val="00DC790B"/>
    <w:rsid w:val="00DC7B46"/>
    <w:rsid w:val="00DD06F6"/>
    <w:rsid w:val="00DD2BE7"/>
    <w:rsid w:val="00DD4D13"/>
    <w:rsid w:val="00DD531B"/>
    <w:rsid w:val="00DD6293"/>
    <w:rsid w:val="00DD6957"/>
    <w:rsid w:val="00DD72BC"/>
    <w:rsid w:val="00DD7BD5"/>
    <w:rsid w:val="00DD7F48"/>
    <w:rsid w:val="00DE0C71"/>
    <w:rsid w:val="00DE260C"/>
    <w:rsid w:val="00DE2B43"/>
    <w:rsid w:val="00DE2C34"/>
    <w:rsid w:val="00DE2C82"/>
    <w:rsid w:val="00DE3FCC"/>
    <w:rsid w:val="00DE4A7B"/>
    <w:rsid w:val="00DE4EBB"/>
    <w:rsid w:val="00DE5BA5"/>
    <w:rsid w:val="00DE61F2"/>
    <w:rsid w:val="00DE72D3"/>
    <w:rsid w:val="00DE7BF1"/>
    <w:rsid w:val="00DE7C8F"/>
    <w:rsid w:val="00DF00A8"/>
    <w:rsid w:val="00DF19CB"/>
    <w:rsid w:val="00DF1F27"/>
    <w:rsid w:val="00DF2118"/>
    <w:rsid w:val="00DF24E6"/>
    <w:rsid w:val="00DF2526"/>
    <w:rsid w:val="00DF315B"/>
    <w:rsid w:val="00DF488F"/>
    <w:rsid w:val="00DF4AEA"/>
    <w:rsid w:val="00DF6278"/>
    <w:rsid w:val="00DF7506"/>
    <w:rsid w:val="00E00425"/>
    <w:rsid w:val="00E050AD"/>
    <w:rsid w:val="00E05B5F"/>
    <w:rsid w:val="00E06830"/>
    <w:rsid w:val="00E06B63"/>
    <w:rsid w:val="00E0774A"/>
    <w:rsid w:val="00E077B0"/>
    <w:rsid w:val="00E07FBF"/>
    <w:rsid w:val="00E103A8"/>
    <w:rsid w:val="00E109B5"/>
    <w:rsid w:val="00E1228C"/>
    <w:rsid w:val="00E13ECA"/>
    <w:rsid w:val="00E15354"/>
    <w:rsid w:val="00E15EF3"/>
    <w:rsid w:val="00E15F71"/>
    <w:rsid w:val="00E162A4"/>
    <w:rsid w:val="00E17D0E"/>
    <w:rsid w:val="00E201A2"/>
    <w:rsid w:val="00E21648"/>
    <w:rsid w:val="00E21751"/>
    <w:rsid w:val="00E2260E"/>
    <w:rsid w:val="00E229FB"/>
    <w:rsid w:val="00E22D32"/>
    <w:rsid w:val="00E23D9B"/>
    <w:rsid w:val="00E2422D"/>
    <w:rsid w:val="00E24E2A"/>
    <w:rsid w:val="00E24E90"/>
    <w:rsid w:val="00E26746"/>
    <w:rsid w:val="00E268DE"/>
    <w:rsid w:val="00E27FD4"/>
    <w:rsid w:val="00E31178"/>
    <w:rsid w:val="00E325C2"/>
    <w:rsid w:val="00E33FE6"/>
    <w:rsid w:val="00E3408D"/>
    <w:rsid w:val="00E34C54"/>
    <w:rsid w:val="00E35092"/>
    <w:rsid w:val="00E357F3"/>
    <w:rsid w:val="00E35D9F"/>
    <w:rsid w:val="00E36920"/>
    <w:rsid w:val="00E36ECF"/>
    <w:rsid w:val="00E377B5"/>
    <w:rsid w:val="00E3781D"/>
    <w:rsid w:val="00E37CA5"/>
    <w:rsid w:val="00E40C0C"/>
    <w:rsid w:val="00E41115"/>
    <w:rsid w:val="00E41D60"/>
    <w:rsid w:val="00E41E33"/>
    <w:rsid w:val="00E43246"/>
    <w:rsid w:val="00E433D3"/>
    <w:rsid w:val="00E4493D"/>
    <w:rsid w:val="00E44DB3"/>
    <w:rsid w:val="00E45783"/>
    <w:rsid w:val="00E466B7"/>
    <w:rsid w:val="00E46A0A"/>
    <w:rsid w:val="00E46CB5"/>
    <w:rsid w:val="00E47E87"/>
    <w:rsid w:val="00E502D8"/>
    <w:rsid w:val="00E52338"/>
    <w:rsid w:val="00E53CC7"/>
    <w:rsid w:val="00E56383"/>
    <w:rsid w:val="00E56A2F"/>
    <w:rsid w:val="00E56F2A"/>
    <w:rsid w:val="00E616DD"/>
    <w:rsid w:val="00E61874"/>
    <w:rsid w:val="00E62D5C"/>
    <w:rsid w:val="00E63155"/>
    <w:rsid w:val="00E63B9B"/>
    <w:rsid w:val="00E64484"/>
    <w:rsid w:val="00E64A7F"/>
    <w:rsid w:val="00E64C2E"/>
    <w:rsid w:val="00E65399"/>
    <w:rsid w:val="00E657DB"/>
    <w:rsid w:val="00E66068"/>
    <w:rsid w:val="00E679D2"/>
    <w:rsid w:val="00E67C9F"/>
    <w:rsid w:val="00E67F90"/>
    <w:rsid w:val="00E70851"/>
    <w:rsid w:val="00E71F3F"/>
    <w:rsid w:val="00E72CEC"/>
    <w:rsid w:val="00E73AA0"/>
    <w:rsid w:val="00E759FC"/>
    <w:rsid w:val="00E75D0A"/>
    <w:rsid w:val="00E76746"/>
    <w:rsid w:val="00E769DD"/>
    <w:rsid w:val="00E76A47"/>
    <w:rsid w:val="00E76F0A"/>
    <w:rsid w:val="00E8002D"/>
    <w:rsid w:val="00E80113"/>
    <w:rsid w:val="00E816F4"/>
    <w:rsid w:val="00E8270A"/>
    <w:rsid w:val="00E83FD4"/>
    <w:rsid w:val="00E850BF"/>
    <w:rsid w:val="00E8560B"/>
    <w:rsid w:val="00E86962"/>
    <w:rsid w:val="00E877B9"/>
    <w:rsid w:val="00E87A01"/>
    <w:rsid w:val="00E90941"/>
    <w:rsid w:val="00E90A51"/>
    <w:rsid w:val="00E9125D"/>
    <w:rsid w:val="00E91F4B"/>
    <w:rsid w:val="00E92642"/>
    <w:rsid w:val="00E9464E"/>
    <w:rsid w:val="00E94DE5"/>
    <w:rsid w:val="00E95CB9"/>
    <w:rsid w:val="00E9695E"/>
    <w:rsid w:val="00E96E07"/>
    <w:rsid w:val="00E97070"/>
    <w:rsid w:val="00E97458"/>
    <w:rsid w:val="00EA15C2"/>
    <w:rsid w:val="00EA2A92"/>
    <w:rsid w:val="00EA4BA9"/>
    <w:rsid w:val="00EA4F40"/>
    <w:rsid w:val="00EA6655"/>
    <w:rsid w:val="00EA6993"/>
    <w:rsid w:val="00EA73F7"/>
    <w:rsid w:val="00EA7E27"/>
    <w:rsid w:val="00EB0FB4"/>
    <w:rsid w:val="00EB1100"/>
    <w:rsid w:val="00EB195E"/>
    <w:rsid w:val="00EB1DF2"/>
    <w:rsid w:val="00EB2509"/>
    <w:rsid w:val="00EB2F8A"/>
    <w:rsid w:val="00EB2FBC"/>
    <w:rsid w:val="00EB67BD"/>
    <w:rsid w:val="00EB6D04"/>
    <w:rsid w:val="00EB706D"/>
    <w:rsid w:val="00EB7CF3"/>
    <w:rsid w:val="00EC205A"/>
    <w:rsid w:val="00EC30A1"/>
    <w:rsid w:val="00EC39FA"/>
    <w:rsid w:val="00EC3C2F"/>
    <w:rsid w:val="00EC48CB"/>
    <w:rsid w:val="00EC4DF9"/>
    <w:rsid w:val="00EC65A8"/>
    <w:rsid w:val="00EC787D"/>
    <w:rsid w:val="00ED002A"/>
    <w:rsid w:val="00ED067C"/>
    <w:rsid w:val="00ED2DE9"/>
    <w:rsid w:val="00ED3571"/>
    <w:rsid w:val="00ED357F"/>
    <w:rsid w:val="00ED3923"/>
    <w:rsid w:val="00ED41EF"/>
    <w:rsid w:val="00ED429C"/>
    <w:rsid w:val="00ED584C"/>
    <w:rsid w:val="00ED6CCD"/>
    <w:rsid w:val="00ED6EB3"/>
    <w:rsid w:val="00EE20B4"/>
    <w:rsid w:val="00EE3A3F"/>
    <w:rsid w:val="00EE3E72"/>
    <w:rsid w:val="00EE4DD2"/>
    <w:rsid w:val="00EE5FB4"/>
    <w:rsid w:val="00EE6775"/>
    <w:rsid w:val="00EE70B6"/>
    <w:rsid w:val="00EF1F32"/>
    <w:rsid w:val="00EF25D2"/>
    <w:rsid w:val="00EF2E7B"/>
    <w:rsid w:val="00EF36B1"/>
    <w:rsid w:val="00EF4491"/>
    <w:rsid w:val="00F00E05"/>
    <w:rsid w:val="00F01A7B"/>
    <w:rsid w:val="00F023DF"/>
    <w:rsid w:val="00F02937"/>
    <w:rsid w:val="00F03430"/>
    <w:rsid w:val="00F04474"/>
    <w:rsid w:val="00F0478B"/>
    <w:rsid w:val="00F05331"/>
    <w:rsid w:val="00F071E9"/>
    <w:rsid w:val="00F079F6"/>
    <w:rsid w:val="00F10A5B"/>
    <w:rsid w:val="00F1304F"/>
    <w:rsid w:val="00F137C3"/>
    <w:rsid w:val="00F142E8"/>
    <w:rsid w:val="00F146FF"/>
    <w:rsid w:val="00F15325"/>
    <w:rsid w:val="00F153D0"/>
    <w:rsid w:val="00F16EF1"/>
    <w:rsid w:val="00F17FFA"/>
    <w:rsid w:val="00F21546"/>
    <w:rsid w:val="00F2169A"/>
    <w:rsid w:val="00F24972"/>
    <w:rsid w:val="00F25836"/>
    <w:rsid w:val="00F2742C"/>
    <w:rsid w:val="00F276FF"/>
    <w:rsid w:val="00F27941"/>
    <w:rsid w:val="00F27968"/>
    <w:rsid w:val="00F30629"/>
    <w:rsid w:val="00F30B64"/>
    <w:rsid w:val="00F30C8B"/>
    <w:rsid w:val="00F317B2"/>
    <w:rsid w:val="00F32612"/>
    <w:rsid w:val="00F32804"/>
    <w:rsid w:val="00F32BDB"/>
    <w:rsid w:val="00F33E2D"/>
    <w:rsid w:val="00F342A8"/>
    <w:rsid w:val="00F36E2D"/>
    <w:rsid w:val="00F36FF6"/>
    <w:rsid w:val="00F37732"/>
    <w:rsid w:val="00F37BD1"/>
    <w:rsid w:val="00F40EDC"/>
    <w:rsid w:val="00F43663"/>
    <w:rsid w:val="00F43D00"/>
    <w:rsid w:val="00F453B3"/>
    <w:rsid w:val="00F46D1F"/>
    <w:rsid w:val="00F47AB4"/>
    <w:rsid w:val="00F50DE8"/>
    <w:rsid w:val="00F52370"/>
    <w:rsid w:val="00F54903"/>
    <w:rsid w:val="00F557F7"/>
    <w:rsid w:val="00F57213"/>
    <w:rsid w:val="00F57F42"/>
    <w:rsid w:val="00F57F9B"/>
    <w:rsid w:val="00F609BC"/>
    <w:rsid w:val="00F63060"/>
    <w:rsid w:val="00F63D98"/>
    <w:rsid w:val="00F654FF"/>
    <w:rsid w:val="00F66A02"/>
    <w:rsid w:val="00F7023B"/>
    <w:rsid w:val="00F7083D"/>
    <w:rsid w:val="00F70FCC"/>
    <w:rsid w:val="00F711A4"/>
    <w:rsid w:val="00F7127A"/>
    <w:rsid w:val="00F7214B"/>
    <w:rsid w:val="00F72287"/>
    <w:rsid w:val="00F72899"/>
    <w:rsid w:val="00F72F9B"/>
    <w:rsid w:val="00F73309"/>
    <w:rsid w:val="00F73ADF"/>
    <w:rsid w:val="00F74496"/>
    <w:rsid w:val="00F747A0"/>
    <w:rsid w:val="00F748CF"/>
    <w:rsid w:val="00F75C9B"/>
    <w:rsid w:val="00F77046"/>
    <w:rsid w:val="00F81A2F"/>
    <w:rsid w:val="00F84578"/>
    <w:rsid w:val="00F84DB6"/>
    <w:rsid w:val="00F84DCC"/>
    <w:rsid w:val="00F86ACF"/>
    <w:rsid w:val="00F87322"/>
    <w:rsid w:val="00F876AF"/>
    <w:rsid w:val="00F876F9"/>
    <w:rsid w:val="00F90230"/>
    <w:rsid w:val="00F9106A"/>
    <w:rsid w:val="00F91F2A"/>
    <w:rsid w:val="00F927E8"/>
    <w:rsid w:val="00F92905"/>
    <w:rsid w:val="00F92FAC"/>
    <w:rsid w:val="00F95840"/>
    <w:rsid w:val="00FA0BBF"/>
    <w:rsid w:val="00FA0C05"/>
    <w:rsid w:val="00FA109C"/>
    <w:rsid w:val="00FA190F"/>
    <w:rsid w:val="00FA3A9B"/>
    <w:rsid w:val="00FA513E"/>
    <w:rsid w:val="00FA5B15"/>
    <w:rsid w:val="00FA5B30"/>
    <w:rsid w:val="00FA5CD6"/>
    <w:rsid w:val="00FA68E7"/>
    <w:rsid w:val="00FA6A29"/>
    <w:rsid w:val="00FB050D"/>
    <w:rsid w:val="00FB0A67"/>
    <w:rsid w:val="00FB0FE8"/>
    <w:rsid w:val="00FB15FF"/>
    <w:rsid w:val="00FB1DC1"/>
    <w:rsid w:val="00FB3556"/>
    <w:rsid w:val="00FB53E3"/>
    <w:rsid w:val="00FB6447"/>
    <w:rsid w:val="00FC01C6"/>
    <w:rsid w:val="00FC1051"/>
    <w:rsid w:val="00FC1FC3"/>
    <w:rsid w:val="00FC2040"/>
    <w:rsid w:val="00FC23B5"/>
    <w:rsid w:val="00FC2F69"/>
    <w:rsid w:val="00FC5481"/>
    <w:rsid w:val="00FC7721"/>
    <w:rsid w:val="00FD28F6"/>
    <w:rsid w:val="00FD3088"/>
    <w:rsid w:val="00FD54FA"/>
    <w:rsid w:val="00FD62DE"/>
    <w:rsid w:val="00FD7870"/>
    <w:rsid w:val="00FE23EA"/>
    <w:rsid w:val="00FE2980"/>
    <w:rsid w:val="00FE3765"/>
    <w:rsid w:val="00FE3FA0"/>
    <w:rsid w:val="00FE4AAA"/>
    <w:rsid w:val="00FE64D9"/>
    <w:rsid w:val="00FE6ADF"/>
    <w:rsid w:val="00FE6E30"/>
    <w:rsid w:val="00FE786B"/>
    <w:rsid w:val="00FF2034"/>
    <w:rsid w:val="00FF4F0F"/>
    <w:rsid w:val="00FF52F1"/>
    <w:rsid w:val="00FF6720"/>
    <w:rsid w:val="00FF687F"/>
    <w:rsid w:val="00FF7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171C"/>
  <w15:docId w15:val="{B8AEF9E4-6A68-4DAB-B6BD-CB11DFC6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D7"/>
    <w:pPr>
      <w:spacing w:after="200" w:line="276" w:lineRule="auto"/>
    </w:pPr>
    <w:rPr>
      <w:sz w:val="22"/>
      <w:szCs w:val="22"/>
      <w:lang w:val="ca-ES" w:eastAsia="en-US"/>
    </w:rPr>
  </w:style>
  <w:style w:type="paragraph" w:styleId="Ttulo1">
    <w:name w:val="heading 1"/>
    <w:basedOn w:val="Normal"/>
    <w:next w:val="Normal"/>
    <w:link w:val="Ttulo1Car"/>
    <w:qFormat/>
    <w:rsid w:val="00F37732"/>
    <w:pPr>
      <w:keepNext/>
      <w:tabs>
        <w:tab w:val="left" w:pos="2410"/>
      </w:tabs>
      <w:spacing w:after="0" w:line="240" w:lineRule="auto"/>
      <w:outlineLvl w:val="0"/>
    </w:pPr>
    <w:rPr>
      <w:rFonts w:ascii="Arial" w:eastAsia="Times New Roman" w:hAnsi="Arial"/>
      <w:b/>
      <w:bCs/>
      <w:sz w:val="20"/>
      <w:szCs w:val="20"/>
      <w:lang w:eastAsia="es-ES"/>
    </w:rPr>
  </w:style>
  <w:style w:type="paragraph" w:styleId="Ttulo3">
    <w:name w:val="heading 3"/>
    <w:basedOn w:val="Normal"/>
    <w:next w:val="Normal"/>
    <w:link w:val="Ttulo3Car"/>
    <w:uiPriority w:val="9"/>
    <w:semiHidden/>
    <w:unhideWhenUsed/>
    <w:qFormat/>
    <w:rsid w:val="00086E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rsid w:val="00B721D0"/>
  </w:style>
  <w:style w:type="paragraph" w:styleId="Encabezado">
    <w:name w:val="header"/>
    <w:basedOn w:val="Normal"/>
    <w:link w:val="EncabezadoCar"/>
    <w:uiPriority w:val="99"/>
    <w:unhideWhenUsed/>
    <w:rsid w:val="00390E8E"/>
    <w:pPr>
      <w:tabs>
        <w:tab w:val="center" w:pos="4252"/>
        <w:tab w:val="right" w:pos="8504"/>
      </w:tabs>
    </w:pPr>
  </w:style>
  <w:style w:type="character" w:customStyle="1" w:styleId="EncabezadoCar">
    <w:name w:val="Encabezado Car"/>
    <w:link w:val="Encabezado"/>
    <w:uiPriority w:val="99"/>
    <w:rsid w:val="00390E8E"/>
    <w:rPr>
      <w:sz w:val="22"/>
      <w:szCs w:val="22"/>
      <w:lang w:val="ca-ES" w:eastAsia="en-US"/>
    </w:rPr>
  </w:style>
  <w:style w:type="paragraph" w:styleId="Piedepgina">
    <w:name w:val="footer"/>
    <w:basedOn w:val="Normal"/>
    <w:link w:val="PiedepginaCar"/>
    <w:uiPriority w:val="99"/>
    <w:unhideWhenUsed/>
    <w:rsid w:val="00390E8E"/>
    <w:pPr>
      <w:tabs>
        <w:tab w:val="center" w:pos="4252"/>
        <w:tab w:val="right" w:pos="8504"/>
      </w:tabs>
    </w:pPr>
  </w:style>
  <w:style w:type="character" w:customStyle="1" w:styleId="PiedepginaCar">
    <w:name w:val="Pie de página Car"/>
    <w:link w:val="Piedepgina"/>
    <w:uiPriority w:val="99"/>
    <w:rsid w:val="00390E8E"/>
    <w:rPr>
      <w:sz w:val="22"/>
      <w:szCs w:val="22"/>
      <w:lang w:val="ca-ES" w:eastAsia="en-US"/>
    </w:rPr>
  </w:style>
  <w:style w:type="paragraph" w:customStyle="1" w:styleId="Default">
    <w:name w:val="Default"/>
    <w:rsid w:val="00390E8E"/>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27E01"/>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27E01"/>
    <w:rPr>
      <w:rFonts w:ascii="Segoe UI" w:hAnsi="Segoe UI" w:cs="Segoe UI"/>
      <w:sz w:val="18"/>
      <w:szCs w:val="18"/>
      <w:lang w:val="ca-ES" w:eastAsia="en-US"/>
    </w:rPr>
  </w:style>
  <w:style w:type="character" w:customStyle="1" w:styleId="Ttulo1Car">
    <w:name w:val="Título 1 Car"/>
    <w:basedOn w:val="Fuentedeprrafopredeter"/>
    <w:link w:val="Ttulo1"/>
    <w:rsid w:val="00F37732"/>
    <w:rPr>
      <w:rFonts w:ascii="Arial" w:eastAsia="Times New Roman" w:hAnsi="Arial"/>
      <w:b/>
      <w:bCs/>
      <w:lang w:val="ca-ES"/>
    </w:rPr>
  </w:style>
  <w:style w:type="character" w:styleId="Refdecomentario">
    <w:name w:val="annotation reference"/>
    <w:basedOn w:val="Fuentedeprrafopredeter"/>
    <w:uiPriority w:val="99"/>
    <w:semiHidden/>
    <w:unhideWhenUsed/>
    <w:rsid w:val="00806FDE"/>
    <w:rPr>
      <w:sz w:val="16"/>
      <w:szCs w:val="16"/>
    </w:rPr>
  </w:style>
  <w:style w:type="paragraph" w:styleId="Textocomentario">
    <w:name w:val="annotation text"/>
    <w:basedOn w:val="Normal"/>
    <w:link w:val="TextocomentarioCar"/>
    <w:uiPriority w:val="99"/>
    <w:unhideWhenUsed/>
    <w:rsid w:val="00806FDE"/>
    <w:pPr>
      <w:spacing w:line="240" w:lineRule="auto"/>
    </w:pPr>
    <w:rPr>
      <w:sz w:val="20"/>
      <w:szCs w:val="20"/>
    </w:rPr>
  </w:style>
  <w:style w:type="character" w:customStyle="1" w:styleId="TextocomentarioCar">
    <w:name w:val="Texto comentario Car"/>
    <w:basedOn w:val="Fuentedeprrafopredeter"/>
    <w:link w:val="Textocomentario"/>
    <w:uiPriority w:val="99"/>
    <w:rsid w:val="00806FDE"/>
    <w:rPr>
      <w:lang w:val="ca-ES" w:eastAsia="en-US"/>
    </w:rPr>
  </w:style>
  <w:style w:type="paragraph" w:styleId="Asuntodelcomentario">
    <w:name w:val="annotation subject"/>
    <w:basedOn w:val="Textocomentario"/>
    <w:next w:val="Textocomentario"/>
    <w:link w:val="AsuntodelcomentarioCar"/>
    <w:uiPriority w:val="99"/>
    <w:semiHidden/>
    <w:unhideWhenUsed/>
    <w:rsid w:val="00806FDE"/>
    <w:rPr>
      <w:b/>
      <w:bCs/>
    </w:rPr>
  </w:style>
  <w:style w:type="character" w:customStyle="1" w:styleId="AsuntodelcomentarioCar">
    <w:name w:val="Asunto del comentario Car"/>
    <w:basedOn w:val="TextocomentarioCar"/>
    <w:link w:val="Asuntodelcomentario"/>
    <w:uiPriority w:val="99"/>
    <w:semiHidden/>
    <w:rsid w:val="00806FDE"/>
    <w:rPr>
      <w:b/>
      <w:bCs/>
      <w:lang w:val="ca-ES" w:eastAsia="en-US"/>
    </w:rPr>
  </w:style>
  <w:style w:type="character" w:styleId="Hipervnculo">
    <w:name w:val="Hyperlink"/>
    <w:basedOn w:val="Fuentedeprrafopredeter"/>
    <w:uiPriority w:val="99"/>
    <w:unhideWhenUsed/>
    <w:rsid w:val="00EF1F32"/>
    <w:rPr>
      <w:color w:val="0563C1" w:themeColor="hyperlink"/>
      <w:u w:val="single"/>
    </w:rPr>
  </w:style>
  <w:style w:type="paragraph" w:styleId="Prrafodelista">
    <w:name w:val="List Paragraph"/>
    <w:basedOn w:val="Normal"/>
    <w:link w:val="PrrafodelistaCar"/>
    <w:uiPriority w:val="34"/>
    <w:qFormat/>
    <w:rsid w:val="00F32804"/>
    <w:pPr>
      <w:ind w:left="720"/>
      <w:contextualSpacing/>
    </w:pPr>
  </w:style>
  <w:style w:type="character" w:styleId="Hipervnculovisitado">
    <w:name w:val="FollowedHyperlink"/>
    <w:basedOn w:val="Fuentedeprrafopredeter"/>
    <w:uiPriority w:val="99"/>
    <w:semiHidden/>
    <w:unhideWhenUsed/>
    <w:rsid w:val="009D613D"/>
    <w:rPr>
      <w:color w:val="954F72" w:themeColor="followedHyperlink"/>
      <w:u w:val="single"/>
    </w:rPr>
  </w:style>
  <w:style w:type="character" w:customStyle="1" w:styleId="PrrafodelistaCar">
    <w:name w:val="Párrafo de lista Car"/>
    <w:link w:val="Prrafodelista"/>
    <w:uiPriority w:val="34"/>
    <w:locked/>
    <w:rsid w:val="006418B0"/>
    <w:rPr>
      <w:sz w:val="22"/>
      <w:szCs w:val="22"/>
      <w:lang w:val="ca-ES" w:eastAsia="en-US"/>
    </w:rPr>
  </w:style>
  <w:style w:type="paragraph" w:styleId="Revisin">
    <w:name w:val="Revision"/>
    <w:hidden/>
    <w:uiPriority w:val="99"/>
    <w:semiHidden/>
    <w:rsid w:val="00D87AF9"/>
    <w:rPr>
      <w:sz w:val="22"/>
      <w:szCs w:val="22"/>
      <w:lang w:val="ca-ES" w:eastAsia="en-US"/>
    </w:rPr>
  </w:style>
  <w:style w:type="table" w:styleId="Tablaconcuadrcula">
    <w:name w:val="Table Grid"/>
    <w:basedOn w:val="Tablanormal"/>
    <w:uiPriority w:val="59"/>
    <w:rsid w:val="00CA6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65535"/>
    <w:rPr>
      <w:b/>
      <w:bCs/>
      <w:i w:val="0"/>
      <w:iCs w:val="0"/>
    </w:rPr>
  </w:style>
  <w:style w:type="character" w:customStyle="1" w:styleId="st1">
    <w:name w:val="st1"/>
    <w:basedOn w:val="Fuentedeprrafopredeter"/>
    <w:rsid w:val="00265535"/>
  </w:style>
  <w:style w:type="character" w:styleId="Mencinsinresolver">
    <w:name w:val="Unresolved Mention"/>
    <w:basedOn w:val="Fuentedeprrafopredeter"/>
    <w:uiPriority w:val="99"/>
    <w:semiHidden/>
    <w:unhideWhenUsed/>
    <w:rsid w:val="00DB7E76"/>
    <w:rPr>
      <w:color w:val="605E5C"/>
      <w:shd w:val="clear" w:color="auto" w:fill="E1DFDD"/>
    </w:rPr>
  </w:style>
  <w:style w:type="character" w:customStyle="1" w:styleId="Ttulo3Car">
    <w:name w:val="Título 3 Car"/>
    <w:basedOn w:val="Fuentedeprrafopredeter"/>
    <w:link w:val="Ttulo3"/>
    <w:uiPriority w:val="9"/>
    <w:semiHidden/>
    <w:rsid w:val="00086E5C"/>
    <w:rPr>
      <w:rFonts w:asciiTheme="majorHAnsi" w:eastAsiaTheme="majorEastAsia" w:hAnsiTheme="majorHAnsi" w:cstheme="majorBidi"/>
      <w:color w:val="1F4D78" w:themeColor="accent1" w:themeShade="7F"/>
      <w:sz w:val="24"/>
      <w:szCs w:val="24"/>
      <w:lang w:val="ca-ES" w:eastAsia="en-US"/>
    </w:rPr>
  </w:style>
  <w:style w:type="character" w:styleId="Mencionar">
    <w:name w:val="Mention"/>
    <w:basedOn w:val="Fuentedeprrafopredeter"/>
    <w:uiPriority w:val="99"/>
    <w:unhideWhenUsed/>
    <w:rsid w:val="006505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8979">
      <w:bodyDiv w:val="1"/>
      <w:marLeft w:val="0"/>
      <w:marRight w:val="0"/>
      <w:marTop w:val="0"/>
      <w:marBottom w:val="0"/>
      <w:divBdr>
        <w:top w:val="none" w:sz="0" w:space="0" w:color="auto"/>
        <w:left w:val="none" w:sz="0" w:space="0" w:color="auto"/>
        <w:bottom w:val="none" w:sz="0" w:space="0" w:color="auto"/>
        <w:right w:val="none" w:sz="0" w:space="0" w:color="auto"/>
      </w:divBdr>
    </w:div>
    <w:div w:id="226112848">
      <w:bodyDiv w:val="1"/>
      <w:marLeft w:val="0"/>
      <w:marRight w:val="0"/>
      <w:marTop w:val="0"/>
      <w:marBottom w:val="0"/>
      <w:divBdr>
        <w:top w:val="none" w:sz="0" w:space="0" w:color="auto"/>
        <w:left w:val="none" w:sz="0" w:space="0" w:color="auto"/>
        <w:bottom w:val="none" w:sz="0" w:space="0" w:color="auto"/>
        <w:right w:val="none" w:sz="0" w:space="0" w:color="auto"/>
      </w:divBdr>
    </w:div>
    <w:div w:id="670178835">
      <w:bodyDiv w:val="1"/>
      <w:marLeft w:val="0"/>
      <w:marRight w:val="0"/>
      <w:marTop w:val="0"/>
      <w:marBottom w:val="0"/>
      <w:divBdr>
        <w:top w:val="none" w:sz="0" w:space="0" w:color="auto"/>
        <w:left w:val="none" w:sz="0" w:space="0" w:color="auto"/>
        <w:bottom w:val="none" w:sz="0" w:space="0" w:color="auto"/>
        <w:right w:val="none" w:sz="0" w:space="0" w:color="auto"/>
      </w:divBdr>
    </w:div>
    <w:div w:id="881484574">
      <w:bodyDiv w:val="1"/>
      <w:marLeft w:val="0"/>
      <w:marRight w:val="0"/>
      <w:marTop w:val="0"/>
      <w:marBottom w:val="0"/>
      <w:divBdr>
        <w:top w:val="none" w:sz="0" w:space="0" w:color="auto"/>
        <w:left w:val="none" w:sz="0" w:space="0" w:color="auto"/>
        <w:bottom w:val="none" w:sz="0" w:space="0" w:color="auto"/>
        <w:right w:val="none" w:sz="0" w:space="0" w:color="auto"/>
      </w:divBdr>
    </w:div>
    <w:div w:id="1260408320">
      <w:bodyDiv w:val="1"/>
      <w:marLeft w:val="0"/>
      <w:marRight w:val="0"/>
      <w:marTop w:val="0"/>
      <w:marBottom w:val="0"/>
      <w:divBdr>
        <w:top w:val="none" w:sz="0" w:space="0" w:color="auto"/>
        <w:left w:val="none" w:sz="0" w:space="0" w:color="auto"/>
        <w:bottom w:val="none" w:sz="0" w:space="0" w:color="auto"/>
        <w:right w:val="none" w:sz="0" w:space="0" w:color="auto"/>
      </w:divBdr>
    </w:div>
    <w:div w:id="1485200674">
      <w:bodyDiv w:val="1"/>
      <w:marLeft w:val="0"/>
      <w:marRight w:val="0"/>
      <w:marTop w:val="0"/>
      <w:marBottom w:val="0"/>
      <w:divBdr>
        <w:top w:val="none" w:sz="0" w:space="0" w:color="auto"/>
        <w:left w:val="none" w:sz="0" w:space="0" w:color="auto"/>
        <w:bottom w:val="none" w:sz="0" w:space="0" w:color="auto"/>
        <w:right w:val="none" w:sz="0" w:space="0" w:color="auto"/>
      </w:divBdr>
    </w:div>
    <w:div w:id="1711489961">
      <w:bodyDiv w:val="1"/>
      <w:marLeft w:val="0"/>
      <w:marRight w:val="0"/>
      <w:marTop w:val="0"/>
      <w:marBottom w:val="0"/>
      <w:divBdr>
        <w:top w:val="none" w:sz="0" w:space="0" w:color="auto"/>
        <w:left w:val="none" w:sz="0" w:space="0" w:color="auto"/>
        <w:bottom w:val="none" w:sz="0" w:space="0" w:color="auto"/>
        <w:right w:val="none" w:sz="0" w:space="0" w:color="auto"/>
      </w:divBdr>
    </w:div>
    <w:div w:id="1774667296">
      <w:bodyDiv w:val="1"/>
      <w:marLeft w:val="0"/>
      <w:marRight w:val="0"/>
      <w:marTop w:val="0"/>
      <w:marBottom w:val="0"/>
      <w:divBdr>
        <w:top w:val="none" w:sz="0" w:space="0" w:color="auto"/>
        <w:left w:val="none" w:sz="0" w:space="0" w:color="auto"/>
        <w:bottom w:val="none" w:sz="0" w:space="0" w:color="auto"/>
        <w:right w:val="none" w:sz="0" w:space="0" w:color="auto"/>
      </w:divBdr>
    </w:div>
    <w:div w:id="17962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C34222E859C40A53A04DB8B88F2D0" ma:contentTypeVersion="3" ma:contentTypeDescription="Create a new document." ma:contentTypeScope="" ma:versionID="ebf6463f24e07e3006b15fa25c24da83">
  <xsd:schema xmlns:xsd="http://www.w3.org/2001/XMLSchema" xmlns:xs="http://www.w3.org/2001/XMLSchema" xmlns:p="http://schemas.microsoft.com/office/2006/metadata/properties" xmlns:ns2="2fd84776-2923-4b21-be84-72cbfcb85ef9" targetNamespace="http://schemas.microsoft.com/office/2006/metadata/properties" ma:root="true" ma:fieldsID="95e9bfb2c9e5304c2ff063cc7631a18b" ns2:_="">
    <xsd:import namespace="2fd84776-2923-4b21-be84-72cbfcb85e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84776-2923-4b21-be84-72cbfcb85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B9B38-90D1-4C1C-8D5F-56D325F2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84776-2923-4b21-be84-72cbfcb8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33906-940A-42C4-B292-B72B6972C7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30EAC-C9E2-4B0C-B84F-534D97ADFD8C}">
  <ds:schemaRefs>
    <ds:schemaRef ds:uri="http://schemas.openxmlformats.org/officeDocument/2006/bibliography"/>
  </ds:schemaRefs>
</ds:datastoreItem>
</file>

<file path=customXml/itemProps4.xml><?xml version="1.0" encoding="utf-8"?>
<ds:datastoreItem xmlns:ds="http://schemas.openxmlformats.org/officeDocument/2006/customXml" ds:itemID="{50EC4361-D3FB-4443-9F6F-23EF4DB6D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2</Pages>
  <Words>472</Words>
  <Characters>2692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Links>
    <vt:vector size="42" baseType="variant">
      <vt:variant>
        <vt:i4>720976</vt:i4>
      </vt:variant>
      <vt:variant>
        <vt:i4>3</vt:i4>
      </vt:variant>
      <vt:variant>
        <vt:i4>0</vt:i4>
      </vt:variant>
      <vt:variant>
        <vt:i4>5</vt:i4>
      </vt:variant>
      <vt:variant>
        <vt:lpwstr>https://contractaciopublica.cat/ca/manuals/usuari</vt:lpwstr>
      </vt:variant>
      <vt:variant>
        <vt:lpwstr/>
      </vt:variant>
      <vt:variant>
        <vt:i4>1441811</vt:i4>
      </vt:variant>
      <vt:variant>
        <vt:i4>0</vt:i4>
      </vt:variant>
      <vt:variant>
        <vt:i4>0</vt:i4>
      </vt:variant>
      <vt:variant>
        <vt:i4>5</vt:i4>
      </vt:variant>
      <vt:variant>
        <vt:lpwstr>https://contractaciopublica.cat/ca/perfils-contractant/detall/5758232?categoria=0</vt:lpwstr>
      </vt:variant>
      <vt:variant>
        <vt:lpwstr/>
      </vt:variant>
      <vt:variant>
        <vt:i4>5177398</vt:i4>
      </vt:variant>
      <vt:variant>
        <vt:i4>12</vt:i4>
      </vt:variant>
      <vt:variant>
        <vt:i4>0</vt:i4>
      </vt:variant>
      <vt:variant>
        <vt:i4>5</vt:i4>
      </vt:variant>
      <vt:variant>
        <vt:lpwstr>mailto:amartic@pcb.ub.es</vt:lpwstr>
      </vt:variant>
      <vt:variant>
        <vt:lpwstr/>
      </vt:variant>
      <vt:variant>
        <vt:i4>5177398</vt:i4>
      </vt:variant>
      <vt:variant>
        <vt:i4>9</vt:i4>
      </vt:variant>
      <vt:variant>
        <vt:i4>0</vt:i4>
      </vt:variant>
      <vt:variant>
        <vt:i4>5</vt:i4>
      </vt:variant>
      <vt:variant>
        <vt:lpwstr>mailto:amartic@pcb.ub.es</vt:lpwstr>
      </vt:variant>
      <vt:variant>
        <vt:lpwstr/>
      </vt:variant>
      <vt:variant>
        <vt:i4>4522020</vt:i4>
      </vt:variant>
      <vt:variant>
        <vt:i4>6</vt:i4>
      </vt:variant>
      <vt:variant>
        <vt:i4>0</vt:i4>
      </vt:variant>
      <vt:variant>
        <vt:i4>5</vt:i4>
      </vt:variant>
      <vt:variant>
        <vt:lpwstr>mailto:gsierra@pcb.ub.es</vt:lpwstr>
      </vt:variant>
      <vt:variant>
        <vt:lpwstr/>
      </vt:variant>
      <vt:variant>
        <vt:i4>5177398</vt:i4>
      </vt:variant>
      <vt:variant>
        <vt:i4>3</vt:i4>
      </vt:variant>
      <vt:variant>
        <vt:i4>0</vt:i4>
      </vt:variant>
      <vt:variant>
        <vt:i4>5</vt:i4>
      </vt:variant>
      <vt:variant>
        <vt:lpwstr>mailto:amartic@pcb.ub.es</vt:lpwstr>
      </vt:variant>
      <vt:variant>
        <vt:lpwstr/>
      </vt:variant>
      <vt:variant>
        <vt:i4>5177398</vt:i4>
      </vt:variant>
      <vt:variant>
        <vt:i4>0</vt:i4>
      </vt:variant>
      <vt:variant>
        <vt:i4>0</vt:i4>
      </vt:variant>
      <vt:variant>
        <vt:i4>5</vt:i4>
      </vt:variant>
      <vt:variant>
        <vt:lpwstr>mailto:amartic@pcb.ub.es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Alcántara, Blay &amp; del Coso</dc:creator>
  <cp:keywords/>
  <cp:lastModifiedBy>Ignasi Viader</cp:lastModifiedBy>
  <cp:revision>199</cp:revision>
  <cp:lastPrinted>2018-11-20T17:26:00Z</cp:lastPrinted>
  <dcterms:created xsi:type="dcterms:W3CDTF">2026-04-13T18:54:00Z</dcterms:created>
  <dcterms:modified xsi:type="dcterms:W3CDTF">2026-04-27T14:19:00Z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0x01010091EC34222E859C40A53A04DB8B88F2D0</vt:lpwstr>
  </property>
  <property fmtid="{D5CDD505-2E9C-101B-9397-08002B2CF9AE}" pid="3" name="Order">
    <vt:r8>2615000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ColorHex">
    <vt:lpwstr/>
  </property>
  <property fmtid="{D5CDD505-2E9C-101B-9397-08002B2CF9AE}" pid="12" name="_Emoji">
    <vt:lpwstr/>
  </property>
  <property fmtid="{D5CDD505-2E9C-101B-9397-08002B2CF9AE}" pid="13" name="_ColorTag">
    <vt:lpwstr/>
  </property>
  <property fmtid="{D5CDD505-2E9C-101B-9397-08002B2CF9AE}" pid="14" name="docLang">
    <vt:lpwstr>ca</vt:lpwstr>
  </property>
</Properties>
</file>