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582" w:rsidRPr="00CD7D97" w:rsidRDefault="00A36582" w:rsidP="00A36582">
      <w:pPr>
        <w:pStyle w:val="Ttol1"/>
        <w:ind w:left="0"/>
        <w:jc w:val="both"/>
        <w:rPr>
          <w:bCs w:val="0"/>
          <w:color w:val="000000"/>
        </w:rPr>
      </w:pPr>
      <w:bookmarkStart w:id="0" w:name="_Toc109129945"/>
      <w:bookmarkStart w:id="1" w:name="_Toc109130103"/>
      <w:bookmarkStart w:id="2" w:name="_Toc109130602"/>
      <w:bookmarkStart w:id="3" w:name="_Toc110516889"/>
      <w:bookmarkStart w:id="4" w:name="_Toc119414807"/>
      <w:bookmarkStart w:id="5" w:name="_Toc129869818"/>
      <w:bookmarkStart w:id="6" w:name="_Toc133583630"/>
      <w:bookmarkStart w:id="7" w:name="_Toc194659447"/>
      <w:bookmarkStart w:id="8" w:name="_Toc194659527"/>
      <w:r w:rsidRPr="00CD7D97">
        <w:rPr>
          <w:bCs w:val="0"/>
          <w:color w:val="000000"/>
        </w:rPr>
        <w:t>ANNEX III</w:t>
      </w:r>
      <w:r>
        <w:rPr>
          <w:bCs w:val="0"/>
          <w:color w:val="000000"/>
        </w:rPr>
        <w:t>.</w:t>
      </w:r>
      <w:r w:rsidRPr="00CD7D97">
        <w:rPr>
          <w:bCs w:val="0"/>
          <w:color w:val="000000"/>
        </w:rPr>
        <w:t xml:space="preserve"> MODEL DE PROPOSICIÓ DE CRITERIS AVALUABLES DE FORMA AUTOMÀTICA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A36582" w:rsidRPr="00CD7D97" w:rsidRDefault="00A36582" w:rsidP="00A36582">
      <w:pPr>
        <w:rPr>
          <w:rFonts w:cs="Arial"/>
          <w:szCs w:val="22"/>
        </w:rPr>
      </w:pPr>
    </w:p>
    <w:p w:rsidR="00A36582" w:rsidRPr="00CD7D97" w:rsidRDefault="00A36582" w:rsidP="00A36582">
      <w:pPr>
        <w:adjustRightInd w:val="0"/>
        <w:rPr>
          <w:rFonts w:cs="Arial"/>
          <w:szCs w:val="22"/>
        </w:rPr>
      </w:pPr>
      <w:r w:rsidRPr="00CD7D97">
        <w:rPr>
          <w:rFonts w:cs="Arial"/>
          <w:b/>
          <w:szCs w:val="22"/>
        </w:rPr>
        <w:t>Número d’expedient:</w:t>
      </w:r>
      <w:r w:rsidRPr="00CD7D9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PACC2026000011</w:t>
      </w:r>
    </w:p>
    <w:p w:rsidR="00A36582" w:rsidRPr="00CD7D97" w:rsidRDefault="00A36582" w:rsidP="00A36582">
      <w:pPr>
        <w:adjustRightInd w:val="0"/>
        <w:rPr>
          <w:rFonts w:cs="Arial"/>
          <w:szCs w:val="22"/>
        </w:rPr>
      </w:pPr>
    </w:p>
    <w:p w:rsidR="00A36582" w:rsidRPr="00CD7D97" w:rsidRDefault="00A36582" w:rsidP="00A36582">
      <w:pPr>
        <w:jc w:val="center"/>
        <w:rPr>
          <w:rFonts w:cs="Arial"/>
          <w:b/>
          <w:i/>
          <w:szCs w:val="22"/>
        </w:rPr>
      </w:pPr>
      <w:r w:rsidRPr="00CD7D97">
        <w:rPr>
          <w:rFonts w:cs="Arial"/>
          <w:b/>
          <w:i/>
          <w:szCs w:val="22"/>
        </w:rPr>
        <w:t>A INSERIR EN EL SOBRE B</w:t>
      </w:r>
    </w:p>
    <w:p w:rsidR="00A36582" w:rsidRPr="00CD7D97" w:rsidRDefault="00A36582" w:rsidP="00A36582">
      <w:pPr>
        <w:suppressAutoHyphens/>
        <w:rPr>
          <w:rFonts w:cs="Arial"/>
          <w:bCs/>
          <w:i/>
          <w:szCs w:val="22"/>
        </w:rPr>
      </w:pPr>
    </w:p>
    <w:tbl>
      <w:tblPr>
        <w:tblW w:w="493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91"/>
        <w:gridCol w:w="1649"/>
        <w:gridCol w:w="1649"/>
      </w:tblGrid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Denominació social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ind w:right="-62"/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CIF</w:t>
            </w: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ind w:right="-62"/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Nom i cognoms de la persona representant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DNI/NIE/Passaport</w:t>
            </w: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ind w:right="-62"/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Domicili a efectes de notificacions</w:t>
            </w: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Codi postal, població i província</w:t>
            </w:r>
          </w:p>
        </w:tc>
      </w:tr>
      <w:tr w:rsidR="00A36582" w:rsidRPr="00CD7D97" w:rsidTr="009006F8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Correu electrònic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jc w:val="center"/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Telèfon/Fax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36582" w:rsidRPr="00CD7D97" w:rsidRDefault="00A36582" w:rsidP="009006F8">
            <w:pPr>
              <w:jc w:val="center"/>
              <w:rPr>
                <w:rFonts w:cs="Arial"/>
                <w:b/>
                <w:szCs w:val="22"/>
              </w:rPr>
            </w:pPr>
            <w:r w:rsidRPr="00CD7D97">
              <w:rPr>
                <w:rFonts w:cs="Arial"/>
                <w:b/>
                <w:szCs w:val="22"/>
              </w:rPr>
              <w:t>Telèfon mòbil</w:t>
            </w:r>
          </w:p>
        </w:tc>
      </w:tr>
      <w:tr w:rsidR="00A36582" w:rsidRPr="00CD7D97" w:rsidTr="009006F8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582" w:rsidRPr="00CD7D97" w:rsidRDefault="00A36582" w:rsidP="009006F8">
            <w:pPr>
              <w:rPr>
                <w:rFonts w:cs="Arial"/>
                <w:szCs w:val="22"/>
              </w:rPr>
            </w:pPr>
          </w:p>
        </w:tc>
      </w:tr>
    </w:tbl>
    <w:p w:rsidR="00A36582" w:rsidRPr="00CD7D97" w:rsidRDefault="00A36582" w:rsidP="00A36582">
      <w:pPr>
        <w:rPr>
          <w:rFonts w:cs="Arial"/>
          <w:b/>
          <w:szCs w:val="22"/>
        </w:rPr>
      </w:pPr>
    </w:p>
    <w:p w:rsidR="00A36582" w:rsidRDefault="00A36582" w:rsidP="00A36582">
      <w:pPr>
        <w:pStyle w:val="Default"/>
        <w:jc w:val="both"/>
        <w:rPr>
          <w:sz w:val="22"/>
          <w:szCs w:val="22"/>
        </w:rPr>
      </w:pPr>
      <w:r w:rsidRPr="00CD7D97">
        <w:rPr>
          <w:sz w:val="22"/>
          <w:szCs w:val="22"/>
        </w:rPr>
        <w:t>Assabentat/da de l’anunci de licitació publicat en el Perfil de contractant i de les condicions i requisits exigits en la licitació, sol·licita participar-hi per ser del seu interès i reunir els requisits de capacitat i solvència exigits. A</w:t>
      </w:r>
      <w:r w:rsidRPr="00CD7D97">
        <w:rPr>
          <w:spacing w:val="-5"/>
          <w:sz w:val="22"/>
          <w:szCs w:val="22"/>
        </w:rPr>
        <w:t xml:space="preserve"> </w:t>
      </w:r>
      <w:r w:rsidRPr="00CD7D97">
        <w:rPr>
          <w:sz w:val="22"/>
          <w:szCs w:val="22"/>
        </w:rPr>
        <w:t>aquest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efecte</w:t>
      </w:r>
      <w:r w:rsidRPr="00CD7D97">
        <w:rPr>
          <w:spacing w:val="-4"/>
          <w:sz w:val="22"/>
          <w:szCs w:val="22"/>
        </w:rPr>
        <w:t xml:space="preserve"> </w:t>
      </w:r>
      <w:r w:rsidRPr="00CD7D97">
        <w:rPr>
          <w:sz w:val="22"/>
          <w:szCs w:val="22"/>
        </w:rPr>
        <w:t>fa</w:t>
      </w:r>
      <w:r w:rsidRPr="00CD7D97">
        <w:rPr>
          <w:spacing w:val="-5"/>
          <w:sz w:val="22"/>
          <w:szCs w:val="22"/>
        </w:rPr>
        <w:t xml:space="preserve"> </w:t>
      </w:r>
      <w:r w:rsidRPr="00CD7D97">
        <w:rPr>
          <w:sz w:val="22"/>
          <w:szCs w:val="22"/>
        </w:rPr>
        <w:t>constar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que</w:t>
      </w:r>
      <w:r w:rsidRPr="00CD7D97">
        <w:rPr>
          <w:spacing w:val="-5"/>
          <w:sz w:val="22"/>
          <w:szCs w:val="22"/>
        </w:rPr>
        <w:t xml:space="preserve"> </w:t>
      </w:r>
      <w:r w:rsidRPr="00CD7D97">
        <w:rPr>
          <w:sz w:val="22"/>
          <w:szCs w:val="22"/>
        </w:rPr>
        <w:t>coneix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el</w:t>
      </w:r>
      <w:r w:rsidRPr="00CD7D97">
        <w:rPr>
          <w:spacing w:val="-4"/>
          <w:sz w:val="22"/>
          <w:szCs w:val="22"/>
        </w:rPr>
        <w:t xml:space="preserve"> </w:t>
      </w:r>
      <w:r w:rsidRPr="00CD7D97">
        <w:rPr>
          <w:sz w:val="22"/>
          <w:szCs w:val="22"/>
        </w:rPr>
        <w:t>Plec</w:t>
      </w:r>
      <w:r w:rsidRPr="00CD7D97">
        <w:rPr>
          <w:spacing w:val="-5"/>
          <w:sz w:val="22"/>
          <w:szCs w:val="22"/>
        </w:rPr>
        <w:t xml:space="preserve"> </w:t>
      </w:r>
      <w:r w:rsidRPr="00CD7D97">
        <w:rPr>
          <w:sz w:val="22"/>
          <w:szCs w:val="22"/>
        </w:rPr>
        <w:t>de</w:t>
      </w:r>
      <w:r w:rsidRPr="00CD7D97">
        <w:rPr>
          <w:spacing w:val="-4"/>
          <w:sz w:val="22"/>
          <w:szCs w:val="22"/>
        </w:rPr>
        <w:t xml:space="preserve"> </w:t>
      </w:r>
      <w:r w:rsidRPr="00CD7D97">
        <w:rPr>
          <w:sz w:val="22"/>
          <w:szCs w:val="22"/>
        </w:rPr>
        <w:t>Clàusules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Administratives</w:t>
      </w:r>
      <w:r w:rsidRPr="00CD7D97">
        <w:rPr>
          <w:spacing w:val="-4"/>
          <w:sz w:val="22"/>
          <w:szCs w:val="22"/>
        </w:rPr>
        <w:t xml:space="preserve"> </w:t>
      </w:r>
      <w:r w:rsidRPr="00CD7D97">
        <w:rPr>
          <w:sz w:val="22"/>
          <w:szCs w:val="22"/>
        </w:rPr>
        <w:t>i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la totalitat del contracte en les següents condicions</w:t>
      </w:r>
      <w:r>
        <w:rPr>
          <w:sz w:val="22"/>
          <w:szCs w:val="22"/>
        </w:rPr>
        <w:t>:</w:t>
      </w:r>
    </w:p>
    <w:p w:rsidR="00A36582" w:rsidRDefault="00A36582" w:rsidP="00A36582">
      <w:pPr>
        <w:rPr>
          <w:rFonts w:eastAsia="Calibri" w:cs="Arial"/>
          <w:i/>
          <w:color w:val="000000"/>
          <w:szCs w:val="22"/>
        </w:rPr>
      </w:pPr>
    </w:p>
    <w:p w:rsidR="00A36582" w:rsidRPr="00286B52" w:rsidRDefault="00A36582" w:rsidP="00A36582">
      <w:pPr>
        <w:autoSpaceDE w:val="0"/>
        <w:autoSpaceDN w:val="0"/>
        <w:adjustRightInd w:val="0"/>
        <w:rPr>
          <w:rFonts w:eastAsia="Segoe UI" w:cs="Arial"/>
          <w:b/>
          <w:bCs/>
          <w:szCs w:val="22"/>
          <w:u w:val="single"/>
          <w:lang w:eastAsia="en-US"/>
        </w:rPr>
      </w:pPr>
      <w:r w:rsidRPr="00286B52">
        <w:rPr>
          <w:rFonts w:eastAsia="Segoe UI" w:cs="Arial"/>
          <w:b/>
          <w:bCs/>
          <w:szCs w:val="22"/>
          <w:u w:val="single"/>
          <w:lang w:eastAsia="en-US"/>
        </w:rPr>
        <w:t xml:space="preserve">A1. Millora a la baixa de l’oferta econòmica </w:t>
      </w:r>
      <w:r w:rsidRPr="00286B52">
        <w:rPr>
          <w:rFonts w:cs="Arial"/>
          <w:b/>
          <w:szCs w:val="22"/>
          <w:u w:val="single"/>
        </w:rPr>
        <w:t xml:space="preserve">anual sobre el valor de la quantitat a aportar per part de l’Ajuntament en cas de dèficit </w:t>
      </w:r>
      <w:r w:rsidRPr="00286B52">
        <w:rPr>
          <w:rFonts w:eastAsia="Segoe UI" w:cs="Arial"/>
          <w:b/>
          <w:bCs/>
          <w:szCs w:val="22"/>
          <w:u w:val="single"/>
          <w:lang w:eastAsia="en-US"/>
        </w:rPr>
        <w:t>(màxim 2</w:t>
      </w:r>
      <w:r>
        <w:rPr>
          <w:rFonts w:eastAsia="Segoe UI" w:cs="Arial"/>
          <w:b/>
          <w:bCs/>
          <w:szCs w:val="22"/>
          <w:u w:val="single"/>
          <w:lang w:eastAsia="en-US"/>
        </w:rPr>
        <w:t>4</w:t>
      </w:r>
      <w:r w:rsidRPr="00286B52">
        <w:rPr>
          <w:rFonts w:eastAsia="Segoe UI" w:cs="Arial"/>
          <w:b/>
          <w:bCs/>
          <w:szCs w:val="22"/>
          <w:u w:val="single"/>
          <w:lang w:eastAsia="en-US"/>
        </w:rPr>
        <w:t xml:space="preserve"> punts):</w:t>
      </w:r>
      <w:r w:rsidRPr="00286B52">
        <w:rPr>
          <w:rFonts w:cs="Arial"/>
          <w:szCs w:val="22"/>
        </w:rPr>
        <w:t xml:space="preserve"> </w:t>
      </w:r>
    </w:p>
    <w:p w:rsidR="00A36582" w:rsidRPr="00286B52" w:rsidRDefault="00A36582" w:rsidP="00A36582">
      <w:pPr>
        <w:rPr>
          <w:rFonts w:cs="Arial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247"/>
        <w:gridCol w:w="4247"/>
      </w:tblGrid>
      <w:tr w:rsidR="00A36582" w:rsidRPr="00BA3B5C" w:rsidTr="009006F8">
        <w:trPr>
          <w:jc w:val="center"/>
        </w:trPr>
        <w:tc>
          <w:tcPr>
            <w:tcW w:w="2500" w:type="pct"/>
            <w:shd w:val="clear" w:color="auto" w:fill="D9D9D9"/>
            <w:vAlign w:val="center"/>
            <w:hideMark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70321D">
              <w:rPr>
                <w:rFonts w:cs="Arial"/>
                <w:b/>
                <w:bCs/>
                <w:color w:val="000000"/>
                <w:szCs w:val="22"/>
              </w:rPr>
              <w:t>Import ANUAL pressupostat a aportar per part de l’Ajuntament en cas de dèficit</w:t>
            </w:r>
          </w:p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70321D">
              <w:rPr>
                <w:rFonts w:cs="Arial"/>
                <w:b/>
                <w:color w:val="000000"/>
                <w:szCs w:val="22"/>
              </w:rPr>
              <w:t>(IVA no inclòs)</w:t>
            </w:r>
          </w:p>
        </w:tc>
        <w:tc>
          <w:tcPr>
            <w:tcW w:w="2500" w:type="pct"/>
            <w:shd w:val="clear" w:color="auto" w:fill="D9D9D9"/>
            <w:vAlign w:val="center"/>
            <w:hideMark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70321D">
              <w:rPr>
                <w:rFonts w:cs="Arial"/>
                <w:b/>
                <w:bCs/>
                <w:color w:val="000000"/>
                <w:szCs w:val="22"/>
              </w:rPr>
              <w:t xml:space="preserve">Import anual </w:t>
            </w:r>
            <w:proofErr w:type="spellStart"/>
            <w:r w:rsidRPr="0070321D">
              <w:rPr>
                <w:rFonts w:cs="Arial"/>
                <w:b/>
                <w:bCs/>
                <w:color w:val="000000"/>
                <w:szCs w:val="22"/>
              </w:rPr>
              <w:t>ofertat</w:t>
            </w:r>
            <w:proofErr w:type="spellEnd"/>
            <w:r w:rsidRPr="0070321D">
              <w:rPr>
                <w:rFonts w:cs="Arial"/>
                <w:b/>
                <w:bCs/>
                <w:color w:val="000000"/>
                <w:szCs w:val="22"/>
              </w:rPr>
              <w:t xml:space="preserve"> pel licitador a aportar per part de l’Ajuntament, en cas de dèficit</w:t>
            </w:r>
          </w:p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70321D">
              <w:rPr>
                <w:rFonts w:cs="Arial"/>
                <w:b/>
                <w:color w:val="000000"/>
                <w:szCs w:val="22"/>
              </w:rPr>
              <w:t>(IVA no inclòs)</w:t>
            </w:r>
          </w:p>
        </w:tc>
      </w:tr>
      <w:tr w:rsidR="00A36582" w:rsidRPr="00BA3B5C" w:rsidTr="009006F8">
        <w:trPr>
          <w:trHeight w:val="516"/>
          <w:jc w:val="center"/>
        </w:trPr>
        <w:tc>
          <w:tcPr>
            <w:tcW w:w="2500" w:type="pct"/>
            <w:shd w:val="clear" w:color="auto" w:fill="D9D9D9"/>
            <w:vAlign w:val="center"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70321D">
              <w:rPr>
                <w:rFonts w:cs="Arial"/>
                <w:b/>
                <w:bCs/>
                <w:color w:val="000000"/>
                <w:szCs w:val="22"/>
              </w:rPr>
              <w:t>6.198,35 €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A36582" w:rsidRPr="00BA3B5C" w:rsidRDefault="00A36582" w:rsidP="009006F8">
            <w:pPr>
              <w:spacing w:before="40" w:after="4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€</w:t>
            </w:r>
          </w:p>
        </w:tc>
      </w:tr>
    </w:tbl>
    <w:p w:rsidR="00A36582" w:rsidRDefault="00A36582" w:rsidP="00A36582">
      <w:pPr>
        <w:rPr>
          <w:rFonts w:cs="Arial"/>
          <w:szCs w:val="22"/>
        </w:rPr>
      </w:pPr>
    </w:p>
    <w:p w:rsidR="00A36582" w:rsidRPr="00286B52" w:rsidRDefault="00A36582" w:rsidP="00A36582">
      <w:pPr>
        <w:rPr>
          <w:rFonts w:cs="Arial"/>
          <w:szCs w:val="22"/>
        </w:rPr>
      </w:pPr>
    </w:p>
    <w:p w:rsidR="00A36582" w:rsidRDefault="00A36582" w:rsidP="00A36582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286B52">
        <w:rPr>
          <w:rFonts w:eastAsia="Segoe UI" w:cs="Arial"/>
          <w:b/>
          <w:bCs/>
          <w:szCs w:val="22"/>
          <w:u w:val="single"/>
          <w:lang w:eastAsia="en-US"/>
        </w:rPr>
        <w:t xml:space="preserve">A2. </w:t>
      </w:r>
      <w:r w:rsidRPr="00286B52">
        <w:rPr>
          <w:rFonts w:cs="Arial"/>
          <w:b/>
          <w:bCs/>
          <w:szCs w:val="22"/>
          <w:u w:val="single"/>
        </w:rPr>
        <w:t>Oferta econòmica</w:t>
      </w:r>
      <w:r w:rsidRPr="00286B52">
        <w:rPr>
          <w:rFonts w:cs="Arial"/>
          <w:b/>
          <w:szCs w:val="22"/>
          <w:u w:val="single"/>
        </w:rPr>
        <w:t xml:space="preserve">  anual sobre el valor de la quantitat a aportar a l’Ajuntament en cas de superàvit (màxim </w:t>
      </w:r>
      <w:r w:rsidRPr="00286B52">
        <w:rPr>
          <w:rFonts w:cs="Arial"/>
          <w:b/>
          <w:bCs/>
          <w:szCs w:val="22"/>
          <w:u w:val="single"/>
        </w:rPr>
        <w:t>2</w:t>
      </w:r>
      <w:r>
        <w:rPr>
          <w:rFonts w:cs="Arial"/>
          <w:b/>
          <w:bCs/>
          <w:szCs w:val="22"/>
          <w:u w:val="single"/>
        </w:rPr>
        <w:t>4</w:t>
      </w:r>
      <w:r w:rsidRPr="00286B52">
        <w:rPr>
          <w:rFonts w:cs="Arial"/>
          <w:b/>
          <w:bCs/>
          <w:szCs w:val="22"/>
          <w:u w:val="single"/>
        </w:rPr>
        <w:t xml:space="preserve"> punts</w:t>
      </w:r>
      <w:r w:rsidRPr="00286B52">
        <w:rPr>
          <w:rFonts w:cs="Arial"/>
          <w:b/>
          <w:bCs/>
          <w:szCs w:val="22"/>
        </w:rPr>
        <w:t xml:space="preserve">): </w:t>
      </w:r>
    </w:p>
    <w:p w:rsidR="00A36582" w:rsidRPr="00286B52" w:rsidRDefault="00A36582" w:rsidP="00A36582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7"/>
        <w:gridCol w:w="2268"/>
      </w:tblGrid>
      <w:tr w:rsidR="00A36582" w:rsidRPr="0070321D" w:rsidTr="009006F8">
        <w:trPr>
          <w:jc w:val="center"/>
        </w:trPr>
        <w:tc>
          <w:tcPr>
            <w:tcW w:w="615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70321D">
              <w:rPr>
                <w:rFonts w:cs="Arial"/>
                <w:b/>
              </w:rPr>
              <w:t xml:space="preserve">% </w:t>
            </w:r>
            <w:proofErr w:type="spellStart"/>
            <w:r w:rsidRPr="0070321D">
              <w:rPr>
                <w:rFonts w:cs="Arial"/>
                <w:b/>
              </w:rPr>
              <w:t>ofertat</w:t>
            </w:r>
            <w:proofErr w:type="spellEnd"/>
            <w:r w:rsidRPr="0070321D">
              <w:rPr>
                <w:rFonts w:cs="Arial"/>
                <w:b/>
              </w:rPr>
              <w:t xml:space="preserve"> sobre el benefici</w:t>
            </w:r>
          </w:p>
        </w:tc>
      </w:tr>
      <w:tr w:rsidR="00A36582" w:rsidRPr="0070321D" w:rsidTr="009006F8">
        <w:trPr>
          <w:jc w:val="center"/>
        </w:trPr>
        <w:tc>
          <w:tcPr>
            <w:tcW w:w="6157" w:type="dxa"/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0321D">
              <w:rPr>
                <w:rFonts w:cs="Arial"/>
                <w:b/>
              </w:rPr>
              <w:lastRenderedPageBreak/>
              <w:t>En cas de superàvit al resultat final anual, percentatge a aportar a l’Ajuntament sobre el benefici anual acreditat</w:t>
            </w:r>
          </w:p>
        </w:tc>
        <w:tc>
          <w:tcPr>
            <w:tcW w:w="2268" w:type="dxa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</w:tbl>
    <w:p w:rsidR="00A36582" w:rsidRDefault="00A36582" w:rsidP="00A36582">
      <w:pPr>
        <w:autoSpaceDE w:val="0"/>
        <w:autoSpaceDN w:val="0"/>
        <w:adjustRightInd w:val="0"/>
        <w:rPr>
          <w:rFonts w:cs="Arial"/>
          <w:b/>
          <w:szCs w:val="22"/>
          <w:u w:val="single"/>
        </w:rPr>
      </w:pPr>
    </w:p>
    <w:p w:rsidR="00A36582" w:rsidRPr="00286B52" w:rsidRDefault="00A36582" w:rsidP="00A36582">
      <w:pPr>
        <w:autoSpaceDE w:val="0"/>
        <w:autoSpaceDN w:val="0"/>
        <w:adjustRightInd w:val="0"/>
        <w:rPr>
          <w:rFonts w:cs="Arial"/>
          <w:b/>
          <w:szCs w:val="22"/>
          <w:u w:val="single"/>
        </w:rPr>
      </w:pPr>
    </w:p>
    <w:p w:rsidR="00A36582" w:rsidRDefault="00A36582" w:rsidP="00A36582">
      <w:pPr>
        <w:autoSpaceDE w:val="0"/>
        <w:autoSpaceDN w:val="0"/>
        <w:adjustRightInd w:val="0"/>
        <w:rPr>
          <w:rFonts w:cs="Arial"/>
          <w:b/>
          <w:szCs w:val="22"/>
          <w:u w:val="single"/>
        </w:rPr>
      </w:pPr>
      <w:r w:rsidRPr="00286B52">
        <w:rPr>
          <w:rFonts w:cs="Arial"/>
          <w:b/>
          <w:szCs w:val="22"/>
          <w:u w:val="single"/>
        </w:rPr>
        <w:t>A3. Proposta de millora a la instal·lació. Realitzar la vorada de les piscines a l’inici de la temporada (màxim 2</w:t>
      </w:r>
      <w:r>
        <w:rPr>
          <w:rFonts w:cs="Arial"/>
          <w:b/>
          <w:szCs w:val="22"/>
          <w:u w:val="single"/>
        </w:rPr>
        <w:t>5</w:t>
      </w:r>
      <w:r w:rsidRPr="00286B52">
        <w:rPr>
          <w:rFonts w:cs="Arial"/>
          <w:b/>
          <w:szCs w:val="22"/>
          <w:u w:val="single"/>
        </w:rPr>
        <w:t xml:space="preserve"> punts):</w:t>
      </w:r>
    </w:p>
    <w:p w:rsidR="00A36582" w:rsidRPr="00286B52" w:rsidRDefault="00A36582" w:rsidP="00A36582">
      <w:pPr>
        <w:autoSpaceDE w:val="0"/>
        <w:autoSpaceDN w:val="0"/>
        <w:adjustRightInd w:val="0"/>
        <w:rPr>
          <w:rFonts w:cs="Arial"/>
          <w:b/>
          <w:szCs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1256"/>
        <w:gridCol w:w="2014"/>
      </w:tblGrid>
      <w:tr w:rsidR="00A36582" w:rsidRPr="0070321D" w:rsidTr="009006F8">
        <w:trPr>
          <w:jc w:val="center"/>
        </w:trPr>
        <w:tc>
          <w:tcPr>
            <w:tcW w:w="3076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  <w:tc>
          <w:tcPr>
            <w:tcW w:w="739" w:type="pct"/>
            <w:tcBorders>
              <w:top w:val="nil"/>
              <w:left w:val="nil"/>
            </w:tcBorders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  <w:tc>
          <w:tcPr>
            <w:tcW w:w="1185" w:type="pct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</w:rPr>
            </w:pPr>
            <w:r w:rsidRPr="0070321D">
              <w:rPr>
                <w:rFonts w:cs="Arial"/>
                <w:b/>
              </w:rPr>
              <w:t xml:space="preserve">Marcar amb una (X) l’opció que s’opti per </w:t>
            </w:r>
            <w:proofErr w:type="spellStart"/>
            <w:r w:rsidRPr="0070321D">
              <w:rPr>
                <w:rFonts w:cs="Arial"/>
                <w:b/>
              </w:rPr>
              <w:t>ofertar</w:t>
            </w:r>
            <w:proofErr w:type="spellEnd"/>
          </w:p>
        </w:tc>
      </w:tr>
      <w:tr w:rsidR="00A36582" w:rsidRPr="0070321D" w:rsidTr="009006F8">
        <w:trPr>
          <w:jc w:val="center"/>
        </w:trPr>
        <w:tc>
          <w:tcPr>
            <w:tcW w:w="3076" w:type="pct"/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  <w:r w:rsidRPr="0070321D">
              <w:rPr>
                <w:rFonts w:cs="Arial"/>
                <w:b/>
              </w:rPr>
              <w:t>Fer vorada al vas gran a l’inici de temporada 202</w:t>
            </w:r>
            <w:r w:rsidR="00A01F0B">
              <w:rPr>
                <w:rFonts w:cs="Arial"/>
                <w:b/>
              </w:rPr>
              <w:t>6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</w:rPr>
            </w:pPr>
            <w:r w:rsidRPr="0070321D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5</w:t>
            </w:r>
            <w:r w:rsidRPr="0070321D">
              <w:rPr>
                <w:rFonts w:cs="Arial"/>
                <w:b/>
              </w:rPr>
              <w:t xml:space="preserve"> punts</w:t>
            </w:r>
          </w:p>
        </w:tc>
        <w:tc>
          <w:tcPr>
            <w:tcW w:w="1185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</w:p>
        </w:tc>
      </w:tr>
      <w:tr w:rsidR="00A36582" w:rsidRPr="0070321D" w:rsidTr="009006F8">
        <w:trPr>
          <w:jc w:val="center"/>
        </w:trPr>
        <w:tc>
          <w:tcPr>
            <w:tcW w:w="3076" w:type="pct"/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</w:rPr>
            </w:pPr>
            <w:r w:rsidRPr="0070321D">
              <w:rPr>
                <w:rFonts w:cs="Arial"/>
                <w:b/>
              </w:rPr>
              <w:t>Fer vorada al vas petit a l’inici de temporada 202</w:t>
            </w:r>
            <w:r w:rsidR="00A01F0B">
              <w:rPr>
                <w:rFonts w:cs="Arial"/>
                <w:b/>
              </w:rPr>
              <w:t>6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10 </w:t>
            </w:r>
            <w:r w:rsidRPr="0070321D">
              <w:rPr>
                <w:rFonts w:cs="Arial"/>
                <w:b/>
              </w:rPr>
              <w:t>punts</w:t>
            </w:r>
          </w:p>
        </w:tc>
        <w:tc>
          <w:tcPr>
            <w:tcW w:w="1185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</w:p>
        </w:tc>
      </w:tr>
    </w:tbl>
    <w:p w:rsidR="00A36582" w:rsidRPr="00286B52" w:rsidRDefault="00A36582" w:rsidP="00A36582">
      <w:pPr>
        <w:autoSpaceDE w:val="0"/>
        <w:autoSpaceDN w:val="0"/>
        <w:adjustRightInd w:val="0"/>
        <w:rPr>
          <w:rFonts w:cs="Arial"/>
          <w:b/>
          <w:szCs w:val="22"/>
          <w:u w:val="single"/>
        </w:rPr>
      </w:pPr>
    </w:p>
    <w:p w:rsidR="00A36582" w:rsidRPr="00286B52" w:rsidRDefault="00A36582" w:rsidP="00A36582">
      <w:pPr>
        <w:autoSpaceDE w:val="0"/>
        <w:autoSpaceDN w:val="0"/>
        <w:adjustRightInd w:val="0"/>
        <w:rPr>
          <w:rFonts w:cs="Arial"/>
          <w:b/>
          <w:szCs w:val="22"/>
          <w:u w:val="single"/>
        </w:rPr>
      </w:pPr>
    </w:p>
    <w:p w:rsidR="00A36582" w:rsidRDefault="00A36582" w:rsidP="00A36582">
      <w:pPr>
        <w:autoSpaceDE w:val="0"/>
        <w:autoSpaceDN w:val="0"/>
        <w:adjustRightInd w:val="0"/>
        <w:rPr>
          <w:rFonts w:eastAsia="Segoe UI" w:cs="Arial"/>
          <w:b/>
          <w:bCs/>
          <w:szCs w:val="22"/>
          <w:u w:val="single"/>
          <w:lang w:eastAsia="en-US"/>
        </w:rPr>
      </w:pPr>
      <w:r w:rsidRPr="00286B52">
        <w:rPr>
          <w:rFonts w:eastAsia="Segoe UI" w:cs="Arial"/>
          <w:b/>
          <w:bCs/>
          <w:szCs w:val="22"/>
          <w:u w:val="single"/>
          <w:lang w:eastAsia="en-US"/>
        </w:rPr>
        <w:t xml:space="preserve">A4. Obertura gratuïta a la ciutadania per a la celebració d’activitats programades per l’Ajuntament per al gaudi del bany lliure a la piscina (màxim </w:t>
      </w:r>
      <w:r>
        <w:rPr>
          <w:rFonts w:eastAsia="Segoe UI" w:cs="Arial"/>
          <w:b/>
          <w:bCs/>
          <w:szCs w:val="22"/>
          <w:u w:val="single"/>
          <w:lang w:eastAsia="en-US"/>
        </w:rPr>
        <w:t>12</w:t>
      </w:r>
      <w:r w:rsidRPr="00286B52">
        <w:rPr>
          <w:rFonts w:eastAsia="Segoe UI" w:cs="Arial"/>
          <w:b/>
          <w:bCs/>
          <w:szCs w:val="22"/>
          <w:u w:val="single"/>
          <w:lang w:eastAsia="en-US"/>
        </w:rPr>
        <w:t xml:space="preserve"> punts):</w:t>
      </w:r>
    </w:p>
    <w:p w:rsidR="00A36582" w:rsidRPr="00286B52" w:rsidRDefault="00A36582" w:rsidP="00A36582">
      <w:pPr>
        <w:autoSpaceDE w:val="0"/>
        <w:autoSpaceDN w:val="0"/>
        <w:adjustRightInd w:val="0"/>
        <w:rPr>
          <w:rFonts w:cs="Arial"/>
          <w:b/>
          <w:szCs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1244"/>
        <w:gridCol w:w="2038"/>
      </w:tblGrid>
      <w:tr w:rsidR="00A36582" w:rsidRPr="0070321D" w:rsidTr="009006F8">
        <w:trPr>
          <w:jc w:val="center"/>
        </w:trPr>
        <w:tc>
          <w:tcPr>
            <w:tcW w:w="3069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36582" w:rsidRPr="0070321D" w:rsidRDefault="00A36582" w:rsidP="009006F8">
            <w:pPr>
              <w:spacing w:before="40" w:after="40"/>
              <w:rPr>
                <w:rFonts w:cs="Arial"/>
                <w:szCs w:val="22"/>
              </w:rPr>
            </w:pPr>
            <w:bookmarkStart w:id="9" w:name="_GoBack"/>
            <w:bookmarkEnd w:id="9"/>
          </w:p>
        </w:tc>
        <w:tc>
          <w:tcPr>
            <w:tcW w:w="732" w:type="pct"/>
            <w:tcBorders>
              <w:top w:val="nil"/>
              <w:left w:val="nil"/>
            </w:tcBorders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1199" w:type="pct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 xml:space="preserve">Marcar amb una (X) les opcions que s’opti per </w:t>
            </w:r>
            <w:proofErr w:type="spellStart"/>
            <w:r w:rsidRPr="0070321D">
              <w:rPr>
                <w:rFonts w:cs="Arial"/>
                <w:b/>
                <w:szCs w:val="22"/>
              </w:rPr>
              <w:t>ofertar</w:t>
            </w:r>
            <w:proofErr w:type="spellEnd"/>
          </w:p>
        </w:tc>
      </w:tr>
      <w:tr w:rsidR="00A36582" w:rsidRPr="0070321D" w:rsidTr="009006F8">
        <w:trPr>
          <w:jc w:val="center"/>
        </w:trPr>
        <w:tc>
          <w:tcPr>
            <w:tcW w:w="3069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 xml:space="preserve">Okupa la Nit </w:t>
            </w:r>
          </w:p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(darrer divendres del mes de juny en horari nocturn)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</w:t>
            </w:r>
            <w:r w:rsidRPr="0070321D">
              <w:rPr>
                <w:rFonts w:cs="Arial"/>
                <w:b/>
                <w:szCs w:val="22"/>
              </w:rPr>
              <w:t xml:space="preserve"> punts</w:t>
            </w:r>
          </w:p>
        </w:tc>
        <w:tc>
          <w:tcPr>
            <w:tcW w:w="1199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  <w:tr w:rsidR="00A36582" w:rsidRPr="0070321D" w:rsidTr="009006F8">
        <w:trPr>
          <w:jc w:val="center"/>
        </w:trPr>
        <w:tc>
          <w:tcPr>
            <w:tcW w:w="3069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 xml:space="preserve">Festa dels nous majors d’edat de la ciutat </w:t>
            </w:r>
          </w:p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(darrer dissabte del mes de juny en horari nocturn)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</w:t>
            </w:r>
            <w:r w:rsidRPr="0070321D">
              <w:rPr>
                <w:rFonts w:cs="Arial"/>
                <w:b/>
                <w:szCs w:val="22"/>
              </w:rPr>
              <w:t xml:space="preserve"> punts</w:t>
            </w:r>
          </w:p>
        </w:tc>
        <w:tc>
          <w:tcPr>
            <w:tcW w:w="1199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</w:tbl>
    <w:p w:rsidR="00A36582" w:rsidRPr="00286B52" w:rsidRDefault="00A36582" w:rsidP="00A36582">
      <w:pPr>
        <w:autoSpaceDE w:val="0"/>
        <w:autoSpaceDN w:val="0"/>
        <w:adjustRightInd w:val="0"/>
        <w:rPr>
          <w:rFonts w:eastAsia="Segoe UI" w:cs="Arial"/>
          <w:b/>
          <w:bCs/>
          <w:szCs w:val="22"/>
          <w:u w:val="single"/>
          <w:lang w:eastAsia="en-US"/>
        </w:rPr>
      </w:pPr>
    </w:p>
    <w:p w:rsidR="00A36582" w:rsidRPr="00286B52" w:rsidRDefault="00A36582" w:rsidP="00A36582">
      <w:pPr>
        <w:autoSpaceDE w:val="0"/>
        <w:autoSpaceDN w:val="0"/>
        <w:adjustRightInd w:val="0"/>
        <w:rPr>
          <w:rFonts w:eastAsia="Segoe UI" w:cs="Arial"/>
          <w:b/>
          <w:bCs/>
          <w:szCs w:val="22"/>
          <w:u w:val="single"/>
          <w:lang w:eastAsia="en-US"/>
        </w:rPr>
      </w:pPr>
    </w:p>
    <w:p w:rsidR="00A36582" w:rsidRDefault="00A36582" w:rsidP="00A36582">
      <w:pPr>
        <w:rPr>
          <w:rFonts w:cs="Arial"/>
          <w:b/>
          <w:szCs w:val="22"/>
          <w:u w:val="single"/>
        </w:rPr>
      </w:pPr>
      <w:r w:rsidRPr="00286B52">
        <w:rPr>
          <w:rFonts w:cs="Arial"/>
          <w:b/>
          <w:szCs w:val="22"/>
          <w:u w:val="single"/>
        </w:rPr>
        <w:t xml:space="preserve">A5. Propostes d’activitats esportives “in situ” pels usuaris de la piscina al mes de juliol (màxim </w:t>
      </w:r>
      <w:r>
        <w:rPr>
          <w:rFonts w:cs="Arial"/>
          <w:b/>
          <w:szCs w:val="22"/>
          <w:u w:val="single"/>
        </w:rPr>
        <w:t>5</w:t>
      </w:r>
      <w:r w:rsidRPr="00286B52">
        <w:rPr>
          <w:rFonts w:cs="Arial"/>
          <w:b/>
          <w:szCs w:val="22"/>
          <w:u w:val="single"/>
        </w:rPr>
        <w:t xml:space="preserve"> punts):</w:t>
      </w:r>
    </w:p>
    <w:p w:rsidR="00A36582" w:rsidRPr="00286B52" w:rsidRDefault="00A36582" w:rsidP="00A36582">
      <w:pPr>
        <w:rPr>
          <w:rFonts w:cs="Arial"/>
          <w:b/>
          <w:szCs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25"/>
        <w:gridCol w:w="1594"/>
        <w:gridCol w:w="1890"/>
      </w:tblGrid>
      <w:tr w:rsidR="00A36582" w:rsidRPr="0070321D" w:rsidTr="009006F8">
        <w:trPr>
          <w:jc w:val="center"/>
        </w:trPr>
        <w:tc>
          <w:tcPr>
            <w:tcW w:w="294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938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112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 xml:space="preserve">Marcar amb una (X) l’opció que s’opti per </w:t>
            </w:r>
            <w:proofErr w:type="spellStart"/>
            <w:r w:rsidRPr="0070321D">
              <w:rPr>
                <w:rFonts w:cs="Arial"/>
                <w:b/>
                <w:szCs w:val="22"/>
              </w:rPr>
              <w:t>ofertar</w:t>
            </w:r>
            <w:proofErr w:type="spellEnd"/>
          </w:p>
        </w:tc>
      </w:tr>
      <w:tr w:rsidR="00A36582" w:rsidRPr="0070321D" w:rsidTr="009006F8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1 hora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</w:t>
            </w:r>
            <w:r w:rsidRPr="0070321D">
              <w:rPr>
                <w:rFonts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  <w:tr w:rsidR="00A36582" w:rsidRPr="0070321D" w:rsidTr="009006F8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2 hores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</w:t>
            </w:r>
            <w:r w:rsidRPr="0070321D">
              <w:rPr>
                <w:rFonts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  <w:tr w:rsidR="00A36582" w:rsidRPr="0070321D" w:rsidTr="009006F8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3 hores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</w:t>
            </w:r>
            <w:r w:rsidRPr="0070321D">
              <w:rPr>
                <w:rFonts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  <w:tr w:rsidR="00A36582" w:rsidRPr="0070321D" w:rsidTr="009006F8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4 hores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</w:t>
            </w:r>
            <w:r w:rsidRPr="0070321D">
              <w:rPr>
                <w:rFonts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  <w:tr w:rsidR="00A36582" w:rsidRPr="0070321D" w:rsidTr="009006F8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5 hores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A36582" w:rsidRPr="0070321D" w:rsidRDefault="00A36582" w:rsidP="009006F8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5</w:t>
            </w:r>
            <w:r w:rsidRPr="0070321D">
              <w:rPr>
                <w:rFonts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</w:tbl>
    <w:p w:rsidR="00A36582" w:rsidRPr="00286B52" w:rsidRDefault="00A36582" w:rsidP="00A36582">
      <w:pPr>
        <w:contextualSpacing/>
        <w:rPr>
          <w:rFonts w:eastAsia="Calibri" w:cs="Arial"/>
          <w:b/>
          <w:spacing w:val="-2"/>
          <w:szCs w:val="22"/>
          <w:u w:val="single"/>
          <w:lang w:eastAsia="en-US"/>
        </w:rPr>
      </w:pPr>
    </w:p>
    <w:p w:rsidR="00A36582" w:rsidRPr="00286B52" w:rsidRDefault="00A36582" w:rsidP="00A36582">
      <w:pPr>
        <w:autoSpaceDE w:val="0"/>
        <w:autoSpaceDN w:val="0"/>
        <w:adjustRightInd w:val="0"/>
        <w:rPr>
          <w:rFonts w:cs="Arial"/>
          <w:b/>
          <w:szCs w:val="22"/>
          <w:u w:val="single"/>
        </w:rPr>
      </w:pPr>
    </w:p>
    <w:p w:rsidR="00A36582" w:rsidRDefault="00A36582" w:rsidP="00A36582">
      <w:pPr>
        <w:autoSpaceDE w:val="0"/>
        <w:autoSpaceDN w:val="0"/>
        <w:adjustRightInd w:val="0"/>
        <w:rPr>
          <w:rFonts w:eastAsia="Segoe UI" w:cs="Arial"/>
          <w:b/>
          <w:bCs/>
          <w:szCs w:val="22"/>
          <w:u w:val="single"/>
          <w:lang w:eastAsia="en-US"/>
        </w:rPr>
      </w:pPr>
      <w:r w:rsidRPr="00286B52">
        <w:rPr>
          <w:rFonts w:eastAsia="Segoe UI" w:cs="Arial"/>
          <w:b/>
          <w:bCs/>
          <w:szCs w:val="22"/>
          <w:u w:val="single"/>
          <w:lang w:eastAsia="en-US"/>
        </w:rPr>
        <w:t xml:space="preserve">A6. </w:t>
      </w:r>
      <w:r w:rsidRPr="007E4A82">
        <w:rPr>
          <w:rFonts w:eastAsia="Segoe UI" w:cs="Arial"/>
          <w:b/>
          <w:bCs/>
          <w:szCs w:val="22"/>
          <w:u w:val="single"/>
          <w:lang w:eastAsia="en-US"/>
        </w:rPr>
        <w:t xml:space="preserve">Proposta de </w:t>
      </w:r>
      <w:r>
        <w:rPr>
          <w:rFonts w:eastAsia="Segoe UI" w:cs="Arial"/>
          <w:b/>
          <w:bCs/>
          <w:szCs w:val="22"/>
          <w:u w:val="single"/>
          <w:lang w:eastAsia="en-US"/>
        </w:rPr>
        <w:t>h</w:t>
      </w:r>
      <w:r w:rsidRPr="007E4A82">
        <w:rPr>
          <w:rFonts w:cs="Arial"/>
          <w:b/>
          <w:szCs w:val="22"/>
          <w:u w:val="single"/>
        </w:rPr>
        <w:t xml:space="preserve">ores de formació anuals a assignar d’acord a les necessitats en el conjunt de personal </w:t>
      </w:r>
      <w:r>
        <w:rPr>
          <w:rFonts w:cs="Arial"/>
          <w:b/>
          <w:szCs w:val="22"/>
          <w:u w:val="single"/>
        </w:rPr>
        <w:t xml:space="preserve">adscrit al contracte </w:t>
      </w:r>
      <w:r w:rsidRPr="007E4A82">
        <w:rPr>
          <w:rFonts w:cs="Arial"/>
          <w:b/>
          <w:szCs w:val="22"/>
          <w:u w:val="single"/>
        </w:rPr>
        <w:t xml:space="preserve">(màxim </w:t>
      </w:r>
      <w:r>
        <w:rPr>
          <w:rFonts w:cs="Arial"/>
          <w:b/>
          <w:szCs w:val="22"/>
          <w:u w:val="single"/>
        </w:rPr>
        <w:t>10</w:t>
      </w:r>
      <w:r w:rsidRPr="007E4A82">
        <w:rPr>
          <w:rFonts w:cs="Arial"/>
          <w:b/>
          <w:szCs w:val="22"/>
          <w:u w:val="single"/>
        </w:rPr>
        <w:t xml:space="preserve"> punts)</w:t>
      </w:r>
      <w:r w:rsidRPr="00286B52">
        <w:rPr>
          <w:rFonts w:eastAsia="Segoe UI" w:cs="Arial"/>
          <w:b/>
          <w:bCs/>
          <w:szCs w:val="22"/>
          <w:u w:val="single"/>
          <w:lang w:eastAsia="en-US"/>
        </w:rPr>
        <w:t>:</w:t>
      </w:r>
    </w:p>
    <w:p w:rsidR="00A36582" w:rsidRPr="00286B52" w:rsidRDefault="00A36582" w:rsidP="00A36582">
      <w:pPr>
        <w:autoSpaceDE w:val="0"/>
        <w:autoSpaceDN w:val="0"/>
        <w:adjustRightInd w:val="0"/>
        <w:rPr>
          <w:rFonts w:eastAsia="Segoe UI" w:cs="Arial"/>
          <w:b/>
          <w:bCs/>
          <w:szCs w:val="22"/>
          <w:u w:val="single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1657"/>
        <w:gridCol w:w="1900"/>
      </w:tblGrid>
      <w:tr w:rsidR="00A36582" w:rsidRPr="0070321D" w:rsidTr="009006F8">
        <w:trPr>
          <w:jc w:val="center"/>
        </w:trPr>
        <w:tc>
          <w:tcPr>
            <w:tcW w:w="2907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</w:tcBorders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1118" w:type="pct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 xml:space="preserve">Marcar amb una (X) l’opció que s’opti per </w:t>
            </w:r>
            <w:proofErr w:type="spellStart"/>
            <w:r w:rsidRPr="0070321D">
              <w:rPr>
                <w:rFonts w:cs="Arial"/>
                <w:b/>
                <w:szCs w:val="22"/>
              </w:rPr>
              <w:t>ofertar</w:t>
            </w:r>
            <w:proofErr w:type="spellEnd"/>
          </w:p>
        </w:tc>
      </w:tr>
      <w:tr w:rsidR="00A36582" w:rsidRPr="0070321D" w:rsidTr="009006F8">
        <w:trPr>
          <w:jc w:val="center"/>
        </w:trPr>
        <w:tc>
          <w:tcPr>
            <w:tcW w:w="2907" w:type="pct"/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Fins a 15 hores anuals globals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</w:t>
            </w:r>
            <w:r w:rsidRPr="0070321D">
              <w:rPr>
                <w:rFonts w:cs="Arial"/>
                <w:b/>
                <w:szCs w:val="22"/>
              </w:rPr>
              <w:t xml:space="preserve"> punt</w:t>
            </w:r>
          </w:p>
        </w:tc>
        <w:tc>
          <w:tcPr>
            <w:tcW w:w="1118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</w:tc>
      </w:tr>
      <w:tr w:rsidR="00A36582" w:rsidRPr="0070321D" w:rsidTr="009006F8">
        <w:trPr>
          <w:jc w:val="center"/>
        </w:trPr>
        <w:tc>
          <w:tcPr>
            <w:tcW w:w="2907" w:type="pct"/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Fins a 30 hores anuals globals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</w:t>
            </w:r>
            <w:r w:rsidRPr="0070321D">
              <w:rPr>
                <w:rFonts w:cs="Arial"/>
                <w:b/>
                <w:szCs w:val="22"/>
              </w:rPr>
              <w:t xml:space="preserve"> punts</w:t>
            </w:r>
          </w:p>
        </w:tc>
        <w:tc>
          <w:tcPr>
            <w:tcW w:w="1118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</w:tc>
      </w:tr>
      <w:tr w:rsidR="00A36582" w:rsidRPr="0070321D" w:rsidTr="009006F8">
        <w:trPr>
          <w:jc w:val="center"/>
        </w:trPr>
        <w:tc>
          <w:tcPr>
            <w:tcW w:w="2907" w:type="pct"/>
            <w:shd w:val="clear" w:color="auto" w:fill="auto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70321D">
              <w:rPr>
                <w:rFonts w:cs="Arial"/>
                <w:b/>
                <w:szCs w:val="22"/>
              </w:rPr>
              <w:t>Fins a 45 hores anuals globals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10</w:t>
            </w:r>
            <w:r w:rsidRPr="0070321D">
              <w:rPr>
                <w:rFonts w:cs="Arial"/>
                <w:b/>
                <w:szCs w:val="22"/>
              </w:rPr>
              <w:t xml:space="preserve"> punts</w:t>
            </w:r>
          </w:p>
        </w:tc>
        <w:tc>
          <w:tcPr>
            <w:tcW w:w="1118" w:type="pct"/>
            <w:vAlign w:val="center"/>
          </w:tcPr>
          <w:p w:rsidR="00A36582" w:rsidRPr="0070321D" w:rsidRDefault="00A36582" w:rsidP="009006F8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</w:tc>
      </w:tr>
    </w:tbl>
    <w:p w:rsidR="00A36582" w:rsidRPr="00286B52" w:rsidRDefault="00A36582" w:rsidP="00A36582">
      <w:pPr>
        <w:ind w:left="-24"/>
        <w:rPr>
          <w:rFonts w:cs="Arial"/>
          <w:b/>
          <w:szCs w:val="22"/>
        </w:rPr>
      </w:pPr>
    </w:p>
    <w:p w:rsidR="00745EC9" w:rsidRPr="00961A05" w:rsidRDefault="00745EC9" w:rsidP="00961A05"/>
    <w:p w:rsidR="00745EC9" w:rsidRPr="00961A05" w:rsidRDefault="00745EC9" w:rsidP="00961A05"/>
    <w:p w:rsidR="00745EC9" w:rsidRPr="00961A05" w:rsidRDefault="00745EC9" w:rsidP="00961A05"/>
    <w:p w:rsidR="00745EC9" w:rsidRPr="00961A05" w:rsidRDefault="00745EC9" w:rsidP="00961A05"/>
    <w:p w:rsidR="000B368A" w:rsidRPr="00961A05" w:rsidRDefault="000B368A" w:rsidP="00961A05"/>
    <w:p w:rsidR="000B368A" w:rsidRPr="00961A05" w:rsidRDefault="000B368A" w:rsidP="00961A05"/>
    <w:p w:rsidR="000B368A" w:rsidRPr="00961A05" w:rsidRDefault="000B368A" w:rsidP="00961A05"/>
    <w:p w:rsidR="000B368A" w:rsidRPr="00961A05" w:rsidRDefault="000B368A" w:rsidP="00961A05"/>
    <w:p w:rsidR="00745EC9" w:rsidRPr="00961A05" w:rsidRDefault="00745EC9" w:rsidP="00961A05"/>
    <w:p w:rsidR="00646A49" w:rsidRPr="00961A05" w:rsidRDefault="00646A49" w:rsidP="00961A05"/>
    <w:sectPr w:rsidR="00646A49" w:rsidRPr="00961A05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AD6" w:rsidRDefault="00201AD6">
      <w:r>
        <w:separator/>
      </w:r>
    </w:p>
  </w:endnote>
  <w:endnote w:type="continuationSeparator" w:id="0">
    <w:p w:rsidR="00201AD6" w:rsidRDefault="0020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F41" w:rsidRDefault="008F6F41" w:rsidP="00474543">
    <w:pPr>
      <w:jc w:val="center"/>
      <w:rPr>
        <w:b/>
        <w:sz w:val="16"/>
      </w:rPr>
    </w:pPr>
  </w:p>
  <w:p w:rsidR="008F6F41" w:rsidRDefault="008F6F41" w:rsidP="00474543">
    <w:pPr>
      <w:jc w:val="center"/>
      <w:rPr>
        <w:b/>
        <w:sz w:val="16"/>
      </w:rPr>
    </w:pPr>
  </w:p>
  <w:p w:rsidR="008F6F41" w:rsidRDefault="008F6F41" w:rsidP="00474543">
    <w:pPr>
      <w:jc w:val="center"/>
      <w:rPr>
        <w:b/>
        <w:sz w:val="16"/>
      </w:rPr>
    </w:pPr>
  </w:p>
  <w:p w:rsidR="008F6F41" w:rsidRPr="00BD5C54" w:rsidRDefault="008F6F41" w:rsidP="00474543">
    <w:pPr>
      <w:jc w:val="right"/>
      <w:rPr>
        <w:bCs/>
        <w:sz w:val="12"/>
        <w:szCs w:val="12"/>
      </w:rPr>
    </w:pPr>
    <w:r>
      <w:rPr>
        <w:bCs/>
        <w:noProof/>
        <w:sz w:val="12"/>
        <w:szCs w:val="12"/>
      </w:rPr>
      <w:t>tmp5789163990858954057.doc</w:t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AD6" w:rsidRDefault="00201AD6">
      <w:r>
        <w:separator/>
      </w:r>
    </w:p>
  </w:footnote>
  <w:footnote w:type="continuationSeparator" w:id="0">
    <w:p w:rsidR="00201AD6" w:rsidRDefault="00201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F41" w:rsidRPr="000177F9" w:rsidRDefault="00397807" w:rsidP="00474543">
    <w:pPr>
      <w:jc w:val="right"/>
    </w:pPr>
    <w:r>
      <w:rPr>
        <w:noProof/>
      </w:rPr>
      <w:drawing>
        <wp:inline distT="0" distB="0" distL="0" distR="0">
          <wp:extent cx="1665605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60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82A"/>
    <w:multiLevelType w:val="hybridMultilevel"/>
    <w:tmpl w:val="14323D8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9F0"/>
    <w:multiLevelType w:val="hybridMultilevel"/>
    <w:tmpl w:val="FABCABB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2568"/>
    <w:multiLevelType w:val="hybridMultilevel"/>
    <w:tmpl w:val="9BD6F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A3F43"/>
    <w:multiLevelType w:val="hybridMultilevel"/>
    <w:tmpl w:val="508A450E"/>
    <w:lvl w:ilvl="0" w:tplc="04030019">
      <w:start w:val="1"/>
      <w:numFmt w:val="lowerLetter"/>
      <w:lvlText w:val="%1."/>
      <w:lvlJc w:val="left"/>
      <w:pPr>
        <w:ind w:left="2160" w:hanging="360"/>
      </w:p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D75FB"/>
    <w:multiLevelType w:val="hybridMultilevel"/>
    <w:tmpl w:val="E99244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3428D"/>
    <w:multiLevelType w:val="hybridMultilevel"/>
    <w:tmpl w:val="906875C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EC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32A"/>
    <w:multiLevelType w:val="hybridMultilevel"/>
    <w:tmpl w:val="0D7EE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1697F"/>
    <w:multiLevelType w:val="hybridMultilevel"/>
    <w:tmpl w:val="D84EB6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2727E"/>
    <w:multiLevelType w:val="hybridMultilevel"/>
    <w:tmpl w:val="D84EB6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C56C6"/>
    <w:multiLevelType w:val="hybridMultilevel"/>
    <w:tmpl w:val="51A45B72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E43D97"/>
    <w:multiLevelType w:val="hybridMultilevel"/>
    <w:tmpl w:val="08AAC826"/>
    <w:lvl w:ilvl="0" w:tplc="04030019">
      <w:start w:val="1"/>
      <w:numFmt w:val="lowerLetter"/>
      <w:lvlText w:val="%1."/>
      <w:lvlJc w:val="left"/>
      <w:pPr>
        <w:ind w:left="2160" w:hanging="360"/>
      </w:p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B5D383E"/>
    <w:multiLevelType w:val="hybridMultilevel"/>
    <w:tmpl w:val="826E15D6"/>
    <w:lvl w:ilvl="0" w:tplc="DCFA101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4" w:hanging="360"/>
      </w:pPr>
    </w:lvl>
    <w:lvl w:ilvl="2" w:tplc="0403001B" w:tentative="1">
      <w:start w:val="1"/>
      <w:numFmt w:val="lowerRoman"/>
      <w:lvlText w:val="%3."/>
      <w:lvlJc w:val="right"/>
      <w:pPr>
        <w:ind w:left="2164" w:hanging="180"/>
      </w:pPr>
    </w:lvl>
    <w:lvl w:ilvl="3" w:tplc="0403000F" w:tentative="1">
      <w:start w:val="1"/>
      <w:numFmt w:val="decimal"/>
      <w:lvlText w:val="%4."/>
      <w:lvlJc w:val="left"/>
      <w:pPr>
        <w:ind w:left="2884" w:hanging="360"/>
      </w:pPr>
    </w:lvl>
    <w:lvl w:ilvl="4" w:tplc="04030019" w:tentative="1">
      <w:start w:val="1"/>
      <w:numFmt w:val="lowerLetter"/>
      <w:lvlText w:val="%5."/>
      <w:lvlJc w:val="left"/>
      <w:pPr>
        <w:ind w:left="3604" w:hanging="360"/>
      </w:pPr>
    </w:lvl>
    <w:lvl w:ilvl="5" w:tplc="0403001B" w:tentative="1">
      <w:start w:val="1"/>
      <w:numFmt w:val="lowerRoman"/>
      <w:lvlText w:val="%6."/>
      <w:lvlJc w:val="right"/>
      <w:pPr>
        <w:ind w:left="4324" w:hanging="180"/>
      </w:pPr>
    </w:lvl>
    <w:lvl w:ilvl="6" w:tplc="0403000F" w:tentative="1">
      <w:start w:val="1"/>
      <w:numFmt w:val="decimal"/>
      <w:lvlText w:val="%7."/>
      <w:lvlJc w:val="left"/>
      <w:pPr>
        <w:ind w:left="5044" w:hanging="360"/>
      </w:pPr>
    </w:lvl>
    <w:lvl w:ilvl="7" w:tplc="04030019" w:tentative="1">
      <w:start w:val="1"/>
      <w:numFmt w:val="lowerLetter"/>
      <w:lvlText w:val="%8."/>
      <w:lvlJc w:val="left"/>
      <w:pPr>
        <w:ind w:left="5764" w:hanging="360"/>
      </w:pPr>
    </w:lvl>
    <w:lvl w:ilvl="8" w:tplc="0403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CDE6BAB"/>
    <w:multiLevelType w:val="hybridMultilevel"/>
    <w:tmpl w:val="AABC99AE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4BF3358"/>
    <w:multiLevelType w:val="hybridMultilevel"/>
    <w:tmpl w:val="FBEAED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E6750"/>
    <w:multiLevelType w:val="hybridMultilevel"/>
    <w:tmpl w:val="9FD8929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9688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52DCD"/>
    <w:multiLevelType w:val="hybridMultilevel"/>
    <w:tmpl w:val="AE406D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93DDA"/>
    <w:multiLevelType w:val="hybridMultilevel"/>
    <w:tmpl w:val="075240A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20"/>
  </w:num>
  <w:num w:numId="4">
    <w:abstractNumId w:val="30"/>
  </w:num>
  <w:num w:numId="5">
    <w:abstractNumId w:val="8"/>
  </w:num>
  <w:num w:numId="6">
    <w:abstractNumId w:val="22"/>
  </w:num>
  <w:num w:numId="7">
    <w:abstractNumId w:val="11"/>
  </w:num>
  <w:num w:numId="8">
    <w:abstractNumId w:val="1"/>
  </w:num>
  <w:num w:numId="9">
    <w:abstractNumId w:val="28"/>
  </w:num>
  <w:num w:numId="10">
    <w:abstractNumId w:val="3"/>
  </w:num>
  <w:num w:numId="11">
    <w:abstractNumId w:val="31"/>
  </w:num>
  <w:num w:numId="12">
    <w:abstractNumId w:val="9"/>
  </w:num>
  <w:num w:numId="13">
    <w:abstractNumId w:val="10"/>
  </w:num>
  <w:num w:numId="14">
    <w:abstractNumId w:val="14"/>
  </w:num>
  <w:num w:numId="15">
    <w:abstractNumId w:val="6"/>
  </w:num>
  <w:num w:numId="16">
    <w:abstractNumId w:val="2"/>
  </w:num>
  <w:num w:numId="17">
    <w:abstractNumId w:val="0"/>
  </w:num>
  <w:num w:numId="18">
    <w:abstractNumId w:val="13"/>
  </w:num>
  <w:num w:numId="19">
    <w:abstractNumId w:val="26"/>
  </w:num>
  <w:num w:numId="20">
    <w:abstractNumId w:val="16"/>
  </w:num>
  <w:num w:numId="21">
    <w:abstractNumId w:val="27"/>
  </w:num>
  <w:num w:numId="22">
    <w:abstractNumId w:val="4"/>
  </w:num>
  <w:num w:numId="23">
    <w:abstractNumId w:val="25"/>
  </w:num>
  <w:num w:numId="24">
    <w:abstractNumId w:val="17"/>
  </w:num>
  <w:num w:numId="25">
    <w:abstractNumId w:val="33"/>
  </w:num>
  <w:num w:numId="26">
    <w:abstractNumId w:val="12"/>
  </w:num>
  <w:num w:numId="27">
    <w:abstractNumId w:val="34"/>
  </w:num>
  <w:num w:numId="28">
    <w:abstractNumId w:val="29"/>
  </w:num>
  <w:num w:numId="29">
    <w:abstractNumId w:val="19"/>
  </w:num>
  <w:num w:numId="30">
    <w:abstractNumId w:val="21"/>
  </w:num>
  <w:num w:numId="31">
    <w:abstractNumId w:val="5"/>
  </w:num>
  <w:num w:numId="32">
    <w:abstractNumId w:val="7"/>
  </w:num>
  <w:num w:numId="33">
    <w:abstractNumId w:val="24"/>
  </w:num>
  <w:num w:numId="34">
    <w:abstractNumId w:val="15"/>
  </w:num>
  <w:num w:numId="35">
    <w:abstractNumId w:val="1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1E467F"/>
    <w:rsid w:val="00201AD6"/>
    <w:rsid w:val="002426C2"/>
    <w:rsid w:val="002C3FBB"/>
    <w:rsid w:val="00367BDC"/>
    <w:rsid w:val="00397807"/>
    <w:rsid w:val="003C0217"/>
    <w:rsid w:val="0041158E"/>
    <w:rsid w:val="00462A72"/>
    <w:rsid w:val="0046535D"/>
    <w:rsid w:val="00474543"/>
    <w:rsid w:val="005F791E"/>
    <w:rsid w:val="00646A49"/>
    <w:rsid w:val="00745EC9"/>
    <w:rsid w:val="00865210"/>
    <w:rsid w:val="00884293"/>
    <w:rsid w:val="00890925"/>
    <w:rsid w:val="008D00B2"/>
    <w:rsid w:val="008F6F41"/>
    <w:rsid w:val="009006F8"/>
    <w:rsid w:val="009207F4"/>
    <w:rsid w:val="00961A05"/>
    <w:rsid w:val="00A01F0B"/>
    <w:rsid w:val="00A35D0E"/>
    <w:rsid w:val="00A36582"/>
    <w:rsid w:val="00A7293C"/>
    <w:rsid w:val="00B534E3"/>
    <w:rsid w:val="00B535B0"/>
    <w:rsid w:val="00B91BC8"/>
    <w:rsid w:val="00BA3F27"/>
    <w:rsid w:val="00C567A4"/>
    <w:rsid w:val="00C83D70"/>
    <w:rsid w:val="00D06987"/>
    <w:rsid w:val="00E12860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D144F"/>
  <w15:chartTrackingRefBased/>
  <w15:docId w15:val="{159CC8F6-82CF-4ACD-A062-342EF613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uiPriority="99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uiPriority="99" w:qFormat="1"/>
    <w:lsdException w:name="endnote reference" w:qFormat="1"/>
    <w:lsdException w:name="endnote text" w:qFormat="1"/>
    <w:lsdException w:name="Title" w:qFormat="1"/>
    <w:lsdException w:name="Body Text" w:qFormat="1"/>
    <w:lsdException w:name="Hyperlink" w:uiPriority="99"/>
    <w:lsdException w:name="FollowedHyperlink" w:uiPriority="99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Normal Table" w:semiHidden="1" w:unhideWhenUsed="1"/>
    <w:lsdException w:name="annotation subject" w:uiPriority="99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link w:val="Ttol1Car"/>
    <w:qFormat/>
    <w:rsid w:val="00A36582"/>
    <w:pPr>
      <w:widowControl w:val="0"/>
      <w:autoSpaceDE w:val="0"/>
      <w:autoSpaceDN w:val="0"/>
      <w:ind w:left="221"/>
      <w:jc w:val="left"/>
      <w:outlineLvl w:val="0"/>
    </w:pPr>
    <w:rPr>
      <w:rFonts w:eastAsia="Arial" w:cs="Arial"/>
      <w:b/>
      <w:bCs/>
      <w:szCs w:val="22"/>
      <w:lang w:eastAsia="en-US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A36582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A36582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jc w:val="left"/>
      <w:textDirection w:val="btLr"/>
      <w:textAlignment w:val="top"/>
      <w:outlineLvl w:val="4"/>
    </w:pPr>
    <w:rPr>
      <w:rFonts w:eastAsia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A36582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A36582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A36582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jc w:val="left"/>
      <w:textDirection w:val="btLr"/>
      <w:textAlignment w:val="top"/>
      <w:outlineLvl w:val="7"/>
    </w:pPr>
    <w:rPr>
      <w:rFonts w:eastAsia="Arial" w:cs="Arial"/>
      <w:i/>
      <w:iCs/>
      <w:position w:val="-1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A36582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A36582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ol3Car">
    <w:name w:val="Títol 3 Car"/>
    <w:link w:val="Ttol3"/>
    <w:rsid w:val="00A36582"/>
    <w:rPr>
      <w:rFonts w:ascii="Cambria" w:hAnsi="Cambria"/>
      <w:b/>
      <w:bCs/>
      <w:sz w:val="26"/>
      <w:szCs w:val="26"/>
      <w:lang w:eastAsia="es-ES"/>
    </w:rPr>
  </w:style>
  <w:style w:type="character" w:customStyle="1" w:styleId="Ttol5Car">
    <w:name w:val="Títol 5 Car"/>
    <w:link w:val="Ttol5"/>
    <w:rsid w:val="00A36582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A36582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A36582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A36582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A36582"/>
    <w:rPr>
      <w:rFonts w:ascii="Cambria" w:hAnsi="Cambria"/>
      <w:lang w:eastAsia="es-ES"/>
    </w:rPr>
  </w:style>
  <w:style w:type="character" w:customStyle="1" w:styleId="Ttol2Car">
    <w:name w:val="Títol 2 Car"/>
    <w:link w:val="Ttol2"/>
    <w:rsid w:val="00A36582"/>
    <w:rPr>
      <w:rFonts w:ascii="Arial" w:hAnsi="Arial"/>
      <w:sz w:val="24"/>
    </w:rPr>
  </w:style>
  <w:style w:type="table" w:customStyle="1" w:styleId="TableNormal">
    <w:name w:val="Table Normal"/>
    <w:uiPriority w:val="2"/>
    <w:unhideWhenUsed/>
    <w:qFormat/>
    <w:rsid w:val="00A365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A36582"/>
    <w:pPr>
      <w:widowControl w:val="0"/>
      <w:autoSpaceDE w:val="0"/>
      <w:autoSpaceDN w:val="0"/>
      <w:spacing w:before="251"/>
      <w:ind w:right="287" w:hanging="407"/>
      <w:jc w:val="left"/>
    </w:pPr>
    <w:rPr>
      <w:rFonts w:eastAsia="Arial" w:cs="Arial"/>
      <w:b/>
      <w:bCs/>
      <w:szCs w:val="22"/>
      <w:lang w:eastAsia="en-US"/>
    </w:rPr>
  </w:style>
  <w:style w:type="paragraph" w:styleId="IDC2">
    <w:name w:val="toc 2"/>
    <w:basedOn w:val="Normal"/>
    <w:uiPriority w:val="39"/>
    <w:qFormat/>
    <w:rsid w:val="00A36582"/>
    <w:pPr>
      <w:widowControl w:val="0"/>
      <w:autoSpaceDE w:val="0"/>
      <w:autoSpaceDN w:val="0"/>
      <w:ind w:left="219"/>
      <w:jc w:val="left"/>
    </w:pPr>
    <w:rPr>
      <w:rFonts w:eastAsia="Arial" w:cs="Arial"/>
      <w:b/>
      <w:bCs/>
      <w:szCs w:val="22"/>
      <w:lang w:eastAsia="en-US"/>
    </w:rPr>
  </w:style>
  <w:style w:type="paragraph" w:styleId="IDC3">
    <w:name w:val="toc 3"/>
    <w:basedOn w:val="Normal"/>
    <w:uiPriority w:val="39"/>
    <w:qFormat/>
    <w:rsid w:val="00A36582"/>
    <w:pPr>
      <w:widowControl w:val="0"/>
      <w:autoSpaceDE w:val="0"/>
      <w:autoSpaceDN w:val="0"/>
      <w:spacing w:before="251"/>
      <w:ind w:left="220"/>
      <w:jc w:val="left"/>
    </w:pPr>
    <w:rPr>
      <w:rFonts w:eastAsia="Arial" w:cs="Arial"/>
      <w:b/>
      <w:bCs/>
      <w:szCs w:val="22"/>
      <w:lang w:eastAsia="en-US"/>
    </w:rPr>
  </w:style>
  <w:style w:type="paragraph" w:styleId="IDC4">
    <w:name w:val="toc 4"/>
    <w:basedOn w:val="Normal"/>
    <w:uiPriority w:val="39"/>
    <w:qFormat/>
    <w:rsid w:val="00A36582"/>
    <w:pPr>
      <w:widowControl w:val="0"/>
      <w:autoSpaceDE w:val="0"/>
      <w:autoSpaceDN w:val="0"/>
      <w:spacing w:line="252" w:lineRule="exact"/>
      <w:ind w:left="441"/>
      <w:jc w:val="left"/>
    </w:pPr>
    <w:rPr>
      <w:rFonts w:ascii="Arial MT" w:eastAsia="Arial MT" w:hAnsi="Arial MT" w:cs="Arial MT"/>
      <w:szCs w:val="22"/>
      <w:lang w:eastAsia="en-US"/>
    </w:rPr>
  </w:style>
  <w:style w:type="paragraph" w:styleId="Textindependent">
    <w:name w:val="Body Text"/>
    <w:basedOn w:val="Normal"/>
    <w:link w:val="TextindependentCar"/>
    <w:qFormat/>
    <w:rsid w:val="00A36582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TextindependentCar">
    <w:name w:val="Text independent Car"/>
    <w:link w:val="Textindependent"/>
    <w:rsid w:val="00A36582"/>
    <w:rPr>
      <w:rFonts w:ascii="Arial MT" w:eastAsia="Arial MT" w:hAnsi="Arial MT" w:cs="Arial MT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1"/>
    <w:qFormat/>
    <w:rsid w:val="00A36582"/>
    <w:pPr>
      <w:widowControl w:val="0"/>
      <w:autoSpaceDE w:val="0"/>
      <w:autoSpaceDN w:val="0"/>
      <w:ind w:left="221"/>
    </w:pPr>
    <w:rPr>
      <w:rFonts w:ascii="Arial MT" w:eastAsia="Arial MT" w:hAnsi="Arial MT" w:cs="Arial MT"/>
      <w:szCs w:val="22"/>
      <w:lang w:eastAsia="en-US"/>
    </w:rPr>
  </w:style>
  <w:style w:type="paragraph" w:customStyle="1" w:styleId="TableParagraph">
    <w:name w:val="Table Paragraph"/>
    <w:basedOn w:val="Normal"/>
    <w:qFormat/>
    <w:rsid w:val="00A36582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CapaleraCar">
    <w:name w:val="Capçalera Car"/>
    <w:link w:val="Capalera"/>
    <w:rsid w:val="00A36582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A36582"/>
    <w:rPr>
      <w:rFonts w:ascii="Arial" w:hAnsi="Arial"/>
      <w:sz w:val="22"/>
    </w:rPr>
  </w:style>
  <w:style w:type="character" w:styleId="Enlla">
    <w:name w:val="Hyperlink"/>
    <w:uiPriority w:val="99"/>
    <w:rsid w:val="00A36582"/>
    <w:rPr>
      <w:color w:val="000080"/>
      <w:u w:val="single"/>
    </w:rPr>
  </w:style>
  <w:style w:type="character" w:customStyle="1" w:styleId="Mencinsinresolver1">
    <w:name w:val="Mención sin resolver1"/>
    <w:unhideWhenUsed/>
    <w:qFormat/>
    <w:rsid w:val="00A3658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A36582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36582"/>
    <w:pPr>
      <w:jc w:val="left"/>
    </w:pPr>
    <w:rPr>
      <w:rFonts w:ascii="Times New Roman" w:eastAsia="Calibri" w:hAnsi="Times New Roman"/>
      <w:sz w:val="24"/>
      <w:szCs w:val="24"/>
      <w:lang w:val="es-ES"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1"/>
    <w:qFormat/>
    <w:locked/>
    <w:rsid w:val="00A36582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link w:val="DefaultCar"/>
    <w:rsid w:val="00A365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2">
    <w:name w:val="Estilo2"/>
    <w:basedOn w:val="Normal"/>
    <w:rsid w:val="00A3658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paragraph" w:styleId="Textdeglobus">
    <w:name w:val="Balloon Text"/>
    <w:basedOn w:val="Normal"/>
    <w:link w:val="TextdeglobusCar"/>
    <w:unhideWhenUsed/>
    <w:qFormat/>
    <w:rsid w:val="00A36582"/>
    <w:pPr>
      <w:jc w:val="left"/>
    </w:pPr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deglobusCar">
    <w:name w:val="Text de globus Car"/>
    <w:link w:val="Textdeglobus"/>
    <w:rsid w:val="00A36582"/>
    <w:rPr>
      <w:rFonts w:ascii="Segoe UI" w:eastAsia="Calibri" w:hAnsi="Segoe UI" w:cs="Segoe UI"/>
      <w:sz w:val="18"/>
      <w:szCs w:val="18"/>
      <w:lang w:val="es-ES" w:eastAsia="en-US"/>
    </w:rPr>
  </w:style>
  <w:style w:type="paragraph" w:styleId="Revisi">
    <w:name w:val="Revision"/>
    <w:hidden/>
    <w:rsid w:val="00A36582"/>
    <w:rPr>
      <w:rFonts w:ascii="Calibri" w:eastAsia="Calibri" w:hAnsi="Calibri"/>
      <w:sz w:val="24"/>
      <w:szCs w:val="24"/>
      <w:lang w:val="es-ES" w:eastAsia="en-US"/>
    </w:rPr>
  </w:style>
  <w:style w:type="character" w:styleId="Enllavisitat">
    <w:name w:val="FollowedHyperlink"/>
    <w:uiPriority w:val="99"/>
    <w:unhideWhenUsed/>
    <w:qFormat/>
    <w:rsid w:val="00A36582"/>
    <w:rPr>
      <w:color w:val="954F72"/>
      <w:u w:val="single"/>
    </w:rPr>
  </w:style>
  <w:style w:type="character" w:styleId="Refernciadenotaapeudepgina">
    <w:name w:val="footnote reference"/>
    <w:rsid w:val="00A36582"/>
    <w:rPr>
      <w:vertAlign w:val="superscript"/>
    </w:rPr>
  </w:style>
  <w:style w:type="character" w:customStyle="1" w:styleId="Ttol4Car">
    <w:name w:val="Títol 4 Car"/>
    <w:link w:val="Ttol4"/>
    <w:rsid w:val="00A36582"/>
    <w:rPr>
      <w:rFonts w:ascii="Arial" w:hAnsi="Arial"/>
      <w:b/>
      <w:sz w:val="24"/>
      <w:u w:val="single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A36582"/>
    <w:pPr>
      <w:jc w:val="left"/>
    </w:pPr>
    <w:rPr>
      <w:rFonts w:ascii="Verdana" w:eastAsia="Batang" w:hAnsi="Verdana"/>
      <w:sz w:val="20"/>
      <w:lang w:val="es-ES" w:eastAsia="es-ES"/>
    </w:rPr>
  </w:style>
  <w:style w:type="character" w:customStyle="1" w:styleId="TextdecomentariCar">
    <w:name w:val="Text de comentari Car"/>
    <w:link w:val="Textdecomentari"/>
    <w:uiPriority w:val="99"/>
    <w:rsid w:val="00A36582"/>
    <w:rPr>
      <w:rFonts w:ascii="Verdana" w:eastAsia="Batang" w:hAnsi="Verdana"/>
      <w:lang w:val="es-ES" w:eastAsia="es-ES"/>
    </w:rPr>
  </w:style>
  <w:style w:type="paragraph" w:styleId="Llista2">
    <w:name w:val="List 2"/>
    <w:basedOn w:val="Normal"/>
    <w:unhideWhenUsed/>
    <w:rsid w:val="00A36582"/>
    <w:pPr>
      <w:ind w:left="566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A36582"/>
    <w:rPr>
      <w:rFonts w:ascii="Swiss" w:hAnsi="Swiss"/>
      <w:sz w:val="16"/>
    </w:rPr>
  </w:style>
  <w:style w:type="character" w:styleId="Textennegreta">
    <w:name w:val="Strong"/>
    <w:uiPriority w:val="22"/>
    <w:qFormat/>
    <w:rsid w:val="00A36582"/>
    <w:rPr>
      <w:rFonts w:cs="Times New Roman"/>
      <w:b/>
      <w:bCs/>
    </w:rPr>
  </w:style>
  <w:style w:type="character" w:styleId="Refernciadecomentari">
    <w:name w:val="annotation reference"/>
    <w:uiPriority w:val="99"/>
    <w:unhideWhenUsed/>
    <w:qFormat/>
    <w:rsid w:val="00A36582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qFormat/>
    <w:rsid w:val="00A36582"/>
    <w:pPr>
      <w:spacing w:after="200"/>
    </w:pPr>
    <w:rPr>
      <w:rFonts w:ascii="Calibri" w:eastAsia="Calibri" w:hAnsi="Calibri"/>
      <w:b/>
      <w:bCs/>
      <w:lang w:val="ca-ES" w:eastAsia="en-US"/>
    </w:rPr>
  </w:style>
  <w:style w:type="character" w:customStyle="1" w:styleId="TemadelcomentariCar">
    <w:name w:val="Tema del comentari Car"/>
    <w:link w:val="Temadelcomentari"/>
    <w:uiPriority w:val="99"/>
    <w:rsid w:val="00A36582"/>
    <w:rPr>
      <w:rFonts w:ascii="Calibri" w:eastAsia="Calibri" w:hAnsi="Calibri"/>
      <w:b/>
      <w:bCs/>
      <w:lang w:val="es-ES"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A36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HTMLambformatpreviCar">
    <w:name w:val="HTML amb format previ Car"/>
    <w:link w:val="HTMLambformatprevi"/>
    <w:uiPriority w:val="99"/>
    <w:rsid w:val="00A36582"/>
    <w:rPr>
      <w:rFonts w:ascii="Courier New" w:hAnsi="Courier New" w:cs="Courier New"/>
    </w:rPr>
  </w:style>
  <w:style w:type="table" w:styleId="Llistamitjana1mfasi5">
    <w:name w:val="Medium List 1 Accent 5"/>
    <w:basedOn w:val="Taulanormal"/>
    <w:uiPriority w:val="65"/>
    <w:rsid w:val="00A36582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Llistaclaramfasi1">
    <w:name w:val="Light List Accent 1"/>
    <w:basedOn w:val="Taulanormal"/>
    <w:uiPriority w:val="61"/>
    <w:rsid w:val="00A3658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listamitjana2mfasi1">
    <w:name w:val="Medium List 2 Accent 1"/>
    <w:basedOn w:val="Taulanormal"/>
    <w:uiPriority w:val="66"/>
    <w:rsid w:val="00A36582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bsatz-Standardschriftart">
    <w:name w:val="Absatz-Standardschriftart"/>
    <w:rsid w:val="00A36582"/>
  </w:style>
  <w:style w:type="character" w:customStyle="1" w:styleId="WW-Absatz-Standardschriftart">
    <w:name w:val="WW-Absatz-Standardschriftart"/>
    <w:rsid w:val="00A36582"/>
  </w:style>
  <w:style w:type="character" w:customStyle="1" w:styleId="WW-Absatz-Standardschriftart1">
    <w:name w:val="WW-Absatz-Standardschriftart1"/>
    <w:rsid w:val="00A36582"/>
  </w:style>
  <w:style w:type="character" w:customStyle="1" w:styleId="WW-Absatz-Standardschriftart11">
    <w:name w:val="WW-Absatz-Standardschriftart11"/>
    <w:rsid w:val="00A36582"/>
  </w:style>
  <w:style w:type="paragraph" w:customStyle="1" w:styleId="Encapalament">
    <w:name w:val="Encapçalament"/>
    <w:basedOn w:val="Normal"/>
    <w:next w:val="Textindependent"/>
    <w:rsid w:val="00A36582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Llista">
    <w:name w:val="List"/>
    <w:basedOn w:val="Textindependent"/>
    <w:rsid w:val="00A36582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egenda">
    <w:name w:val="caption"/>
    <w:basedOn w:val="Normal"/>
    <w:qFormat/>
    <w:rsid w:val="00A36582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A36582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A36582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A36582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A36582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A36582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A36582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A36582"/>
    <w:rPr>
      <w:sz w:val="16"/>
      <w:szCs w:val="16"/>
      <w:lang w:eastAsia="es-ES"/>
    </w:rPr>
  </w:style>
  <w:style w:type="paragraph" w:customStyle="1" w:styleId="jordi">
    <w:name w:val="jordi"/>
    <w:basedOn w:val="Normal"/>
    <w:qFormat/>
    <w:rsid w:val="00A36582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99"/>
    <w:qFormat/>
    <w:rsid w:val="00A36582"/>
    <w:rPr>
      <w:lang w:val="es-ES" w:eastAsia="es-ES"/>
    </w:rPr>
  </w:style>
  <w:style w:type="character" w:styleId="Nmerodepgina">
    <w:name w:val="page number"/>
    <w:rsid w:val="00A36582"/>
  </w:style>
  <w:style w:type="paragraph" w:customStyle="1" w:styleId="ComissiGov">
    <w:name w:val="Comissió Gov"/>
    <w:rsid w:val="00A36582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A36582"/>
    <w:rPr>
      <w:i/>
      <w:iCs/>
    </w:rPr>
  </w:style>
  <w:style w:type="paragraph" w:customStyle="1" w:styleId="EstiloTahoma">
    <w:name w:val="Estilo Tahoma"/>
    <w:basedOn w:val="Normal"/>
    <w:rsid w:val="00A36582"/>
    <w:pPr>
      <w:spacing w:before="120" w:after="120"/>
    </w:pPr>
    <w:rPr>
      <w:rFonts w:ascii="Tahoma" w:hAnsi="Tahoma"/>
      <w:sz w:val="20"/>
      <w:lang w:eastAsia="es-ES"/>
    </w:rPr>
  </w:style>
  <w:style w:type="paragraph" w:styleId="Textdenotaalfinal">
    <w:name w:val="endnote text"/>
    <w:basedOn w:val="Normal"/>
    <w:link w:val="TextdenotaalfinalCar"/>
    <w:qFormat/>
    <w:rsid w:val="00A36582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A36582"/>
    <w:rPr>
      <w:lang w:eastAsia="es-ES"/>
    </w:rPr>
  </w:style>
  <w:style w:type="character" w:styleId="Refernciadenotaalfinal">
    <w:name w:val="endnote reference"/>
    <w:qFormat/>
    <w:rsid w:val="00A36582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A36582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A36582"/>
    <w:rPr>
      <w:lang w:eastAsia="es-ES"/>
    </w:rPr>
  </w:style>
  <w:style w:type="paragraph" w:styleId="TtoldelIDC">
    <w:name w:val="TOC Heading"/>
    <w:basedOn w:val="Ttol1"/>
    <w:next w:val="Normal"/>
    <w:uiPriority w:val="39"/>
    <w:qFormat/>
    <w:rsid w:val="00A36582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tol">
    <w:name w:val="Title"/>
    <w:basedOn w:val="Normal"/>
    <w:next w:val="Normal"/>
    <w:link w:val="TtolCar"/>
    <w:qFormat/>
    <w:rsid w:val="00A365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A36582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A36582"/>
    <w:pPr>
      <w:numPr>
        <w:numId w:val="1"/>
      </w:numPr>
      <w:suppressAutoHyphens/>
      <w:autoSpaceDE/>
      <w:autoSpaceDN/>
      <w:spacing w:after="120"/>
      <w:ind w:left="0" w:firstLine="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osinformato1">
    <w:name w:val="Texto sin formato1"/>
    <w:basedOn w:val="Normal"/>
    <w:rsid w:val="00A36582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A365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gui1">
    <w:name w:val="gui1"/>
    <w:basedOn w:val="Normal"/>
    <w:rsid w:val="00A36582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A36582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A36582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A36582"/>
    <w:rPr>
      <w:rFonts w:ascii="Segoe UI" w:hAnsi="Segoe UI" w:cs="Segoe UI"/>
      <w:sz w:val="16"/>
      <w:szCs w:val="16"/>
    </w:rPr>
  </w:style>
  <w:style w:type="character" w:customStyle="1" w:styleId="MapadeldocumentoCar1">
    <w:name w:val="Mapa del documento Car1"/>
    <w:uiPriority w:val="99"/>
    <w:semiHidden/>
    <w:rsid w:val="00A36582"/>
    <w:rPr>
      <w:rFonts w:ascii="Segoe UI" w:hAnsi="Segoe UI" w:cs="Segoe UI"/>
      <w:sz w:val="16"/>
      <w:szCs w:val="16"/>
    </w:rPr>
  </w:style>
  <w:style w:type="paragraph" w:styleId="ndex1">
    <w:name w:val="index 1"/>
    <w:basedOn w:val="Normal"/>
    <w:next w:val="Normal"/>
    <w:autoRedefine/>
    <w:uiPriority w:val="99"/>
    <w:unhideWhenUsed/>
    <w:rsid w:val="00A36582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A36582"/>
    <w:pPr>
      <w:widowControl w:val="0"/>
      <w:suppressAutoHyphens/>
      <w:jc w:val="left"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Mencisenseresoldre1">
    <w:name w:val="Menció sense resoldre1"/>
    <w:uiPriority w:val="99"/>
    <w:semiHidden/>
    <w:unhideWhenUsed/>
    <w:rsid w:val="00A36582"/>
    <w:rPr>
      <w:color w:val="605E5C"/>
      <w:shd w:val="clear" w:color="auto" w:fill="E1DFDD"/>
    </w:rPr>
  </w:style>
  <w:style w:type="character" w:customStyle="1" w:styleId="Heading1Char">
    <w:name w:val="Heading 1 Char"/>
    <w:rsid w:val="00A36582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A36582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A36582"/>
    <w:pPr>
      <w:keepNext/>
      <w:keepLines/>
      <w:suppressAutoHyphens/>
      <w:spacing w:before="360" w:after="8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A36582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A36582"/>
    <w:pPr>
      <w:widowControl w:val="0"/>
      <w:suppressAutoHyphens/>
      <w:spacing w:line="1" w:lineRule="atLeast"/>
      <w:ind w:leftChars="-1" w:left="720" w:right="720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Cs w:val="22"/>
      <w:lang w:eastAsia="en-US"/>
    </w:rPr>
  </w:style>
  <w:style w:type="character" w:customStyle="1" w:styleId="CitaCar">
    <w:name w:val="Cita Car"/>
    <w:link w:val="Cita"/>
    <w:rsid w:val="00A36582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A3658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Cs w:val="22"/>
      <w:lang w:eastAsia="en-US"/>
    </w:rPr>
  </w:style>
  <w:style w:type="character" w:customStyle="1" w:styleId="CitaintensaCar">
    <w:name w:val="Cita intensa Car"/>
    <w:link w:val="Citaintensa"/>
    <w:rsid w:val="00A36582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A3658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A3658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A36582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1134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1417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1701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1984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A36582"/>
    <w:pPr>
      <w:widowControl w:val="0"/>
      <w:suppressAutoHyphens/>
      <w:spacing w:after="57" w:line="1" w:lineRule="atLeast"/>
      <w:ind w:leftChars="-1" w:left="2268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A36582"/>
    <w:pPr>
      <w:widowControl w:val="0"/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A36582"/>
    <w:pPr>
      <w:widowControl w:val="0"/>
      <w:suppressAutoHyphens/>
      <w:spacing w:line="1" w:lineRule="atLeast"/>
      <w:ind w:leftChars="-1" w:left="22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A36582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ocdata">
    <w:name w:val="docdata"/>
    <w:basedOn w:val="Normal"/>
    <w:rsid w:val="00A36582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A36582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3">
    <w:name w:val="List 3"/>
    <w:basedOn w:val="Normal"/>
    <w:rsid w:val="00A36582"/>
    <w:pPr>
      <w:suppressAutoHyphens/>
      <w:spacing w:line="1" w:lineRule="atLeast"/>
      <w:ind w:leftChars="-1" w:left="849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4">
    <w:name w:val="List 4"/>
    <w:basedOn w:val="Normal"/>
    <w:rsid w:val="00A36582"/>
    <w:pPr>
      <w:suppressAutoHyphens/>
      <w:spacing w:line="1" w:lineRule="atLeast"/>
      <w:ind w:leftChars="-1" w:left="1132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5">
    <w:name w:val="List 5"/>
    <w:basedOn w:val="Normal"/>
    <w:rsid w:val="00A36582"/>
    <w:pPr>
      <w:suppressAutoHyphens/>
      <w:spacing w:line="1" w:lineRule="atLeast"/>
      <w:ind w:leftChars="-1" w:left="1415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Salutaci">
    <w:name w:val="Salutation"/>
    <w:basedOn w:val="Normal"/>
    <w:next w:val="Normal"/>
    <w:link w:val="SalutaciCar"/>
    <w:rsid w:val="00A3658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character" w:customStyle="1" w:styleId="SalutaciCar">
    <w:name w:val="Salutació Car"/>
    <w:link w:val="Salutaci"/>
    <w:rsid w:val="00A36582"/>
    <w:rPr>
      <w:position w:val="-1"/>
    </w:rPr>
  </w:style>
  <w:style w:type="paragraph" w:styleId="Llistaambpics">
    <w:name w:val="List Bullet"/>
    <w:basedOn w:val="Normal"/>
    <w:rsid w:val="00A36582"/>
    <w:pPr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2">
    <w:name w:val="List Bullet 2"/>
    <w:basedOn w:val="Normal"/>
    <w:rsid w:val="00A36582"/>
    <w:pPr>
      <w:suppressAutoHyphens/>
      <w:spacing w:line="1" w:lineRule="atLeast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3">
    <w:name w:val="List Bullet 3"/>
    <w:basedOn w:val="Normal"/>
    <w:rsid w:val="00A36582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4">
    <w:name w:val="List Bullet 4"/>
    <w:basedOn w:val="Normal"/>
    <w:rsid w:val="00A36582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">
    <w:name w:val="List Continue"/>
    <w:basedOn w:val="Normal"/>
    <w:rsid w:val="00A36582"/>
    <w:pPr>
      <w:suppressAutoHyphens/>
      <w:spacing w:after="120" w:line="1" w:lineRule="atLeast"/>
      <w:ind w:leftChars="-1" w:left="283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2">
    <w:name w:val="List Continue 2"/>
    <w:basedOn w:val="Normal"/>
    <w:rsid w:val="00A36582"/>
    <w:pPr>
      <w:suppressAutoHyphens/>
      <w:spacing w:after="120" w:line="1" w:lineRule="atLeast"/>
      <w:ind w:leftChars="-1" w:left="566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3">
    <w:name w:val="List Continue 3"/>
    <w:basedOn w:val="Normal"/>
    <w:rsid w:val="00A36582"/>
    <w:pPr>
      <w:suppressAutoHyphens/>
      <w:spacing w:after="120" w:line="1" w:lineRule="atLeast"/>
      <w:ind w:leftChars="-1" w:left="849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customStyle="1" w:styleId="Adreainterior">
    <w:name w:val="Adreça interior"/>
    <w:basedOn w:val="Normal"/>
    <w:rsid w:val="00A3658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Sagniadetextindependent">
    <w:name w:val="Body Text Indent"/>
    <w:basedOn w:val="Normal"/>
    <w:link w:val="SagniadetextindependentCar"/>
    <w:rsid w:val="00A36582"/>
    <w:pPr>
      <w:suppressAutoHyphens/>
      <w:spacing w:after="120" w:line="1" w:lineRule="atLeast"/>
      <w:ind w:leftChars="-1" w:left="283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character" w:customStyle="1" w:styleId="SagniadetextindependentCar">
    <w:name w:val="Sagnia de text independent Car"/>
    <w:link w:val="Sagniadetextindependent"/>
    <w:rsid w:val="00A36582"/>
    <w:rPr>
      <w:position w:val="-1"/>
    </w:rPr>
  </w:style>
  <w:style w:type="paragraph" w:customStyle="1" w:styleId="Lniadereferncia">
    <w:name w:val="Línia de referència"/>
    <w:basedOn w:val="Textindependent"/>
    <w:rsid w:val="00A36582"/>
    <w:pPr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rimerasagniadetextindependent2">
    <w:name w:val="Body Text First Indent 2"/>
    <w:basedOn w:val="Sagniadetextindependent"/>
    <w:link w:val="Primerasagniadetextindependent2Car"/>
    <w:rsid w:val="00A36582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A36582"/>
    <w:rPr>
      <w:position w:val="-1"/>
    </w:rPr>
  </w:style>
  <w:style w:type="paragraph" w:customStyle="1" w:styleId="xmsonormal">
    <w:name w:val="x_msonormal"/>
    <w:basedOn w:val="Normal"/>
    <w:rsid w:val="00A36582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A365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character" w:styleId="Mencisenseresoldre">
    <w:name w:val="Unresolved Mention"/>
    <w:uiPriority w:val="99"/>
    <w:semiHidden/>
    <w:unhideWhenUsed/>
    <w:rsid w:val="00A36582"/>
    <w:rPr>
      <w:color w:val="605E5C"/>
      <w:shd w:val="clear" w:color="auto" w:fill="E1DFDD"/>
    </w:rPr>
  </w:style>
  <w:style w:type="character" w:customStyle="1" w:styleId="DefaultCar">
    <w:name w:val="Default Car"/>
    <w:link w:val="Default"/>
    <w:locked/>
    <w:rsid w:val="00A36582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(X2026000643)</vt:lpstr>
      <vt:lpstr/>
      <vt:lpstr/>
    </vt:vector>
  </TitlesOfParts>
  <Company>Ajuntament Sant Feliu Llobregat</Company>
  <LinksUpToDate>false</LinksUpToDate>
  <CharactersWithSpaces>3204</CharactersWithSpaces>
  <SharedDoc>false</SharedDoc>
  <HLinks>
    <vt:vector size="516" baseType="variant">
      <vt:variant>
        <vt:i4>3211301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https://contractaciopublica.cat/ca/perfilscontractant/detall/7155091/documents</vt:lpwstr>
      </vt:variant>
      <vt:variant>
        <vt:lpwstr>altradocumentacio</vt:lpwstr>
      </vt:variant>
      <vt:variant>
        <vt:i4>4128816</vt:i4>
      </vt:variant>
      <vt:variant>
        <vt:i4>524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521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515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512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509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506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500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481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2424905</vt:i4>
      </vt:variant>
      <vt:variant>
        <vt:i4>468</vt:i4>
      </vt:variant>
      <vt:variant>
        <vt:i4>0</vt:i4>
      </vt:variant>
      <vt:variant>
        <vt:i4>5</vt:i4>
      </vt:variant>
      <vt:variant>
        <vt:lpwstr>https://www.boe.es/diario_boe/txt.php?id=BOE-A-2015-9607</vt:lpwstr>
      </vt:variant>
      <vt:variant>
        <vt:lpwstr/>
      </vt:variant>
      <vt:variant>
        <vt:i4>1048618</vt:i4>
      </vt:variant>
      <vt:variant>
        <vt:i4>465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1245237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_Toc194659527</vt:lpwstr>
      </vt:variant>
      <vt:variant>
        <vt:i4>1245237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_Toc194659526</vt:lpwstr>
      </vt:variant>
      <vt:variant>
        <vt:i4>1245237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_Toc194659525</vt:lpwstr>
      </vt:variant>
      <vt:variant>
        <vt:i4>1245237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_Toc194659524</vt:lpwstr>
      </vt:variant>
      <vt:variant>
        <vt:i4>1245237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_Toc194659523</vt:lpwstr>
      </vt:variant>
      <vt:variant>
        <vt:i4>1245237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_Toc194659522</vt:lpwstr>
      </vt:variant>
      <vt:variant>
        <vt:i4>1245237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_Toc194659521</vt:lpwstr>
      </vt:variant>
      <vt:variant>
        <vt:i4>1245237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_Toc194659520</vt:lpwstr>
      </vt:variant>
      <vt:variant>
        <vt:i4>1048629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_Toc194659519</vt:lpwstr>
      </vt:variant>
      <vt:variant>
        <vt:i4>1048629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_Toc194659518</vt:lpwstr>
      </vt:variant>
      <vt:variant>
        <vt:i4>1048629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_Toc194659517</vt:lpwstr>
      </vt:variant>
      <vt:variant>
        <vt:i4>1048629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_Toc194659516</vt:lpwstr>
      </vt:variant>
      <vt:variant>
        <vt:i4>1048629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_Toc194659515</vt:lpwstr>
      </vt:variant>
      <vt:variant>
        <vt:i4>1048629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_Toc194659514</vt:lpwstr>
      </vt:variant>
      <vt:variant>
        <vt:i4>1048629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_Toc194659513</vt:lpwstr>
      </vt:variant>
      <vt:variant>
        <vt:i4>1048629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_Toc194659512</vt:lpwstr>
      </vt:variant>
      <vt:variant>
        <vt:i4>1048629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_Toc194659511</vt:lpwstr>
      </vt:variant>
      <vt:variant>
        <vt:i4>1048629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_Toc194659510</vt:lpwstr>
      </vt:variant>
      <vt:variant>
        <vt:i4>1114165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_Toc194659509</vt:lpwstr>
      </vt:variant>
      <vt:variant>
        <vt:i4>1114165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_Toc194659508</vt:lpwstr>
      </vt:variant>
      <vt:variant>
        <vt:i4>1114165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_Toc194659507</vt:lpwstr>
      </vt:variant>
      <vt:variant>
        <vt:i4>1114165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_Toc194659506</vt:lpwstr>
      </vt:variant>
      <vt:variant>
        <vt:i4>1114165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_Toc194659505</vt:lpwstr>
      </vt:variant>
      <vt:variant>
        <vt:i4>1114165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_Toc194659504</vt:lpwstr>
      </vt:variant>
      <vt:variant>
        <vt:i4>1114165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_Toc194659503</vt:lpwstr>
      </vt:variant>
      <vt:variant>
        <vt:i4>1114165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_Toc194659502</vt:lpwstr>
      </vt:variant>
      <vt:variant>
        <vt:i4>1114165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_Toc194659501</vt:lpwstr>
      </vt:variant>
      <vt:variant>
        <vt:i4>1114165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_Toc194659500</vt:lpwstr>
      </vt:variant>
      <vt:variant>
        <vt:i4>1572916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_Toc194659499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_Toc194659498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_Toc194659497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_Toc194659496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_Toc194659495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_Toc194659494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_Toc194659493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_Toc194659492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_Toc194659491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_Toc194659490</vt:lpwstr>
      </vt:variant>
      <vt:variant>
        <vt:i4>1638452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_Toc194659489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_Toc194659488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_Toc194659487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_Toc194659486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_Toc194659485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_Toc194659484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_Toc194659483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_Toc194659482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_Toc194659481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_Toc194659480</vt:lpwstr>
      </vt:variant>
      <vt:variant>
        <vt:i4>1441844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_Toc194659479</vt:lpwstr>
      </vt:variant>
      <vt:variant>
        <vt:i4>1441844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_Toc194659478</vt:lpwstr>
      </vt:variant>
      <vt:variant>
        <vt:i4>1441844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_Toc194659477</vt:lpwstr>
      </vt:variant>
      <vt:variant>
        <vt:i4>1441844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_Toc194659476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_Toc194659475</vt:lpwstr>
      </vt:variant>
      <vt:variant>
        <vt:i4>1441844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_Toc194659474</vt:lpwstr>
      </vt:variant>
      <vt:variant>
        <vt:i4>1441844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_Toc194659473</vt:lpwstr>
      </vt:variant>
      <vt:variant>
        <vt:i4>1441844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_Toc194659472</vt:lpwstr>
      </vt:variant>
      <vt:variant>
        <vt:i4>1441844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_Toc194659471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_Toc194659470</vt:lpwstr>
      </vt:variant>
      <vt:variant>
        <vt:i4>1507380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_Toc194659469</vt:lpwstr>
      </vt:variant>
      <vt:variant>
        <vt:i4>1507380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_Toc194659468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_Toc194659467</vt:lpwstr>
      </vt:variant>
      <vt:variant>
        <vt:i4>1507380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_Toc194659466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_Toc194659465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_Toc194659464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_Toc194659463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_Toc194659462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_Toc194659461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_Toc194659460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_Toc194659459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_Toc194659458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_Toc194659457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_Toc194659456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_Toc194659455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_Toc194659454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(X2026000643)</dc:title>
  <dc:subject/>
  <dc:creator>gonzalezyj</dc:creator>
  <cp:keywords/>
  <dc:description/>
  <cp:lastModifiedBy>Cruz Martin, Ivan</cp:lastModifiedBy>
  <cp:revision>3</cp:revision>
  <dcterms:created xsi:type="dcterms:W3CDTF">2026-04-23T11:21:00Z</dcterms:created>
  <dcterms:modified xsi:type="dcterms:W3CDTF">2026-04-27T10:45:00Z</dcterms:modified>
</cp:coreProperties>
</file>