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81E7" w14:textId="6C5B16EA" w:rsidR="00155B37" w:rsidRPr="00671C53" w:rsidRDefault="0017645B" w:rsidP="00C5186B">
      <w:pPr>
        <w:tabs>
          <w:tab w:val="left" w:pos="1134"/>
          <w:tab w:val="left" w:pos="1985"/>
        </w:tabs>
        <w:spacing w:after="0"/>
        <w:ind w:right="-1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671C53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ANNEX 3.  MODEL DE PROPOSTA DE CRITERIS AVALUABLES DE FORMA AUTOMÀTICA </w:t>
      </w:r>
    </w:p>
    <w:p w14:paraId="23346E0B" w14:textId="77777777" w:rsidR="00807EC1" w:rsidRDefault="00807EC1" w:rsidP="00C5186B">
      <w:pPr>
        <w:tabs>
          <w:tab w:val="left" w:pos="1134"/>
          <w:tab w:val="left" w:pos="1985"/>
        </w:tabs>
        <w:spacing w:after="0"/>
        <w:ind w:right="-1"/>
        <w:rPr>
          <w:rFonts w:asciiTheme="minorHAnsi" w:hAnsiTheme="minorHAnsi" w:cstheme="minorHAnsi"/>
          <w:b/>
          <w:color w:val="4F81BD" w:themeColor="accent1"/>
          <w:szCs w:val="24"/>
        </w:rPr>
      </w:pPr>
    </w:p>
    <w:p w14:paraId="1A68800C" w14:textId="050F493B" w:rsidR="00807EC1" w:rsidRPr="00807EC1" w:rsidRDefault="00807EC1" w:rsidP="006D56D6">
      <w:pPr>
        <w:tabs>
          <w:tab w:val="left" w:pos="1134"/>
          <w:tab w:val="left" w:pos="1985"/>
        </w:tabs>
        <w:spacing w:after="0"/>
        <w:ind w:right="-1"/>
        <w:jc w:val="both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 w:rsidRPr="00807EC1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OBRA: </w:t>
      </w:r>
      <w:r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URBANITZACIÓ DE LA PLAÇA DEL CASTELL DEL NUCLI DE FLOREJACS</w:t>
      </w:r>
    </w:p>
    <w:p w14:paraId="112D7AB8" w14:textId="43931E24" w:rsidR="00573DE5" w:rsidRPr="00C5186B" w:rsidRDefault="00E35FB4" w:rsidP="00807EC1">
      <w:pPr>
        <w:tabs>
          <w:tab w:val="left" w:pos="1134"/>
          <w:tab w:val="left" w:pos="1985"/>
        </w:tabs>
        <w:spacing w:before="240"/>
        <w:ind w:right="-1"/>
        <w:jc w:val="both"/>
        <w:rPr>
          <w:rFonts w:ascii="Calibri" w:hAnsi="Calibri" w:cs="Calibri"/>
          <w:b/>
          <w:szCs w:val="24"/>
        </w:rPr>
      </w:pPr>
      <w:r w:rsidRPr="00C5186B">
        <w:rPr>
          <w:rFonts w:ascii="Calibri" w:hAnsi="Calibri" w:cs="Calibri"/>
          <w:b/>
          <w:szCs w:val="24"/>
        </w:rPr>
        <w:t xml:space="preserve">AMPLIACIÓ TERMINI DE GARANTIA: DE 0 A 10 PUNTS </w:t>
      </w:r>
    </w:p>
    <w:p w14:paraId="18C997F3" w14:textId="77777777" w:rsidR="00573DE5" w:rsidRPr="00C5186B" w:rsidRDefault="00573DE5" w:rsidP="00C5186B">
      <w:pPr>
        <w:tabs>
          <w:tab w:val="left" w:pos="1134"/>
          <w:tab w:val="left" w:pos="1985"/>
        </w:tabs>
        <w:spacing w:after="120"/>
        <w:ind w:right="-1"/>
        <w:jc w:val="both"/>
        <w:rPr>
          <w:rFonts w:ascii="Calibri" w:hAnsi="Calibri" w:cs="Calibri"/>
          <w:szCs w:val="24"/>
        </w:rPr>
      </w:pPr>
      <w:r w:rsidRPr="00C5186B">
        <w:rPr>
          <w:rFonts w:ascii="Calibri" w:hAnsi="Calibri" w:cs="Calibri"/>
          <w:szCs w:val="24"/>
        </w:rPr>
        <w:t xml:space="preserve">Pel que fa a l’ampliació del termini de la garantia en mesos, respecte la garantia obligatòria de 12 mesos; la garantia que s’ofereix en l’execució d’aquesta obra és la següent: </w:t>
      </w:r>
    </w:p>
    <w:p w14:paraId="395F9DCE" w14:textId="132BA21B" w:rsidR="00573DE5" w:rsidRPr="006D56D6" w:rsidRDefault="00767457" w:rsidP="006D56D6">
      <w:pPr>
        <w:tabs>
          <w:tab w:val="left" w:pos="1134"/>
          <w:tab w:val="left" w:pos="1985"/>
        </w:tabs>
        <w:spacing w:after="0"/>
        <w:ind w:left="1134" w:right="-1"/>
        <w:jc w:val="both"/>
        <w:rPr>
          <w:rFonts w:asciiTheme="minorHAnsi" w:eastAsia="Arial" w:hAnsiTheme="minorHAnsi" w:cstheme="minorHAnsi"/>
          <w:szCs w:val="24"/>
        </w:rPr>
      </w:pPr>
      <w:sdt>
        <w:sdtPr>
          <w:rPr>
            <w:rFonts w:asciiTheme="minorHAnsi" w:eastAsia="Arial" w:hAnsiTheme="minorHAnsi" w:cstheme="minorHAnsi"/>
            <w:szCs w:val="24"/>
          </w:rPr>
          <w:id w:val="101080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86B" w:rsidRPr="006D56D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60E57" w:rsidRPr="006D56D6">
        <w:rPr>
          <w:rFonts w:asciiTheme="minorHAnsi" w:eastAsia="Arial" w:hAnsiTheme="minorHAnsi" w:cstheme="minorHAnsi"/>
          <w:szCs w:val="24"/>
        </w:rPr>
        <w:tab/>
      </w:r>
      <w:r w:rsidR="00592D9B" w:rsidRPr="006D56D6">
        <w:rPr>
          <w:rFonts w:asciiTheme="minorHAnsi" w:eastAsia="Arial" w:hAnsiTheme="minorHAnsi" w:cstheme="minorHAnsi"/>
          <w:szCs w:val="24"/>
        </w:rPr>
        <w:t>18</w:t>
      </w:r>
      <w:r w:rsidR="00573DE5" w:rsidRPr="006D56D6">
        <w:rPr>
          <w:rFonts w:asciiTheme="minorHAnsi" w:eastAsia="Arial" w:hAnsiTheme="minorHAnsi" w:cstheme="minorHAnsi"/>
          <w:szCs w:val="24"/>
        </w:rPr>
        <w:t xml:space="preserve"> mesos (</w:t>
      </w:r>
      <w:r w:rsidR="00A40220" w:rsidRPr="006D56D6">
        <w:rPr>
          <w:rFonts w:asciiTheme="minorHAnsi" w:eastAsia="Arial" w:hAnsiTheme="minorHAnsi" w:cstheme="minorHAnsi"/>
          <w:szCs w:val="24"/>
        </w:rPr>
        <w:t>1</w:t>
      </w:r>
      <w:r w:rsidR="00C5186B" w:rsidRPr="006D56D6">
        <w:rPr>
          <w:rFonts w:asciiTheme="minorHAnsi" w:eastAsia="Arial" w:hAnsiTheme="minorHAnsi" w:cstheme="minorHAnsi"/>
          <w:szCs w:val="24"/>
        </w:rPr>
        <w:t>,25</w:t>
      </w:r>
      <w:r w:rsidR="00573DE5" w:rsidRPr="006D56D6">
        <w:rPr>
          <w:rFonts w:asciiTheme="minorHAnsi" w:eastAsia="Arial" w:hAnsiTheme="minorHAnsi" w:cstheme="minorHAnsi"/>
          <w:szCs w:val="24"/>
        </w:rPr>
        <w:t xml:space="preserve"> punt</w:t>
      </w:r>
      <w:r w:rsidR="00C5186B" w:rsidRPr="006D56D6">
        <w:rPr>
          <w:rFonts w:asciiTheme="minorHAnsi" w:eastAsia="Arial" w:hAnsiTheme="minorHAnsi" w:cstheme="minorHAnsi"/>
          <w:szCs w:val="24"/>
        </w:rPr>
        <w:t>s</w:t>
      </w:r>
      <w:r w:rsidR="00573DE5" w:rsidRPr="006D56D6">
        <w:rPr>
          <w:rFonts w:asciiTheme="minorHAnsi" w:eastAsia="Arial" w:hAnsiTheme="minorHAnsi" w:cstheme="minorHAnsi"/>
          <w:szCs w:val="24"/>
        </w:rPr>
        <w:t>)</w:t>
      </w:r>
    </w:p>
    <w:p w14:paraId="2435B431" w14:textId="412713B3" w:rsidR="00573DE5" w:rsidRPr="006D56D6" w:rsidRDefault="00767457" w:rsidP="006D56D6">
      <w:pPr>
        <w:tabs>
          <w:tab w:val="left" w:pos="1134"/>
          <w:tab w:val="left" w:pos="1985"/>
        </w:tabs>
        <w:spacing w:after="0"/>
        <w:ind w:left="1134" w:right="-1"/>
        <w:jc w:val="both"/>
        <w:rPr>
          <w:rFonts w:asciiTheme="minorHAnsi" w:eastAsia="Arial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180387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E57" w:rsidRPr="006D56D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60E57" w:rsidRPr="006D56D6">
        <w:rPr>
          <w:rFonts w:asciiTheme="minorHAnsi" w:eastAsia="MS Gothic" w:hAnsiTheme="minorHAnsi" w:cstheme="minorHAnsi"/>
          <w:szCs w:val="24"/>
        </w:rPr>
        <w:tab/>
      </w:r>
      <w:r w:rsidR="00592D9B" w:rsidRPr="006D56D6">
        <w:rPr>
          <w:rFonts w:asciiTheme="minorHAnsi" w:eastAsia="MS Gothic" w:hAnsiTheme="minorHAnsi" w:cstheme="minorHAnsi"/>
          <w:szCs w:val="24"/>
        </w:rPr>
        <w:t>24</w:t>
      </w:r>
      <w:r w:rsidR="00573DE5" w:rsidRPr="006D56D6">
        <w:rPr>
          <w:rFonts w:asciiTheme="minorHAnsi" w:eastAsia="Arial" w:hAnsiTheme="minorHAnsi" w:cstheme="minorHAnsi"/>
          <w:szCs w:val="24"/>
        </w:rPr>
        <w:t xml:space="preserve"> mesos (</w:t>
      </w:r>
      <w:r w:rsidR="00A40220" w:rsidRPr="006D56D6">
        <w:rPr>
          <w:rFonts w:asciiTheme="minorHAnsi" w:eastAsia="Arial" w:hAnsiTheme="minorHAnsi" w:cstheme="minorHAnsi"/>
          <w:szCs w:val="24"/>
        </w:rPr>
        <w:t>2</w:t>
      </w:r>
      <w:r w:rsidR="00592D9B" w:rsidRPr="006D56D6">
        <w:rPr>
          <w:rFonts w:asciiTheme="minorHAnsi" w:eastAsia="Arial" w:hAnsiTheme="minorHAnsi" w:cstheme="minorHAnsi"/>
          <w:szCs w:val="24"/>
        </w:rPr>
        <w:t>,5</w:t>
      </w:r>
      <w:r w:rsidR="00A40220" w:rsidRPr="006D56D6">
        <w:rPr>
          <w:rFonts w:asciiTheme="minorHAnsi" w:eastAsia="Arial" w:hAnsiTheme="minorHAnsi" w:cstheme="minorHAnsi"/>
          <w:szCs w:val="24"/>
        </w:rPr>
        <w:t>0</w:t>
      </w:r>
      <w:r w:rsidR="00573DE5" w:rsidRPr="006D56D6">
        <w:rPr>
          <w:rFonts w:asciiTheme="minorHAnsi" w:eastAsia="Arial" w:hAnsiTheme="minorHAnsi" w:cstheme="minorHAnsi"/>
          <w:szCs w:val="24"/>
        </w:rPr>
        <w:t xml:space="preserve"> punts)</w:t>
      </w:r>
    </w:p>
    <w:p w14:paraId="3B4E72CC" w14:textId="6ED4E79A" w:rsidR="00573DE5" w:rsidRPr="006D56D6" w:rsidRDefault="00767457" w:rsidP="006D56D6">
      <w:pPr>
        <w:tabs>
          <w:tab w:val="left" w:pos="1134"/>
          <w:tab w:val="left" w:pos="1985"/>
        </w:tabs>
        <w:spacing w:after="0"/>
        <w:ind w:left="1134" w:right="-1"/>
        <w:jc w:val="both"/>
        <w:rPr>
          <w:rFonts w:asciiTheme="minorHAnsi" w:eastAsia="Calibr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65792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E57" w:rsidRPr="006D56D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60E57" w:rsidRPr="006D56D6">
        <w:rPr>
          <w:rFonts w:asciiTheme="minorHAnsi" w:hAnsiTheme="minorHAnsi" w:cstheme="minorHAnsi"/>
          <w:szCs w:val="24"/>
        </w:rPr>
        <w:tab/>
      </w:r>
      <w:r w:rsidR="00592D9B" w:rsidRPr="006D56D6">
        <w:rPr>
          <w:rFonts w:asciiTheme="minorHAnsi" w:hAnsiTheme="minorHAnsi" w:cstheme="minorHAnsi"/>
          <w:szCs w:val="24"/>
        </w:rPr>
        <w:t>36</w:t>
      </w:r>
      <w:r w:rsidR="00573DE5" w:rsidRPr="006D56D6">
        <w:rPr>
          <w:rFonts w:asciiTheme="minorHAnsi" w:hAnsiTheme="minorHAnsi" w:cstheme="minorHAnsi"/>
          <w:szCs w:val="24"/>
        </w:rPr>
        <w:t xml:space="preserve"> mesos (</w:t>
      </w:r>
      <w:r w:rsidR="00592D9B" w:rsidRPr="006D56D6">
        <w:rPr>
          <w:rFonts w:asciiTheme="minorHAnsi" w:hAnsiTheme="minorHAnsi" w:cstheme="minorHAnsi"/>
          <w:szCs w:val="24"/>
        </w:rPr>
        <w:t>5,0</w:t>
      </w:r>
      <w:r w:rsidR="00A40220" w:rsidRPr="006D56D6">
        <w:rPr>
          <w:rFonts w:asciiTheme="minorHAnsi" w:hAnsiTheme="minorHAnsi" w:cstheme="minorHAnsi"/>
          <w:szCs w:val="24"/>
        </w:rPr>
        <w:t>0</w:t>
      </w:r>
      <w:r w:rsidR="00573DE5" w:rsidRPr="006D56D6">
        <w:rPr>
          <w:rFonts w:asciiTheme="minorHAnsi" w:hAnsiTheme="minorHAnsi" w:cstheme="minorHAnsi"/>
          <w:szCs w:val="24"/>
        </w:rPr>
        <w:t xml:space="preserve"> punts)</w:t>
      </w:r>
    </w:p>
    <w:p w14:paraId="4B96E263" w14:textId="6323262D" w:rsidR="00573DE5" w:rsidRPr="006D56D6" w:rsidRDefault="00767457" w:rsidP="006D56D6">
      <w:pPr>
        <w:widowControl w:val="0"/>
        <w:tabs>
          <w:tab w:val="left" w:pos="1134"/>
          <w:tab w:val="left" w:pos="1985"/>
        </w:tabs>
        <w:spacing w:after="0"/>
        <w:ind w:left="1134" w:right="-1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72360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 w:rsidRPr="006D56D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60E57" w:rsidRPr="006D56D6">
        <w:rPr>
          <w:rFonts w:asciiTheme="minorHAnsi" w:hAnsiTheme="minorHAnsi" w:cstheme="minorHAnsi"/>
          <w:szCs w:val="24"/>
        </w:rPr>
        <w:tab/>
      </w:r>
      <w:r w:rsidR="00592D9B" w:rsidRPr="006D56D6">
        <w:rPr>
          <w:rFonts w:asciiTheme="minorHAnsi" w:hAnsiTheme="minorHAnsi" w:cstheme="minorHAnsi"/>
          <w:szCs w:val="24"/>
        </w:rPr>
        <w:t>48</w:t>
      </w:r>
      <w:r w:rsidR="00573DE5" w:rsidRPr="006D56D6">
        <w:rPr>
          <w:rFonts w:asciiTheme="minorHAnsi" w:hAnsiTheme="minorHAnsi" w:cstheme="minorHAnsi"/>
          <w:szCs w:val="24"/>
        </w:rPr>
        <w:t xml:space="preserve"> mesos (</w:t>
      </w:r>
      <w:r w:rsidR="00592D9B" w:rsidRPr="006D56D6">
        <w:rPr>
          <w:rFonts w:asciiTheme="minorHAnsi" w:hAnsiTheme="minorHAnsi" w:cstheme="minorHAnsi"/>
          <w:szCs w:val="24"/>
        </w:rPr>
        <w:t>7,50</w:t>
      </w:r>
      <w:r w:rsidR="00573DE5" w:rsidRPr="006D56D6">
        <w:rPr>
          <w:rFonts w:asciiTheme="minorHAnsi" w:hAnsiTheme="minorHAnsi" w:cstheme="minorHAnsi"/>
          <w:szCs w:val="24"/>
        </w:rPr>
        <w:t xml:space="preserve"> punts)</w:t>
      </w:r>
    </w:p>
    <w:p w14:paraId="7C3819B9" w14:textId="00630EDD" w:rsidR="00592D9B" w:rsidRPr="006D56D6" w:rsidRDefault="00767457" w:rsidP="006D56D6">
      <w:pPr>
        <w:widowControl w:val="0"/>
        <w:tabs>
          <w:tab w:val="left" w:pos="1134"/>
          <w:tab w:val="left" w:pos="1985"/>
        </w:tabs>
        <w:spacing w:after="240"/>
        <w:ind w:left="1134" w:right="-1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119388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 w:rsidRPr="006D56D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92D9B" w:rsidRPr="006D56D6">
        <w:rPr>
          <w:rFonts w:asciiTheme="minorHAnsi" w:hAnsiTheme="minorHAnsi" w:cstheme="minorHAnsi"/>
          <w:szCs w:val="24"/>
        </w:rPr>
        <w:tab/>
        <w:t>60 mesos (10 punts)</w:t>
      </w:r>
    </w:p>
    <w:p w14:paraId="7677C77A" w14:textId="611BA9A3" w:rsidR="00573DE5" w:rsidRPr="00C5186B" w:rsidRDefault="00E35FB4" w:rsidP="00C5186B">
      <w:pPr>
        <w:tabs>
          <w:tab w:val="left" w:pos="1134"/>
          <w:tab w:val="left" w:pos="1985"/>
        </w:tabs>
        <w:spacing w:before="240"/>
        <w:ind w:right="-1"/>
        <w:jc w:val="both"/>
        <w:rPr>
          <w:rFonts w:ascii="Calibri" w:hAnsi="Calibri" w:cs="Calibri"/>
          <w:b/>
          <w:bCs/>
          <w:szCs w:val="24"/>
          <w:shd w:val="clear" w:color="auto" w:fill="FFFFFF"/>
        </w:rPr>
      </w:pPr>
      <w:r w:rsidRPr="00C5186B">
        <w:rPr>
          <w:rFonts w:ascii="Calibri" w:hAnsi="Calibri" w:cs="Calibri"/>
          <w:b/>
          <w:bCs/>
          <w:szCs w:val="24"/>
          <w:shd w:val="clear" w:color="auto" w:fill="FFFFFF"/>
        </w:rPr>
        <w:t xml:space="preserve">EXPERIÈNCIA PROFESSIONAL: DE 0 A </w:t>
      </w:r>
      <w:r w:rsidR="00382CD9" w:rsidRPr="00C5186B">
        <w:rPr>
          <w:rFonts w:ascii="Calibri" w:hAnsi="Calibri" w:cs="Calibri"/>
          <w:b/>
          <w:bCs/>
          <w:szCs w:val="24"/>
          <w:shd w:val="clear" w:color="auto" w:fill="FFFFFF"/>
        </w:rPr>
        <w:t>2</w:t>
      </w:r>
      <w:r w:rsidRPr="00C5186B">
        <w:rPr>
          <w:rFonts w:ascii="Calibri" w:hAnsi="Calibri" w:cs="Calibri"/>
          <w:b/>
          <w:bCs/>
          <w:szCs w:val="24"/>
          <w:shd w:val="clear" w:color="auto" w:fill="FFFFFF"/>
        </w:rPr>
        <w:t>5 PUNTS</w:t>
      </w:r>
    </w:p>
    <w:p w14:paraId="4C0C9179" w14:textId="77777777" w:rsidR="00592D9B" w:rsidRPr="00C5186B" w:rsidRDefault="00592D9B" w:rsidP="00C5186B">
      <w:pPr>
        <w:tabs>
          <w:tab w:val="left" w:pos="1134"/>
          <w:tab w:val="left" w:pos="1985"/>
        </w:tabs>
        <w:spacing w:before="240"/>
        <w:ind w:right="-1"/>
        <w:jc w:val="both"/>
        <w:rPr>
          <w:rFonts w:ascii="Calibri" w:hAnsi="Calibri" w:cs="Calibri"/>
          <w:b/>
          <w:bCs/>
          <w:szCs w:val="24"/>
          <w:shd w:val="clear" w:color="auto" w:fill="FFFFFF"/>
        </w:rPr>
      </w:pPr>
      <w:r w:rsidRPr="00C5186B">
        <w:rPr>
          <w:rFonts w:ascii="Calibri" w:hAnsi="Calibri" w:cs="Calibri"/>
          <w:b/>
          <w:bCs/>
          <w:szCs w:val="24"/>
          <w:shd w:val="clear" w:color="auto" w:fill="FFFFFF"/>
        </w:rPr>
        <w:t xml:space="preserve">Aquest apartat es  puntuarà de la següent manera: </w:t>
      </w:r>
    </w:p>
    <w:p w14:paraId="3C35DC75" w14:textId="6861BECD" w:rsidR="00592D9B" w:rsidRPr="006D56D6" w:rsidRDefault="00592D9B" w:rsidP="006D56D6">
      <w:pPr>
        <w:pStyle w:val="Prrafodelista"/>
        <w:numPr>
          <w:ilvl w:val="0"/>
          <w:numId w:val="4"/>
        </w:numPr>
        <w:tabs>
          <w:tab w:val="left" w:pos="1134"/>
          <w:tab w:val="left" w:pos="1985"/>
        </w:tabs>
        <w:spacing w:before="240"/>
        <w:ind w:right="-1"/>
        <w:jc w:val="both"/>
        <w:rPr>
          <w:rFonts w:ascii="Calibri" w:hAnsi="Calibri" w:cs="Calibri"/>
          <w:b/>
          <w:bCs/>
          <w:szCs w:val="24"/>
          <w:shd w:val="clear" w:color="auto" w:fill="FFFFFF"/>
        </w:rPr>
      </w:pPr>
      <w:r w:rsidRPr="006D56D6">
        <w:rPr>
          <w:rFonts w:ascii="Calibri" w:hAnsi="Calibri" w:cs="Calibri"/>
          <w:b/>
          <w:bCs/>
          <w:szCs w:val="24"/>
          <w:shd w:val="clear" w:color="auto" w:fill="FFFFFF"/>
        </w:rPr>
        <w:t>Presència d’ un cap d’ obra en plantilla</w:t>
      </w:r>
      <w:r w:rsidRPr="006D56D6">
        <w:rPr>
          <w:rFonts w:ascii="Calibri" w:hAnsi="Calibri" w:cs="Calibri"/>
          <w:szCs w:val="24"/>
          <w:shd w:val="clear" w:color="auto" w:fill="FFFFFF"/>
        </w:rPr>
        <w:t xml:space="preserve">, amb experiència acreditada, segons </w:t>
      </w:r>
      <w:r w:rsidRPr="006D56D6">
        <w:rPr>
          <w:rFonts w:ascii="Calibri" w:hAnsi="Calibri" w:cs="Calibri"/>
          <w:b/>
          <w:bCs/>
          <w:szCs w:val="24"/>
          <w:shd w:val="clear" w:color="auto" w:fill="FFFFFF"/>
        </w:rPr>
        <w:t>certificat de bona execució</w:t>
      </w:r>
      <w:r w:rsidRPr="006D56D6">
        <w:rPr>
          <w:rFonts w:ascii="Calibri" w:hAnsi="Calibri" w:cs="Calibri"/>
          <w:szCs w:val="24"/>
          <w:shd w:val="clear" w:color="auto" w:fill="FFFFFF"/>
        </w:rPr>
        <w:t xml:space="preserve"> en obres de característiques similars, </w:t>
      </w:r>
      <w:r w:rsidR="00807EC1" w:rsidRPr="006D56D6">
        <w:rPr>
          <w:rFonts w:ascii="Calibri" w:hAnsi="Calibri" w:cs="Calibri"/>
          <w:szCs w:val="24"/>
          <w:shd w:val="clear" w:color="auto" w:fill="FFFFFF"/>
        </w:rPr>
        <w:t>per import igual o superior a</w:t>
      </w:r>
      <w:r w:rsidR="00382CD9" w:rsidRPr="006D56D6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D32000">
        <w:rPr>
          <w:rFonts w:ascii="Calibri" w:hAnsi="Calibri" w:cs="Calibri"/>
          <w:szCs w:val="24"/>
          <w:shd w:val="clear" w:color="auto" w:fill="FFFFFF"/>
        </w:rPr>
        <w:t>87.390,97</w:t>
      </w:r>
      <w:r w:rsidRPr="006D56D6">
        <w:rPr>
          <w:rFonts w:ascii="Calibri" w:hAnsi="Calibri" w:cs="Calibri"/>
          <w:szCs w:val="24"/>
          <w:shd w:val="clear" w:color="auto" w:fill="FFFFFF"/>
        </w:rPr>
        <w:t xml:space="preserve"> €</w:t>
      </w:r>
      <w:r w:rsidR="008D1C8A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6D56D6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8D1C8A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6D56D6">
        <w:rPr>
          <w:rFonts w:ascii="Calibri" w:hAnsi="Calibri" w:cs="Calibri"/>
          <w:b/>
          <w:bCs/>
          <w:szCs w:val="24"/>
          <w:shd w:val="clear" w:color="auto" w:fill="FFFFFF"/>
        </w:rPr>
        <w:t>1</w:t>
      </w:r>
      <w:r w:rsidR="00382CD9" w:rsidRPr="006D56D6">
        <w:rPr>
          <w:rFonts w:ascii="Calibri" w:hAnsi="Calibri" w:cs="Calibri"/>
          <w:b/>
          <w:bCs/>
          <w:szCs w:val="24"/>
          <w:shd w:val="clear" w:color="auto" w:fill="FFFFFF"/>
        </w:rPr>
        <w:t>0</w:t>
      </w:r>
      <w:r w:rsidRPr="006D56D6">
        <w:rPr>
          <w:rFonts w:ascii="Calibri" w:hAnsi="Calibri" w:cs="Calibri"/>
          <w:b/>
          <w:bCs/>
          <w:szCs w:val="24"/>
          <w:shd w:val="clear" w:color="auto" w:fill="FFFFFF"/>
        </w:rPr>
        <w:t xml:space="preserve"> punts</w:t>
      </w:r>
    </w:p>
    <w:p w14:paraId="52BC4648" w14:textId="718AF9B8" w:rsidR="00573DE5" w:rsidRPr="00C5186B" w:rsidRDefault="00767457" w:rsidP="00807EC1">
      <w:pPr>
        <w:tabs>
          <w:tab w:val="left" w:pos="1134"/>
          <w:tab w:val="left" w:pos="1985"/>
        </w:tabs>
        <w:spacing w:after="0"/>
        <w:ind w:left="1134" w:right="-1"/>
        <w:jc w:val="both"/>
        <w:rPr>
          <w:rFonts w:ascii="Calibri" w:hAnsi="Calibri" w:cs="Calibri"/>
          <w:szCs w:val="24"/>
          <w:shd w:val="clear" w:color="auto" w:fill="FFFFFF"/>
        </w:rPr>
      </w:pPr>
      <w:sdt>
        <w:sdtPr>
          <w:rPr>
            <w:rFonts w:ascii="Calibri" w:hAnsi="Calibri" w:cs="Calibri"/>
            <w:szCs w:val="24"/>
            <w:shd w:val="clear" w:color="auto" w:fill="FFFFFF"/>
          </w:rPr>
          <w:id w:val="43016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86B">
            <w:rPr>
              <w:rFonts w:ascii="MS Gothic" w:eastAsia="MS Gothic" w:hAnsi="MS Gothic" w:cs="Calibri" w:hint="eastAsia"/>
              <w:szCs w:val="24"/>
              <w:shd w:val="clear" w:color="auto" w:fill="FFFFFF"/>
            </w:rPr>
            <w:t>☐</w:t>
          </w:r>
        </w:sdtContent>
      </w:sdt>
      <w:r w:rsidR="00460E57" w:rsidRPr="00C5186B">
        <w:rPr>
          <w:rFonts w:ascii="Calibri" w:hAnsi="Calibri" w:cs="Calibri"/>
          <w:szCs w:val="24"/>
          <w:shd w:val="clear" w:color="auto" w:fill="FFFFFF"/>
        </w:rPr>
        <w:tab/>
      </w:r>
      <w:r w:rsidR="00573DE5" w:rsidRPr="00C5186B">
        <w:rPr>
          <w:rFonts w:ascii="Calibri" w:hAnsi="Calibri" w:cs="Calibri"/>
          <w:szCs w:val="24"/>
          <w:shd w:val="clear" w:color="auto" w:fill="FFFFFF"/>
        </w:rPr>
        <w:t>Per l’execució de</w:t>
      </w:r>
      <w:r w:rsidR="00A40220" w:rsidRPr="00C5186B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807EC1">
        <w:rPr>
          <w:rFonts w:ascii="Calibri" w:hAnsi="Calibri" w:cs="Calibri"/>
          <w:szCs w:val="24"/>
          <w:shd w:val="clear" w:color="auto" w:fill="FFFFFF"/>
        </w:rPr>
        <w:t>1</w:t>
      </w:r>
      <w:r w:rsidR="00573DE5" w:rsidRPr="00C5186B">
        <w:rPr>
          <w:rFonts w:ascii="Calibri" w:hAnsi="Calibri" w:cs="Calibri"/>
          <w:szCs w:val="24"/>
          <w:shd w:val="clear" w:color="auto" w:fill="FFFFFF"/>
        </w:rPr>
        <w:t xml:space="preserve"> obres: </w:t>
      </w:r>
      <w:r w:rsidR="00382CD9" w:rsidRPr="00C5186B">
        <w:rPr>
          <w:rFonts w:ascii="Calibri" w:hAnsi="Calibri" w:cs="Calibri"/>
          <w:szCs w:val="24"/>
          <w:shd w:val="clear" w:color="auto" w:fill="FFFFFF"/>
        </w:rPr>
        <w:t>2</w:t>
      </w:r>
      <w:r w:rsidR="00573DE5" w:rsidRPr="00C5186B">
        <w:rPr>
          <w:rFonts w:ascii="Calibri" w:hAnsi="Calibri" w:cs="Calibri"/>
          <w:szCs w:val="24"/>
          <w:shd w:val="clear" w:color="auto" w:fill="FFFFFF"/>
        </w:rPr>
        <w:t xml:space="preserve"> punts</w:t>
      </w:r>
    </w:p>
    <w:p w14:paraId="6A83A8D8" w14:textId="0499513B" w:rsidR="00592D9B" w:rsidRPr="00C5186B" w:rsidRDefault="00767457" w:rsidP="00807EC1">
      <w:pPr>
        <w:tabs>
          <w:tab w:val="left" w:pos="1134"/>
          <w:tab w:val="left" w:pos="1985"/>
        </w:tabs>
        <w:spacing w:after="0"/>
        <w:ind w:left="1134" w:right="-1"/>
        <w:jc w:val="both"/>
        <w:rPr>
          <w:rFonts w:ascii="Calibri" w:hAnsi="Calibri" w:cs="Calibri"/>
          <w:szCs w:val="24"/>
          <w:shd w:val="clear" w:color="auto" w:fill="FFFFFF"/>
        </w:rPr>
      </w:pPr>
      <w:sdt>
        <w:sdtPr>
          <w:rPr>
            <w:rFonts w:ascii="Calibri" w:hAnsi="Calibri" w:cs="Calibri"/>
            <w:szCs w:val="24"/>
            <w:shd w:val="clear" w:color="auto" w:fill="FFFFFF"/>
          </w:rPr>
          <w:id w:val="-10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 w:rsidRPr="00C5186B">
            <w:rPr>
              <w:rFonts w:ascii="Segoe UI Symbol" w:eastAsia="MS Gothic" w:hAnsi="Segoe UI Symbol" w:cs="Segoe UI Symbol"/>
              <w:szCs w:val="24"/>
              <w:shd w:val="clear" w:color="auto" w:fill="FFFFFF"/>
            </w:rPr>
            <w:t>☐</w:t>
          </w:r>
        </w:sdtContent>
      </w:sdt>
      <w:r w:rsidR="00592D9B" w:rsidRPr="00C5186B">
        <w:rPr>
          <w:rFonts w:ascii="Calibri" w:hAnsi="Calibri" w:cs="Calibri"/>
          <w:szCs w:val="24"/>
          <w:shd w:val="clear" w:color="auto" w:fill="FFFFFF"/>
        </w:rPr>
        <w:tab/>
        <w:t xml:space="preserve">Per l’execució de </w:t>
      </w:r>
      <w:r w:rsidR="00807EC1">
        <w:rPr>
          <w:rFonts w:ascii="Calibri" w:hAnsi="Calibri" w:cs="Calibri"/>
          <w:szCs w:val="24"/>
          <w:shd w:val="clear" w:color="auto" w:fill="FFFFFF"/>
        </w:rPr>
        <w:t>2</w:t>
      </w:r>
      <w:r w:rsidR="00592D9B" w:rsidRPr="00C5186B">
        <w:rPr>
          <w:rFonts w:ascii="Calibri" w:hAnsi="Calibri" w:cs="Calibri"/>
          <w:szCs w:val="24"/>
          <w:shd w:val="clear" w:color="auto" w:fill="FFFFFF"/>
        </w:rPr>
        <w:t xml:space="preserve"> obres: </w:t>
      </w:r>
      <w:r w:rsidR="00382CD9" w:rsidRPr="00C5186B">
        <w:rPr>
          <w:rFonts w:ascii="Calibri" w:hAnsi="Calibri" w:cs="Calibri"/>
          <w:szCs w:val="24"/>
          <w:shd w:val="clear" w:color="auto" w:fill="FFFFFF"/>
        </w:rPr>
        <w:t>4</w:t>
      </w:r>
      <w:r w:rsidR="00592D9B" w:rsidRPr="00C5186B">
        <w:rPr>
          <w:rFonts w:ascii="Calibri" w:hAnsi="Calibri" w:cs="Calibri"/>
          <w:szCs w:val="24"/>
          <w:shd w:val="clear" w:color="auto" w:fill="FFFFFF"/>
        </w:rPr>
        <w:t xml:space="preserve"> punts</w:t>
      </w:r>
    </w:p>
    <w:p w14:paraId="72873C8A" w14:textId="63081C28" w:rsidR="00592D9B" w:rsidRPr="00C5186B" w:rsidRDefault="00767457" w:rsidP="00807EC1">
      <w:pPr>
        <w:tabs>
          <w:tab w:val="left" w:pos="1134"/>
          <w:tab w:val="left" w:pos="1985"/>
        </w:tabs>
        <w:spacing w:after="0"/>
        <w:ind w:left="1134" w:right="-1"/>
        <w:jc w:val="both"/>
        <w:rPr>
          <w:rFonts w:ascii="Calibri" w:hAnsi="Calibri" w:cs="Calibri"/>
          <w:szCs w:val="24"/>
          <w:shd w:val="clear" w:color="auto" w:fill="FFFFFF"/>
        </w:rPr>
      </w:pPr>
      <w:sdt>
        <w:sdtPr>
          <w:rPr>
            <w:rFonts w:ascii="Calibri" w:hAnsi="Calibri" w:cs="Calibri"/>
            <w:szCs w:val="24"/>
            <w:shd w:val="clear" w:color="auto" w:fill="FFFFFF"/>
          </w:rPr>
          <w:id w:val="-183992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 w:rsidRPr="00C5186B">
            <w:rPr>
              <w:rFonts w:ascii="Segoe UI Symbol" w:eastAsia="MS Gothic" w:hAnsi="Segoe UI Symbol" w:cs="Segoe UI Symbol"/>
              <w:szCs w:val="24"/>
              <w:shd w:val="clear" w:color="auto" w:fill="FFFFFF"/>
            </w:rPr>
            <w:t>☐</w:t>
          </w:r>
        </w:sdtContent>
      </w:sdt>
      <w:r w:rsidR="00592D9B" w:rsidRPr="00C5186B">
        <w:rPr>
          <w:rFonts w:ascii="Calibri" w:hAnsi="Calibri" w:cs="Calibri"/>
          <w:szCs w:val="24"/>
          <w:shd w:val="clear" w:color="auto" w:fill="FFFFFF"/>
        </w:rPr>
        <w:tab/>
        <w:t xml:space="preserve">Per l’execució de </w:t>
      </w:r>
      <w:r w:rsidR="00807EC1">
        <w:rPr>
          <w:rFonts w:ascii="Calibri" w:hAnsi="Calibri" w:cs="Calibri"/>
          <w:szCs w:val="24"/>
          <w:shd w:val="clear" w:color="auto" w:fill="FFFFFF"/>
        </w:rPr>
        <w:t>3</w:t>
      </w:r>
      <w:r w:rsidR="00592D9B" w:rsidRPr="00C5186B">
        <w:rPr>
          <w:rFonts w:ascii="Calibri" w:hAnsi="Calibri" w:cs="Calibri"/>
          <w:szCs w:val="24"/>
          <w:shd w:val="clear" w:color="auto" w:fill="FFFFFF"/>
        </w:rPr>
        <w:t xml:space="preserve"> obres: </w:t>
      </w:r>
      <w:r w:rsidR="00382CD9" w:rsidRPr="00C5186B">
        <w:rPr>
          <w:rFonts w:ascii="Calibri" w:hAnsi="Calibri" w:cs="Calibri"/>
          <w:szCs w:val="24"/>
          <w:shd w:val="clear" w:color="auto" w:fill="FFFFFF"/>
        </w:rPr>
        <w:t>6</w:t>
      </w:r>
      <w:r w:rsidR="00592D9B" w:rsidRPr="00C5186B">
        <w:rPr>
          <w:rFonts w:ascii="Calibri" w:hAnsi="Calibri" w:cs="Calibri"/>
          <w:szCs w:val="24"/>
          <w:shd w:val="clear" w:color="auto" w:fill="FFFFFF"/>
        </w:rPr>
        <w:t xml:space="preserve"> punts </w:t>
      </w:r>
    </w:p>
    <w:p w14:paraId="78F907F6" w14:textId="6185E5BB" w:rsidR="00592D9B" w:rsidRPr="00C5186B" w:rsidRDefault="00767457" w:rsidP="00807EC1">
      <w:pPr>
        <w:tabs>
          <w:tab w:val="left" w:pos="1134"/>
          <w:tab w:val="left" w:pos="1985"/>
        </w:tabs>
        <w:spacing w:after="0"/>
        <w:ind w:left="1134" w:right="-1"/>
        <w:jc w:val="both"/>
        <w:rPr>
          <w:rFonts w:ascii="Calibri" w:hAnsi="Calibri" w:cs="Calibri"/>
          <w:szCs w:val="24"/>
          <w:shd w:val="clear" w:color="auto" w:fill="FFFFFF"/>
        </w:rPr>
      </w:pPr>
      <w:sdt>
        <w:sdtPr>
          <w:rPr>
            <w:rFonts w:ascii="Calibri" w:hAnsi="Calibri" w:cs="Calibri"/>
            <w:szCs w:val="24"/>
            <w:shd w:val="clear" w:color="auto" w:fill="FFFFFF"/>
          </w:rPr>
          <w:id w:val="157738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 w:rsidRPr="00C5186B">
            <w:rPr>
              <w:rFonts w:ascii="Segoe UI Symbol" w:eastAsia="MS Gothic" w:hAnsi="Segoe UI Symbol" w:cs="Segoe UI Symbol"/>
              <w:szCs w:val="24"/>
              <w:shd w:val="clear" w:color="auto" w:fill="FFFFFF"/>
            </w:rPr>
            <w:t>☐</w:t>
          </w:r>
        </w:sdtContent>
      </w:sdt>
      <w:r w:rsidR="00592D9B" w:rsidRPr="00C5186B">
        <w:rPr>
          <w:rFonts w:ascii="Calibri" w:hAnsi="Calibri" w:cs="Calibri"/>
          <w:szCs w:val="24"/>
          <w:shd w:val="clear" w:color="auto" w:fill="FFFFFF"/>
        </w:rPr>
        <w:tab/>
        <w:t xml:space="preserve">Per l’execució de </w:t>
      </w:r>
      <w:r w:rsidR="00807EC1">
        <w:rPr>
          <w:rFonts w:ascii="Calibri" w:hAnsi="Calibri" w:cs="Calibri"/>
          <w:szCs w:val="24"/>
          <w:shd w:val="clear" w:color="auto" w:fill="FFFFFF"/>
        </w:rPr>
        <w:t>4</w:t>
      </w:r>
      <w:r w:rsidR="00592D9B" w:rsidRPr="00C5186B">
        <w:rPr>
          <w:rFonts w:ascii="Calibri" w:hAnsi="Calibri" w:cs="Calibri"/>
          <w:szCs w:val="24"/>
          <w:shd w:val="clear" w:color="auto" w:fill="FFFFFF"/>
        </w:rPr>
        <w:t xml:space="preserve"> obres: </w:t>
      </w:r>
      <w:r w:rsidR="00382CD9" w:rsidRPr="00C5186B">
        <w:rPr>
          <w:rFonts w:ascii="Calibri" w:hAnsi="Calibri" w:cs="Calibri"/>
          <w:szCs w:val="24"/>
          <w:shd w:val="clear" w:color="auto" w:fill="FFFFFF"/>
        </w:rPr>
        <w:t>8</w:t>
      </w:r>
      <w:r w:rsidR="00592D9B" w:rsidRPr="00C5186B">
        <w:rPr>
          <w:rFonts w:ascii="Calibri" w:hAnsi="Calibri" w:cs="Calibri"/>
          <w:szCs w:val="24"/>
          <w:shd w:val="clear" w:color="auto" w:fill="FFFFFF"/>
        </w:rPr>
        <w:t xml:space="preserve"> punts</w:t>
      </w:r>
    </w:p>
    <w:p w14:paraId="695DBBFA" w14:textId="535A7610" w:rsidR="00592D9B" w:rsidRPr="00C5186B" w:rsidRDefault="00767457" w:rsidP="00807EC1">
      <w:pPr>
        <w:tabs>
          <w:tab w:val="left" w:pos="1134"/>
          <w:tab w:val="left" w:pos="1985"/>
        </w:tabs>
        <w:spacing w:after="0"/>
        <w:ind w:left="1134" w:right="-1"/>
        <w:jc w:val="both"/>
        <w:rPr>
          <w:rFonts w:ascii="Calibri" w:hAnsi="Calibri" w:cs="Calibri"/>
          <w:szCs w:val="24"/>
          <w:shd w:val="clear" w:color="auto" w:fill="FFFFFF"/>
        </w:rPr>
      </w:pPr>
      <w:sdt>
        <w:sdtPr>
          <w:rPr>
            <w:rFonts w:ascii="Calibri" w:hAnsi="Calibri" w:cs="Calibri"/>
            <w:szCs w:val="24"/>
            <w:shd w:val="clear" w:color="auto" w:fill="FFFFFF"/>
          </w:rPr>
          <w:id w:val="-174471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 w:rsidRPr="00C5186B">
            <w:rPr>
              <w:rFonts w:ascii="Segoe UI Symbol" w:eastAsia="MS Gothic" w:hAnsi="Segoe UI Symbol" w:cs="Segoe UI Symbol"/>
              <w:szCs w:val="24"/>
              <w:shd w:val="clear" w:color="auto" w:fill="FFFFFF"/>
            </w:rPr>
            <w:t>☐</w:t>
          </w:r>
        </w:sdtContent>
      </w:sdt>
      <w:r w:rsidR="00592D9B" w:rsidRPr="00C5186B">
        <w:rPr>
          <w:rFonts w:ascii="Calibri" w:hAnsi="Calibri" w:cs="Calibri"/>
          <w:szCs w:val="24"/>
          <w:shd w:val="clear" w:color="auto" w:fill="FFFFFF"/>
        </w:rPr>
        <w:tab/>
        <w:t xml:space="preserve">Per l’execució de </w:t>
      </w:r>
      <w:r w:rsidR="00807EC1">
        <w:rPr>
          <w:rFonts w:ascii="Calibri" w:hAnsi="Calibri" w:cs="Calibri"/>
          <w:szCs w:val="24"/>
          <w:shd w:val="clear" w:color="auto" w:fill="FFFFFF"/>
        </w:rPr>
        <w:t>5</w:t>
      </w:r>
      <w:r w:rsidR="00592D9B" w:rsidRPr="00C5186B">
        <w:rPr>
          <w:rFonts w:ascii="Calibri" w:hAnsi="Calibri" w:cs="Calibri"/>
          <w:szCs w:val="24"/>
          <w:shd w:val="clear" w:color="auto" w:fill="FFFFFF"/>
        </w:rPr>
        <w:t xml:space="preserve"> obres: 1</w:t>
      </w:r>
      <w:r w:rsidR="00382CD9" w:rsidRPr="00C5186B">
        <w:rPr>
          <w:rFonts w:ascii="Calibri" w:hAnsi="Calibri" w:cs="Calibri"/>
          <w:szCs w:val="24"/>
          <w:shd w:val="clear" w:color="auto" w:fill="FFFFFF"/>
        </w:rPr>
        <w:t>0</w:t>
      </w:r>
      <w:r w:rsidR="00592D9B" w:rsidRPr="00C5186B">
        <w:rPr>
          <w:rFonts w:ascii="Calibri" w:hAnsi="Calibri" w:cs="Calibri"/>
          <w:szCs w:val="24"/>
          <w:shd w:val="clear" w:color="auto" w:fill="FFFFFF"/>
        </w:rPr>
        <w:t xml:space="preserve"> punts</w:t>
      </w:r>
    </w:p>
    <w:p w14:paraId="6D7C0A57" w14:textId="77777777" w:rsidR="00592D9B" w:rsidRPr="00C5186B" w:rsidRDefault="00592D9B" w:rsidP="00C5186B">
      <w:pPr>
        <w:tabs>
          <w:tab w:val="left" w:pos="1134"/>
        </w:tabs>
        <w:spacing w:after="0"/>
        <w:ind w:left="709" w:right="-1"/>
        <w:jc w:val="both"/>
        <w:rPr>
          <w:rFonts w:ascii="Calibri" w:hAnsi="Calibri" w:cs="Calibri"/>
          <w:szCs w:val="24"/>
          <w:shd w:val="clear" w:color="auto" w:fill="FFFFFF"/>
        </w:rPr>
      </w:pPr>
    </w:p>
    <w:p w14:paraId="33ED0026" w14:textId="77777777" w:rsidR="00573DE5" w:rsidRPr="00C5186B" w:rsidRDefault="00573DE5" w:rsidP="00807EC1">
      <w:pPr>
        <w:widowControl w:val="0"/>
        <w:tabs>
          <w:tab w:val="left" w:pos="1134"/>
          <w:tab w:val="left" w:leader="underscore" w:pos="8505"/>
        </w:tabs>
        <w:spacing w:after="120"/>
        <w:ind w:right="-1"/>
        <w:jc w:val="both"/>
        <w:rPr>
          <w:rFonts w:ascii="Calibri" w:hAnsi="Calibri" w:cs="Calibri"/>
          <w:b/>
          <w:bCs/>
          <w:szCs w:val="24"/>
          <w:shd w:val="clear" w:color="auto" w:fill="FFFFFF"/>
        </w:rPr>
      </w:pPr>
      <w:r w:rsidRPr="00C5186B">
        <w:rPr>
          <w:rFonts w:ascii="Calibri" w:hAnsi="Calibri" w:cs="Calibri"/>
          <w:b/>
          <w:bCs/>
          <w:szCs w:val="24"/>
          <w:shd w:val="clear" w:color="auto" w:fill="FFFFFF"/>
        </w:rPr>
        <w:t xml:space="preserve">Nom del CAP D’OBRA </w:t>
      </w:r>
      <w:r w:rsidRPr="00C5186B">
        <w:rPr>
          <w:rFonts w:ascii="Calibri" w:hAnsi="Calibri" w:cs="Calibri"/>
          <w:b/>
          <w:bCs/>
          <w:szCs w:val="24"/>
          <w:shd w:val="clear" w:color="auto" w:fill="FFFFFF"/>
        </w:rPr>
        <w:tab/>
      </w:r>
    </w:p>
    <w:p w14:paraId="262B76F7" w14:textId="77777777" w:rsidR="00573DE5" w:rsidRPr="00C5186B" w:rsidRDefault="00573DE5" w:rsidP="00C5186B">
      <w:pPr>
        <w:widowControl w:val="0"/>
        <w:tabs>
          <w:tab w:val="left" w:pos="1134"/>
          <w:tab w:val="left" w:leader="underscore" w:pos="7371"/>
        </w:tabs>
        <w:spacing w:after="120"/>
        <w:ind w:right="-1"/>
        <w:jc w:val="both"/>
        <w:rPr>
          <w:rFonts w:ascii="Calibri" w:hAnsi="Calibri" w:cs="Calibri"/>
          <w:b/>
          <w:bCs/>
          <w:szCs w:val="24"/>
          <w:shd w:val="clear" w:color="auto" w:fill="FFFFFF"/>
        </w:rPr>
      </w:pPr>
      <w:r w:rsidRPr="00C5186B">
        <w:rPr>
          <w:rFonts w:ascii="Calibri" w:hAnsi="Calibri" w:cs="Calibri"/>
          <w:b/>
          <w:bCs/>
          <w:szCs w:val="24"/>
          <w:shd w:val="clear" w:color="auto" w:fill="FFFFFF"/>
        </w:rPr>
        <w:t xml:space="preserve">TITULACIÓ </w:t>
      </w:r>
      <w:r w:rsidRPr="00C5186B">
        <w:rPr>
          <w:rFonts w:ascii="Calibri" w:hAnsi="Calibri" w:cs="Calibri"/>
          <w:b/>
          <w:bCs/>
          <w:szCs w:val="24"/>
          <w:shd w:val="clear" w:color="auto" w:fill="FFFFFF"/>
        </w:rPr>
        <w:tab/>
      </w:r>
    </w:p>
    <w:p w14:paraId="6C7FAE4E" w14:textId="77777777" w:rsidR="00573DE5" w:rsidRPr="00C5186B" w:rsidRDefault="00573DE5" w:rsidP="00C5186B">
      <w:pPr>
        <w:widowControl w:val="0"/>
        <w:tabs>
          <w:tab w:val="left" w:pos="1134"/>
          <w:tab w:val="left" w:leader="underscore" w:pos="7371"/>
        </w:tabs>
        <w:spacing w:after="240"/>
        <w:ind w:right="-1"/>
        <w:jc w:val="both"/>
        <w:rPr>
          <w:rFonts w:ascii="Calibri" w:hAnsi="Calibri" w:cs="Calibri"/>
          <w:szCs w:val="24"/>
          <w:shd w:val="clear" w:color="auto" w:fill="FFFFFF"/>
        </w:rPr>
      </w:pPr>
      <w:r w:rsidRPr="00C5186B">
        <w:rPr>
          <w:rFonts w:ascii="Calibri" w:hAnsi="Calibri" w:cs="Calibri"/>
          <w:szCs w:val="24"/>
          <w:shd w:val="clear" w:color="auto" w:fill="FFFFFF"/>
        </w:rPr>
        <w:t>De cadascuna de les obres s’hauran de declarar les següents dades</w:t>
      </w:r>
    </w:p>
    <w:tbl>
      <w:tblPr>
        <w:tblStyle w:val="Tablaconcuadrcula"/>
        <w:tblW w:w="8503" w:type="dxa"/>
        <w:tblLook w:val="04A0" w:firstRow="1" w:lastRow="0" w:firstColumn="1" w:lastColumn="0" w:noHBand="0" w:noVBand="1"/>
      </w:tblPr>
      <w:tblGrid>
        <w:gridCol w:w="1277"/>
        <w:gridCol w:w="1270"/>
        <w:gridCol w:w="1341"/>
        <w:gridCol w:w="1069"/>
        <w:gridCol w:w="1635"/>
        <w:gridCol w:w="1911"/>
      </w:tblGrid>
      <w:tr w:rsidR="00807EC1" w:rsidRPr="00C5186B" w14:paraId="3F7D2945" w14:textId="77777777" w:rsidTr="00807EC1">
        <w:trPr>
          <w:trHeight w:val="612"/>
        </w:trPr>
        <w:tc>
          <w:tcPr>
            <w:tcW w:w="1277" w:type="dxa"/>
            <w:vAlign w:val="center"/>
          </w:tcPr>
          <w:p w14:paraId="794ED899" w14:textId="77777777" w:rsidR="00807EC1" w:rsidRPr="00C5186B" w:rsidRDefault="00807EC1" w:rsidP="00807EC1">
            <w:pPr>
              <w:widowControl w:val="0"/>
              <w:tabs>
                <w:tab w:val="left" w:pos="1134"/>
                <w:tab w:val="left" w:leader="underscore" w:pos="7371"/>
              </w:tabs>
              <w:spacing w:line="276" w:lineRule="auto"/>
              <w:ind w:right="-1"/>
              <w:jc w:val="center"/>
              <w:rPr>
                <w:rFonts w:ascii="Calibri" w:hAnsi="Calibri" w:cs="Calibri"/>
                <w:szCs w:val="24"/>
              </w:rPr>
            </w:pPr>
            <w:r w:rsidRPr="00C5186B">
              <w:rPr>
                <w:rFonts w:ascii="Calibri" w:hAnsi="Calibri" w:cs="Calibri"/>
                <w:szCs w:val="24"/>
              </w:rPr>
              <w:t>Nº OBRA</w:t>
            </w:r>
          </w:p>
        </w:tc>
        <w:tc>
          <w:tcPr>
            <w:tcW w:w="1270" w:type="dxa"/>
            <w:vAlign w:val="center"/>
          </w:tcPr>
          <w:p w14:paraId="60D865EF" w14:textId="77777777" w:rsidR="00807EC1" w:rsidRPr="00C5186B" w:rsidRDefault="00807EC1" w:rsidP="00807EC1">
            <w:pPr>
              <w:widowControl w:val="0"/>
              <w:tabs>
                <w:tab w:val="left" w:pos="1134"/>
                <w:tab w:val="left" w:leader="underscore" w:pos="7371"/>
              </w:tabs>
              <w:spacing w:line="276" w:lineRule="auto"/>
              <w:ind w:right="-1"/>
              <w:jc w:val="center"/>
              <w:rPr>
                <w:rFonts w:ascii="Calibri" w:hAnsi="Calibri" w:cs="Calibri"/>
                <w:szCs w:val="24"/>
              </w:rPr>
            </w:pPr>
            <w:r w:rsidRPr="00C5186B">
              <w:rPr>
                <w:rFonts w:ascii="Calibri" w:hAnsi="Calibri" w:cs="Calibri"/>
                <w:szCs w:val="24"/>
              </w:rPr>
              <w:t>Títol Obra</w:t>
            </w:r>
          </w:p>
        </w:tc>
        <w:tc>
          <w:tcPr>
            <w:tcW w:w="1341" w:type="dxa"/>
            <w:vAlign w:val="center"/>
          </w:tcPr>
          <w:p w14:paraId="0719C181" w14:textId="7C4810A3" w:rsidR="00807EC1" w:rsidRPr="00C5186B" w:rsidRDefault="00807EC1" w:rsidP="00807EC1">
            <w:pPr>
              <w:widowControl w:val="0"/>
              <w:tabs>
                <w:tab w:val="left" w:pos="1134"/>
                <w:tab w:val="left" w:leader="underscore" w:pos="7371"/>
              </w:tabs>
              <w:ind w:right="-1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Import</w:t>
            </w:r>
          </w:p>
        </w:tc>
        <w:tc>
          <w:tcPr>
            <w:tcW w:w="1069" w:type="dxa"/>
            <w:vAlign w:val="center"/>
          </w:tcPr>
          <w:p w14:paraId="68CB6181" w14:textId="2805F1CB" w:rsidR="00807EC1" w:rsidRPr="00C5186B" w:rsidRDefault="00807EC1" w:rsidP="00807EC1">
            <w:pPr>
              <w:widowControl w:val="0"/>
              <w:tabs>
                <w:tab w:val="left" w:pos="1134"/>
                <w:tab w:val="left" w:leader="underscore" w:pos="7371"/>
              </w:tabs>
              <w:spacing w:line="276" w:lineRule="auto"/>
              <w:ind w:right="-1"/>
              <w:jc w:val="center"/>
              <w:rPr>
                <w:rFonts w:ascii="Calibri" w:hAnsi="Calibri" w:cs="Calibri"/>
                <w:szCs w:val="24"/>
              </w:rPr>
            </w:pPr>
            <w:r w:rsidRPr="00C5186B">
              <w:rPr>
                <w:rFonts w:ascii="Calibri" w:hAnsi="Calibri" w:cs="Calibri"/>
                <w:szCs w:val="24"/>
              </w:rPr>
              <w:t>Any</w:t>
            </w:r>
          </w:p>
        </w:tc>
        <w:tc>
          <w:tcPr>
            <w:tcW w:w="1635" w:type="dxa"/>
            <w:vAlign w:val="center"/>
          </w:tcPr>
          <w:p w14:paraId="0F764AD3" w14:textId="77777777" w:rsidR="00807EC1" w:rsidRPr="00C5186B" w:rsidRDefault="00807EC1" w:rsidP="00807EC1">
            <w:pPr>
              <w:widowControl w:val="0"/>
              <w:tabs>
                <w:tab w:val="left" w:pos="1134"/>
                <w:tab w:val="left" w:leader="underscore" w:pos="7371"/>
              </w:tabs>
              <w:spacing w:line="276" w:lineRule="auto"/>
              <w:ind w:right="-1"/>
              <w:jc w:val="center"/>
              <w:rPr>
                <w:rFonts w:ascii="Calibri" w:hAnsi="Calibri" w:cs="Calibri"/>
                <w:szCs w:val="24"/>
              </w:rPr>
            </w:pPr>
            <w:r w:rsidRPr="00C5186B">
              <w:rPr>
                <w:rFonts w:ascii="Calibri" w:hAnsi="Calibri" w:cs="Calibri"/>
                <w:szCs w:val="24"/>
              </w:rPr>
              <w:t>Ubicació</w:t>
            </w:r>
          </w:p>
        </w:tc>
        <w:tc>
          <w:tcPr>
            <w:tcW w:w="1911" w:type="dxa"/>
            <w:vAlign w:val="center"/>
          </w:tcPr>
          <w:p w14:paraId="482145BC" w14:textId="77777777" w:rsidR="00807EC1" w:rsidRPr="00C5186B" w:rsidRDefault="00807EC1" w:rsidP="00807EC1">
            <w:pPr>
              <w:widowControl w:val="0"/>
              <w:tabs>
                <w:tab w:val="left" w:pos="1134"/>
                <w:tab w:val="left" w:leader="underscore" w:pos="7371"/>
              </w:tabs>
              <w:spacing w:line="276" w:lineRule="auto"/>
              <w:ind w:right="-1"/>
              <w:jc w:val="center"/>
              <w:rPr>
                <w:rFonts w:ascii="Calibri" w:hAnsi="Calibri" w:cs="Calibri"/>
                <w:szCs w:val="24"/>
              </w:rPr>
            </w:pPr>
            <w:r w:rsidRPr="00C5186B">
              <w:rPr>
                <w:rFonts w:ascii="Calibri" w:hAnsi="Calibri" w:cs="Calibri"/>
                <w:szCs w:val="24"/>
              </w:rPr>
              <w:t>Promotor</w:t>
            </w:r>
          </w:p>
        </w:tc>
      </w:tr>
    </w:tbl>
    <w:p w14:paraId="7C44DA92" w14:textId="77777777" w:rsidR="00C5186B" w:rsidRDefault="00C5186B" w:rsidP="00C5186B">
      <w:pPr>
        <w:widowControl w:val="0"/>
        <w:tabs>
          <w:tab w:val="left" w:pos="1134"/>
          <w:tab w:val="left" w:leader="underscore" w:pos="7371"/>
        </w:tabs>
        <w:spacing w:after="0"/>
        <w:ind w:right="-1"/>
        <w:jc w:val="both"/>
        <w:rPr>
          <w:rFonts w:ascii="Calibri" w:hAnsi="Calibri" w:cs="Calibri"/>
          <w:szCs w:val="24"/>
        </w:rPr>
      </w:pPr>
    </w:p>
    <w:p w14:paraId="73DA5D5C" w14:textId="77777777" w:rsidR="006D56D6" w:rsidRDefault="006D56D6" w:rsidP="00C5186B">
      <w:pPr>
        <w:widowControl w:val="0"/>
        <w:tabs>
          <w:tab w:val="left" w:pos="1134"/>
          <w:tab w:val="left" w:leader="underscore" w:pos="7371"/>
        </w:tabs>
        <w:spacing w:after="0"/>
        <w:ind w:right="-1"/>
        <w:jc w:val="both"/>
        <w:rPr>
          <w:rFonts w:ascii="Calibri" w:hAnsi="Calibri" w:cs="Calibri"/>
          <w:szCs w:val="24"/>
        </w:rPr>
      </w:pPr>
    </w:p>
    <w:p w14:paraId="6EAADA29" w14:textId="4C36F824" w:rsidR="00F70D44" w:rsidRDefault="00C03D13" w:rsidP="00C5186B">
      <w:pPr>
        <w:widowControl w:val="0"/>
        <w:tabs>
          <w:tab w:val="left" w:pos="1134"/>
          <w:tab w:val="left" w:leader="underscore" w:pos="7371"/>
        </w:tabs>
        <w:spacing w:after="0"/>
        <w:ind w:right="-1"/>
        <w:jc w:val="both"/>
        <w:rPr>
          <w:rFonts w:ascii="Calibri" w:hAnsi="Calibri" w:cs="Calibri"/>
          <w:szCs w:val="24"/>
        </w:rPr>
      </w:pPr>
      <w:r w:rsidRPr="00C5186B">
        <w:rPr>
          <w:rFonts w:ascii="Calibri" w:hAnsi="Calibri" w:cs="Calibri"/>
          <w:szCs w:val="24"/>
        </w:rPr>
        <w:t>S’ha d’acompanyar certificats de bona execució de les obres acreditades.</w:t>
      </w:r>
    </w:p>
    <w:p w14:paraId="73BAF2F5" w14:textId="77777777" w:rsidR="006D56D6" w:rsidRDefault="006D56D6" w:rsidP="00C5186B">
      <w:pPr>
        <w:widowControl w:val="0"/>
        <w:tabs>
          <w:tab w:val="left" w:pos="1134"/>
          <w:tab w:val="left" w:leader="underscore" w:pos="7371"/>
        </w:tabs>
        <w:spacing w:after="0"/>
        <w:ind w:right="-1"/>
        <w:jc w:val="both"/>
        <w:rPr>
          <w:rFonts w:ascii="Calibri" w:hAnsi="Calibri" w:cs="Calibri"/>
          <w:szCs w:val="24"/>
        </w:rPr>
      </w:pPr>
    </w:p>
    <w:p w14:paraId="4B16FEBA" w14:textId="77777777" w:rsidR="006D56D6" w:rsidRPr="00C5186B" w:rsidRDefault="006D56D6" w:rsidP="00C5186B">
      <w:pPr>
        <w:widowControl w:val="0"/>
        <w:tabs>
          <w:tab w:val="left" w:pos="1134"/>
          <w:tab w:val="left" w:leader="underscore" w:pos="7371"/>
        </w:tabs>
        <w:spacing w:after="0"/>
        <w:ind w:right="-1"/>
        <w:jc w:val="both"/>
        <w:rPr>
          <w:rFonts w:ascii="Calibri" w:hAnsi="Calibri" w:cs="Calibri"/>
          <w:szCs w:val="24"/>
        </w:rPr>
      </w:pPr>
    </w:p>
    <w:p w14:paraId="37F5BE72" w14:textId="0C90E263" w:rsidR="00592D9B" w:rsidRPr="006D56D6" w:rsidRDefault="00592D9B" w:rsidP="006D56D6">
      <w:pPr>
        <w:pStyle w:val="Prrafodelista"/>
        <w:widowControl w:val="0"/>
        <w:numPr>
          <w:ilvl w:val="0"/>
          <w:numId w:val="4"/>
        </w:numPr>
        <w:tabs>
          <w:tab w:val="left" w:pos="1134"/>
          <w:tab w:val="left" w:leader="underscore" w:pos="7371"/>
        </w:tabs>
        <w:ind w:right="-1"/>
        <w:jc w:val="both"/>
        <w:rPr>
          <w:rFonts w:ascii="Calibri" w:hAnsi="Calibri" w:cs="Calibri"/>
          <w:b/>
          <w:bCs/>
          <w:szCs w:val="24"/>
        </w:rPr>
      </w:pPr>
      <w:r w:rsidRPr="006D56D6">
        <w:rPr>
          <w:rFonts w:ascii="Calibri" w:hAnsi="Calibri" w:cs="Calibri"/>
          <w:b/>
          <w:bCs/>
          <w:szCs w:val="24"/>
        </w:rPr>
        <w:t xml:space="preserve">Acreditació d’experiència professional de l’empresa, </w:t>
      </w:r>
      <w:r w:rsidRPr="006D56D6">
        <w:rPr>
          <w:rFonts w:ascii="Calibri" w:hAnsi="Calibri" w:cs="Calibri"/>
          <w:szCs w:val="24"/>
        </w:rPr>
        <w:t xml:space="preserve">amb </w:t>
      </w:r>
      <w:r w:rsidR="00807EC1" w:rsidRPr="006D56D6">
        <w:rPr>
          <w:rFonts w:ascii="Calibri" w:hAnsi="Calibri" w:cs="Calibri"/>
          <w:szCs w:val="24"/>
        </w:rPr>
        <w:t xml:space="preserve">obres de </w:t>
      </w:r>
      <w:r w:rsidRPr="006D56D6">
        <w:rPr>
          <w:rFonts w:ascii="Calibri" w:hAnsi="Calibri" w:cs="Calibri"/>
          <w:szCs w:val="24"/>
        </w:rPr>
        <w:lastRenderedPageBreak/>
        <w:t xml:space="preserve">característiques similars, mitjançant </w:t>
      </w:r>
      <w:r w:rsidRPr="006D56D6">
        <w:rPr>
          <w:rFonts w:ascii="Calibri" w:hAnsi="Calibri" w:cs="Calibri"/>
          <w:b/>
          <w:bCs/>
          <w:szCs w:val="24"/>
        </w:rPr>
        <w:t>certificats de bona execució</w:t>
      </w:r>
      <w:r w:rsidR="008D1C8A">
        <w:rPr>
          <w:rFonts w:ascii="Calibri" w:hAnsi="Calibri" w:cs="Calibri"/>
          <w:b/>
          <w:bCs/>
          <w:szCs w:val="24"/>
        </w:rPr>
        <w:t xml:space="preserve"> de l’ens contractant degudament signat per un import igual o superior a 87.390,97 €    </w:t>
      </w:r>
      <w:r w:rsidRPr="006D56D6">
        <w:rPr>
          <w:rFonts w:ascii="Calibri" w:hAnsi="Calibri" w:cs="Calibri"/>
          <w:szCs w:val="24"/>
        </w:rPr>
        <w:t xml:space="preserve"> </w:t>
      </w:r>
      <w:r w:rsidR="00382CD9" w:rsidRPr="006D56D6">
        <w:rPr>
          <w:rFonts w:ascii="Calibri" w:hAnsi="Calibri" w:cs="Calibri"/>
          <w:b/>
          <w:bCs/>
          <w:szCs w:val="24"/>
        </w:rPr>
        <w:t>15</w:t>
      </w:r>
      <w:r w:rsidRPr="006D56D6">
        <w:rPr>
          <w:rFonts w:ascii="Calibri" w:hAnsi="Calibri" w:cs="Calibri"/>
          <w:b/>
          <w:bCs/>
          <w:szCs w:val="24"/>
        </w:rPr>
        <w:t xml:space="preserve"> punts</w:t>
      </w:r>
    </w:p>
    <w:p w14:paraId="04190244" w14:textId="68E76BCC" w:rsidR="00592D9B" w:rsidRPr="00C5186B" w:rsidRDefault="00767457" w:rsidP="00807EC1">
      <w:pPr>
        <w:widowControl w:val="0"/>
        <w:tabs>
          <w:tab w:val="left" w:pos="1134"/>
        </w:tabs>
        <w:spacing w:after="0"/>
        <w:ind w:left="1418" w:right="-1"/>
        <w:jc w:val="both"/>
        <w:rPr>
          <w:rFonts w:ascii="Calibri" w:eastAsia="Arial" w:hAnsi="Calibri" w:cs="Calibri"/>
          <w:szCs w:val="24"/>
        </w:rPr>
      </w:pPr>
      <w:sdt>
        <w:sdtPr>
          <w:rPr>
            <w:rFonts w:ascii="Calibri" w:eastAsia="Arial" w:hAnsi="Calibri" w:cs="Calibri"/>
            <w:szCs w:val="24"/>
          </w:rPr>
          <w:id w:val="-46527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C77" w:rsidRPr="00C5186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5186B">
        <w:rPr>
          <w:rFonts w:ascii="Calibri" w:eastAsia="Arial" w:hAnsi="Calibri" w:cs="Calibri"/>
          <w:szCs w:val="24"/>
        </w:rPr>
        <w:tab/>
      </w:r>
      <w:r w:rsidR="00592D9B" w:rsidRPr="00C5186B">
        <w:rPr>
          <w:rFonts w:ascii="Calibri" w:eastAsia="Arial" w:hAnsi="Calibri" w:cs="Calibri"/>
          <w:szCs w:val="24"/>
        </w:rPr>
        <w:t xml:space="preserve">Per l’execució de </w:t>
      </w:r>
      <w:r w:rsidR="00807EC1">
        <w:rPr>
          <w:rFonts w:ascii="Calibri" w:eastAsia="Arial" w:hAnsi="Calibri" w:cs="Calibri"/>
          <w:szCs w:val="24"/>
        </w:rPr>
        <w:t>1</w:t>
      </w:r>
      <w:r w:rsidR="00592D9B" w:rsidRPr="00C5186B">
        <w:rPr>
          <w:rFonts w:ascii="Calibri" w:eastAsia="Arial" w:hAnsi="Calibri" w:cs="Calibri"/>
          <w:szCs w:val="24"/>
        </w:rPr>
        <w:t xml:space="preserve"> obres: </w:t>
      </w:r>
      <w:r w:rsidR="00807EC1">
        <w:rPr>
          <w:rFonts w:ascii="Calibri" w:eastAsia="Arial" w:hAnsi="Calibri" w:cs="Calibri"/>
          <w:szCs w:val="24"/>
        </w:rPr>
        <w:t>3</w:t>
      </w:r>
      <w:r w:rsidR="00592D9B" w:rsidRPr="00C5186B">
        <w:rPr>
          <w:rFonts w:ascii="Calibri" w:eastAsia="Arial" w:hAnsi="Calibri" w:cs="Calibri"/>
          <w:szCs w:val="24"/>
        </w:rPr>
        <w:t xml:space="preserve"> punts </w:t>
      </w:r>
    </w:p>
    <w:p w14:paraId="0B7C380D" w14:textId="7DC3C1CF" w:rsidR="00592D9B" w:rsidRPr="00C5186B" w:rsidRDefault="00767457" w:rsidP="00807EC1">
      <w:pPr>
        <w:widowControl w:val="0"/>
        <w:tabs>
          <w:tab w:val="left" w:pos="1134"/>
        </w:tabs>
        <w:spacing w:after="0"/>
        <w:ind w:left="1418" w:right="-1"/>
        <w:jc w:val="both"/>
        <w:rPr>
          <w:rFonts w:ascii="Calibri" w:eastAsia="Arial" w:hAnsi="Calibri" w:cs="Calibri"/>
          <w:szCs w:val="24"/>
        </w:rPr>
      </w:pPr>
      <w:sdt>
        <w:sdtPr>
          <w:rPr>
            <w:rFonts w:ascii="Calibri" w:eastAsia="Arial" w:hAnsi="Calibri" w:cs="Calibri"/>
            <w:szCs w:val="24"/>
          </w:rPr>
          <w:id w:val="186208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 w:rsidRPr="00C5186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92D9B" w:rsidRPr="00C5186B">
        <w:rPr>
          <w:rFonts w:ascii="Calibri" w:eastAsia="Arial" w:hAnsi="Calibri" w:cs="Calibri"/>
          <w:szCs w:val="24"/>
        </w:rPr>
        <w:tab/>
        <w:t xml:space="preserve">Per l’execució de </w:t>
      </w:r>
      <w:r w:rsidR="00807EC1">
        <w:rPr>
          <w:rFonts w:ascii="Calibri" w:eastAsia="Arial" w:hAnsi="Calibri" w:cs="Calibri"/>
          <w:szCs w:val="24"/>
        </w:rPr>
        <w:t>2</w:t>
      </w:r>
      <w:r w:rsidR="00592D9B" w:rsidRPr="00C5186B">
        <w:rPr>
          <w:rFonts w:ascii="Calibri" w:eastAsia="Arial" w:hAnsi="Calibri" w:cs="Calibri"/>
          <w:szCs w:val="24"/>
        </w:rPr>
        <w:t xml:space="preserve"> obres: </w:t>
      </w:r>
      <w:r w:rsidR="00807EC1">
        <w:rPr>
          <w:rFonts w:ascii="Calibri" w:eastAsia="Arial" w:hAnsi="Calibri" w:cs="Calibri"/>
          <w:szCs w:val="24"/>
        </w:rPr>
        <w:t>6</w:t>
      </w:r>
      <w:r w:rsidR="00592D9B" w:rsidRPr="00C5186B">
        <w:rPr>
          <w:rFonts w:ascii="Calibri" w:eastAsia="Arial" w:hAnsi="Calibri" w:cs="Calibri"/>
          <w:szCs w:val="24"/>
        </w:rPr>
        <w:t xml:space="preserve"> punts</w:t>
      </w:r>
    </w:p>
    <w:p w14:paraId="1AD3A6DB" w14:textId="463E38C8" w:rsidR="00592D9B" w:rsidRPr="00C5186B" w:rsidRDefault="00767457" w:rsidP="00807EC1">
      <w:pPr>
        <w:widowControl w:val="0"/>
        <w:tabs>
          <w:tab w:val="left" w:pos="1134"/>
        </w:tabs>
        <w:spacing w:after="0"/>
        <w:ind w:left="1418" w:right="-1"/>
        <w:jc w:val="both"/>
        <w:rPr>
          <w:rFonts w:ascii="Calibri" w:eastAsia="Arial" w:hAnsi="Calibri" w:cs="Calibri"/>
          <w:szCs w:val="24"/>
        </w:rPr>
      </w:pPr>
      <w:sdt>
        <w:sdtPr>
          <w:rPr>
            <w:rFonts w:ascii="Calibri" w:eastAsia="Arial" w:hAnsi="Calibri" w:cs="Calibri"/>
            <w:szCs w:val="24"/>
          </w:rPr>
          <w:id w:val="-198955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9B" w:rsidRPr="00C5186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92D9B" w:rsidRPr="00C5186B">
        <w:rPr>
          <w:rFonts w:ascii="Calibri" w:eastAsia="Arial" w:hAnsi="Calibri" w:cs="Calibri"/>
          <w:szCs w:val="24"/>
        </w:rPr>
        <w:tab/>
        <w:t xml:space="preserve">Per </w:t>
      </w:r>
      <w:r w:rsidR="00E35FB4" w:rsidRPr="00C5186B">
        <w:rPr>
          <w:rFonts w:ascii="Calibri" w:eastAsia="Arial" w:hAnsi="Calibri" w:cs="Calibri"/>
          <w:szCs w:val="24"/>
        </w:rPr>
        <w:t xml:space="preserve">l’execució de </w:t>
      </w:r>
      <w:r w:rsidR="00807EC1">
        <w:rPr>
          <w:rFonts w:ascii="Calibri" w:eastAsia="Arial" w:hAnsi="Calibri" w:cs="Calibri"/>
          <w:szCs w:val="24"/>
        </w:rPr>
        <w:t>3</w:t>
      </w:r>
      <w:r w:rsidR="00E35FB4" w:rsidRPr="00C5186B">
        <w:rPr>
          <w:rFonts w:ascii="Calibri" w:eastAsia="Arial" w:hAnsi="Calibri" w:cs="Calibri"/>
          <w:szCs w:val="24"/>
        </w:rPr>
        <w:t xml:space="preserve"> obres: </w:t>
      </w:r>
      <w:r w:rsidR="00807EC1">
        <w:rPr>
          <w:rFonts w:ascii="Calibri" w:eastAsia="Arial" w:hAnsi="Calibri" w:cs="Calibri"/>
          <w:szCs w:val="24"/>
        </w:rPr>
        <w:t>9</w:t>
      </w:r>
      <w:r w:rsidR="00E35FB4" w:rsidRPr="00C5186B">
        <w:rPr>
          <w:rFonts w:ascii="Calibri" w:eastAsia="Arial" w:hAnsi="Calibri" w:cs="Calibri"/>
          <w:szCs w:val="24"/>
        </w:rPr>
        <w:t xml:space="preserve"> punts</w:t>
      </w:r>
    </w:p>
    <w:p w14:paraId="65106FB4" w14:textId="704F7234" w:rsidR="00E35FB4" w:rsidRDefault="00767457" w:rsidP="00807EC1">
      <w:pPr>
        <w:widowControl w:val="0"/>
        <w:tabs>
          <w:tab w:val="left" w:pos="1134"/>
        </w:tabs>
        <w:spacing w:after="0"/>
        <w:ind w:left="1418" w:right="-1"/>
        <w:jc w:val="both"/>
        <w:rPr>
          <w:rFonts w:ascii="Calibri" w:eastAsia="Arial" w:hAnsi="Calibri" w:cs="Calibri"/>
          <w:szCs w:val="24"/>
        </w:rPr>
      </w:pPr>
      <w:sdt>
        <w:sdtPr>
          <w:rPr>
            <w:rFonts w:ascii="Calibri" w:eastAsia="Arial" w:hAnsi="Calibri" w:cs="Calibri"/>
            <w:szCs w:val="24"/>
          </w:rPr>
          <w:id w:val="-206016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EC1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E35FB4" w:rsidRPr="00C5186B">
        <w:rPr>
          <w:rFonts w:ascii="Calibri" w:eastAsia="Arial" w:hAnsi="Calibri" w:cs="Calibri"/>
          <w:szCs w:val="24"/>
        </w:rPr>
        <w:tab/>
        <w:t xml:space="preserve">Per l’execució de </w:t>
      </w:r>
      <w:r w:rsidR="00807EC1">
        <w:rPr>
          <w:rFonts w:ascii="Calibri" w:eastAsia="Arial" w:hAnsi="Calibri" w:cs="Calibri"/>
          <w:szCs w:val="24"/>
        </w:rPr>
        <w:t>4</w:t>
      </w:r>
      <w:r w:rsidR="00E35FB4" w:rsidRPr="00C5186B">
        <w:rPr>
          <w:rFonts w:ascii="Calibri" w:eastAsia="Arial" w:hAnsi="Calibri" w:cs="Calibri"/>
          <w:szCs w:val="24"/>
        </w:rPr>
        <w:t xml:space="preserve"> obres: </w:t>
      </w:r>
      <w:r w:rsidR="00807EC1">
        <w:rPr>
          <w:rFonts w:ascii="Calibri" w:eastAsia="Arial" w:hAnsi="Calibri" w:cs="Calibri"/>
          <w:szCs w:val="24"/>
        </w:rPr>
        <w:t>12</w:t>
      </w:r>
      <w:r w:rsidR="00E35FB4" w:rsidRPr="00C5186B">
        <w:rPr>
          <w:rFonts w:ascii="Calibri" w:eastAsia="Arial" w:hAnsi="Calibri" w:cs="Calibri"/>
          <w:szCs w:val="24"/>
        </w:rPr>
        <w:t xml:space="preserve"> punts</w:t>
      </w:r>
    </w:p>
    <w:p w14:paraId="21FBB643" w14:textId="6F5596F7" w:rsidR="00807EC1" w:rsidRDefault="00767457" w:rsidP="00807EC1">
      <w:pPr>
        <w:widowControl w:val="0"/>
        <w:tabs>
          <w:tab w:val="left" w:pos="1134"/>
        </w:tabs>
        <w:spacing w:after="0"/>
        <w:ind w:left="1418" w:right="-1"/>
        <w:jc w:val="both"/>
        <w:rPr>
          <w:rFonts w:ascii="Calibri" w:eastAsia="Arial" w:hAnsi="Calibri" w:cs="Calibri"/>
          <w:szCs w:val="24"/>
        </w:rPr>
      </w:pPr>
      <w:sdt>
        <w:sdtPr>
          <w:rPr>
            <w:rFonts w:ascii="Calibri" w:eastAsia="Arial" w:hAnsi="Calibri" w:cs="Calibri"/>
            <w:szCs w:val="24"/>
          </w:rPr>
          <w:id w:val="134643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EC1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807EC1">
        <w:rPr>
          <w:rFonts w:ascii="Calibri" w:eastAsia="Arial" w:hAnsi="Calibri" w:cs="Calibri"/>
          <w:szCs w:val="24"/>
        </w:rPr>
        <w:tab/>
        <w:t>Per l’execució de 5 obres: 15 punts</w:t>
      </w:r>
    </w:p>
    <w:p w14:paraId="055B269A" w14:textId="77777777" w:rsidR="008D1C8A" w:rsidRDefault="008D1C8A" w:rsidP="00807EC1">
      <w:pPr>
        <w:widowControl w:val="0"/>
        <w:tabs>
          <w:tab w:val="left" w:pos="1134"/>
        </w:tabs>
        <w:spacing w:after="0"/>
        <w:ind w:left="1418" w:right="-1"/>
        <w:jc w:val="both"/>
        <w:rPr>
          <w:rFonts w:ascii="Calibri" w:eastAsia="Arial" w:hAnsi="Calibri" w:cs="Calibri"/>
          <w:szCs w:val="24"/>
        </w:rPr>
      </w:pPr>
    </w:p>
    <w:p w14:paraId="348D6735" w14:textId="77777777" w:rsidR="008D1C8A" w:rsidRDefault="008D1C8A" w:rsidP="008D1C8A">
      <w:pPr>
        <w:widowControl w:val="0"/>
        <w:tabs>
          <w:tab w:val="left" w:pos="1134"/>
          <w:tab w:val="left" w:leader="underscore" w:pos="7371"/>
        </w:tabs>
        <w:spacing w:after="0"/>
        <w:ind w:right="-1"/>
        <w:jc w:val="both"/>
        <w:rPr>
          <w:rFonts w:ascii="Calibri" w:hAnsi="Calibri" w:cs="Calibri"/>
          <w:szCs w:val="24"/>
        </w:rPr>
      </w:pPr>
      <w:r w:rsidRPr="00C5186B">
        <w:rPr>
          <w:rFonts w:ascii="Calibri" w:hAnsi="Calibri" w:cs="Calibri"/>
          <w:szCs w:val="24"/>
        </w:rPr>
        <w:t>S’ha d’acompanyar certificats de bona execució de les obres acreditades.</w:t>
      </w:r>
    </w:p>
    <w:p w14:paraId="2FBD2F93" w14:textId="77777777" w:rsidR="008D1C8A" w:rsidRDefault="008D1C8A" w:rsidP="008D1C8A">
      <w:pPr>
        <w:widowControl w:val="0"/>
        <w:tabs>
          <w:tab w:val="left" w:pos="1134"/>
          <w:tab w:val="left" w:leader="underscore" w:pos="7371"/>
        </w:tabs>
        <w:spacing w:after="0"/>
        <w:ind w:right="-1"/>
        <w:jc w:val="both"/>
        <w:rPr>
          <w:rFonts w:ascii="Calibri" w:hAnsi="Calibri" w:cs="Calibri"/>
          <w:szCs w:val="24"/>
        </w:rPr>
      </w:pPr>
    </w:p>
    <w:p w14:paraId="3586CBE6" w14:textId="28FC7629" w:rsidR="00671C53" w:rsidRPr="00C5186B" w:rsidRDefault="00E35FB4" w:rsidP="00C5186B">
      <w:pPr>
        <w:tabs>
          <w:tab w:val="left" w:pos="1134"/>
        </w:tabs>
        <w:spacing w:before="240" w:after="120"/>
        <w:ind w:right="-1"/>
        <w:jc w:val="both"/>
        <w:rPr>
          <w:rFonts w:ascii="Calibri" w:hAnsi="Calibri" w:cs="Calibri"/>
          <w:b/>
          <w:iCs/>
          <w:szCs w:val="24"/>
        </w:rPr>
      </w:pPr>
      <w:r w:rsidRPr="00C5186B">
        <w:rPr>
          <w:rFonts w:ascii="Calibri" w:hAnsi="Calibri" w:cs="Calibri"/>
          <w:b/>
          <w:iCs/>
          <w:szCs w:val="24"/>
        </w:rPr>
        <w:t xml:space="preserve">MILLORES TÈCNIQUES A L’EXECUCIÓ, FINS A 10 PUNTS </w:t>
      </w:r>
    </w:p>
    <w:p w14:paraId="185D61DE" w14:textId="42860A10" w:rsidR="00DA77B1" w:rsidRPr="00C5186B" w:rsidRDefault="00767457" w:rsidP="00C5186B">
      <w:pPr>
        <w:spacing w:after="120"/>
        <w:ind w:left="284" w:right="-285"/>
        <w:jc w:val="both"/>
        <w:rPr>
          <w:rFonts w:ascii="Calibri" w:hAnsi="Calibri" w:cs="Calibri"/>
          <w:b/>
          <w:bCs/>
          <w:szCs w:val="24"/>
          <w:u w:val="single"/>
        </w:rPr>
      </w:pPr>
      <w:sdt>
        <w:sdtPr>
          <w:rPr>
            <w:rFonts w:ascii="Calibri" w:hAnsi="Calibri" w:cs="Calibri"/>
            <w:szCs w:val="24"/>
          </w:rPr>
          <w:id w:val="211215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FB4" w:rsidRPr="00C5186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70D44" w:rsidRPr="00C5186B">
        <w:rPr>
          <w:rFonts w:ascii="Calibri" w:hAnsi="Calibri" w:cs="Calibri"/>
          <w:b/>
          <w:bCs/>
          <w:szCs w:val="24"/>
        </w:rPr>
        <w:t xml:space="preserve">  </w:t>
      </w:r>
      <w:r w:rsidR="00DA77B1" w:rsidRPr="00C5186B">
        <w:rPr>
          <w:rFonts w:ascii="Calibri" w:hAnsi="Calibri" w:cs="Calibri"/>
          <w:b/>
          <w:bCs/>
          <w:szCs w:val="24"/>
        </w:rPr>
        <w:t>MILLORA 1 :</w:t>
      </w:r>
      <w:r w:rsidR="00E35FB4" w:rsidRPr="00C5186B">
        <w:rPr>
          <w:rFonts w:ascii="Calibri" w:hAnsi="Calibri" w:cs="Calibri"/>
          <w:b/>
          <w:bCs/>
          <w:szCs w:val="24"/>
        </w:rPr>
        <w:t xml:space="preserve"> </w:t>
      </w:r>
      <w:r w:rsidR="00382CD9" w:rsidRPr="00C5186B">
        <w:rPr>
          <w:rFonts w:ascii="Calibri" w:hAnsi="Calibri" w:cs="Calibri"/>
          <w:b/>
          <w:bCs/>
          <w:szCs w:val="24"/>
        </w:rPr>
        <w:t>Subministrament i col·locació de mobiliari urbà</w:t>
      </w:r>
      <w:r w:rsidR="00E35FB4" w:rsidRPr="00C5186B">
        <w:rPr>
          <w:rFonts w:ascii="Calibri" w:hAnsi="Calibri" w:cs="Calibri"/>
          <w:b/>
          <w:bCs/>
          <w:szCs w:val="24"/>
        </w:rPr>
        <w:t xml:space="preserve"> </w:t>
      </w:r>
      <w:r w:rsidR="00DA77B1" w:rsidRPr="00C5186B">
        <w:rPr>
          <w:rFonts w:ascii="Calibri" w:hAnsi="Calibri" w:cs="Calibri"/>
          <w:b/>
          <w:bCs/>
          <w:szCs w:val="24"/>
          <w:u w:val="single"/>
        </w:rPr>
        <w:t xml:space="preserve"> </w:t>
      </w:r>
    </w:p>
    <w:p w14:paraId="3E3DE167" w14:textId="5A1F7009" w:rsidR="00DA77B1" w:rsidRPr="00C5186B" w:rsidRDefault="00DA77B1" w:rsidP="00C5186B">
      <w:pPr>
        <w:ind w:left="709" w:right="-285"/>
        <w:jc w:val="both"/>
        <w:rPr>
          <w:rFonts w:ascii="Calibri" w:hAnsi="Calibri" w:cs="Calibri"/>
          <w:szCs w:val="24"/>
        </w:rPr>
      </w:pPr>
      <w:r w:rsidRPr="00C5186B">
        <w:rPr>
          <w:rFonts w:ascii="Calibri" w:hAnsi="Calibri" w:cs="Calibri"/>
          <w:szCs w:val="24"/>
        </w:rPr>
        <w:t xml:space="preserve">Puntuació : </w:t>
      </w:r>
      <w:r w:rsidR="00382CD9" w:rsidRPr="00C5186B">
        <w:rPr>
          <w:rFonts w:ascii="Calibri" w:hAnsi="Calibri" w:cs="Calibri"/>
          <w:b/>
          <w:bCs/>
          <w:szCs w:val="24"/>
        </w:rPr>
        <w:t>6</w:t>
      </w:r>
      <w:r w:rsidR="00E35FB4" w:rsidRPr="00C5186B">
        <w:rPr>
          <w:rFonts w:ascii="Calibri" w:hAnsi="Calibri" w:cs="Calibri"/>
          <w:b/>
          <w:bCs/>
          <w:szCs w:val="24"/>
        </w:rPr>
        <w:t xml:space="preserve"> punts </w:t>
      </w:r>
      <w:r w:rsidRPr="00C5186B">
        <w:rPr>
          <w:rFonts w:ascii="Calibri" w:hAnsi="Calibri" w:cs="Calibri"/>
          <w:szCs w:val="24"/>
        </w:rPr>
        <w:t xml:space="preserve">  </w:t>
      </w:r>
    </w:p>
    <w:p w14:paraId="1B54DBD3" w14:textId="77777777" w:rsidR="00382CD9" w:rsidRPr="00C5186B" w:rsidRDefault="00382CD9" w:rsidP="00C5186B">
      <w:pPr>
        <w:spacing w:before="240" w:after="0"/>
        <w:ind w:left="709" w:right="-1"/>
        <w:jc w:val="both"/>
        <w:rPr>
          <w:rFonts w:ascii="Calibri" w:hAnsi="Calibri" w:cs="Calibri"/>
          <w:szCs w:val="24"/>
        </w:rPr>
      </w:pPr>
      <w:r w:rsidRPr="00C5186B">
        <w:rPr>
          <w:rFonts w:ascii="Calibri" w:hAnsi="Calibri" w:cs="Calibri"/>
          <w:szCs w:val="24"/>
        </w:rPr>
        <w:t>Es valorarà la realització de treballs de control i seguiment arqueològic durant l’execució de les obres, d’acord amb la normativa vigent en matèria de patrimoni cultural, incloent la presència d’un tècnic qualificat i la redacció dels informes corresponents.</w:t>
      </w:r>
    </w:p>
    <w:p w14:paraId="56ACD808" w14:textId="7A9F0858" w:rsidR="00E35FB4" w:rsidRPr="00C5186B" w:rsidRDefault="00E35FB4" w:rsidP="00C5186B">
      <w:pPr>
        <w:spacing w:before="240" w:after="0"/>
        <w:ind w:left="709" w:right="-1"/>
        <w:jc w:val="both"/>
        <w:rPr>
          <w:rFonts w:ascii="Calibri" w:hAnsi="Calibri" w:cs="Calibri"/>
          <w:b/>
          <w:bCs/>
          <w:szCs w:val="24"/>
        </w:rPr>
      </w:pPr>
      <w:r w:rsidRPr="00C5186B">
        <w:rPr>
          <w:rFonts w:ascii="Calibri" w:hAnsi="Calibri" w:cs="Calibri"/>
          <w:b/>
          <w:bCs/>
          <w:szCs w:val="24"/>
        </w:rPr>
        <w:t xml:space="preserve">Valoració econòmica: </w:t>
      </w:r>
      <w:r w:rsidR="00382CD9" w:rsidRPr="00C5186B">
        <w:rPr>
          <w:rFonts w:ascii="Calibri" w:hAnsi="Calibri" w:cs="Calibri"/>
          <w:b/>
          <w:bCs/>
          <w:szCs w:val="24"/>
        </w:rPr>
        <w:t>2.500,00</w:t>
      </w:r>
      <w:r w:rsidRPr="00C5186B">
        <w:rPr>
          <w:rFonts w:ascii="Calibri" w:hAnsi="Calibri" w:cs="Calibri"/>
          <w:b/>
          <w:bCs/>
          <w:szCs w:val="24"/>
        </w:rPr>
        <w:t xml:space="preserve"> € (IVA inclòs)</w:t>
      </w:r>
    </w:p>
    <w:p w14:paraId="76E1EA6E" w14:textId="77777777" w:rsidR="00E35FB4" w:rsidRPr="00C5186B" w:rsidRDefault="00E35FB4" w:rsidP="00C5186B">
      <w:pPr>
        <w:spacing w:after="0"/>
        <w:ind w:left="284" w:right="-1"/>
        <w:jc w:val="both"/>
        <w:rPr>
          <w:rFonts w:ascii="Calibri" w:hAnsi="Calibri" w:cs="Calibri"/>
          <w:szCs w:val="24"/>
        </w:rPr>
      </w:pPr>
    </w:p>
    <w:p w14:paraId="31FB29C3" w14:textId="4AB5EA46" w:rsidR="00E35FB4" w:rsidRPr="00C5186B" w:rsidRDefault="00767457" w:rsidP="00C5186B">
      <w:pPr>
        <w:spacing w:after="120"/>
        <w:ind w:left="284" w:right="-285"/>
        <w:jc w:val="both"/>
        <w:rPr>
          <w:rFonts w:ascii="Calibri" w:hAnsi="Calibri" w:cs="Calibri"/>
          <w:b/>
          <w:bCs/>
          <w:szCs w:val="24"/>
        </w:rPr>
      </w:pPr>
      <w:sdt>
        <w:sdtPr>
          <w:rPr>
            <w:rFonts w:ascii="Calibri" w:hAnsi="Calibri" w:cs="Calibri"/>
            <w:szCs w:val="24"/>
          </w:rPr>
          <w:id w:val="-29298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FB4" w:rsidRPr="00C5186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35FB4" w:rsidRPr="00C5186B">
        <w:rPr>
          <w:rFonts w:ascii="Calibri" w:hAnsi="Calibri" w:cs="Calibri"/>
          <w:szCs w:val="24"/>
        </w:rPr>
        <w:t xml:space="preserve">  </w:t>
      </w:r>
      <w:r w:rsidR="00E35FB4" w:rsidRPr="00C5186B">
        <w:rPr>
          <w:rFonts w:ascii="Calibri" w:hAnsi="Calibri" w:cs="Calibri"/>
          <w:b/>
          <w:bCs/>
          <w:szCs w:val="24"/>
        </w:rPr>
        <w:t xml:space="preserve">MILLORA 2 : </w:t>
      </w:r>
      <w:r w:rsidR="00382CD9" w:rsidRPr="00C5186B">
        <w:rPr>
          <w:rFonts w:ascii="Calibri" w:hAnsi="Calibri" w:cs="Calibri"/>
          <w:b/>
          <w:bCs/>
          <w:szCs w:val="24"/>
        </w:rPr>
        <w:t xml:space="preserve">Seguiment arqueològic de les obres </w:t>
      </w:r>
      <w:r w:rsidR="00E35FB4" w:rsidRPr="00C5186B">
        <w:rPr>
          <w:rFonts w:ascii="Calibri" w:hAnsi="Calibri" w:cs="Calibri"/>
          <w:b/>
          <w:bCs/>
          <w:szCs w:val="24"/>
        </w:rPr>
        <w:t xml:space="preserve">  </w:t>
      </w:r>
    </w:p>
    <w:p w14:paraId="1907DDF0" w14:textId="4230E57A" w:rsidR="00E35FB4" w:rsidRPr="00C5186B" w:rsidRDefault="00E35FB4" w:rsidP="00C5186B">
      <w:pPr>
        <w:spacing w:after="120"/>
        <w:ind w:left="709" w:right="-285"/>
        <w:jc w:val="both"/>
        <w:rPr>
          <w:rFonts w:ascii="Calibri" w:hAnsi="Calibri" w:cs="Calibri"/>
          <w:szCs w:val="24"/>
        </w:rPr>
      </w:pPr>
      <w:r w:rsidRPr="00C5186B">
        <w:rPr>
          <w:rFonts w:ascii="Calibri" w:hAnsi="Calibri" w:cs="Calibri"/>
          <w:szCs w:val="24"/>
        </w:rPr>
        <w:t>Puntuació:</w:t>
      </w:r>
      <w:r w:rsidR="00382CD9" w:rsidRPr="00C5186B">
        <w:rPr>
          <w:rFonts w:ascii="Calibri" w:hAnsi="Calibri" w:cs="Calibri"/>
          <w:szCs w:val="24"/>
        </w:rPr>
        <w:t xml:space="preserve"> </w:t>
      </w:r>
      <w:r w:rsidR="00382CD9" w:rsidRPr="00C5186B">
        <w:rPr>
          <w:rFonts w:ascii="Calibri" w:hAnsi="Calibri" w:cs="Calibri"/>
          <w:b/>
          <w:bCs/>
          <w:szCs w:val="24"/>
        </w:rPr>
        <w:t>4</w:t>
      </w:r>
      <w:r w:rsidRPr="00C5186B">
        <w:rPr>
          <w:rFonts w:ascii="Calibri" w:hAnsi="Calibri" w:cs="Calibri"/>
          <w:b/>
          <w:bCs/>
          <w:szCs w:val="24"/>
        </w:rPr>
        <w:t xml:space="preserve"> punts</w:t>
      </w:r>
      <w:r w:rsidRPr="00C5186B">
        <w:rPr>
          <w:rFonts w:ascii="Calibri" w:hAnsi="Calibri" w:cs="Calibri"/>
          <w:szCs w:val="24"/>
        </w:rPr>
        <w:t xml:space="preserve"> </w:t>
      </w:r>
    </w:p>
    <w:p w14:paraId="7888016A" w14:textId="77777777" w:rsidR="00382CD9" w:rsidRPr="00C5186B" w:rsidRDefault="00382CD9" w:rsidP="00C5186B">
      <w:pPr>
        <w:spacing w:before="240"/>
        <w:ind w:left="709"/>
        <w:jc w:val="both"/>
        <w:rPr>
          <w:rFonts w:ascii="Calibri" w:hAnsi="Calibri" w:cs="Calibri"/>
          <w:szCs w:val="24"/>
        </w:rPr>
      </w:pPr>
      <w:r w:rsidRPr="00C5186B">
        <w:rPr>
          <w:rFonts w:ascii="Calibri" w:hAnsi="Calibri" w:cs="Calibri"/>
          <w:szCs w:val="24"/>
        </w:rPr>
        <w:t>Es valorarà la realització de treballs de control i seguiment arqueològic durant l’execució de les obres, d’acord amb la normativa vigent en matèria de patrimoni cultural, incloent la presència d’un tècnic qualificat i la redacció dels informes corresponents.</w:t>
      </w:r>
    </w:p>
    <w:p w14:paraId="52B3CB5C" w14:textId="72FC4F0C" w:rsidR="00E35FB4" w:rsidRPr="00C5186B" w:rsidRDefault="00E35FB4" w:rsidP="00C5186B">
      <w:pPr>
        <w:spacing w:after="120"/>
        <w:ind w:left="709" w:right="-285"/>
        <w:jc w:val="both"/>
        <w:rPr>
          <w:rFonts w:ascii="Calibri" w:hAnsi="Calibri" w:cs="Calibri"/>
          <w:b/>
          <w:bCs/>
          <w:szCs w:val="24"/>
        </w:rPr>
      </w:pPr>
      <w:r w:rsidRPr="00C5186B">
        <w:rPr>
          <w:rFonts w:ascii="Calibri" w:hAnsi="Calibri" w:cs="Calibri"/>
          <w:b/>
          <w:bCs/>
          <w:szCs w:val="24"/>
        </w:rPr>
        <w:t xml:space="preserve">Valoració econòmica de </w:t>
      </w:r>
      <w:r w:rsidR="00382CD9" w:rsidRPr="00C5186B">
        <w:rPr>
          <w:rFonts w:ascii="Calibri" w:hAnsi="Calibri" w:cs="Calibri"/>
          <w:b/>
          <w:bCs/>
          <w:szCs w:val="24"/>
        </w:rPr>
        <w:t>2.000</w:t>
      </w:r>
      <w:r w:rsidRPr="00C5186B">
        <w:rPr>
          <w:rFonts w:ascii="Calibri" w:hAnsi="Calibri" w:cs="Calibri"/>
          <w:b/>
          <w:bCs/>
          <w:szCs w:val="24"/>
        </w:rPr>
        <w:t xml:space="preserve">,00 € (IVA inclòs ) </w:t>
      </w:r>
    </w:p>
    <w:p w14:paraId="6E5C1BE1" w14:textId="77777777" w:rsidR="00E35FB4" w:rsidRPr="00E35FB4" w:rsidRDefault="00E35FB4" w:rsidP="00E35FB4">
      <w:pPr>
        <w:spacing w:before="240" w:after="0"/>
        <w:ind w:right="-1"/>
        <w:rPr>
          <w:rFonts w:asciiTheme="minorHAnsi" w:hAnsiTheme="minorHAnsi" w:cstheme="minorHAnsi"/>
          <w:szCs w:val="24"/>
        </w:rPr>
      </w:pPr>
    </w:p>
    <w:p w14:paraId="28FC66BC" w14:textId="77777777" w:rsidR="000E4EF9" w:rsidRDefault="000E4EF9" w:rsidP="008B611C">
      <w:pPr>
        <w:tabs>
          <w:tab w:val="left" w:pos="1134"/>
        </w:tabs>
        <w:spacing w:after="0"/>
        <w:ind w:right="-1"/>
        <w:rPr>
          <w:rFonts w:asciiTheme="minorHAnsi" w:hAnsiTheme="minorHAnsi" w:cstheme="minorHAnsi"/>
          <w:szCs w:val="24"/>
        </w:rPr>
      </w:pPr>
    </w:p>
    <w:p w14:paraId="2691DC9E" w14:textId="77777777" w:rsidR="008B611C" w:rsidRDefault="008B611C" w:rsidP="008B611C">
      <w:pPr>
        <w:tabs>
          <w:tab w:val="left" w:pos="1134"/>
        </w:tabs>
        <w:spacing w:after="0"/>
        <w:ind w:right="-1"/>
        <w:rPr>
          <w:rFonts w:asciiTheme="minorHAnsi" w:hAnsiTheme="minorHAnsi" w:cstheme="minorHAnsi"/>
          <w:szCs w:val="24"/>
        </w:rPr>
      </w:pPr>
    </w:p>
    <w:p w14:paraId="0C2438EB" w14:textId="77777777" w:rsidR="00303FFD" w:rsidRDefault="00303FFD" w:rsidP="008B611C">
      <w:pPr>
        <w:tabs>
          <w:tab w:val="left" w:pos="1134"/>
        </w:tabs>
        <w:spacing w:after="0"/>
        <w:ind w:right="-1"/>
        <w:rPr>
          <w:rFonts w:asciiTheme="minorHAnsi" w:hAnsiTheme="minorHAnsi" w:cstheme="minorHAnsi"/>
          <w:szCs w:val="24"/>
        </w:rPr>
      </w:pPr>
    </w:p>
    <w:p w14:paraId="7D77B3D0" w14:textId="0D0527EF" w:rsidR="00573DE5" w:rsidRPr="00671C53" w:rsidRDefault="00573DE5" w:rsidP="00DA77B1">
      <w:pPr>
        <w:tabs>
          <w:tab w:val="left" w:pos="1134"/>
        </w:tabs>
        <w:spacing w:after="0"/>
        <w:ind w:right="-1" w:hanging="24"/>
        <w:jc w:val="center"/>
        <w:rPr>
          <w:rFonts w:asciiTheme="minorHAnsi" w:hAnsiTheme="minorHAnsi" w:cstheme="minorHAnsi"/>
          <w:szCs w:val="24"/>
        </w:rPr>
      </w:pPr>
      <w:r w:rsidRPr="00671C53">
        <w:rPr>
          <w:rFonts w:asciiTheme="minorHAnsi" w:hAnsiTheme="minorHAnsi" w:cstheme="minorHAnsi"/>
          <w:szCs w:val="24"/>
        </w:rPr>
        <w:t>Signatura del candidat,</w:t>
      </w:r>
    </w:p>
    <w:sectPr w:rsidR="00573DE5" w:rsidRPr="00671C53" w:rsidSect="00807EC1">
      <w:footerReference w:type="default" r:id="rId8"/>
      <w:pgSz w:w="11906" w:h="16838"/>
      <w:pgMar w:top="1134" w:right="1701" w:bottom="1418" w:left="1701" w:header="708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3192" w14:textId="77777777" w:rsidR="00767457" w:rsidRDefault="00767457" w:rsidP="001A6C2F">
      <w:pPr>
        <w:spacing w:after="0" w:line="240" w:lineRule="auto"/>
      </w:pPr>
      <w:r>
        <w:separator/>
      </w:r>
    </w:p>
  </w:endnote>
  <w:endnote w:type="continuationSeparator" w:id="0">
    <w:p w14:paraId="233C5DA7" w14:textId="77777777" w:rsidR="00767457" w:rsidRDefault="00767457" w:rsidP="001A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9672" w14:textId="77777777" w:rsidR="00A40220" w:rsidRDefault="00A40220" w:rsidP="00A40220">
    <w:pPr>
      <w:pStyle w:val="Piedepgina"/>
      <w:jc w:val="center"/>
    </w:pPr>
    <w:r w:rsidRPr="004B0B80">
      <w:rPr>
        <w:rFonts w:ascii="Calibri Light" w:hAnsi="Calibri Light" w:cs="Calibri Light"/>
        <w:b/>
      </w:rPr>
      <w:t>DOCUMENT SIGNAT ELECTRÒNICAMENT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FB29" w14:textId="77777777" w:rsidR="00767457" w:rsidRDefault="00767457" w:rsidP="001A6C2F">
      <w:pPr>
        <w:spacing w:after="0" w:line="240" w:lineRule="auto"/>
      </w:pPr>
      <w:r>
        <w:separator/>
      </w:r>
    </w:p>
  </w:footnote>
  <w:footnote w:type="continuationSeparator" w:id="0">
    <w:p w14:paraId="21AC5517" w14:textId="77777777" w:rsidR="00767457" w:rsidRDefault="00767457" w:rsidP="001A6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1ACB"/>
    <w:multiLevelType w:val="hybridMultilevel"/>
    <w:tmpl w:val="03FACD7E"/>
    <w:lvl w:ilvl="0" w:tplc="4E4E6A14">
      <w:numFmt w:val="bullet"/>
      <w:lvlText w:val="-"/>
      <w:lvlJc w:val="left"/>
      <w:pPr>
        <w:ind w:left="502" w:hanging="360"/>
      </w:pPr>
      <w:rPr>
        <w:rFonts w:ascii="Cambria" w:eastAsiaTheme="minorHAnsi" w:hAnsi="Cambri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4092441"/>
    <w:multiLevelType w:val="hybridMultilevel"/>
    <w:tmpl w:val="80B4EA7A"/>
    <w:lvl w:ilvl="0" w:tplc="56EAE51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1AD4BA4"/>
    <w:multiLevelType w:val="hybridMultilevel"/>
    <w:tmpl w:val="39781C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B2A17"/>
    <w:multiLevelType w:val="hybridMultilevel"/>
    <w:tmpl w:val="D41E3788"/>
    <w:lvl w:ilvl="0" w:tplc="80C8F5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60681">
    <w:abstractNumId w:val="0"/>
  </w:num>
  <w:num w:numId="2" w16cid:durableId="1203178344">
    <w:abstractNumId w:val="2"/>
  </w:num>
  <w:num w:numId="3" w16cid:durableId="722600358">
    <w:abstractNumId w:val="3"/>
  </w:num>
  <w:num w:numId="4" w16cid:durableId="106125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5B"/>
    <w:rsid w:val="00044653"/>
    <w:rsid w:val="00062D1B"/>
    <w:rsid w:val="0008390D"/>
    <w:rsid w:val="0008613A"/>
    <w:rsid w:val="000E4EF9"/>
    <w:rsid w:val="000F16E1"/>
    <w:rsid w:val="0015205E"/>
    <w:rsid w:val="00155B37"/>
    <w:rsid w:val="001654B0"/>
    <w:rsid w:val="0017645B"/>
    <w:rsid w:val="001A6C2F"/>
    <w:rsid w:val="001E4AF0"/>
    <w:rsid w:val="002709D9"/>
    <w:rsid w:val="0028699D"/>
    <w:rsid w:val="002E1235"/>
    <w:rsid w:val="002E6B1B"/>
    <w:rsid w:val="00303FFD"/>
    <w:rsid w:val="003475A0"/>
    <w:rsid w:val="003633B3"/>
    <w:rsid w:val="00382CD9"/>
    <w:rsid w:val="00416516"/>
    <w:rsid w:val="00460E57"/>
    <w:rsid w:val="00475BBB"/>
    <w:rsid w:val="00490637"/>
    <w:rsid w:val="0049420E"/>
    <w:rsid w:val="00560E46"/>
    <w:rsid w:val="00573DE5"/>
    <w:rsid w:val="00591574"/>
    <w:rsid w:val="00592D9B"/>
    <w:rsid w:val="005E444B"/>
    <w:rsid w:val="00620F1D"/>
    <w:rsid w:val="00671C53"/>
    <w:rsid w:val="006D56D6"/>
    <w:rsid w:val="00767457"/>
    <w:rsid w:val="00791B35"/>
    <w:rsid w:val="007C2614"/>
    <w:rsid w:val="00807EC1"/>
    <w:rsid w:val="00842377"/>
    <w:rsid w:val="008B611C"/>
    <w:rsid w:val="008C301F"/>
    <w:rsid w:val="008D1C8A"/>
    <w:rsid w:val="0090704A"/>
    <w:rsid w:val="00953F4A"/>
    <w:rsid w:val="009E545E"/>
    <w:rsid w:val="00A40220"/>
    <w:rsid w:val="00A72ED2"/>
    <w:rsid w:val="00B34C77"/>
    <w:rsid w:val="00BC12A8"/>
    <w:rsid w:val="00C03D13"/>
    <w:rsid w:val="00C5186B"/>
    <w:rsid w:val="00C77284"/>
    <w:rsid w:val="00C80746"/>
    <w:rsid w:val="00D252B5"/>
    <w:rsid w:val="00D32000"/>
    <w:rsid w:val="00D40ED5"/>
    <w:rsid w:val="00D466A2"/>
    <w:rsid w:val="00D6038E"/>
    <w:rsid w:val="00D85347"/>
    <w:rsid w:val="00DA77B1"/>
    <w:rsid w:val="00E35FB4"/>
    <w:rsid w:val="00F27B11"/>
    <w:rsid w:val="00F406B6"/>
    <w:rsid w:val="00F57321"/>
    <w:rsid w:val="00F70D44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8CF04"/>
  <w15:docId w15:val="{27257F0F-3965-425F-B608-7F1EE121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53"/>
    <w:rPr>
      <w:rFonts w:asciiTheme="majorHAnsi" w:hAnsiTheme="majorHAns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73D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7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73DE5"/>
    <w:pPr>
      <w:spacing w:after="0" w:line="360" w:lineRule="auto"/>
      <w:ind w:left="528" w:right="71" w:firstLine="600"/>
      <w:jc w:val="both"/>
    </w:pPr>
    <w:rPr>
      <w:rFonts w:ascii="Verdana" w:eastAsia="Times New Roman" w:hAnsi="Verdana" w:cs="Arial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A6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6C2F"/>
    <w:rPr>
      <w:rFonts w:asciiTheme="majorHAnsi" w:hAnsiTheme="majorHAns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A6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C2F"/>
    <w:rPr>
      <w:rFonts w:asciiTheme="majorHAnsi" w:hAnsiTheme="majorHAnsi"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A77B1"/>
    <w:rPr>
      <w:rFonts w:asciiTheme="majorHAns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7FF2-332A-4927-93DE-6DE18666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PORTATIL</dc:creator>
  <cp:lastModifiedBy>Aj Tif</cp:lastModifiedBy>
  <cp:revision>11</cp:revision>
  <cp:lastPrinted>2026-04-22T12:18:00Z</cp:lastPrinted>
  <dcterms:created xsi:type="dcterms:W3CDTF">2026-04-17T07:45:00Z</dcterms:created>
  <dcterms:modified xsi:type="dcterms:W3CDTF">2026-04-24T07:58:00Z</dcterms:modified>
</cp:coreProperties>
</file>