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E039" w14:textId="77777777" w:rsidR="003D34C8" w:rsidRDefault="003D34C8" w:rsidP="003D34C8">
      <w:pPr>
        <w:pStyle w:val="Standard"/>
      </w:pPr>
      <w:r>
        <w:rPr>
          <w:rFonts w:ascii="Formata Regular" w:hAnsi="Formata Regular" w:cs="Formata Regular"/>
          <w:b/>
          <w:sz w:val="21"/>
          <w:szCs w:val="21"/>
        </w:rPr>
        <w:t xml:space="preserve">ANNEX 2 MODEL D’OFERTA </w:t>
      </w:r>
    </w:p>
    <w:p w14:paraId="77C5DF4B" w14:textId="77777777" w:rsidR="003D34C8" w:rsidRDefault="003D34C8" w:rsidP="003D34C8">
      <w:pPr>
        <w:pStyle w:val="Standard"/>
        <w:rPr>
          <w:rFonts w:ascii="Formata Regular" w:eastAsia="Formata Regular" w:hAnsi="Formata Regular" w:cs="Formata Regular"/>
          <w:sz w:val="21"/>
          <w:szCs w:val="21"/>
        </w:rPr>
      </w:pPr>
      <w:r>
        <w:rPr>
          <w:rFonts w:ascii="Formata Regular" w:eastAsia="Formata Regular" w:hAnsi="Formata Regular" w:cs="Formata Regular"/>
          <w:sz w:val="21"/>
          <w:szCs w:val="21"/>
        </w:rPr>
        <w:t xml:space="preserve">  </w:t>
      </w:r>
    </w:p>
    <w:p w14:paraId="7D14325C" w14:textId="77777777" w:rsidR="003D34C8" w:rsidRDefault="003D34C8" w:rsidP="003D34C8">
      <w:pPr>
        <w:pStyle w:val="Standard"/>
      </w:pPr>
      <w:r>
        <w:rPr>
          <w:rFonts w:ascii="Formata Regular" w:hAnsi="Formata Regular" w:cs="Formata Regular"/>
          <w:sz w:val="21"/>
          <w:szCs w:val="21"/>
        </w:rPr>
        <w:t>El/la Sr./Sra..................................................... amb residència a........................................., al carrer.....................................número..............., i amb NIF........................, declara que, assabentat/</w:t>
      </w:r>
      <w:proofErr w:type="spellStart"/>
      <w:r>
        <w:rPr>
          <w:rFonts w:ascii="Formata Regular" w:hAnsi="Formata Regular" w:cs="Formata Regular"/>
          <w:sz w:val="21"/>
          <w:szCs w:val="21"/>
        </w:rPr>
        <w:t>ada</w:t>
      </w:r>
      <w:proofErr w:type="spellEnd"/>
      <w:r>
        <w:rPr>
          <w:rFonts w:ascii="Formata Regular" w:hAnsi="Formata Regular" w:cs="Formata Regular"/>
          <w:sz w:val="21"/>
          <w:szCs w:val="21"/>
        </w:rPr>
        <w:t xml:space="preserve"> de les condicions i els requisits que s’exigeixen per poder ser l’empresa adjudicatària del contracte </w:t>
      </w:r>
      <w:r>
        <w:rPr>
          <w:rFonts w:ascii="Formata Regular" w:eastAsia="Arial" w:hAnsi="Formata Regular"/>
          <w:sz w:val="21"/>
          <w:szCs w:val="21"/>
        </w:rPr>
        <w:t>RC_2026_0006</w:t>
      </w:r>
      <w:r>
        <w:rPr>
          <w:rFonts w:ascii="Formata Regular" w:eastAsia="Arial" w:hAnsi="Formata Regular"/>
          <w:sz w:val="21"/>
          <w:szCs w:val="21"/>
          <w:shd w:val="clear" w:color="auto" w:fill="FFFF00"/>
        </w:rPr>
        <w:t xml:space="preserve">                                                                                                      </w:t>
      </w:r>
      <w:r>
        <w:rPr>
          <w:rFonts w:ascii="Formata Regular" w:eastAsia="Arial" w:hAnsi="Formata Regular"/>
          <w:b/>
          <w:bCs/>
          <w:sz w:val="21"/>
          <w:szCs w:val="21"/>
        </w:rPr>
        <w:t xml:space="preserve">«Subministrament d’equipament cardiovascular i de musculació per al gimnàs del Pavelló Olímpic Municipal de Reus» </w:t>
      </w:r>
      <w:r>
        <w:rPr>
          <w:rFonts w:ascii="Formata Regular" w:hAnsi="Formata Regular" w:cs="Formata Regular"/>
          <w:sz w:val="21"/>
          <w:szCs w:val="21"/>
        </w:rPr>
        <w:t>es compromet (en nom propi / en nom i representació de l’empresa) a executar-lo amb estricta subjecció als requisits i condicions estipulats, d’acord amb la següent oferta:</w:t>
      </w:r>
    </w:p>
    <w:p w14:paraId="0ADCE5D7" w14:textId="77777777" w:rsidR="003D34C8" w:rsidRDefault="003D34C8" w:rsidP="003D34C8">
      <w:pPr>
        <w:pStyle w:val="Standard"/>
        <w:rPr>
          <w:rFonts w:ascii="Formata Regular" w:hAnsi="Formata Regular"/>
          <w:i/>
          <w:iCs/>
          <w:sz w:val="21"/>
          <w:szCs w:val="21"/>
        </w:rPr>
      </w:pPr>
    </w:p>
    <w:p w14:paraId="576A2AAB" w14:textId="77777777" w:rsidR="003D34C8" w:rsidRDefault="003D34C8" w:rsidP="003D34C8">
      <w:pPr>
        <w:pStyle w:val="Standard"/>
        <w:spacing w:line="276" w:lineRule="auto"/>
      </w:pPr>
      <w:r>
        <w:rPr>
          <w:rFonts w:ascii="Formata Regular" w:eastAsia="Arial" w:hAnsi="Formata Regular"/>
          <w:b/>
          <w:bCs/>
          <w:sz w:val="21"/>
          <w:szCs w:val="21"/>
          <w:lang w:eastAsia="es-ES"/>
        </w:rPr>
        <w:t>CRITERI 1: OFERTA ECONÒMICA DE PREU UNITARI</w:t>
      </w:r>
    </w:p>
    <w:p w14:paraId="1EF3B97D" w14:textId="77777777" w:rsidR="003D34C8" w:rsidRDefault="003D34C8" w:rsidP="003D34C8">
      <w:pPr>
        <w:pStyle w:val="Standard"/>
      </w:pPr>
    </w:p>
    <w:p w14:paraId="071FC250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* QUANTITAT  TOTAL .....................................................................................................................................</w:t>
      </w:r>
    </w:p>
    <w:p w14:paraId="686E18A1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...........................................€ (xifra en lletres i en números) d’acord amb el següent DESGLÒS:</w:t>
      </w:r>
    </w:p>
    <w:p w14:paraId="62B3C0B6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24F4F95C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BASE ............................................€ corresponent al preu del contracte</w:t>
      </w:r>
    </w:p>
    <w:p w14:paraId="650EFFD5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0B797E2D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IVA.................................................€ corresponent a l'Impost sobre el Valor Afegit (IVA)</w:t>
      </w:r>
    </w:p>
    <w:p w14:paraId="4EEA381F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0A77EACF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Desglossament de preus unitaris:</w:t>
      </w:r>
    </w:p>
    <w:p w14:paraId="3577D01B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tbl>
      <w:tblPr>
        <w:tblW w:w="78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0"/>
        <w:gridCol w:w="1158"/>
        <w:gridCol w:w="1883"/>
        <w:gridCol w:w="1802"/>
      </w:tblGrid>
      <w:tr w:rsidR="003D34C8" w14:paraId="7B1F9267" w14:textId="77777777" w:rsidTr="00510F9B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76B88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DESCRIPCIÓ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52470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UNITATS</w:t>
            </w:r>
          </w:p>
        </w:tc>
        <w:tc>
          <w:tcPr>
            <w:tcW w:w="1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3A2F9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PREU UNITARI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FEC78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IMPORT TOTAL</w:t>
            </w:r>
          </w:p>
        </w:tc>
      </w:tr>
      <w:tr w:rsidR="003D34C8" w14:paraId="4152D2C1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407F52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Cinta de córrer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110AF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4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9BD47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F0D01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1C82B93E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C0577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El·líptica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1A676B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3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FE4EC3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04EFB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07A32C56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0952FE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Bicicleta Vertical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1C174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6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7372F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D012E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17E88D96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8A4EE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proofErr w:type="spellStart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Stepper</w:t>
            </w:r>
            <w:proofErr w:type="spellEnd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 xml:space="preserve"> </w:t>
            </w:r>
            <w:proofErr w:type="spellStart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step</w:t>
            </w:r>
            <w:proofErr w:type="spellEnd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 xml:space="preserve"> </w:t>
            </w:r>
            <w:proofErr w:type="spellStart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climber</w:t>
            </w:r>
            <w:proofErr w:type="spellEnd"/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BEF18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2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01AC7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FFA78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4556500B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8C6B9D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Bicicleta horitzontal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941BF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1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2C22D0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06B04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70B920FC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499CCD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 xml:space="preserve">Bicicleta </w:t>
            </w:r>
            <w:proofErr w:type="spellStart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indoor</w:t>
            </w:r>
            <w:proofErr w:type="spellEnd"/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11200A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3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08FC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06E03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18219EEE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3350B9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Multi-</w:t>
            </w:r>
            <w:proofErr w:type="spellStart"/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power</w:t>
            </w:r>
            <w:proofErr w:type="spellEnd"/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C6F59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1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86E44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B04BE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0CF80E79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C2E3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Premsa de cames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361AB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1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6C9D8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A2C74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42915235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FF181" w14:textId="77777777" w:rsidR="003D34C8" w:rsidRDefault="003D34C8" w:rsidP="00510F9B">
            <w:pPr>
              <w:widowControl/>
              <w:suppressAutoHyphens w:val="0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Dominades i fondos assistits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0A885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  <w:t>1</w:t>
            </w:r>
          </w:p>
        </w:tc>
        <w:tc>
          <w:tcPr>
            <w:tcW w:w="188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DDB2B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DED31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color w:val="000000"/>
                <w:sz w:val="21"/>
                <w:szCs w:val="21"/>
                <w:lang w:eastAsia="ca-ES"/>
              </w:rPr>
            </w:pPr>
          </w:p>
        </w:tc>
      </w:tr>
      <w:tr w:rsidR="003D34C8" w14:paraId="279B7549" w14:textId="77777777" w:rsidTr="00510F9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0B9A30" w14:textId="77777777" w:rsidR="003D34C8" w:rsidRDefault="003D34C8" w:rsidP="00510F9B">
            <w:pPr>
              <w:widowControl/>
              <w:suppressAutoHyphens w:val="0"/>
              <w:jc w:val="both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  <w:r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  <w:t>TOTAL</w:t>
            </w:r>
          </w:p>
        </w:tc>
        <w:tc>
          <w:tcPr>
            <w:tcW w:w="18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70299" w14:textId="77777777" w:rsidR="003D34C8" w:rsidRDefault="003D34C8" w:rsidP="00510F9B">
            <w:pPr>
              <w:widowControl/>
              <w:suppressAutoHyphens w:val="0"/>
              <w:jc w:val="center"/>
              <w:textAlignment w:val="auto"/>
              <w:rPr>
                <w:rFonts w:ascii="Formata Regular" w:eastAsia="Times New Roman" w:hAnsi="Formata Regular" w:cs="Times New Roman"/>
                <w:b/>
                <w:bCs/>
                <w:color w:val="000000"/>
                <w:sz w:val="21"/>
                <w:szCs w:val="21"/>
                <w:lang w:eastAsia="ca-ES"/>
              </w:rPr>
            </w:pPr>
          </w:p>
        </w:tc>
      </w:tr>
    </w:tbl>
    <w:p w14:paraId="11EF32DC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207EE463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* Seran excloses del procediment les ofertes que superin qualsevol dels preus unitaris màxims de sortida establerts. i les ofertes que superin el pressupost base de licitació total de 71.275,90€, desglossat en 58.905,70€ de base imposable i 12.370,20€ corresponents a l’IVA.</w:t>
      </w:r>
    </w:p>
    <w:p w14:paraId="3F0C61DD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59132217" w14:textId="77777777" w:rsidR="003D34C8" w:rsidRDefault="003D34C8" w:rsidP="003D34C8">
      <w:pPr>
        <w:pStyle w:val="Standard"/>
      </w:pPr>
      <w:r>
        <w:rPr>
          <w:rFonts w:ascii="Formata Regular" w:eastAsia="SimSun" w:hAnsi="Formata Regular" w:cs="Mangal"/>
          <w:b/>
          <w:bCs/>
          <w:color w:val="000000"/>
          <w:sz w:val="21"/>
          <w:szCs w:val="21"/>
          <w:lang w:bidi="hi-IN"/>
        </w:rPr>
        <w:t xml:space="preserve">CRITERI 2: 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>MILLORES DE LES CARACTERÍSTIQUES MÍNIMES DE LA MAQUINÀRIA</w:t>
      </w:r>
    </w:p>
    <w:p w14:paraId="4E0FBF25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4D24D2C5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 xml:space="preserve">* Cal adjuntar la documentació acreditativa: </w:t>
      </w:r>
    </w:p>
    <w:p w14:paraId="18B6B1BA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33CCDE19" w14:textId="77777777" w:rsidR="003D34C8" w:rsidRDefault="003D34C8" w:rsidP="003D34C8">
      <w:pPr>
        <w:widowControl/>
        <w:numPr>
          <w:ilvl w:val="0"/>
          <w:numId w:val="1"/>
        </w:numPr>
        <w:jc w:val="both"/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</w:pPr>
      <w:r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  <w:t xml:space="preserve">fitxes tècniques oficials del fabricant de cada màquina juntament amb la seva oferta. </w:t>
      </w:r>
    </w:p>
    <w:p w14:paraId="55714165" w14:textId="77777777" w:rsidR="003D34C8" w:rsidRDefault="003D34C8" w:rsidP="003D34C8">
      <w:pPr>
        <w:widowControl/>
        <w:numPr>
          <w:ilvl w:val="0"/>
          <w:numId w:val="1"/>
        </w:numPr>
        <w:jc w:val="both"/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</w:pPr>
      <w:r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  <w:t xml:space="preserve">declaració responsable del licitador on s’indiqui que totes les millores de l’equipament fitness ofertes pel licitador respecte a les característiques mínimes obligatòries son certes i les complementen </w:t>
      </w:r>
    </w:p>
    <w:p w14:paraId="74E69123" w14:textId="77777777" w:rsidR="003D34C8" w:rsidRDefault="003D34C8" w:rsidP="003D34C8">
      <w:pPr>
        <w:widowControl/>
        <w:numPr>
          <w:ilvl w:val="0"/>
          <w:numId w:val="1"/>
        </w:numPr>
        <w:jc w:val="both"/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</w:pPr>
      <w:r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  <w:t xml:space="preserve">fotografies específiques de cadascuna de les millores </w:t>
      </w:r>
    </w:p>
    <w:p w14:paraId="4C5AD690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53E62D0D" w14:textId="77777777" w:rsidR="003D34C8" w:rsidRDefault="003D34C8" w:rsidP="003D34C8">
      <w:pPr>
        <w:pStyle w:val="Standard"/>
        <w:rPr>
          <w:rFonts w:ascii="Formata Regular" w:eastAsia="SimSun" w:hAnsi="Formata Regular" w:cs="Mangal"/>
          <w:b/>
          <w:bCs/>
          <w:color w:val="000000"/>
          <w:sz w:val="21"/>
          <w:szCs w:val="21"/>
          <w:u w:val="single"/>
          <w:lang w:bidi="hi-IN"/>
        </w:rPr>
      </w:pPr>
      <w:r>
        <w:rPr>
          <w:rFonts w:ascii="Formata Regular" w:eastAsia="SimSun" w:hAnsi="Formata Regular" w:cs="Mangal"/>
          <w:b/>
          <w:bCs/>
          <w:color w:val="000000"/>
          <w:sz w:val="21"/>
          <w:szCs w:val="21"/>
          <w:u w:val="single"/>
          <w:lang w:bidi="hi-IN"/>
        </w:rPr>
        <w:t>CINTES DE CÓRRER____________________________________________________________</w:t>
      </w:r>
    </w:p>
    <w:p w14:paraId="405B244A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038BF930" w14:textId="77777777" w:rsidR="003D34C8" w:rsidRDefault="003D34C8" w:rsidP="003D34C8">
      <w:pPr>
        <w:pStyle w:val="Standard"/>
        <w:tabs>
          <w:tab w:val="left" w:pos="284"/>
        </w:tabs>
      </w:pPr>
      <w:r>
        <w:rPr>
          <w:rFonts w:ascii="MS Gothic" w:eastAsia="MS Gothic" w:hAnsi="MS Gothic" w:cs="Mangal"/>
          <w:color w:val="000000"/>
          <w:sz w:val="21"/>
          <w:szCs w:val="21"/>
          <w:lang w:bidi="hi-IN"/>
        </w:rPr>
        <w:t>☐</w:t>
      </w: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ab/>
        <w:t xml:space="preserve"> Millora de l’amplada de la cinta (&gt;58 cm)</w:t>
      </w:r>
    </w:p>
    <w:p w14:paraId="2BE352CC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 w:cs="Mangal"/>
          <w:color w:val="000000"/>
          <w:sz w:val="21"/>
          <w:szCs w:val="21"/>
          <w:lang w:bidi="hi-IN"/>
        </w:rPr>
        <w:t>☐</w:t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 xml:space="preserve">  Millora amb la incorporació del sistema de declinació mínima (-3%)</w:t>
      </w: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ab/>
      </w:r>
    </w:p>
    <w:p w14:paraId="4AEC23F7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 w:cs="Mangal"/>
          <w:color w:val="000000"/>
          <w:sz w:val="21"/>
          <w:szCs w:val="21"/>
          <w:lang w:bidi="hi-IN"/>
        </w:rPr>
        <w:lastRenderedPageBreak/>
        <w:t>☐</w:t>
      </w: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Millora de la velocitat (&gt;20 km/h)</w:t>
      </w:r>
    </w:p>
    <w:p w14:paraId="602C9BFC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2A6909E9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>BICILETES RECLINADES_________________________________________________________</w:t>
      </w:r>
    </w:p>
    <w:p w14:paraId="1AADF0AF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1DF73687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 xml:space="preserve">☐ </w:t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Respatller regulable i abatible</w:t>
      </w:r>
    </w:p>
    <w:p w14:paraId="2FF3A16D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308497E8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>BICICLETES EL·LÍPTIQUES_______________________________________________________</w:t>
      </w:r>
    </w:p>
    <w:p w14:paraId="69C479CB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31814AC5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 xml:space="preserve">☐ </w:t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Tecles d’ajut ràpid al manillar</w:t>
      </w:r>
    </w:p>
    <w:p w14:paraId="481E423B" w14:textId="77777777" w:rsidR="003D34C8" w:rsidRDefault="003D34C8" w:rsidP="003D34C8">
      <w:pPr>
        <w:pStyle w:val="Standard"/>
        <w:tabs>
          <w:tab w:val="left" w:pos="352"/>
        </w:tabs>
      </w:pPr>
    </w:p>
    <w:p w14:paraId="4BDFA308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>BICICLETA VERTICAL___________________________________________________________</w:t>
      </w:r>
    </w:p>
    <w:p w14:paraId="5D7E3C53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4EDD34DC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 xml:space="preserve">☐ </w:t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Tecles d’ajut ràpid al manillar</w:t>
      </w:r>
    </w:p>
    <w:p w14:paraId="1741CDAA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527BC242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 xml:space="preserve">MÀQUINA DE DOMINADES______________________________________________________ </w:t>
      </w:r>
    </w:p>
    <w:p w14:paraId="70D82D19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30471118" w14:textId="77777777" w:rsidR="003D34C8" w:rsidRDefault="003D34C8" w:rsidP="003D34C8">
      <w:pPr>
        <w:pStyle w:val="Standard"/>
        <w:tabs>
          <w:tab w:val="left" w:pos="352"/>
          <w:tab w:val="left" w:pos="765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Sistema de suport de genolls abatible o plegable</w:t>
      </w:r>
    </w:p>
    <w:p w14:paraId="316786AF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Càrrega de treball &gt; 65 kg</w:t>
      </w:r>
    </w:p>
    <w:p w14:paraId="6BA6AD8E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745D1373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>PREMSA DE CAMES HORITZONTAL_______________________________________________</w:t>
      </w:r>
    </w:p>
    <w:p w14:paraId="31C00E27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2FEBACE2" w14:textId="77777777" w:rsidR="003D34C8" w:rsidRDefault="003D34C8" w:rsidP="003D34C8">
      <w:pPr>
        <w:pStyle w:val="Standard"/>
        <w:tabs>
          <w:tab w:val="left" w:pos="352"/>
          <w:tab w:val="left" w:pos="765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Càrrega en plaques superior a 180 kg</w:t>
      </w:r>
    </w:p>
    <w:p w14:paraId="7F543536" w14:textId="77777777" w:rsidR="003D34C8" w:rsidRDefault="003D34C8" w:rsidP="003D34C8">
      <w:pPr>
        <w:pStyle w:val="Standard"/>
        <w:tabs>
          <w:tab w:val="left" w:pos="352"/>
          <w:tab w:val="left" w:pos="765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Tapís del suport del cap separat del respatller</w:t>
      </w:r>
    </w:p>
    <w:p w14:paraId="5C8A5406" w14:textId="77777777" w:rsidR="003D34C8" w:rsidRDefault="003D34C8" w:rsidP="003D34C8">
      <w:pPr>
        <w:pStyle w:val="Standard"/>
        <w:jc w:val="righ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</w:p>
    <w:p w14:paraId="41C64A50" w14:textId="77777777" w:rsidR="003D34C8" w:rsidRDefault="003D34C8" w:rsidP="003D34C8">
      <w:pPr>
        <w:pStyle w:val="Standard"/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>MULTI-POWER GUIADA_________________________________________________________</w:t>
      </w:r>
    </w:p>
    <w:p w14:paraId="6F1DBA9F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628D649D" w14:textId="77777777" w:rsidR="003D34C8" w:rsidRDefault="003D34C8" w:rsidP="003D34C8">
      <w:pPr>
        <w:pStyle w:val="Standard"/>
        <w:jc w:val="righ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</w:p>
    <w:p w14:paraId="6559C8CE" w14:textId="77777777" w:rsidR="003D34C8" w:rsidRDefault="003D34C8" w:rsidP="003D34C8">
      <w:pPr>
        <w:pStyle w:val="Standard"/>
        <w:tabs>
          <w:tab w:val="left" w:pos="709"/>
          <w:tab w:val="left" w:pos="1515"/>
        </w:tabs>
        <w:ind w:left="284" w:hanging="284"/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 xml:space="preserve"> </w:t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Sistema de contra-pesat intern de la barra que permeti reduir el pes net inicial del conjunt (barra més mecanisme) a un màxim de 8 kg</w:t>
      </w:r>
    </w:p>
    <w:p w14:paraId="407964A5" w14:textId="77777777" w:rsidR="003D34C8" w:rsidRDefault="003D34C8" w:rsidP="003D34C8">
      <w:pPr>
        <w:pStyle w:val="Standard"/>
        <w:tabs>
          <w:tab w:val="left" w:pos="709"/>
          <w:tab w:val="left" w:pos="1515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0C16F7AB" w14:textId="77777777" w:rsidR="003D34C8" w:rsidRDefault="003D34C8" w:rsidP="003D34C8">
      <w:pPr>
        <w:pStyle w:val="Standard"/>
        <w:tabs>
          <w:tab w:val="left" w:pos="709"/>
          <w:tab w:val="left" w:pos="1515"/>
        </w:tabs>
        <w:ind w:left="284" w:hanging="284"/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u w:val="single"/>
          <w:lang w:eastAsia="es-ES"/>
        </w:rPr>
        <w:t>STEPPER STEP CLIMBER________________________________________________________</w:t>
      </w:r>
    </w:p>
    <w:p w14:paraId="682819E9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6576E1B9" w14:textId="77777777" w:rsidR="003D34C8" w:rsidRDefault="003D34C8" w:rsidP="003D34C8">
      <w:pPr>
        <w:pStyle w:val="Standard"/>
        <w:tabs>
          <w:tab w:val="left" w:pos="284"/>
        </w:tabs>
        <w:jc w:val="left"/>
      </w:pPr>
      <w:r>
        <w:rPr>
          <w:rFonts w:ascii="MS Gothic" w:eastAsia="MS Gothic" w:hAnsi="MS Gothic" w:cs="Mangal"/>
          <w:color w:val="000000"/>
          <w:sz w:val="21"/>
          <w:szCs w:val="21"/>
          <w:lang w:bidi="hi-IN"/>
        </w:rPr>
        <w:t>☐</w:t>
      </w: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ab/>
        <w:t>Més de 4 moviments (</w:t>
      </w:r>
      <w:proofErr w:type="spellStart"/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climber</w:t>
      </w:r>
      <w:proofErr w:type="spellEnd"/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>, el·líptica, carrera i caminar)</w:t>
      </w:r>
    </w:p>
    <w:p w14:paraId="1CBE6D7F" w14:textId="77777777" w:rsidR="003D34C8" w:rsidRDefault="003D34C8" w:rsidP="003D34C8">
      <w:pPr>
        <w:pStyle w:val="Standard"/>
        <w:tabs>
          <w:tab w:val="left" w:pos="352"/>
          <w:tab w:val="left" w:pos="1515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507B5B35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 xml:space="preserve">CRITERI 3. MILLORA DEL TERMINI D’ENTREGA </w:t>
      </w:r>
    </w:p>
    <w:p w14:paraId="2766D154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2E794B86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 xml:space="preserve">Ofereixo ................... dies naturals d’entrega </w:t>
      </w:r>
    </w:p>
    <w:p w14:paraId="7E531C82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55799658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>Indiqueu la proposta en número de dies en que es subministraran i instal·laran els elements</w:t>
      </w:r>
    </w:p>
    <w:p w14:paraId="34899632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>(que haurà de ser inferior a 30 dies naturals)</w:t>
      </w:r>
    </w:p>
    <w:p w14:paraId="1D53C90B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32546C69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>CRITERI 4. EMPREMTA ECOLÒGICA I VEHICLES RESPECTUOSOS AMB EL MEDI AMBIENT:</w:t>
      </w:r>
    </w:p>
    <w:p w14:paraId="6BCFC192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1C41FE8B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 xml:space="preserve">* Cal adjuntar la documentació acreditativa: </w:t>
      </w:r>
    </w:p>
    <w:p w14:paraId="2ACEE1C1" w14:textId="77777777" w:rsidR="003D34C8" w:rsidRDefault="003D34C8" w:rsidP="003D34C8">
      <w:pPr>
        <w:pStyle w:val="Standard"/>
        <w:numPr>
          <w:ilvl w:val="0"/>
          <w:numId w:val="2"/>
        </w:numPr>
      </w:pPr>
      <w:r>
        <w:rPr>
          <w:rFonts w:ascii="Formata Regular" w:eastAsia="Arial" w:hAnsi="Formata Regular"/>
          <w:sz w:val="21"/>
          <w:szCs w:val="21"/>
          <w:lang w:eastAsia="es-ES"/>
        </w:rPr>
        <w:t>fitxa tècnica i etiqueta mediambiental del  vehicle.</w:t>
      </w:r>
    </w:p>
    <w:p w14:paraId="5DB778FC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62A94D83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140F7EFF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</w:p>
    <w:p w14:paraId="3187BF66" w14:textId="77777777" w:rsidR="003D34C8" w:rsidRDefault="003D34C8" w:rsidP="003D34C8">
      <w:pPr>
        <w:pStyle w:val="Standard"/>
        <w:tabs>
          <w:tab w:val="left" w:pos="352"/>
          <w:tab w:val="left" w:pos="765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Ofereixo 1 vehicle ETIQUETA ZERO</w:t>
      </w:r>
    </w:p>
    <w:p w14:paraId="3FC67FD3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Ofereixo 1 vehicle ETIQUETA ECO</w:t>
      </w:r>
    </w:p>
    <w:p w14:paraId="3D229E57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74213D87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>Només es podrà marcar una de les dues opcions. En cas de marcar-ne més d'una, es valorarà l'opció que resulti més favorable pel licitador, sempre que quedi degudament acreditada.</w:t>
      </w:r>
    </w:p>
    <w:p w14:paraId="3A4260A6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1F829CD8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lastRenderedPageBreak/>
        <w:t>CRITERI 5. GESTIÓ D’INCIDÈNCIES:</w:t>
      </w:r>
    </w:p>
    <w:p w14:paraId="70C7CA74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3BAEC8FD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 xml:space="preserve">Que poso a disposició de l’execució del contracte un espai online </w:t>
      </w:r>
      <w:r>
        <w:rPr>
          <w:rFonts w:ascii="Formata Regular" w:eastAsia="Arial" w:hAnsi="Formata Regular"/>
          <w:sz w:val="21"/>
          <w:szCs w:val="21"/>
          <w:lang w:eastAsia="es-ES"/>
        </w:rPr>
        <w:t>(portal del client o plataforma web) per tramitar les incidències tècniques i les garanties a través d’un formulari específic</w:t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.</w:t>
      </w:r>
    </w:p>
    <w:p w14:paraId="3B616DB3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</w:p>
    <w:p w14:paraId="23BA3310" w14:textId="77777777" w:rsidR="003D34C8" w:rsidRDefault="003D34C8" w:rsidP="003D34C8">
      <w:pPr>
        <w:pStyle w:val="Standard"/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color w:val="000000"/>
          <w:sz w:val="21"/>
          <w:szCs w:val="21"/>
          <w:lang w:bidi="hi-IN"/>
        </w:rPr>
        <w:t xml:space="preserve">* Cal adjuntar la documentació acreditativa: </w:t>
      </w:r>
    </w:p>
    <w:p w14:paraId="3945A7C8" w14:textId="77777777" w:rsidR="003D34C8" w:rsidRDefault="003D34C8" w:rsidP="003D34C8">
      <w:pPr>
        <w:widowControl/>
        <w:numPr>
          <w:ilvl w:val="0"/>
          <w:numId w:val="1"/>
        </w:numPr>
        <w:jc w:val="both"/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</w:pPr>
      <w:r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  <w:t>documentació que acrediti aquest sistema (captures, enllaç al vincle)</w:t>
      </w:r>
    </w:p>
    <w:p w14:paraId="40427B9F" w14:textId="77777777" w:rsidR="003D34C8" w:rsidRDefault="003D34C8" w:rsidP="003D34C8">
      <w:pPr>
        <w:widowControl/>
        <w:numPr>
          <w:ilvl w:val="0"/>
          <w:numId w:val="1"/>
        </w:numPr>
        <w:jc w:val="both"/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</w:pPr>
      <w:r>
        <w:rPr>
          <w:rFonts w:ascii="Formata Regular" w:eastAsia="Arial" w:hAnsi="Formata Regular" w:cs="Arial"/>
          <w:kern w:val="3"/>
          <w:sz w:val="21"/>
          <w:szCs w:val="21"/>
          <w:lang w:eastAsia="es-ES" w:bidi="hi-IN"/>
        </w:rPr>
        <w:t xml:space="preserve">enllaç d’aquest portal o plataforma web. </w:t>
      </w:r>
    </w:p>
    <w:p w14:paraId="518D660A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38908153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1ABE1204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</w:p>
    <w:p w14:paraId="08C5D429" w14:textId="77777777" w:rsidR="003D34C8" w:rsidRDefault="003D34C8" w:rsidP="003D34C8">
      <w:pPr>
        <w:pStyle w:val="Standard"/>
        <w:tabs>
          <w:tab w:val="left" w:pos="352"/>
          <w:tab w:val="left" w:pos="765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SÍ</w:t>
      </w:r>
    </w:p>
    <w:p w14:paraId="2868DEEB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NO</w:t>
      </w:r>
    </w:p>
    <w:p w14:paraId="5A3CB5C9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6616C6BF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 xml:space="preserve">CRITERI 6.  FORMACIÓ PERSONAL TÈCNIC: </w:t>
      </w:r>
    </w:p>
    <w:p w14:paraId="12D3685A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</w:pPr>
    </w:p>
    <w:p w14:paraId="53570BCD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  <w:r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  <w:t>Marcar si s’ofereix</w:t>
      </w:r>
    </w:p>
    <w:p w14:paraId="4D6C9FC6" w14:textId="77777777" w:rsidR="003D34C8" w:rsidRDefault="003D34C8" w:rsidP="003D34C8">
      <w:pPr>
        <w:pStyle w:val="Standard"/>
        <w:jc w:val="left"/>
        <w:rPr>
          <w:rFonts w:ascii="Formata Regular" w:eastAsia="SimSun" w:hAnsi="Formata Regular" w:cs="Mangal"/>
          <w:i/>
          <w:iCs/>
          <w:color w:val="000000"/>
          <w:sz w:val="21"/>
          <w:szCs w:val="21"/>
          <w:lang w:bidi="hi-IN"/>
        </w:rPr>
      </w:pPr>
    </w:p>
    <w:p w14:paraId="5B3A42C6" w14:textId="77777777" w:rsidR="003D34C8" w:rsidRDefault="003D34C8" w:rsidP="003D34C8">
      <w:pPr>
        <w:pStyle w:val="Standard"/>
        <w:tabs>
          <w:tab w:val="left" w:pos="352"/>
          <w:tab w:val="left" w:pos="765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+3 Hores de formació</w:t>
      </w:r>
    </w:p>
    <w:p w14:paraId="65208995" w14:textId="77777777" w:rsidR="003D34C8" w:rsidRDefault="003D34C8" w:rsidP="003D34C8">
      <w:pPr>
        <w:pStyle w:val="Standard"/>
        <w:tabs>
          <w:tab w:val="left" w:pos="352"/>
        </w:tabs>
      </w:pPr>
      <w:r>
        <w:rPr>
          <w:rFonts w:ascii="MS Gothic" w:eastAsia="MS Gothic" w:hAnsi="MS Gothic"/>
          <w:b/>
          <w:bCs/>
          <w:iCs/>
          <w:sz w:val="21"/>
          <w:szCs w:val="21"/>
          <w:lang w:eastAsia="es-ES"/>
        </w:rPr>
        <w:t>☐</w:t>
      </w:r>
      <w:r>
        <w:rPr>
          <w:rFonts w:ascii="Formata Regular" w:eastAsia="Arial" w:hAnsi="Formata Regular"/>
          <w:b/>
          <w:bCs/>
          <w:iCs/>
          <w:sz w:val="21"/>
          <w:szCs w:val="21"/>
          <w:lang w:eastAsia="es-ES"/>
        </w:rPr>
        <w:tab/>
      </w:r>
      <w:r>
        <w:rPr>
          <w:rFonts w:ascii="Formata Regular" w:eastAsia="Arial" w:hAnsi="Formata Regular"/>
          <w:iCs/>
          <w:sz w:val="21"/>
          <w:szCs w:val="21"/>
          <w:lang w:eastAsia="es-ES"/>
        </w:rPr>
        <w:t>+7 Hores de formació</w:t>
      </w:r>
    </w:p>
    <w:p w14:paraId="2C4B094C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55B07F3A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>Només es podrà marcar una de les dues opcions. En cas de no marcar-ne cap s'entendrà que el licitador només es compromet al mínim obligatori del plec i obtindrà 0 punts en aquest apartat.</w:t>
      </w:r>
    </w:p>
    <w:p w14:paraId="6F0DAD02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7AB316DD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</w:p>
    <w:p w14:paraId="43812747" w14:textId="77777777" w:rsidR="003D34C8" w:rsidRDefault="003D34C8" w:rsidP="003D34C8">
      <w:pPr>
        <w:pStyle w:val="Standard"/>
        <w:tabs>
          <w:tab w:val="left" w:pos="352"/>
        </w:tabs>
        <w:rPr>
          <w:rFonts w:ascii="Formata Regular" w:eastAsia="Arial" w:hAnsi="Formata Regular"/>
          <w:iCs/>
          <w:sz w:val="21"/>
          <w:szCs w:val="21"/>
          <w:lang w:eastAsia="es-ES"/>
        </w:rPr>
      </w:pPr>
      <w:r>
        <w:rPr>
          <w:rFonts w:ascii="Formata Regular" w:eastAsia="Arial" w:hAnsi="Formata Regular"/>
          <w:iCs/>
          <w:sz w:val="21"/>
          <w:szCs w:val="21"/>
          <w:lang w:eastAsia="es-ES"/>
        </w:rPr>
        <w:t>I per què consti, signo aquesta oferta.</w:t>
      </w:r>
    </w:p>
    <w:p w14:paraId="31542C8D" w14:textId="4CCCA689" w:rsidR="00DC0DD0" w:rsidRDefault="003D34C8" w:rsidP="003D34C8">
      <w:r>
        <w:rPr>
          <w:rFonts w:ascii="Formata Regular" w:eastAsia="Arial" w:hAnsi="Formata Regular"/>
          <w:iCs/>
          <w:sz w:val="21"/>
          <w:szCs w:val="21"/>
          <w:lang w:eastAsia="es-ES"/>
        </w:rPr>
        <w:t>Signatura electrònica</w:t>
      </w:r>
    </w:p>
    <w:sectPr w:rsidR="00DC0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51FC"/>
    <w:multiLevelType w:val="multilevel"/>
    <w:tmpl w:val="0D3AE9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7B6AAF"/>
    <w:multiLevelType w:val="multilevel"/>
    <w:tmpl w:val="340E82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24723197">
    <w:abstractNumId w:val="0"/>
  </w:num>
  <w:num w:numId="2" w16cid:durableId="825319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D0"/>
    <w:rsid w:val="00030E58"/>
    <w:rsid w:val="003D34C8"/>
    <w:rsid w:val="00D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EAA08-945E-414A-93BE-D20D33C0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4C8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kern w:val="0"/>
      <w:sz w:val="20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0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0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0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0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0D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0D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0D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0D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0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0D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0D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0D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0D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0D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0D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0D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0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0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0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0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0D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0D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0D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0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0D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0DD0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D34C8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Abenza Nieto, Sara</dc:creator>
  <cp:keywords/>
  <dc:description/>
  <cp:lastModifiedBy>Abenza Nieto, Sara</cp:lastModifiedBy>
  <cp:revision>2</cp:revision>
  <dcterms:created xsi:type="dcterms:W3CDTF">2026-04-23T12:14:00Z</dcterms:created>
  <dcterms:modified xsi:type="dcterms:W3CDTF">2026-04-23T12:15:00Z</dcterms:modified>
</cp:coreProperties>
</file>