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15525B" w14:textId="77777777" w:rsidR="00FB1F55" w:rsidRDefault="00FB1F55" w:rsidP="00FB1F55">
      <w:pPr>
        <w:autoSpaceDE w:val="0"/>
        <w:autoSpaceDN w:val="0"/>
        <w:adjustRightInd w:val="0"/>
        <w:jc w:val="center"/>
        <w:rPr>
          <w:rFonts w:ascii="Arial" w:hAnsi="Arial" w:cs="Arial"/>
          <w:b/>
          <w:bCs/>
          <w:color w:val="000000"/>
          <w:sz w:val="22"/>
          <w:szCs w:val="22"/>
        </w:rPr>
      </w:pPr>
      <w:r w:rsidRPr="007F264F">
        <w:rPr>
          <w:rFonts w:ascii="Arial" w:hAnsi="Arial" w:cs="Arial"/>
          <w:b/>
          <w:bCs/>
          <w:color w:val="000000"/>
          <w:sz w:val="22"/>
          <w:szCs w:val="22"/>
        </w:rPr>
        <w:t>ANNEX 1</w:t>
      </w:r>
    </w:p>
    <w:p w14:paraId="1C052EC6" w14:textId="77777777" w:rsidR="00FB1F55" w:rsidRDefault="00FB1F55" w:rsidP="00FB1F55">
      <w:pPr>
        <w:autoSpaceDE w:val="0"/>
        <w:autoSpaceDN w:val="0"/>
        <w:adjustRightInd w:val="0"/>
        <w:jc w:val="center"/>
        <w:rPr>
          <w:rFonts w:ascii="Arial" w:hAnsi="Arial" w:cs="Arial"/>
          <w:b/>
          <w:bCs/>
          <w:color w:val="000000"/>
          <w:sz w:val="22"/>
          <w:szCs w:val="22"/>
        </w:rPr>
      </w:pPr>
    </w:p>
    <w:p w14:paraId="0DE020DF" w14:textId="77777777" w:rsidR="00FB1F55" w:rsidRPr="007F264F" w:rsidRDefault="00FB1F55" w:rsidP="00FB1F55">
      <w:pPr>
        <w:autoSpaceDE w:val="0"/>
        <w:autoSpaceDN w:val="0"/>
        <w:adjustRightInd w:val="0"/>
        <w:jc w:val="center"/>
        <w:rPr>
          <w:rFonts w:ascii="Arial" w:hAnsi="Arial" w:cs="Arial"/>
          <w:b/>
          <w:bCs/>
          <w:color w:val="000000"/>
          <w:sz w:val="22"/>
          <w:szCs w:val="22"/>
        </w:rPr>
      </w:pPr>
      <w:r w:rsidRPr="007F264F">
        <w:rPr>
          <w:rFonts w:ascii="Arial" w:hAnsi="Arial" w:cs="Arial"/>
          <w:b/>
          <w:bCs/>
          <w:color w:val="000000"/>
          <w:sz w:val="22"/>
          <w:szCs w:val="22"/>
        </w:rPr>
        <w:t>DECLARACIÓ RESPONSABLE</w:t>
      </w:r>
    </w:p>
    <w:p w14:paraId="6A59D4AA" w14:textId="77777777" w:rsidR="00FB1F55" w:rsidRPr="007F264F" w:rsidRDefault="00FB1F55" w:rsidP="00FB1F55">
      <w:pPr>
        <w:autoSpaceDE w:val="0"/>
        <w:autoSpaceDN w:val="0"/>
        <w:adjustRightInd w:val="0"/>
        <w:rPr>
          <w:rFonts w:ascii="Arial" w:eastAsia="Calibri" w:hAnsi="Arial" w:cs="Arial"/>
          <w:b/>
          <w:bCs/>
          <w:color w:val="000000"/>
          <w:sz w:val="22"/>
          <w:szCs w:val="22"/>
          <w:lang w:eastAsia="ca-ES"/>
        </w:rPr>
      </w:pPr>
    </w:p>
    <w:p w14:paraId="13406CCE" w14:textId="3CE4BE5C" w:rsidR="00FB1F55" w:rsidRPr="007F264F" w:rsidRDefault="00FB1F55" w:rsidP="00FB1F55">
      <w:pPr>
        <w:autoSpaceDE w:val="0"/>
        <w:autoSpaceDN w:val="0"/>
        <w:adjustRightInd w:val="0"/>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Qui sotasigna</w:t>
      </w:r>
      <w:r>
        <w:rPr>
          <w:rFonts w:ascii="Arial" w:eastAsia="Calibri" w:hAnsi="Arial" w:cs="Arial"/>
          <w:color w:val="000000"/>
          <w:sz w:val="22"/>
          <w:szCs w:val="22"/>
          <w:lang w:eastAsia="ca-ES"/>
        </w:rPr>
        <w:t>,</w:t>
      </w:r>
      <w:r w:rsidRPr="007F264F">
        <w:rPr>
          <w:rFonts w:ascii="Arial" w:eastAsia="Calibri" w:hAnsi="Arial" w:cs="Arial"/>
          <w:color w:val="000000"/>
          <w:sz w:val="22"/>
          <w:szCs w:val="22"/>
          <w:lang w:eastAsia="ca-ES"/>
        </w:rPr>
        <w:t xml:space="preserve"> el/la senyor/a ..................................................................................., amb DNI/NIE núm......................................................, en nom propi/en qualitat de representant legal de la persona física/jurídica ................................................................................., amb NIF núm. ...............................................</w:t>
      </w:r>
      <w:r>
        <w:rPr>
          <w:rFonts w:ascii="Arial" w:eastAsia="Calibri" w:hAnsi="Arial" w:cs="Arial"/>
          <w:color w:val="000000"/>
          <w:sz w:val="22"/>
          <w:szCs w:val="22"/>
          <w:lang w:eastAsia="ca-ES"/>
        </w:rPr>
        <w:t>,</w:t>
      </w:r>
      <w:r w:rsidRPr="007F264F">
        <w:rPr>
          <w:rFonts w:ascii="Arial" w:eastAsia="Calibri" w:hAnsi="Arial" w:cs="Arial"/>
          <w:color w:val="000000"/>
          <w:sz w:val="22"/>
          <w:szCs w:val="22"/>
          <w:lang w:eastAsia="ca-ES"/>
        </w:rPr>
        <w:t xml:space="preserve"> i als efectes de </w:t>
      </w:r>
      <w:r>
        <w:rPr>
          <w:rFonts w:ascii="Arial" w:eastAsia="Calibri" w:hAnsi="Arial" w:cs="Arial"/>
          <w:color w:val="000000"/>
          <w:sz w:val="22"/>
          <w:szCs w:val="22"/>
          <w:lang w:eastAsia="ca-ES"/>
        </w:rPr>
        <w:t xml:space="preserve">participar </w:t>
      </w:r>
      <w:r w:rsidRPr="007F264F">
        <w:rPr>
          <w:rFonts w:ascii="Arial" w:eastAsia="Calibri" w:hAnsi="Arial" w:cs="Arial"/>
          <w:color w:val="000000"/>
          <w:sz w:val="22"/>
          <w:szCs w:val="22"/>
          <w:lang w:eastAsia="ca-ES"/>
        </w:rPr>
        <w:t xml:space="preserve">en la present </w:t>
      </w:r>
      <w:r>
        <w:rPr>
          <w:rFonts w:ascii="Arial" w:eastAsia="Calibri" w:hAnsi="Arial" w:cs="Arial"/>
          <w:color w:val="000000"/>
          <w:sz w:val="22"/>
          <w:szCs w:val="22"/>
          <w:lang w:eastAsia="ca-ES"/>
        </w:rPr>
        <w:t>licita</w:t>
      </w:r>
      <w:r w:rsidRPr="007F264F">
        <w:rPr>
          <w:rFonts w:ascii="Arial" w:eastAsia="Calibri" w:hAnsi="Arial" w:cs="Arial"/>
          <w:color w:val="000000"/>
          <w:sz w:val="22"/>
          <w:szCs w:val="22"/>
          <w:lang w:eastAsia="ca-ES"/>
        </w:rPr>
        <w:t>ció</w:t>
      </w:r>
      <w:r>
        <w:rPr>
          <w:rFonts w:ascii="Arial" w:eastAsia="Calibri" w:hAnsi="Arial" w:cs="Arial"/>
          <w:color w:val="000000"/>
          <w:sz w:val="22"/>
          <w:szCs w:val="22"/>
          <w:lang w:eastAsia="ca-ES"/>
        </w:rPr>
        <w:t xml:space="preserve"> del servei </w:t>
      </w:r>
      <w:r w:rsidR="00AB39D0">
        <w:rPr>
          <w:rFonts w:ascii="Arial" w:eastAsia="Calibri" w:hAnsi="Arial" w:cs="Arial"/>
          <w:color w:val="000000"/>
          <w:sz w:val="22"/>
          <w:szCs w:val="22"/>
          <w:lang w:eastAsia="ca-ES"/>
        </w:rPr>
        <w:t>de guardes rurals per la temporada d’estiu a les comarques gironines</w:t>
      </w:r>
      <w:r w:rsidRPr="007F264F">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e</w:t>
      </w:r>
      <w:r w:rsidRPr="007F264F">
        <w:rPr>
          <w:rFonts w:ascii="Arial" w:eastAsia="Calibri" w:hAnsi="Arial" w:cs="Arial"/>
          <w:color w:val="000000"/>
          <w:sz w:val="22"/>
          <w:szCs w:val="22"/>
          <w:lang w:eastAsia="ca-ES"/>
        </w:rPr>
        <w:t>xp</w:t>
      </w:r>
      <w:r>
        <w:rPr>
          <w:rFonts w:ascii="Arial" w:eastAsia="Calibri" w:hAnsi="Arial" w:cs="Arial"/>
          <w:color w:val="000000"/>
          <w:sz w:val="22"/>
          <w:szCs w:val="22"/>
          <w:lang w:eastAsia="ca-ES"/>
        </w:rPr>
        <w:t>edient número 202</w:t>
      </w:r>
      <w:r w:rsidR="00AB39D0">
        <w:rPr>
          <w:rFonts w:ascii="Arial" w:eastAsia="Calibri" w:hAnsi="Arial" w:cs="Arial"/>
          <w:color w:val="000000"/>
          <w:sz w:val="22"/>
          <w:szCs w:val="22"/>
          <w:lang w:eastAsia="ca-ES"/>
        </w:rPr>
        <w:t>6</w:t>
      </w:r>
      <w:r>
        <w:rPr>
          <w:rFonts w:ascii="Arial" w:eastAsia="Calibri" w:hAnsi="Arial" w:cs="Arial"/>
          <w:color w:val="000000"/>
          <w:sz w:val="22"/>
          <w:szCs w:val="22"/>
          <w:lang w:eastAsia="ca-ES"/>
        </w:rPr>
        <w:t>/</w:t>
      </w:r>
      <w:r w:rsidR="00AB39D0">
        <w:rPr>
          <w:rFonts w:ascii="Arial" w:eastAsia="Calibri" w:hAnsi="Arial" w:cs="Arial"/>
          <w:color w:val="000000"/>
          <w:sz w:val="22"/>
          <w:szCs w:val="22"/>
          <w:lang w:eastAsia="ca-ES"/>
        </w:rPr>
        <w:t>2994</w:t>
      </w:r>
      <w:r>
        <w:rPr>
          <w:rFonts w:ascii="Arial" w:eastAsia="Calibri" w:hAnsi="Arial" w:cs="Arial"/>
          <w:color w:val="000000"/>
          <w:sz w:val="22"/>
          <w:szCs w:val="22"/>
          <w:lang w:eastAsia="ca-ES"/>
        </w:rPr>
        <w:t>,</w:t>
      </w:r>
    </w:p>
    <w:p w14:paraId="1B40308F" w14:textId="77777777" w:rsidR="00AB39D0" w:rsidRDefault="00AB39D0" w:rsidP="00FB1F55">
      <w:pPr>
        <w:autoSpaceDE w:val="0"/>
        <w:autoSpaceDN w:val="0"/>
        <w:adjustRightInd w:val="0"/>
        <w:rPr>
          <w:rFonts w:ascii="Arial" w:eastAsia="Calibri" w:hAnsi="Arial" w:cs="Arial"/>
          <w:b/>
          <w:color w:val="000000"/>
          <w:sz w:val="22"/>
          <w:szCs w:val="22"/>
          <w:lang w:eastAsia="ca-ES"/>
        </w:rPr>
      </w:pPr>
    </w:p>
    <w:p w14:paraId="34035810" w14:textId="2BD8123B" w:rsidR="00FB1F55" w:rsidRPr="007F264F" w:rsidRDefault="00FB1F55" w:rsidP="00FB1F55">
      <w:pPr>
        <w:autoSpaceDE w:val="0"/>
        <w:autoSpaceDN w:val="0"/>
        <w:adjustRightInd w:val="0"/>
        <w:rPr>
          <w:rFonts w:ascii="Arial" w:eastAsia="Calibri" w:hAnsi="Arial" w:cs="Arial"/>
          <w:b/>
          <w:color w:val="000000"/>
          <w:sz w:val="22"/>
          <w:szCs w:val="22"/>
          <w:lang w:eastAsia="ca-ES"/>
        </w:rPr>
      </w:pPr>
      <w:r w:rsidRPr="007F264F">
        <w:rPr>
          <w:rFonts w:ascii="Arial" w:eastAsia="Calibri" w:hAnsi="Arial" w:cs="Arial"/>
          <w:b/>
          <w:color w:val="000000"/>
          <w:sz w:val="22"/>
          <w:szCs w:val="22"/>
          <w:lang w:eastAsia="ca-ES"/>
        </w:rPr>
        <w:t>DECLARA SOTA LA SEVA RESPONSABILITAT</w:t>
      </w:r>
    </w:p>
    <w:p w14:paraId="7F5622F8" w14:textId="77777777" w:rsidR="00FB1F55" w:rsidRPr="007F264F" w:rsidRDefault="00FB1F55" w:rsidP="00FB1F55">
      <w:pPr>
        <w:autoSpaceDE w:val="0"/>
        <w:autoSpaceDN w:val="0"/>
        <w:adjustRightInd w:val="0"/>
        <w:jc w:val="both"/>
        <w:rPr>
          <w:rFonts w:ascii="Arial" w:eastAsia="Calibri" w:hAnsi="Arial" w:cs="Arial"/>
          <w:color w:val="000000"/>
          <w:sz w:val="22"/>
          <w:szCs w:val="22"/>
          <w:lang w:eastAsia="ca-ES"/>
        </w:rPr>
      </w:pPr>
    </w:p>
    <w:p w14:paraId="26887709" w14:textId="77777777" w:rsidR="00FB1F55" w:rsidRDefault="00FB1F55" w:rsidP="00FB1F55">
      <w:pPr>
        <w:pStyle w:val="Pargrafdellista"/>
        <w:numPr>
          <w:ilvl w:val="1"/>
          <w:numId w:val="21"/>
        </w:numPr>
        <w:autoSpaceDE w:val="0"/>
        <w:autoSpaceDN w:val="0"/>
        <w:adjustRightInd w:val="0"/>
        <w:ind w:left="426" w:hanging="426"/>
        <w:jc w:val="both"/>
        <w:rPr>
          <w:rFonts w:ascii="Arial" w:eastAsia="Calibri" w:hAnsi="Arial" w:cs="Arial"/>
          <w:color w:val="000000"/>
          <w:sz w:val="22"/>
          <w:lang w:eastAsia="ca-ES"/>
        </w:rPr>
      </w:pPr>
      <w:r w:rsidRPr="00737466">
        <w:rPr>
          <w:rFonts w:ascii="Arial" w:eastAsia="Calibri" w:hAnsi="Arial" w:cs="Arial"/>
          <w:color w:val="000000"/>
          <w:sz w:val="22"/>
          <w:lang w:eastAsia="ca-ES"/>
        </w:rPr>
        <w:t xml:space="preserve">Que l’entitat que </w:t>
      </w:r>
      <w:r>
        <w:rPr>
          <w:rFonts w:ascii="Arial" w:eastAsia="Calibri" w:hAnsi="Arial" w:cs="Arial"/>
          <w:color w:val="000000"/>
          <w:sz w:val="22"/>
          <w:lang w:eastAsia="ca-ES"/>
        </w:rPr>
        <w:t>re</w:t>
      </w:r>
      <w:r w:rsidRPr="00737466">
        <w:rPr>
          <w:rFonts w:ascii="Arial" w:eastAsia="Calibri" w:hAnsi="Arial" w:cs="Arial"/>
          <w:color w:val="000000"/>
          <w:sz w:val="22"/>
          <w:lang w:eastAsia="ca-ES"/>
        </w:rPr>
        <w:t>presenta té capacitat jurídica i d’obrar suficient</w:t>
      </w:r>
      <w:r>
        <w:rPr>
          <w:rFonts w:ascii="Arial" w:eastAsia="Calibri" w:hAnsi="Arial" w:cs="Arial"/>
          <w:color w:val="000000"/>
          <w:sz w:val="22"/>
          <w:lang w:eastAsia="ca-ES"/>
        </w:rPr>
        <w:t>,</w:t>
      </w:r>
      <w:r w:rsidRPr="00737466">
        <w:rPr>
          <w:rFonts w:ascii="Arial" w:eastAsia="Calibri" w:hAnsi="Arial" w:cs="Arial"/>
          <w:color w:val="000000"/>
          <w:sz w:val="22"/>
          <w:lang w:eastAsia="ca-ES"/>
        </w:rPr>
        <w:t xml:space="preserve"> que compleix amb la solvència requerida i que no es troba </w:t>
      </w:r>
      <w:r>
        <w:rPr>
          <w:rFonts w:ascii="Arial" w:eastAsia="Calibri" w:hAnsi="Arial" w:cs="Arial"/>
          <w:color w:val="000000"/>
          <w:sz w:val="22"/>
          <w:lang w:eastAsia="ca-ES"/>
        </w:rPr>
        <w:t>incursa</w:t>
      </w:r>
      <w:r w:rsidRPr="00737466">
        <w:rPr>
          <w:rFonts w:ascii="Arial" w:eastAsia="Calibri" w:hAnsi="Arial" w:cs="Arial"/>
          <w:color w:val="000000"/>
          <w:sz w:val="22"/>
          <w:lang w:eastAsia="ca-ES"/>
        </w:rPr>
        <w:t xml:space="preserve"> en cap de les circumstàncies de prohibició per contractar establertes en l’article 71 de la Llei 9/2017, de 8 de novembre, de </w:t>
      </w:r>
      <w:r>
        <w:rPr>
          <w:rFonts w:ascii="Arial" w:eastAsia="Calibri" w:hAnsi="Arial" w:cs="Arial"/>
          <w:color w:val="000000"/>
          <w:sz w:val="22"/>
          <w:lang w:eastAsia="ca-ES"/>
        </w:rPr>
        <w:t>C</w:t>
      </w:r>
      <w:r w:rsidRPr="00737466">
        <w:rPr>
          <w:rFonts w:ascii="Arial" w:eastAsia="Calibri" w:hAnsi="Arial" w:cs="Arial"/>
          <w:color w:val="000000"/>
          <w:sz w:val="22"/>
          <w:lang w:eastAsia="ca-ES"/>
        </w:rPr>
        <w:t xml:space="preserve">ontractes del Sector Públic. </w:t>
      </w:r>
    </w:p>
    <w:p w14:paraId="5C4B6052" w14:textId="77777777" w:rsidR="00FB1F55" w:rsidRDefault="00FB1F55" w:rsidP="00FB1F55">
      <w:pPr>
        <w:pStyle w:val="Pargrafdellista"/>
        <w:numPr>
          <w:ilvl w:val="0"/>
          <w:numId w:val="0"/>
        </w:numPr>
        <w:autoSpaceDE w:val="0"/>
        <w:autoSpaceDN w:val="0"/>
        <w:adjustRightInd w:val="0"/>
        <w:ind w:left="426"/>
        <w:jc w:val="both"/>
        <w:rPr>
          <w:rFonts w:ascii="Arial" w:eastAsia="Calibri" w:hAnsi="Arial" w:cs="Arial"/>
          <w:color w:val="000000"/>
          <w:sz w:val="22"/>
          <w:lang w:eastAsia="ca-ES"/>
        </w:rPr>
      </w:pPr>
    </w:p>
    <w:p w14:paraId="52BB11A4" w14:textId="77777777" w:rsidR="00FB1F55" w:rsidRDefault="00FB1F55" w:rsidP="00FB1F55">
      <w:pPr>
        <w:pStyle w:val="Pargrafdellista"/>
        <w:numPr>
          <w:ilvl w:val="1"/>
          <w:numId w:val="21"/>
        </w:numPr>
        <w:autoSpaceDE w:val="0"/>
        <w:autoSpaceDN w:val="0"/>
        <w:adjustRightInd w:val="0"/>
        <w:ind w:left="426" w:hanging="426"/>
        <w:jc w:val="both"/>
        <w:rPr>
          <w:rFonts w:ascii="ArialMT" w:hAnsi="ArialMT" w:cs="ArialMT"/>
          <w:sz w:val="22"/>
          <w:szCs w:val="22"/>
          <w:lang w:eastAsia="ca-ES"/>
        </w:rPr>
      </w:pPr>
      <w:r>
        <w:rPr>
          <w:rFonts w:ascii="ArialMT" w:hAnsi="ArialMT" w:cs="ArialMT"/>
          <w:sz w:val="22"/>
          <w:szCs w:val="22"/>
          <w:lang w:eastAsia="ca-ES"/>
        </w:rPr>
        <w:t xml:space="preserve">Que disposa de les autoritzacions i/o habilitacions necessàries per exercir l’activitat i </w:t>
      </w:r>
      <w:r w:rsidRPr="00EF2F99">
        <w:rPr>
          <w:rFonts w:ascii="ArialMT" w:hAnsi="ArialMT" w:cs="ArialMT"/>
          <w:sz w:val="22"/>
          <w:szCs w:val="22"/>
          <w:lang w:eastAsia="ca-ES"/>
        </w:rPr>
        <w:t>prestar els serveis objecte del contracte.</w:t>
      </w:r>
    </w:p>
    <w:p w14:paraId="6DA090F9" w14:textId="77777777" w:rsidR="00FB1F55" w:rsidRPr="00FB1F55" w:rsidRDefault="00FB1F55" w:rsidP="00FB1F55">
      <w:pPr>
        <w:ind w:left="1211" w:hanging="360"/>
        <w:rPr>
          <w:rFonts w:ascii="ArialMT" w:hAnsi="ArialMT" w:cs="ArialMT"/>
          <w:sz w:val="22"/>
          <w:szCs w:val="22"/>
          <w:lang w:eastAsia="ca-ES"/>
        </w:rPr>
      </w:pPr>
    </w:p>
    <w:p w14:paraId="43E69CD7" w14:textId="77777777" w:rsidR="00FB1F55" w:rsidRPr="00EF2F99" w:rsidRDefault="00FB1F55" w:rsidP="00FB1F55">
      <w:pPr>
        <w:pStyle w:val="Pargrafdellista"/>
        <w:numPr>
          <w:ilvl w:val="1"/>
          <w:numId w:val="21"/>
        </w:numPr>
        <w:autoSpaceDE w:val="0"/>
        <w:autoSpaceDN w:val="0"/>
        <w:adjustRightInd w:val="0"/>
        <w:ind w:left="426" w:hanging="426"/>
        <w:jc w:val="both"/>
        <w:rPr>
          <w:rFonts w:ascii="ArialMT" w:hAnsi="ArialMT" w:cs="ArialMT"/>
          <w:sz w:val="22"/>
          <w:szCs w:val="22"/>
          <w:lang w:eastAsia="ca-ES"/>
        </w:rPr>
      </w:pPr>
      <w:r>
        <w:rPr>
          <w:rFonts w:ascii="ArialMT" w:hAnsi="ArialMT" w:cs="ArialMT"/>
          <w:sz w:val="22"/>
          <w:szCs w:val="22"/>
          <w:lang w:eastAsia="ca-ES"/>
        </w:rPr>
        <w:t xml:space="preserve">Que </w:t>
      </w:r>
      <w:r w:rsidRPr="00EF2F99">
        <w:rPr>
          <w:rFonts w:ascii="ArialMT" w:hAnsi="ArialMT" w:cs="ArialMT"/>
          <w:sz w:val="22"/>
          <w:szCs w:val="22"/>
          <w:lang w:eastAsia="ca-ES"/>
        </w:rPr>
        <w:t>la informació i documents aportats en tots els sobres són de contingut absolutament cert.</w:t>
      </w:r>
    </w:p>
    <w:p w14:paraId="011BABAB" w14:textId="77777777" w:rsidR="00FB1F55" w:rsidRPr="00EF2F99" w:rsidRDefault="00FB1F55" w:rsidP="00FB1F55">
      <w:pPr>
        <w:autoSpaceDE w:val="0"/>
        <w:autoSpaceDN w:val="0"/>
        <w:adjustRightInd w:val="0"/>
        <w:jc w:val="both"/>
        <w:rPr>
          <w:rFonts w:ascii="Arial" w:eastAsia="Calibri" w:hAnsi="Arial" w:cs="Arial"/>
          <w:color w:val="000000"/>
          <w:sz w:val="22"/>
          <w:szCs w:val="22"/>
          <w:lang w:eastAsia="ca-ES"/>
        </w:rPr>
      </w:pPr>
    </w:p>
    <w:p w14:paraId="1D955E25" w14:textId="77777777" w:rsidR="00FB1F55" w:rsidRPr="00EF2F99" w:rsidRDefault="00FB1F55" w:rsidP="00FB1F55">
      <w:pPr>
        <w:pStyle w:val="Pargrafdellista"/>
        <w:numPr>
          <w:ilvl w:val="1"/>
          <w:numId w:val="21"/>
        </w:numPr>
        <w:autoSpaceDE w:val="0"/>
        <w:autoSpaceDN w:val="0"/>
        <w:adjustRightInd w:val="0"/>
        <w:ind w:left="426" w:hanging="426"/>
        <w:jc w:val="both"/>
        <w:rPr>
          <w:rFonts w:ascii="Arial" w:eastAsia="Calibri" w:hAnsi="Arial" w:cs="Arial"/>
          <w:color w:val="000000"/>
          <w:sz w:val="22"/>
          <w:szCs w:val="22"/>
          <w:lang w:eastAsia="ca-ES"/>
        </w:rPr>
      </w:pPr>
      <w:r w:rsidRPr="00EF2F99">
        <w:rPr>
          <w:rFonts w:ascii="Arial" w:eastAsia="Calibri" w:hAnsi="Arial" w:cs="Arial"/>
          <w:color w:val="000000"/>
          <w:sz w:val="22"/>
          <w:szCs w:val="22"/>
          <w:lang w:eastAsia="ca-ES"/>
        </w:rPr>
        <w:t xml:space="preserve">PIME: </w:t>
      </w:r>
      <w:r w:rsidRPr="00EF2F99">
        <w:rPr>
          <w:rFonts w:ascii="Wingdings 2" w:eastAsia="Wingdings 2" w:hAnsi="Wingdings 2" w:cs="Wingdings 2"/>
          <w:sz w:val="22"/>
          <w:szCs w:val="22"/>
        </w:rPr>
        <w:t>£</w:t>
      </w:r>
      <w:r w:rsidRPr="00EF2F99">
        <w:rPr>
          <w:rFonts w:ascii="Arial" w:hAnsi="Arial" w:cs="Arial"/>
          <w:sz w:val="22"/>
          <w:szCs w:val="22"/>
        </w:rPr>
        <w:t xml:space="preserve"> No  </w:t>
      </w:r>
      <w:r w:rsidRPr="00EF2F99">
        <w:rPr>
          <w:rFonts w:ascii="Wingdings 2" w:eastAsia="Wingdings 2" w:hAnsi="Wingdings 2" w:cs="Wingdings 2"/>
          <w:sz w:val="22"/>
          <w:szCs w:val="22"/>
        </w:rPr>
        <w:t>£</w:t>
      </w:r>
      <w:r w:rsidRPr="00EF2F99">
        <w:rPr>
          <w:rFonts w:ascii="Arial" w:hAnsi="Arial" w:cs="Arial"/>
          <w:sz w:val="22"/>
          <w:szCs w:val="22"/>
        </w:rPr>
        <w:t xml:space="preserve"> Sí</w:t>
      </w:r>
    </w:p>
    <w:p w14:paraId="06496C91" w14:textId="77777777" w:rsidR="00FB1F55" w:rsidRPr="00EF2F99" w:rsidRDefault="00FB1F55" w:rsidP="00FB1F55">
      <w:pPr>
        <w:autoSpaceDE w:val="0"/>
        <w:autoSpaceDN w:val="0"/>
        <w:adjustRightInd w:val="0"/>
        <w:jc w:val="both"/>
        <w:rPr>
          <w:rFonts w:ascii="Arial" w:eastAsia="Calibri" w:hAnsi="Arial" w:cs="Arial"/>
          <w:color w:val="000000"/>
          <w:sz w:val="22"/>
          <w:szCs w:val="22"/>
          <w:lang w:eastAsia="ca-ES"/>
        </w:rPr>
      </w:pPr>
    </w:p>
    <w:p w14:paraId="49D69B5A" w14:textId="77777777" w:rsidR="00FB1F55" w:rsidRPr="00D22994" w:rsidRDefault="00FB1F55" w:rsidP="00FB1F55">
      <w:pPr>
        <w:pStyle w:val="Pargrafdellista"/>
        <w:numPr>
          <w:ilvl w:val="1"/>
          <w:numId w:val="21"/>
        </w:numPr>
        <w:autoSpaceDE w:val="0"/>
        <w:autoSpaceDN w:val="0"/>
        <w:adjustRightInd w:val="0"/>
        <w:ind w:left="426" w:hanging="426"/>
        <w:jc w:val="both"/>
        <w:rPr>
          <w:rFonts w:ascii="Arial" w:eastAsia="Calibri" w:hAnsi="Arial" w:cs="Arial"/>
          <w:color w:val="000000"/>
          <w:sz w:val="22"/>
          <w:lang w:eastAsia="ca-ES"/>
        </w:rPr>
      </w:pPr>
      <w:r w:rsidRPr="00EF2F99">
        <w:rPr>
          <w:rFonts w:ascii="Arial" w:eastAsia="Calibri" w:hAnsi="Arial" w:cs="Arial"/>
          <w:color w:val="000000"/>
          <w:sz w:val="22"/>
          <w:szCs w:val="22"/>
          <w:lang w:eastAsia="ca-ES"/>
        </w:rPr>
        <w:t xml:space="preserve">Que l’empresa compleix tots els requisits i obligacions exigides per la normativa vigent per a la seva obertura, instal·lació i funcionament legal; </w:t>
      </w:r>
      <w:r>
        <w:rPr>
          <w:rFonts w:ascii="Arial" w:eastAsia="Calibri" w:hAnsi="Arial" w:cs="Arial"/>
          <w:color w:val="000000"/>
          <w:sz w:val="22"/>
          <w:szCs w:val="22"/>
          <w:lang w:eastAsia="ca-ES"/>
        </w:rPr>
        <w:t xml:space="preserve">i </w:t>
      </w:r>
      <w:r w:rsidRPr="00EF2F99">
        <w:rPr>
          <w:rFonts w:ascii="Arial" w:eastAsia="Calibri" w:hAnsi="Arial" w:cs="Arial"/>
          <w:color w:val="000000"/>
          <w:sz w:val="22"/>
          <w:szCs w:val="22"/>
          <w:lang w:eastAsia="ca-ES"/>
        </w:rPr>
        <w:t>que compleix les obligacions legals en matèria de prevenció</w:t>
      </w:r>
      <w:r w:rsidRPr="00D22994">
        <w:rPr>
          <w:rFonts w:ascii="Arial" w:eastAsia="Calibri" w:hAnsi="Arial" w:cs="Arial"/>
          <w:color w:val="000000"/>
          <w:sz w:val="22"/>
          <w:lang w:eastAsia="ca-ES"/>
        </w:rPr>
        <w:t xml:space="preserve"> de riscos laborals.</w:t>
      </w:r>
    </w:p>
    <w:p w14:paraId="4912B562" w14:textId="77777777" w:rsidR="00FB1F55" w:rsidRPr="00D22994" w:rsidRDefault="00FB1F55" w:rsidP="00FB1F55">
      <w:pPr>
        <w:autoSpaceDE w:val="0"/>
        <w:autoSpaceDN w:val="0"/>
        <w:adjustRightInd w:val="0"/>
        <w:jc w:val="both"/>
        <w:rPr>
          <w:rFonts w:ascii="Arial" w:eastAsia="Calibri" w:hAnsi="Arial" w:cs="Arial"/>
          <w:color w:val="000000"/>
          <w:sz w:val="20"/>
          <w:szCs w:val="22"/>
          <w:lang w:eastAsia="ca-ES"/>
        </w:rPr>
      </w:pPr>
    </w:p>
    <w:p w14:paraId="6DC53F20" w14:textId="77777777" w:rsidR="00FB1F55" w:rsidRPr="00D22994" w:rsidRDefault="00FB1F55" w:rsidP="00FB1F55">
      <w:pPr>
        <w:pStyle w:val="Pargrafdellista"/>
        <w:numPr>
          <w:ilvl w:val="1"/>
          <w:numId w:val="21"/>
        </w:numPr>
        <w:autoSpaceDE w:val="0"/>
        <w:autoSpaceDN w:val="0"/>
        <w:adjustRightInd w:val="0"/>
        <w:ind w:left="426" w:hanging="426"/>
        <w:jc w:val="both"/>
        <w:rPr>
          <w:rFonts w:ascii="Arial" w:eastAsia="Calibri" w:hAnsi="Arial" w:cs="Arial"/>
          <w:color w:val="000000"/>
          <w:sz w:val="22"/>
          <w:lang w:eastAsia="ca-ES"/>
        </w:rPr>
      </w:pPr>
      <w:r w:rsidRPr="00D22994">
        <w:rPr>
          <w:rFonts w:ascii="Arial" w:eastAsia="Calibri" w:hAnsi="Arial" w:cs="Arial"/>
          <w:color w:val="000000"/>
          <w:sz w:val="22"/>
          <w:lang w:eastAsia="ca-ES"/>
        </w:rPr>
        <w:t xml:space="preserve">En cas de ser una empresa amb una plantilla superior a 50 persones treballadores, </w:t>
      </w:r>
      <w:r>
        <w:rPr>
          <w:rFonts w:ascii="Arial" w:eastAsia="Calibri" w:hAnsi="Arial" w:cs="Arial"/>
          <w:color w:val="000000"/>
          <w:sz w:val="22"/>
          <w:lang w:eastAsia="ca-ES"/>
        </w:rPr>
        <w:t xml:space="preserve">que </w:t>
      </w:r>
      <w:r w:rsidRPr="00D22994">
        <w:rPr>
          <w:rFonts w:ascii="Arial" w:eastAsia="Calibri" w:hAnsi="Arial" w:cs="Arial"/>
          <w:color w:val="000000"/>
          <w:sz w:val="22"/>
          <w:lang w:eastAsia="ca-ES"/>
        </w:rPr>
        <w:t xml:space="preserve">compleix amb la quota de reserva de llocs de treball de persones treballadores amb discapacitat no inferior al 2%, en aplicació de l’article 42 del </w:t>
      </w:r>
      <w:r>
        <w:rPr>
          <w:rFonts w:ascii="Arial" w:eastAsia="Calibri" w:hAnsi="Arial" w:cs="Arial"/>
          <w:color w:val="000000"/>
          <w:sz w:val="22"/>
          <w:lang w:eastAsia="ca-ES"/>
        </w:rPr>
        <w:t>Reial Decret Legislatiu 1/2013, de 29 de novembre, pel qual s’aprova el t</w:t>
      </w:r>
      <w:r w:rsidRPr="00D22994">
        <w:rPr>
          <w:rFonts w:ascii="Arial" w:eastAsia="Calibri" w:hAnsi="Arial" w:cs="Arial"/>
          <w:color w:val="000000"/>
          <w:sz w:val="22"/>
          <w:lang w:eastAsia="ca-ES"/>
        </w:rPr>
        <w:t xml:space="preserve">ext refós de la Llei general de drets de les persones amb discapacitat i de la seva inclusió social, o que s’ha adoptat alguna de les mesures alternatives previstes en l’article 2 del Reial </w:t>
      </w:r>
      <w:r>
        <w:rPr>
          <w:rFonts w:ascii="Arial" w:eastAsia="Calibri" w:hAnsi="Arial" w:cs="Arial"/>
          <w:color w:val="000000"/>
          <w:sz w:val="22"/>
          <w:lang w:eastAsia="ca-ES"/>
        </w:rPr>
        <w:t>D</w:t>
      </w:r>
      <w:r w:rsidRPr="00D22994">
        <w:rPr>
          <w:rFonts w:ascii="Arial" w:eastAsia="Calibri" w:hAnsi="Arial" w:cs="Arial"/>
          <w:color w:val="000000"/>
          <w:sz w:val="22"/>
          <w:lang w:eastAsia="ca-ES"/>
        </w:rPr>
        <w:t>ecret 364/2005, de 8 d’abril, pel qual es regula el compliment alternatiu amb caràcter excepcional de la quota de reserva a favor dels treballadors amb discapacitat.</w:t>
      </w:r>
    </w:p>
    <w:p w14:paraId="43139640" w14:textId="77777777" w:rsidR="00FB1F55" w:rsidRPr="00FB1F55" w:rsidRDefault="00FB1F55" w:rsidP="00FB1F55">
      <w:pPr>
        <w:autoSpaceDE w:val="0"/>
        <w:autoSpaceDN w:val="0"/>
        <w:adjustRightInd w:val="0"/>
        <w:jc w:val="both"/>
        <w:rPr>
          <w:rFonts w:ascii="Arial" w:eastAsia="Calibri" w:hAnsi="Arial" w:cs="Arial"/>
          <w:color w:val="000000"/>
          <w:sz w:val="22"/>
          <w:lang w:eastAsia="ca-ES"/>
        </w:rPr>
      </w:pPr>
    </w:p>
    <w:p w14:paraId="6177F72E" w14:textId="77777777" w:rsidR="00FB1F55" w:rsidRPr="00581F7A" w:rsidRDefault="00FB1F55" w:rsidP="00FB1F55">
      <w:pPr>
        <w:pStyle w:val="Pargrafdellista"/>
        <w:numPr>
          <w:ilvl w:val="1"/>
          <w:numId w:val="21"/>
        </w:numPr>
        <w:autoSpaceDE w:val="0"/>
        <w:autoSpaceDN w:val="0"/>
        <w:adjustRightInd w:val="0"/>
        <w:ind w:left="426" w:hanging="426"/>
        <w:jc w:val="both"/>
        <w:rPr>
          <w:rFonts w:ascii="Arial" w:eastAsia="Calibri" w:hAnsi="Arial" w:cs="Arial"/>
          <w:color w:val="000000"/>
          <w:sz w:val="22"/>
          <w:lang w:eastAsia="ca-ES"/>
        </w:rPr>
      </w:pPr>
      <w:r w:rsidRPr="00581F7A">
        <w:rPr>
          <w:rFonts w:ascii="Arial" w:eastAsia="Calibri" w:hAnsi="Arial" w:cs="Arial"/>
          <w:color w:val="000000"/>
          <w:sz w:val="22"/>
          <w:lang w:eastAsia="ca-ES"/>
        </w:rPr>
        <w:t>En cas de ser una empresa amb una plantilla superior a 50 persones treballadores, que disposa d’un pla d’igualtat vàlid, vigent, aprovat i inscrit al registre pertinent, d’acord amb el que estableix l’article 45 de la Llei orgànica 3/2007, de 22 de març, per a la igualtat efectiva de dones i homes.</w:t>
      </w:r>
    </w:p>
    <w:p w14:paraId="5252890F" w14:textId="77777777" w:rsidR="00FB1F55" w:rsidRDefault="00FB1F55" w:rsidP="00FB1F55">
      <w:pPr>
        <w:autoSpaceDE w:val="0"/>
        <w:autoSpaceDN w:val="0"/>
        <w:adjustRightInd w:val="0"/>
        <w:jc w:val="both"/>
        <w:rPr>
          <w:rFonts w:ascii="Arial" w:eastAsia="Calibri" w:hAnsi="Arial" w:cs="Arial"/>
          <w:color w:val="000000"/>
          <w:sz w:val="22"/>
          <w:szCs w:val="22"/>
          <w:lang w:eastAsia="ca-ES"/>
        </w:rPr>
      </w:pPr>
    </w:p>
    <w:p w14:paraId="4360ED20" w14:textId="77777777" w:rsidR="00FB1F55" w:rsidRPr="007F264F" w:rsidRDefault="00FB1F55" w:rsidP="00FB1F55">
      <w:pPr>
        <w:pStyle w:val="Pargrafdellista"/>
        <w:numPr>
          <w:ilvl w:val="1"/>
          <w:numId w:val="21"/>
        </w:numPr>
        <w:autoSpaceDE w:val="0"/>
        <w:autoSpaceDN w:val="0"/>
        <w:adjustRightInd w:val="0"/>
        <w:ind w:left="426" w:hanging="426"/>
        <w:jc w:val="both"/>
        <w:rPr>
          <w:rFonts w:ascii="Arial" w:eastAsia="Calibri" w:hAnsi="Arial" w:cs="Arial"/>
          <w:color w:val="000000"/>
          <w:sz w:val="22"/>
          <w:szCs w:val="22"/>
          <w:lang w:eastAsia="ca-ES"/>
        </w:rPr>
      </w:pPr>
      <w:r w:rsidRPr="001852F2">
        <w:rPr>
          <w:rFonts w:ascii="Arial" w:eastAsia="Calibri" w:hAnsi="Arial" w:cs="Arial"/>
          <w:color w:val="000000"/>
          <w:sz w:val="22"/>
          <w:lang w:eastAsia="ca-ES"/>
        </w:rPr>
        <w:t>Que</w:t>
      </w:r>
      <w:r w:rsidRPr="007F264F">
        <w:rPr>
          <w:rFonts w:ascii="Arial" w:eastAsia="Calibri" w:hAnsi="Arial" w:cs="Arial"/>
          <w:color w:val="000000"/>
          <w:sz w:val="22"/>
          <w:szCs w:val="22"/>
          <w:lang w:eastAsia="ca-ES"/>
        </w:rPr>
        <w:t xml:space="preserve"> l’empresa</w:t>
      </w:r>
      <w:r>
        <w:rPr>
          <w:rFonts w:ascii="Arial" w:eastAsia="Calibri" w:hAnsi="Arial" w:cs="Arial"/>
          <w:color w:val="000000"/>
          <w:sz w:val="22"/>
          <w:szCs w:val="22"/>
          <w:lang w:eastAsia="ca-ES"/>
        </w:rPr>
        <w:t xml:space="preserve"> i</w:t>
      </w:r>
      <w:r w:rsidRPr="007F264F">
        <w:rPr>
          <w:rFonts w:ascii="Arial" w:eastAsia="Calibri" w:hAnsi="Arial" w:cs="Arial"/>
          <w:color w:val="000000"/>
          <w:sz w:val="22"/>
          <w:szCs w:val="22"/>
          <w:lang w:eastAsia="ca-ES"/>
        </w:rPr>
        <w:t xml:space="preserve">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w:t>
      </w:r>
      <w:r w:rsidRPr="007F264F">
        <w:rPr>
          <w:rFonts w:ascii="Arial" w:eastAsia="Calibri" w:hAnsi="Arial" w:cs="Arial"/>
          <w:color w:val="000000"/>
          <w:sz w:val="22"/>
          <w:szCs w:val="22"/>
          <w:lang w:eastAsia="ca-ES"/>
        </w:rPr>
        <w:lastRenderedPageBreak/>
        <w:t xml:space="preserve">Europea. </w:t>
      </w:r>
    </w:p>
    <w:p w14:paraId="7875B4F2" w14:textId="77777777" w:rsidR="00FB1F55" w:rsidRPr="007F264F" w:rsidRDefault="00FB1F55" w:rsidP="00FB1F55">
      <w:pPr>
        <w:autoSpaceDE w:val="0"/>
        <w:autoSpaceDN w:val="0"/>
        <w:adjustRightInd w:val="0"/>
        <w:jc w:val="both"/>
        <w:rPr>
          <w:rFonts w:ascii="Arial" w:eastAsia="Calibri" w:hAnsi="Arial" w:cs="Arial"/>
          <w:color w:val="000000"/>
          <w:sz w:val="22"/>
          <w:szCs w:val="22"/>
          <w:lang w:eastAsia="ca-ES"/>
        </w:rPr>
      </w:pPr>
    </w:p>
    <w:p w14:paraId="56AB9D53" w14:textId="77777777" w:rsidR="00FB1F55" w:rsidRPr="00AF51A4" w:rsidRDefault="00FB1F55" w:rsidP="00FB1F55">
      <w:pPr>
        <w:pStyle w:val="Pargrafdellista"/>
        <w:numPr>
          <w:ilvl w:val="1"/>
          <w:numId w:val="21"/>
        </w:numPr>
        <w:autoSpaceDE w:val="0"/>
        <w:autoSpaceDN w:val="0"/>
        <w:adjustRightInd w:val="0"/>
        <w:ind w:left="426" w:hanging="426"/>
        <w:jc w:val="both"/>
        <w:rPr>
          <w:rFonts w:ascii="Arial" w:eastAsia="Calibri" w:hAnsi="Arial" w:cs="Arial"/>
          <w:color w:val="000000"/>
          <w:sz w:val="22"/>
          <w:szCs w:val="22"/>
          <w:lang w:eastAsia="ca-ES"/>
        </w:rPr>
      </w:pPr>
      <w:r w:rsidRPr="0B2EF63A">
        <w:rPr>
          <w:rFonts w:ascii="Arial" w:eastAsia="Calibri" w:hAnsi="Arial" w:cs="Arial"/>
          <w:color w:val="000000" w:themeColor="text1"/>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10BF6B45" w14:textId="77777777" w:rsidR="00FB1F55" w:rsidRPr="00FB1F55" w:rsidRDefault="00FB1F55" w:rsidP="00FB1F55">
      <w:pPr>
        <w:rPr>
          <w:rFonts w:ascii="Arial" w:eastAsia="Calibri" w:hAnsi="Arial" w:cs="Arial"/>
          <w:color w:val="000000"/>
          <w:sz w:val="22"/>
          <w:szCs w:val="22"/>
          <w:lang w:eastAsia="ca-ES"/>
        </w:rPr>
      </w:pPr>
    </w:p>
    <w:p w14:paraId="1A83020C" w14:textId="77777777" w:rsidR="00FB1F55" w:rsidRPr="00AF51A4" w:rsidRDefault="00FB1F55" w:rsidP="00FB1F55">
      <w:pPr>
        <w:pStyle w:val="Pargrafdellista"/>
        <w:numPr>
          <w:ilvl w:val="1"/>
          <w:numId w:val="21"/>
        </w:numPr>
        <w:autoSpaceDE w:val="0"/>
        <w:autoSpaceDN w:val="0"/>
        <w:adjustRightInd w:val="0"/>
        <w:ind w:left="426" w:hanging="426"/>
        <w:jc w:val="both"/>
        <w:rPr>
          <w:rFonts w:ascii="ArialMT" w:hAnsi="ArialMT" w:cs="ArialMT"/>
          <w:sz w:val="22"/>
          <w:szCs w:val="22"/>
          <w:lang w:eastAsia="ca-ES"/>
        </w:rPr>
      </w:pPr>
      <w:r w:rsidRPr="00AF51A4">
        <w:rPr>
          <w:rFonts w:ascii="Arial" w:eastAsia="Calibri" w:hAnsi="Arial" w:cs="Arial"/>
          <w:color w:val="000000" w:themeColor="text1"/>
          <w:sz w:val="22"/>
          <w:szCs w:val="22"/>
          <w:lang w:eastAsia="ca-ES"/>
        </w:rPr>
        <w:t>Que</w:t>
      </w:r>
      <w:r>
        <w:rPr>
          <w:rFonts w:ascii="ArialMT" w:hAnsi="ArialMT" w:cs="ArialMT"/>
          <w:sz w:val="22"/>
          <w:szCs w:val="22"/>
          <w:lang w:eastAsia="ca-ES"/>
        </w:rPr>
        <w:t xml:space="preserve">, en cas que l’empresa licitadora recorri a la solvència i mitjans d’altres empreses </w:t>
      </w:r>
      <w:r w:rsidRPr="00AF51A4">
        <w:rPr>
          <w:rFonts w:ascii="ArialMT" w:hAnsi="ArialMT" w:cs="ArialMT"/>
          <w:sz w:val="22"/>
          <w:szCs w:val="22"/>
          <w:lang w:eastAsia="ca-ES"/>
        </w:rPr>
        <w:t>de conformitat amb el que preveu l’article 75 de la LCSP, ha d’indicar aquesta</w:t>
      </w:r>
      <w:r>
        <w:rPr>
          <w:rFonts w:ascii="ArialMT" w:hAnsi="ArialMT" w:cs="ArialMT"/>
          <w:sz w:val="22"/>
          <w:szCs w:val="22"/>
          <w:lang w:eastAsia="ca-ES"/>
        </w:rPr>
        <w:t xml:space="preserve"> </w:t>
      </w:r>
      <w:r w:rsidRPr="00AF51A4">
        <w:rPr>
          <w:rFonts w:ascii="ArialMT" w:hAnsi="ArialMT" w:cs="ArialMT"/>
          <w:sz w:val="22"/>
          <w:szCs w:val="22"/>
          <w:lang w:eastAsia="ca-ES"/>
        </w:rPr>
        <w:t>circumstància i s’ha de pronunciar sobre l’existència del compromís de disposar</w:t>
      </w:r>
      <w:r>
        <w:rPr>
          <w:rFonts w:ascii="ArialMT" w:hAnsi="ArialMT" w:cs="ArialMT"/>
          <w:sz w:val="22"/>
          <w:szCs w:val="22"/>
          <w:lang w:eastAsia="ca-ES"/>
        </w:rPr>
        <w:t xml:space="preserve"> </w:t>
      </w:r>
      <w:r w:rsidRPr="00AF51A4">
        <w:rPr>
          <w:rFonts w:ascii="ArialMT" w:hAnsi="ArialMT" w:cs="ArialMT"/>
          <w:sz w:val="22"/>
          <w:szCs w:val="22"/>
          <w:lang w:eastAsia="ca-ES"/>
        </w:rPr>
        <w:t xml:space="preserve">d’aquests mitjans </w:t>
      </w:r>
      <w:r>
        <w:rPr>
          <w:rFonts w:ascii="ArialMT" w:hAnsi="ArialMT" w:cs="ArialMT"/>
          <w:sz w:val="22"/>
          <w:szCs w:val="22"/>
          <w:lang w:eastAsia="ca-ES"/>
        </w:rPr>
        <w:t>mitjançant la presentació de l’</w:t>
      </w:r>
      <w:r w:rsidRPr="00AF51A4">
        <w:rPr>
          <w:rFonts w:ascii="Arial-BoldMT" w:hAnsi="Arial-BoldMT" w:cs="Arial-BoldMT"/>
          <w:b/>
          <w:bCs/>
          <w:sz w:val="22"/>
          <w:szCs w:val="22"/>
          <w:lang w:eastAsia="ca-ES"/>
        </w:rPr>
        <w:t xml:space="preserve">Annex </w:t>
      </w:r>
      <w:r>
        <w:rPr>
          <w:rFonts w:ascii="Arial-BoldMT" w:hAnsi="Arial-BoldMT" w:cs="Arial-BoldMT"/>
          <w:b/>
          <w:bCs/>
          <w:sz w:val="22"/>
          <w:szCs w:val="22"/>
          <w:lang w:eastAsia="ca-ES"/>
        </w:rPr>
        <w:t>3</w:t>
      </w:r>
      <w:r w:rsidRPr="00AF51A4">
        <w:rPr>
          <w:rFonts w:ascii="Arial-BoldMT" w:hAnsi="Arial-BoldMT" w:cs="Arial-BoldMT"/>
          <w:sz w:val="22"/>
          <w:szCs w:val="22"/>
          <w:lang w:eastAsia="ca-ES"/>
        </w:rPr>
        <w:t>.</w:t>
      </w:r>
      <w:r w:rsidRPr="00AF51A4">
        <w:rPr>
          <w:rFonts w:ascii="Arial-BoldMT" w:hAnsi="Arial-BoldMT" w:cs="Arial-BoldMT"/>
          <w:b/>
          <w:bCs/>
          <w:sz w:val="22"/>
          <w:szCs w:val="22"/>
          <w:lang w:eastAsia="ca-ES"/>
        </w:rPr>
        <w:t xml:space="preserve"> </w:t>
      </w:r>
    </w:p>
    <w:p w14:paraId="2EF240E1" w14:textId="77777777" w:rsidR="00FB1F55" w:rsidRDefault="00FB1F55" w:rsidP="00FB1F55">
      <w:pPr>
        <w:ind w:left="142" w:hanging="142"/>
        <w:jc w:val="both"/>
        <w:rPr>
          <w:rFonts w:ascii="Arial" w:eastAsia="Calibri" w:hAnsi="Arial" w:cs="Arial"/>
          <w:color w:val="000000" w:themeColor="text1"/>
          <w:sz w:val="22"/>
          <w:szCs w:val="22"/>
          <w:lang w:eastAsia="ca-ES"/>
        </w:rPr>
      </w:pPr>
    </w:p>
    <w:p w14:paraId="1EAFCC42" w14:textId="77777777" w:rsidR="00FB1F55" w:rsidRDefault="00FB1F55" w:rsidP="00FB1F55">
      <w:pPr>
        <w:pStyle w:val="Pargrafdellista"/>
        <w:numPr>
          <w:ilvl w:val="1"/>
          <w:numId w:val="21"/>
        </w:numPr>
        <w:autoSpaceDE w:val="0"/>
        <w:autoSpaceDN w:val="0"/>
        <w:adjustRightInd w:val="0"/>
        <w:ind w:left="426" w:hanging="426"/>
        <w:jc w:val="both"/>
        <w:rPr>
          <w:rFonts w:ascii="Arial" w:eastAsia="Calibri" w:hAnsi="Arial" w:cs="Arial"/>
          <w:color w:val="000000" w:themeColor="text1"/>
          <w:sz w:val="22"/>
          <w:szCs w:val="22"/>
          <w:lang w:eastAsia="ca-ES"/>
        </w:rPr>
      </w:pPr>
      <w:r w:rsidRPr="00D038E1">
        <w:rPr>
          <w:rFonts w:ascii="Arial" w:eastAsia="Calibri" w:hAnsi="Arial" w:cs="Arial"/>
          <w:color w:val="000000" w:themeColor="text1"/>
          <w:sz w:val="22"/>
          <w:szCs w:val="22"/>
          <w:lang w:eastAsia="ca-ES"/>
        </w:rPr>
        <w:t>Que</w:t>
      </w:r>
      <w:r w:rsidRPr="0B2EF63A">
        <w:rPr>
          <w:rFonts w:ascii="Arial" w:eastAsia="Arial" w:hAnsi="Arial" w:cs="Arial"/>
          <w:color w:val="000000" w:themeColor="text1"/>
          <w:sz w:val="22"/>
          <w:szCs w:val="22"/>
        </w:rPr>
        <w:t xml:space="preserve"> l’empresa no ha contractat cap càrrec electe de la Diputació de Girona relacionat directament amb les competències de l’objecte del contracte, el qual hagi finalitzat el mandat en un termini de menys de dos anys (acreditació de la no concurrència de la prohibició de contractar establerta a l’article 71.1</w:t>
      </w:r>
      <w:r>
        <w:rPr>
          <w:rFonts w:ascii="Arial" w:eastAsia="Arial" w:hAnsi="Arial" w:cs="Arial"/>
          <w:color w:val="000000" w:themeColor="text1"/>
          <w:sz w:val="22"/>
          <w:szCs w:val="22"/>
        </w:rPr>
        <w:t>.h)</w:t>
      </w:r>
      <w:r w:rsidRPr="0B2EF63A">
        <w:rPr>
          <w:rFonts w:ascii="Arial" w:eastAsia="Arial" w:hAnsi="Arial" w:cs="Arial"/>
          <w:color w:val="000000" w:themeColor="text1"/>
          <w:sz w:val="22"/>
          <w:szCs w:val="22"/>
        </w:rPr>
        <w:t xml:space="preserve"> de la LCSP).</w:t>
      </w:r>
    </w:p>
    <w:p w14:paraId="593BD59E" w14:textId="77777777" w:rsidR="00FB1F55" w:rsidRPr="007F264F" w:rsidRDefault="00FB1F55" w:rsidP="00FB1F55">
      <w:pPr>
        <w:autoSpaceDE w:val="0"/>
        <w:autoSpaceDN w:val="0"/>
        <w:adjustRightInd w:val="0"/>
        <w:jc w:val="both"/>
        <w:rPr>
          <w:rFonts w:ascii="Arial" w:eastAsia="Calibri" w:hAnsi="Arial" w:cs="Arial"/>
          <w:color w:val="000000"/>
          <w:sz w:val="22"/>
          <w:szCs w:val="22"/>
          <w:lang w:eastAsia="ca-ES"/>
        </w:rPr>
      </w:pPr>
    </w:p>
    <w:p w14:paraId="677EFFD6" w14:textId="77777777" w:rsidR="00FB1F55" w:rsidRDefault="00FB1F55" w:rsidP="00FB1F55">
      <w:pPr>
        <w:pStyle w:val="Pargrafdellista"/>
        <w:numPr>
          <w:ilvl w:val="1"/>
          <w:numId w:val="21"/>
        </w:numPr>
        <w:autoSpaceDE w:val="0"/>
        <w:autoSpaceDN w:val="0"/>
        <w:adjustRightInd w:val="0"/>
        <w:ind w:left="426" w:hanging="426"/>
        <w:jc w:val="both"/>
        <w:rPr>
          <w:rFonts w:ascii="Arial" w:eastAsia="Calibri" w:hAnsi="Arial" w:cs="Arial"/>
          <w:color w:val="000000"/>
          <w:sz w:val="22"/>
          <w:szCs w:val="22"/>
          <w:lang w:eastAsia="ca-ES"/>
        </w:rPr>
      </w:pPr>
      <w:r w:rsidRPr="002844B0">
        <w:rPr>
          <w:rFonts w:ascii="Arial" w:eastAsia="Calibri" w:hAnsi="Arial" w:cs="Arial"/>
          <w:color w:val="000000" w:themeColor="text1"/>
          <w:sz w:val="22"/>
          <w:szCs w:val="22"/>
          <w:lang w:eastAsia="ca-ES"/>
        </w:rPr>
        <w:t>Que</w:t>
      </w:r>
      <w:r w:rsidRPr="004D7C2E">
        <w:rPr>
          <w:rFonts w:ascii="Arial" w:eastAsia="Calibri" w:hAnsi="Arial" w:cs="Arial"/>
          <w:color w:val="000000"/>
          <w:sz w:val="22"/>
          <w:szCs w:val="22"/>
          <w:lang w:eastAsia="ca-ES"/>
        </w:rPr>
        <w:t xml:space="preserv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Pr>
          <w:rStyle w:val="Refernciadenotaapeudepgina"/>
          <w:rFonts w:ascii="Arial" w:eastAsia="Calibri" w:hAnsi="Arial" w:cs="Arial"/>
          <w:color w:val="000000"/>
          <w:sz w:val="22"/>
          <w:szCs w:val="22"/>
          <w:lang w:eastAsia="ca-ES"/>
        </w:rPr>
        <w:footnoteReference w:id="1"/>
      </w:r>
      <w:r>
        <w:rPr>
          <w:rFonts w:ascii="Arial" w:eastAsia="Calibri" w:hAnsi="Arial" w:cs="Arial"/>
          <w:color w:val="000000"/>
          <w:sz w:val="22"/>
          <w:szCs w:val="22"/>
          <w:lang w:eastAsia="ca-ES"/>
        </w:rPr>
        <w:t xml:space="preserve"> :</w:t>
      </w:r>
    </w:p>
    <w:p w14:paraId="0E29B519" w14:textId="77777777" w:rsidR="00FB1F55" w:rsidRPr="00FB1F55" w:rsidRDefault="00FB1F55" w:rsidP="00FB1F55">
      <w:pPr>
        <w:rPr>
          <w:rFonts w:ascii="Arial" w:eastAsia="Calibri" w:hAnsi="Arial" w:cs="Arial"/>
          <w:color w:val="000000"/>
          <w:sz w:val="22"/>
          <w:szCs w:val="22"/>
          <w:lang w:eastAsia="ca-ES"/>
        </w:rPr>
      </w:pPr>
    </w:p>
    <w:tbl>
      <w:tblPr>
        <w:tblStyle w:val="Taulaambquadrcula"/>
        <w:tblW w:w="0" w:type="auto"/>
        <w:tblInd w:w="421" w:type="dxa"/>
        <w:tblLook w:val="04A0" w:firstRow="1" w:lastRow="0" w:firstColumn="1" w:lastColumn="0" w:noHBand="0" w:noVBand="1"/>
      </w:tblPr>
      <w:tblGrid>
        <w:gridCol w:w="4252"/>
        <w:gridCol w:w="4104"/>
      </w:tblGrid>
      <w:tr w:rsidR="00FB1F55" w14:paraId="346974CF" w14:textId="77777777" w:rsidTr="00C32E69">
        <w:tc>
          <w:tcPr>
            <w:tcW w:w="4252" w:type="dxa"/>
          </w:tcPr>
          <w:p w14:paraId="71153953" w14:textId="77777777" w:rsidR="00FB1F55" w:rsidRPr="002844B0" w:rsidRDefault="00FB1F55" w:rsidP="00C32E69">
            <w:pPr>
              <w:autoSpaceDE w:val="0"/>
              <w:autoSpaceDN w:val="0"/>
              <w:adjustRightInd w:val="0"/>
              <w:jc w:val="both"/>
              <w:rPr>
                <w:rFonts w:ascii="Arial" w:eastAsia="Calibri" w:hAnsi="Arial" w:cs="Arial"/>
                <w:color w:val="000000"/>
                <w:sz w:val="22"/>
                <w:szCs w:val="22"/>
                <w:lang w:eastAsia="ca-ES"/>
              </w:rPr>
            </w:pPr>
            <w:r w:rsidRPr="002844B0">
              <w:rPr>
                <w:rFonts w:ascii="Arial" w:eastAsia="Calibri" w:hAnsi="Arial" w:cs="Arial"/>
                <w:sz w:val="22"/>
                <w:szCs w:val="22"/>
              </w:rPr>
              <w:t>Persona autoritzada</w:t>
            </w:r>
          </w:p>
        </w:tc>
        <w:tc>
          <w:tcPr>
            <w:tcW w:w="4104" w:type="dxa"/>
          </w:tcPr>
          <w:p w14:paraId="56451CA9" w14:textId="77777777" w:rsidR="00FB1F55" w:rsidRPr="002844B0" w:rsidRDefault="00FB1F55" w:rsidP="00C32E69">
            <w:pPr>
              <w:autoSpaceDE w:val="0"/>
              <w:autoSpaceDN w:val="0"/>
              <w:adjustRightInd w:val="0"/>
              <w:jc w:val="both"/>
              <w:rPr>
                <w:rFonts w:ascii="Arial" w:eastAsia="Calibri" w:hAnsi="Arial" w:cs="Arial"/>
                <w:color w:val="000000"/>
                <w:sz w:val="22"/>
                <w:szCs w:val="22"/>
                <w:lang w:eastAsia="ca-ES"/>
              </w:rPr>
            </w:pPr>
          </w:p>
        </w:tc>
      </w:tr>
      <w:tr w:rsidR="00FB1F55" w14:paraId="441A2464" w14:textId="77777777" w:rsidTr="00C32E69">
        <w:tc>
          <w:tcPr>
            <w:tcW w:w="4252" w:type="dxa"/>
          </w:tcPr>
          <w:p w14:paraId="4CB2F4E0" w14:textId="77777777" w:rsidR="00FB1F55" w:rsidRPr="002844B0" w:rsidRDefault="00FB1F55" w:rsidP="00C32E69">
            <w:pPr>
              <w:autoSpaceDE w:val="0"/>
              <w:autoSpaceDN w:val="0"/>
              <w:adjustRightInd w:val="0"/>
              <w:jc w:val="both"/>
              <w:rPr>
                <w:rFonts w:ascii="Arial" w:eastAsia="Calibri" w:hAnsi="Arial" w:cs="Arial"/>
                <w:color w:val="000000"/>
                <w:sz w:val="22"/>
                <w:szCs w:val="22"/>
                <w:lang w:eastAsia="ca-ES"/>
              </w:rPr>
            </w:pPr>
            <w:r w:rsidRPr="002844B0">
              <w:rPr>
                <w:rFonts w:ascii="Arial" w:eastAsia="Calibri" w:hAnsi="Arial" w:cs="Arial"/>
                <w:sz w:val="22"/>
                <w:szCs w:val="22"/>
              </w:rPr>
              <w:t>NIF de l’empresa</w:t>
            </w:r>
          </w:p>
        </w:tc>
        <w:tc>
          <w:tcPr>
            <w:tcW w:w="4104" w:type="dxa"/>
          </w:tcPr>
          <w:p w14:paraId="086920C0" w14:textId="77777777" w:rsidR="00FB1F55" w:rsidRPr="002844B0" w:rsidRDefault="00FB1F55" w:rsidP="00C32E69">
            <w:pPr>
              <w:autoSpaceDE w:val="0"/>
              <w:autoSpaceDN w:val="0"/>
              <w:adjustRightInd w:val="0"/>
              <w:jc w:val="both"/>
              <w:rPr>
                <w:rFonts w:ascii="Arial" w:eastAsia="Calibri" w:hAnsi="Arial" w:cs="Arial"/>
                <w:color w:val="000000"/>
                <w:sz w:val="22"/>
                <w:szCs w:val="22"/>
                <w:lang w:eastAsia="ca-ES"/>
              </w:rPr>
            </w:pPr>
          </w:p>
        </w:tc>
      </w:tr>
      <w:tr w:rsidR="00FB1F55" w14:paraId="7C9DB7F1" w14:textId="77777777" w:rsidTr="00C32E69">
        <w:tc>
          <w:tcPr>
            <w:tcW w:w="4252" w:type="dxa"/>
          </w:tcPr>
          <w:p w14:paraId="39F2E479" w14:textId="77777777" w:rsidR="00FB1F55" w:rsidRPr="002844B0" w:rsidRDefault="00FB1F55" w:rsidP="00C32E69">
            <w:pPr>
              <w:autoSpaceDE w:val="0"/>
              <w:autoSpaceDN w:val="0"/>
              <w:adjustRightInd w:val="0"/>
              <w:rPr>
                <w:rFonts w:ascii="Arial" w:eastAsia="Calibri" w:hAnsi="Arial" w:cs="Arial"/>
                <w:color w:val="000000"/>
                <w:sz w:val="22"/>
                <w:szCs w:val="22"/>
                <w:lang w:eastAsia="ca-ES"/>
              </w:rPr>
            </w:pPr>
            <w:r w:rsidRPr="002844B0">
              <w:rPr>
                <w:rFonts w:ascii="Arial" w:eastAsia="Calibri" w:hAnsi="Arial" w:cs="Arial"/>
                <w:sz w:val="22"/>
                <w:szCs w:val="22"/>
              </w:rPr>
              <w:t>Correu electrònic per rebre notificacions</w:t>
            </w:r>
          </w:p>
        </w:tc>
        <w:tc>
          <w:tcPr>
            <w:tcW w:w="4104" w:type="dxa"/>
          </w:tcPr>
          <w:p w14:paraId="3633CF1F" w14:textId="77777777" w:rsidR="00FB1F55" w:rsidRPr="002844B0" w:rsidRDefault="00FB1F55" w:rsidP="00C32E69">
            <w:pPr>
              <w:autoSpaceDE w:val="0"/>
              <w:autoSpaceDN w:val="0"/>
              <w:adjustRightInd w:val="0"/>
              <w:jc w:val="both"/>
              <w:rPr>
                <w:rFonts w:ascii="Arial" w:eastAsia="Calibri" w:hAnsi="Arial" w:cs="Arial"/>
                <w:color w:val="000000"/>
                <w:sz w:val="22"/>
                <w:szCs w:val="22"/>
                <w:lang w:eastAsia="ca-ES"/>
              </w:rPr>
            </w:pPr>
          </w:p>
        </w:tc>
      </w:tr>
      <w:tr w:rsidR="00FB1F55" w14:paraId="7D1475EC" w14:textId="77777777" w:rsidTr="00C32E69">
        <w:tc>
          <w:tcPr>
            <w:tcW w:w="4252" w:type="dxa"/>
          </w:tcPr>
          <w:p w14:paraId="49A69708" w14:textId="77777777" w:rsidR="00FB1F55" w:rsidRPr="002844B0" w:rsidRDefault="00FB1F55" w:rsidP="00C32E69">
            <w:pPr>
              <w:autoSpaceDE w:val="0"/>
              <w:autoSpaceDN w:val="0"/>
              <w:adjustRightInd w:val="0"/>
              <w:jc w:val="both"/>
              <w:rPr>
                <w:rFonts w:ascii="Arial" w:eastAsia="Calibri" w:hAnsi="Arial" w:cs="Arial"/>
                <w:color w:val="000000"/>
                <w:sz w:val="22"/>
                <w:szCs w:val="22"/>
                <w:lang w:eastAsia="ca-ES"/>
              </w:rPr>
            </w:pPr>
            <w:r w:rsidRPr="002844B0">
              <w:rPr>
                <w:rFonts w:ascii="Arial" w:eastAsia="Calibri" w:hAnsi="Arial" w:cs="Arial"/>
                <w:sz w:val="22"/>
                <w:szCs w:val="22"/>
              </w:rPr>
              <w:t>Mòbil de l’empresa (opcional)</w:t>
            </w:r>
          </w:p>
        </w:tc>
        <w:tc>
          <w:tcPr>
            <w:tcW w:w="4104" w:type="dxa"/>
          </w:tcPr>
          <w:p w14:paraId="16FCD8C3" w14:textId="77777777" w:rsidR="00FB1F55" w:rsidRPr="002844B0" w:rsidRDefault="00FB1F55" w:rsidP="00C32E69">
            <w:pPr>
              <w:autoSpaceDE w:val="0"/>
              <w:autoSpaceDN w:val="0"/>
              <w:adjustRightInd w:val="0"/>
              <w:jc w:val="both"/>
              <w:rPr>
                <w:rFonts w:ascii="Arial" w:eastAsia="Calibri" w:hAnsi="Arial" w:cs="Arial"/>
                <w:color w:val="000000"/>
                <w:sz w:val="22"/>
                <w:szCs w:val="22"/>
                <w:lang w:eastAsia="ca-ES"/>
              </w:rPr>
            </w:pPr>
          </w:p>
        </w:tc>
      </w:tr>
    </w:tbl>
    <w:p w14:paraId="14FCCAB6" w14:textId="77777777" w:rsidR="00FB1F55" w:rsidRPr="002844B0" w:rsidRDefault="00FB1F55" w:rsidP="00FB1F55">
      <w:pPr>
        <w:autoSpaceDE w:val="0"/>
        <w:autoSpaceDN w:val="0"/>
        <w:adjustRightInd w:val="0"/>
        <w:jc w:val="both"/>
        <w:rPr>
          <w:rFonts w:ascii="Arial" w:eastAsia="Calibri" w:hAnsi="Arial" w:cs="Arial"/>
          <w:color w:val="000000"/>
          <w:sz w:val="22"/>
          <w:szCs w:val="22"/>
          <w:lang w:eastAsia="ca-ES"/>
        </w:rPr>
      </w:pPr>
    </w:p>
    <w:p w14:paraId="40F951DA" w14:textId="77777777" w:rsidR="00FB1F55" w:rsidRPr="007F264F" w:rsidRDefault="00FB1F55" w:rsidP="00FB1F55">
      <w:pPr>
        <w:autoSpaceDE w:val="0"/>
        <w:autoSpaceDN w:val="0"/>
        <w:adjustRightInd w:val="0"/>
        <w:ind w:left="426"/>
        <w:jc w:val="both"/>
        <w:rPr>
          <w:rFonts w:ascii="Arial" w:eastAsia="Calibri" w:hAnsi="Arial" w:cs="Arial"/>
          <w:sz w:val="22"/>
          <w:szCs w:val="22"/>
          <w:lang w:eastAsia="ca-ES"/>
        </w:rPr>
      </w:pPr>
      <w:r w:rsidRPr="007F264F">
        <w:rPr>
          <w:rFonts w:ascii="Arial" w:eastAsia="Calibri" w:hAnsi="Arial" w:cs="Arial"/>
          <w:sz w:val="22"/>
          <w:szCs w:val="22"/>
          <w:lang w:eastAsia="ca-ES"/>
        </w:rPr>
        <w:t xml:space="preserve">d’acord amb el previst als articles 40 i següents de la Llei 39/2015, d’1 d’octubre, del procediment administratiu comú de les administracions públiques, en relació amb la </w:t>
      </w:r>
      <w:r>
        <w:rPr>
          <w:rFonts w:ascii="Arial" w:eastAsia="Calibri" w:hAnsi="Arial" w:cs="Arial"/>
          <w:sz w:val="22"/>
          <w:szCs w:val="22"/>
          <w:lang w:eastAsia="ca-ES"/>
        </w:rPr>
        <w:t>D</w:t>
      </w:r>
      <w:r w:rsidRPr="007F264F">
        <w:rPr>
          <w:rFonts w:ascii="Arial" w:eastAsia="Calibri" w:hAnsi="Arial" w:cs="Arial"/>
          <w:sz w:val="22"/>
          <w:szCs w:val="22"/>
          <w:lang w:eastAsia="ca-ES"/>
        </w:rPr>
        <w:t xml:space="preserve">isposició </w:t>
      </w:r>
      <w:r>
        <w:rPr>
          <w:rFonts w:ascii="Arial" w:eastAsia="Calibri" w:hAnsi="Arial" w:cs="Arial"/>
          <w:sz w:val="22"/>
          <w:szCs w:val="22"/>
          <w:lang w:eastAsia="ca-ES"/>
        </w:rPr>
        <w:t>A</w:t>
      </w:r>
      <w:r w:rsidRPr="007F264F">
        <w:rPr>
          <w:rFonts w:ascii="Arial" w:eastAsia="Calibri" w:hAnsi="Arial" w:cs="Arial"/>
          <w:sz w:val="22"/>
          <w:szCs w:val="22"/>
          <w:lang w:eastAsia="ca-ES"/>
        </w:rPr>
        <w:t xml:space="preserve">ddicional </w:t>
      </w:r>
      <w:r>
        <w:rPr>
          <w:rFonts w:ascii="Arial" w:eastAsia="Calibri" w:hAnsi="Arial" w:cs="Arial"/>
          <w:sz w:val="22"/>
          <w:szCs w:val="22"/>
          <w:lang w:eastAsia="ca-ES"/>
        </w:rPr>
        <w:t>Q</w:t>
      </w:r>
      <w:r w:rsidRPr="007F264F">
        <w:rPr>
          <w:rFonts w:ascii="Arial" w:eastAsia="Calibri" w:hAnsi="Arial" w:cs="Arial"/>
          <w:sz w:val="22"/>
          <w:szCs w:val="22"/>
          <w:lang w:eastAsia="ca-ES"/>
        </w:rPr>
        <w:t>uinzena de la Llei 9/2017, de 8 de novembre, de contractes del Sector Públic.</w:t>
      </w:r>
    </w:p>
    <w:p w14:paraId="37C5F8B4" w14:textId="77777777" w:rsidR="00FB1F55" w:rsidRDefault="00FB1F55" w:rsidP="00FB1F55">
      <w:pPr>
        <w:autoSpaceDE w:val="0"/>
        <w:autoSpaceDN w:val="0"/>
        <w:adjustRightInd w:val="0"/>
        <w:jc w:val="both"/>
        <w:rPr>
          <w:rFonts w:ascii="Arial" w:eastAsia="Calibri" w:hAnsi="Arial" w:cs="Arial"/>
          <w:sz w:val="22"/>
          <w:szCs w:val="22"/>
          <w:lang w:eastAsia="ca-ES"/>
        </w:rPr>
      </w:pPr>
    </w:p>
    <w:p w14:paraId="6CAAEEE6" w14:textId="783F3C79" w:rsidR="007B7CCB" w:rsidRPr="00EB7465" w:rsidRDefault="007B7CCB" w:rsidP="007B7CCB">
      <w:pPr>
        <w:pStyle w:val="Pargrafdellista"/>
        <w:numPr>
          <w:ilvl w:val="1"/>
          <w:numId w:val="21"/>
        </w:numPr>
        <w:autoSpaceDE w:val="0"/>
        <w:autoSpaceDN w:val="0"/>
        <w:adjustRightInd w:val="0"/>
        <w:ind w:left="426" w:hanging="426"/>
        <w:jc w:val="both"/>
        <w:rPr>
          <w:rFonts w:ascii="Arial" w:hAnsi="Arial" w:cs="Arial"/>
          <w:sz w:val="22"/>
          <w:szCs w:val="22"/>
        </w:rPr>
      </w:pPr>
      <w:r w:rsidRPr="00EB7465">
        <w:rPr>
          <w:rFonts w:ascii="Arial" w:hAnsi="Arial" w:cs="Arial"/>
          <w:sz w:val="22"/>
          <w:szCs w:val="22"/>
        </w:rPr>
        <w:t>Que el/s servidor/s on figuraran les dades personals responsabilitat de l’òrgan de contractació</w:t>
      </w:r>
      <w:r>
        <w:rPr>
          <w:rFonts w:ascii="Arial" w:hAnsi="Arial" w:cs="Arial"/>
          <w:sz w:val="22"/>
          <w:szCs w:val="22"/>
        </w:rPr>
        <w:t xml:space="preserve"> i les dades personals que s’hagin recopilat en el marc de l’execució del contracte</w:t>
      </w:r>
      <w:r w:rsidRPr="00EB7465">
        <w:rPr>
          <w:rFonts w:ascii="Arial" w:hAnsi="Arial" w:cs="Arial"/>
          <w:sz w:val="22"/>
          <w:szCs w:val="22"/>
        </w:rPr>
        <w:t xml:space="preserve">, que tractaré en qualitat d’encarregat del tractament per prestar els serveis objecte del contracte: </w:t>
      </w:r>
    </w:p>
    <w:p w14:paraId="749BE403" w14:textId="77777777" w:rsidR="007B7CCB" w:rsidRPr="00EB7465" w:rsidRDefault="007B7CCB" w:rsidP="007B7CCB">
      <w:pPr>
        <w:jc w:val="both"/>
        <w:rPr>
          <w:rFonts w:ascii="Arial" w:hAnsi="Arial" w:cs="Arial"/>
          <w:sz w:val="22"/>
          <w:szCs w:val="22"/>
        </w:rPr>
      </w:pPr>
    </w:p>
    <w:p w14:paraId="1B874E0A" w14:textId="77777777" w:rsidR="007B7CCB" w:rsidRPr="006610AE" w:rsidRDefault="007B7CCB" w:rsidP="007B7CCB">
      <w:pPr>
        <w:pStyle w:val="Pargrafdellista"/>
        <w:numPr>
          <w:ilvl w:val="0"/>
          <w:numId w:val="21"/>
        </w:numPr>
        <w:tabs>
          <w:tab w:val="clear" w:pos="720"/>
          <w:tab w:val="num" w:pos="851"/>
        </w:tabs>
        <w:ind w:left="851" w:hanging="425"/>
        <w:jc w:val="both"/>
        <w:rPr>
          <w:rFonts w:ascii="Arial" w:hAnsi="Arial" w:cs="Arial"/>
          <w:sz w:val="22"/>
          <w:szCs w:val="22"/>
        </w:rPr>
      </w:pPr>
      <w:r w:rsidRPr="006610AE">
        <w:rPr>
          <w:rFonts w:ascii="Arial" w:hAnsi="Arial" w:cs="Arial"/>
          <w:sz w:val="22"/>
          <w:szCs w:val="22"/>
        </w:rPr>
        <w:t>Estaran ubicats a</w:t>
      </w:r>
      <w:r w:rsidRPr="006610AE">
        <w:rPr>
          <w:rFonts w:ascii="Arial" w:hAnsi="Arial" w:cs="Arial"/>
          <w:color w:val="808080" w:themeColor="background1" w:themeShade="80"/>
          <w:sz w:val="22"/>
          <w:szCs w:val="22"/>
        </w:rPr>
        <w:t xml:space="preserve"> [ </w:t>
      </w:r>
      <w:r w:rsidRPr="006610AE">
        <w:rPr>
          <w:rFonts w:ascii="Arial" w:hAnsi="Arial" w:cs="Arial"/>
          <w:color w:val="808080" w:themeColor="background1" w:themeShade="80"/>
          <w:sz w:val="22"/>
          <w:szCs w:val="22"/>
          <w:u w:val="single"/>
        </w:rPr>
        <w:t>especificar</w:t>
      </w:r>
      <w:r w:rsidRPr="006610AE">
        <w:rPr>
          <w:rFonts w:ascii="Arial" w:hAnsi="Arial" w:cs="Arial"/>
          <w:color w:val="808080" w:themeColor="background1" w:themeShade="80"/>
          <w:sz w:val="22"/>
          <w:szCs w:val="22"/>
        </w:rPr>
        <w:t xml:space="preserve"> ]</w:t>
      </w:r>
      <w:r w:rsidRPr="006610AE">
        <w:rPr>
          <w:rFonts w:ascii="Arial" w:hAnsi="Arial" w:cs="Arial"/>
          <w:sz w:val="22"/>
          <w:szCs w:val="22"/>
        </w:rPr>
        <w:t xml:space="preserve"> </w:t>
      </w:r>
    </w:p>
    <w:p w14:paraId="30C98E5B" w14:textId="77777777" w:rsidR="007B7CCB" w:rsidRPr="006610AE" w:rsidRDefault="007B7CCB" w:rsidP="007B7CCB">
      <w:pPr>
        <w:pStyle w:val="Pargrafdellista"/>
        <w:numPr>
          <w:ilvl w:val="0"/>
          <w:numId w:val="21"/>
        </w:numPr>
        <w:tabs>
          <w:tab w:val="clear" w:pos="720"/>
          <w:tab w:val="num" w:pos="851"/>
        </w:tabs>
        <w:ind w:left="851" w:hanging="425"/>
        <w:jc w:val="both"/>
        <w:rPr>
          <w:rFonts w:ascii="Arial" w:hAnsi="Arial" w:cs="Arial"/>
          <w:sz w:val="22"/>
          <w:szCs w:val="22"/>
        </w:rPr>
      </w:pPr>
      <w:r w:rsidRPr="006610AE">
        <w:rPr>
          <w:rFonts w:ascii="Arial" w:hAnsi="Arial" w:cs="Arial"/>
          <w:sz w:val="22"/>
          <w:szCs w:val="22"/>
        </w:rPr>
        <w:t xml:space="preserve">Els serveis associats als servidors es prestaran des de </w:t>
      </w:r>
      <w:r w:rsidRPr="006610AE">
        <w:rPr>
          <w:rFonts w:ascii="Arial" w:hAnsi="Arial" w:cs="Arial"/>
          <w:color w:val="808080" w:themeColor="background1" w:themeShade="80"/>
          <w:sz w:val="22"/>
          <w:szCs w:val="22"/>
        </w:rPr>
        <w:t xml:space="preserve">[ </w:t>
      </w:r>
      <w:r w:rsidRPr="006610AE">
        <w:rPr>
          <w:rFonts w:ascii="Arial" w:hAnsi="Arial" w:cs="Arial"/>
          <w:color w:val="808080" w:themeColor="background1" w:themeShade="80"/>
          <w:sz w:val="22"/>
          <w:szCs w:val="22"/>
          <w:u w:val="single"/>
        </w:rPr>
        <w:t>especificar</w:t>
      </w:r>
      <w:r w:rsidRPr="006610AE">
        <w:rPr>
          <w:rFonts w:ascii="Arial" w:hAnsi="Arial" w:cs="Arial"/>
          <w:color w:val="808080" w:themeColor="background1" w:themeShade="80"/>
          <w:sz w:val="22"/>
          <w:szCs w:val="22"/>
        </w:rPr>
        <w:t xml:space="preserve"> ]</w:t>
      </w:r>
      <w:r w:rsidRPr="006610AE">
        <w:rPr>
          <w:rFonts w:ascii="Arial" w:hAnsi="Arial" w:cs="Arial"/>
          <w:sz w:val="22"/>
          <w:szCs w:val="22"/>
        </w:rPr>
        <w:t xml:space="preserve"> </w:t>
      </w:r>
    </w:p>
    <w:p w14:paraId="3F66FFCB" w14:textId="77777777" w:rsidR="007B7CCB" w:rsidRPr="00EB7465" w:rsidRDefault="007B7CCB" w:rsidP="007B7CCB">
      <w:pPr>
        <w:jc w:val="both"/>
        <w:rPr>
          <w:rFonts w:ascii="Arial" w:hAnsi="Arial" w:cs="Arial"/>
          <w:sz w:val="22"/>
          <w:szCs w:val="22"/>
        </w:rPr>
      </w:pPr>
    </w:p>
    <w:p w14:paraId="6D6FD434" w14:textId="4491560F" w:rsidR="007B7CCB" w:rsidRPr="00EB7465" w:rsidRDefault="007B7CCB" w:rsidP="007B7CCB">
      <w:pPr>
        <w:ind w:left="426"/>
        <w:jc w:val="both"/>
        <w:rPr>
          <w:rFonts w:ascii="Arial" w:hAnsi="Arial" w:cs="Arial"/>
          <w:sz w:val="22"/>
          <w:szCs w:val="22"/>
        </w:rPr>
      </w:pPr>
      <w:r w:rsidRPr="00EB7465">
        <w:rPr>
          <w:rFonts w:ascii="Arial" w:hAnsi="Arial" w:cs="Arial"/>
          <w:sz w:val="22"/>
          <w:szCs w:val="22"/>
        </w:rPr>
        <w:lastRenderedPageBreak/>
        <w:t>Que en relació als servidors on figuraran les dades:</w:t>
      </w:r>
    </w:p>
    <w:p w14:paraId="762CB756" w14:textId="77777777" w:rsidR="007B7CCB" w:rsidRPr="00EB7465" w:rsidRDefault="007B7CCB" w:rsidP="007B7CCB">
      <w:pPr>
        <w:jc w:val="both"/>
        <w:rPr>
          <w:rFonts w:ascii="Arial" w:hAnsi="Arial" w:cs="Arial"/>
          <w:sz w:val="22"/>
          <w:szCs w:val="22"/>
        </w:rPr>
      </w:pPr>
    </w:p>
    <w:p w14:paraId="2C82668A" w14:textId="77777777" w:rsidR="007B7CCB" w:rsidRPr="00EB7465" w:rsidRDefault="007B7CCB" w:rsidP="007B7CCB">
      <w:pPr>
        <w:ind w:left="851"/>
        <w:jc w:val="both"/>
        <w:rPr>
          <w:rFonts w:ascii="Arial" w:hAnsi="Arial" w:cs="Arial"/>
          <w:sz w:val="22"/>
          <w:szCs w:val="22"/>
        </w:rPr>
      </w:pPr>
      <w:r w:rsidRPr="00512D3F">
        <w:rPr>
          <w:rFonts w:ascii="Arial" w:eastAsia="Calibri" w:hAnsi="Arial" w:cs="Arial"/>
          <w:bCs/>
          <w:color w:val="000000"/>
          <w:sz w:val="22"/>
          <w:szCs w:val="22"/>
        </w:rPr>
        <w:sym w:font="Wingdings 2" w:char="F0A3"/>
      </w:r>
      <w:r w:rsidRPr="00512D3F">
        <w:rPr>
          <w:rFonts w:ascii="Arial" w:eastAsia="Calibri" w:hAnsi="Arial" w:cs="Arial"/>
          <w:bCs/>
          <w:color w:val="000000"/>
          <w:sz w:val="22"/>
          <w:szCs w:val="22"/>
        </w:rPr>
        <w:t xml:space="preserve"> </w:t>
      </w:r>
      <w:r w:rsidRPr="00EB7465">
        <w:rPr>
          <w:rFonts w:ascii="Arial" w:hAnsi="Arial" w:cs="Arial"/>
          <w:sz w:val="22"/>
          <w:szCs w:val="22"/>
        </w:rPr>
        <w:t xml:space="preserve">NO té previst subcontractar els servidors ni els serveis associats als servidors. </w:t>
      </w:r>
    </w:p>
    <w:p w14:paraId="21A47F32" w14:textId="77777777" w:rsidR="007B7CCB" w:rsidRPr="00EB7465" w:rsidRDefault="007B7CCB" w:rsidP="007B7CCB">
      <w:pPr>
        <w:ind w:left="851"/>
        <w:jc w:val="both"/>
        <w:rPr>
          <w:rFonts w:ascii="Arial" w:hAnsi="Arial" w:cs="Arial"/>
          <w:sz w:val="22"/>
          <w:szCs w:val="22"/>
        </w:rPr>
      </w:pPr>
    </w:p>
    <w:p w14:paraId="10F0639F" w14:textId="64C5A382" w:rsidR="007B7CCB" w:rsidRPr="00EB7465" w:rsidRDefault="007B7CCB" w:rsidP="007B7CCB">
      <w:pPr>
        <w:ind w:left="851"/>
        <w:jc w:val="both"/>
        <w:rPr>
          <w:rFonts w:ascii="Arial" w:hAnsi="Arial" w:cs="Arial"/>
          <w:sz w:val="22"/>
          <w:szCs w:val="22"/>
        </w:rPr>
      </w:pPr>
      <w:r w:rsidRPr="00512D3F">
        <w:rPr>
          <w:rFonts w:ascii="Arial" w:eastAsia="Calibri" w:hAnsi="Arial" w:cs="Arial"/>
          <w:bCs/>
          <w:color w:val="000000"/>
          <w:sz w:val="22"/>
          <w:szCs w:val="22"/>
        </w:rPr>
        <w:sym w:font="Wingdings 2" w:char="F0A3"/>
      </w:r>
      <w:r w:rsidRPr="00512D3F">
        <w:rPr>
          <w:rFonts w:ascii="Arial" w:eastAsia="Calibri" w:hAnsi="Arial" w:cs="Arial"/>
          <w:bCs/>
          <w:color w:val="000000"/>
          <w:sz w:val="22"/>
          <w:szCs w:val="22"/>
        </w:rPr>
        <w:t xml:space="preserve"> </w:t>
      </w:r>
      <w:r w:rsidRPr="00EB7465">
        <w:rPr>
          <w:rFonts w:ascii="Arial" w:hAnsi="Arial" w:cs="Arial"/>
          <w:sz w:val="22"/>
          <w:szCs w:val="22"/>
        </w:rPr>
        <w:t xml:space="preserve">Subcontractarà el/s servidor/s i/o serveis associats als servidors, per la qual cosa informa de: </w:t>
      </w:r>
    </w:p>
    <w:p w14:paraId="712A73D2" w14:textId="77777777" w:rsidR="007B7CCB" w:rsidRPr="00EB7465" w:rsidRDefault="007B7CCB" w:rsidP="007B7CCB">
      <w:pPr>
        <w:pStyle w:val="Pargrafdellista"/>
        <w:numPr>
          <w:ilvl w:val="0"/>
          <w:numId w:val="21"/>
        </w:numPr>
        <w:tabs>
          <w:tab w:val="clear" w:pos="720"/>
          <w:tab w:val="num" w:pos="1701"/>
        </w:tabs>
        <w:ind w:left="1701" w:hanging="425"/>
        <w:jc w:val="both"/>
        <w:rPr>
          <w:rFonts w:ascii="Arial" w:hAnsi="Arial" w:cs="Arial"/>
          <w:sz w:val="22"/>
          <w:szCs w:val="22"/>
        </w:rPr>
      </w:pPr>
      <w:r w:rsidRPr="00EB7465">
        <w:rPr>
          <w:rFonts w:ascii="Arial" w:hAnsi="Arial" w:cs="Arial"/>
          <w:sz w:val="22"/>
          <w:szCs w:val="22"/>
        </w:rPr>
        <w:t xml:space="preserve">Nom i dades fiscals del subcontractista: </w:t>
      </w:r>
    </w:p>
    <w:p w14:paraId="04AA2DD0" w14:textId="77777777" w:rsidR="007B7CCB" w:rsidRPr="00EB7465" w:rsidRDefault="007B7CCB" w:rsidP="007B7CCB">
      <w:pPr>
        <w:pStyle w:val="Pargrafdellista"/>
        <w:numPr>
          <w:ilvl w:val="0"/>
          <w:numId w:val="21"/>
        </w:numPr>
        <w:tabs>
          <w:tab w:val="clear" w:pos="720"/>
          <w:tab w:val="num" w:pos="1701"/>
        </w:tabs>
        <w:ind w:left="1701" w:hanging="425"/>
        <w:jc w:val="both"/>
        <w:rPr>
          <w:rFonts w:ascii="Arial" w:hAnsi="Arial" w:cs="Arial"/>
          <w:sz w:val="22"/>
          <w:szCs w:val="22"/>
        </w:rPr>
      </w:pPr>
      <w:r w:rsidRPr="00EB7465">
        <w:rPr>
          <w:rFonts w:ascii="Arial" w:hAnsi="Arial" w:cs="Arial"/>
          <w:sz w:val="22"/>
          <w:szCs w:val="22"/>
        </w:rPr>
        <w:t>Perfil empresarial del subcontractista:</w:t>
      </w:r>
    </w:p>
    <w:p w14:paraId="0FAC350B" w14:textId="77777777" w:rsidR="007B7CCB" w:rsidRPr="00EB7465" w:rsidRDefault="007B7CCB" w:rsidP="007B7CCB">
      <w:pPr>
        <w:pStyle w:val="Pargrafdellista"/>
        <w:numPr>
          <w:ilvl w:val="0"/>
          <w:numId w:val="21"/>
        </w:numPr>
        <w:tabs>
          <w:tab w:val="clear" w:pos="720"/>
          <w:tab w:val="num" w:pos="1701"/>
        </w:tabs>
        <w:ind w:left="1701" w:hanging="425"/>
        <w:jc w:val="both"/>
        <w:rPr>
          <w:rFonts w:ascii="Arial" w:hAnsi="Arial" w:cs="Arial"/>
          <w:sz w:val="22"/>
          <w:szCs w:val="22"/>
        </w:rPr>
      </w:pPr>
      <w:r w:rsidRPr="00EB7465">
        <w:rPr>
          <w:rFonts w:ascii="Arial" w:hAnsi="Arial" w:cs="Arial"/>
          <w:sz w:val="22"/>
          <w:szCs w:val="22"/>
        </w:rPr>
        <w:t>Condicions de solvència professional o tècnica del subcontractista:</w:t>
      </w:r>
    </w:p>
    <w:p w14:paraId="651834B5" w14:textId="77777777" w:rsidR="007B7CCB" w:rsidRPr="007B7CCB" w:rsidRDefault="007B7CCB" w:rsidP="008E757D">
      <w:pPr>
        <w:pStyle w:val="Pargrafdellista"/>
        <w:numPr>
          <w:ilvl w:val="0"/>
          <w:numId w:val="0"/>
        </w:numPr>
        <w:autoSpaceDE w:val="0"/>
        <w:autoSpaceDN w:val="0"/>
        <w:adjustRightInd w:val="0"/>
        <w:ind w:left="426"/>
        <w:jc w:val="both"/>
        <w:rPr>
          <w:rFonts w:ascii="Arial" w:eastAsia="Calibri" w:hAnsi="Arial" w:cs="Arial"/>
          <w:sz w:val="22"/>
          <w:szCs w:val="22"/>
          <w:lang w:eastAsia="ca-ES" w:bidi="hi-IN"/>
        </w:rPr>
      </w:pPr>
    </w:p>
    <w:p w14:paraId="40E2E96E" w14:textId="1B71403D" w:rsidR="00FB1F55" w:rsidRPr="008127C7" w:rsidRDefault="00FB1F55" w:rsidP="008127C7">
      <w:pPr>
        <w:pStyle w:val="Pargrafdellista"/>
        <w:numPr>
          <w:ilvl w:val="0"/>
          <w:numId w:val="144"/>
        </w:numPr>
        <w:autoSpaceDE w:val="0"/>
        <w:autoSpaceDN w:val="0"/>
        <w:adjustRightInd w:val="0"/>
        <w:ind w:left="426" w:hanging="426"/>
        <w:jc w:val="both"/>
        <w:rPr>
          <w:rFonts w:ascii="Arial" w:eastAsia="Calibri" w:hAnsi="Arial" w:cs="Arial"/>
          <w:sz w:val="22"/>
          <w:szCs w:val="22"/>
          <w:lang w:eastAsia="ca-ES" w:bidi="hi-IN"/>
        </w:rPr>
      </w:pPr>
      <w:r w:rsidRPr="008127C7">
        <w:rPr>
          <w:rFonts w:ascii="Arial" w:hAnsi="Arial" w:cs="Arial"/>
          <w:sz w:val="22"/>
          <w:szCs w:val="22"/>
        </w:rPr>
        <w:t>Que</w:t>
      </w:r>
      <w:r w:rsidRPr="008127C7">
        <w:rPr>
          <w:rFonts w:ascii="Arial" w:eastAsia="Calibri" w:hAnsi="Arial" w:cs="Arial"/>
          <w:sz w:val="22"/>
          <w:szCs w:val="22"/>
          <w:lang w:eastAsia="ca-ES" w:bidi="hi-IN"/>
        </w:rPr>
        <w:t xml:space="preserve">, </w:t>
      </w:r>
      <w:r w:rsidRPr="008127C7">
        <w:rPr>
          <w:rFonts w:ascii="Arial" w:hAnsi="Arial" w:cs="Arial"/>
          <w:sz w:val="22"/>
          <w:szCs w:val="22"/>
        </w:rPr>
        <w:t>mentre</w:t>
      </w:r>
      <w:r w:rsidRPr="008127C7">
        <w:rPr>
          <w:rFonts w:ascii="Arial" w:eastAsia="Calibri" w:hAnsi="Arial" w:cs="Arial"/>
          <w:sz w:val="22"/>
          <w:szCs w:val="22"/>
          <w:lang w:eastAsia="ca-ES" w:bidi="hi-IN"/>
        </w:rPr>
        <w:t xml:space="preserve"> sigui vigent la relació contractual, em comprometo a comunicar qualsevol </w:t>
      </w:r>
      <w:r w:rsidRPr="008127C7">
        <w:rPr>
          <w:rFonts w:ascii="Arial" w:eastAsia="Calibri" w:hAnsi="Arial" w:cs="Arial"/>
          <w:sz w:val="22"/>
          <w:szCs w:val="22"/>
          <w:lang w:eastAsia="ca-ES"/>
        </w:rPr>
        <w:t>canvi que es produeixi en la informació proporcionada en aquesta declaració responsable i a aportar els documents que demostrin la seva veracitat si així se’m requerís.</w:t>
      </w:r>
    </w:p>
    <w:p w14:paraId="5C220B35" w14:textId="77777777" w:rsidR="00FB1F55" w:rsidRPr="007F264F" w:rsidRDefault="00FB1F55" w:rsidP="00FB1F55">
      <w:pPr>
        <w:autoSpaceDE w:val="0"/>
        <w:autoSpaceDN w:val="0"/>
        <w:adjustRightInd w:val="0"/>
        <w:jc w:val="both"/>
        <w:rPr>
          <w:rFonts w:ascii="Arial" w:eastAsia="Calibri" w:hAnsi="Arial" w:cs="Arial"/>
          <w:sz w:val="22"/>
          <w:szCs w:val="22"/>
          <w:lang w:eastAsia="ca-ES"/>
        </w:rPr>
      </w:pPr>
    </w:p>
    <w:p w14:paraId="2114DFD3" w14:textId="77777777" w:rsidR="00FB1F55" w:rsidRPr="007F264F" w:rsidRDefault="00FB1F55" w:rsidP="008127C7">
      <w:pPr>
        <w:pStyle w:val="Pargrafdellista"/>
        <w:numPr>
          <w:ilvl w:val="0"/>
          <w:numId w:val="144"/>
        </w:numPr>
        <w:autoSpaceDE w:val="0"/>
        <w:autoSpaceDN w:val="0"/>
        <w:adjustRightInd w:val="0"/>
        <w:ind w:left="426" w:hanging="426"/>
        <w:jc w:val="both"/>
        <w:rPr>
          <w:rFonts w:ascii="Arial" w:eastAsia="Calibri" w:hAnsi="Arial" w:cs="Arial"/>
          <w:color w:val="000000"/>
          <w:sz w:val="22"/>
          <w:szCs w:val="22"/>
          <w:lang w:eastAsia="ca-ES"/>
        </w:rPr>
      </w:pPr>
      <w:r w:rsidRPr="008127C7">
        <w:rPr>
          <w:rFonts w:ascii="Arial" w:hAnsi="Arial" w:cs="Arial"/>
          <w:sz w:val="22"/>
          <w:szCs w:val="22"/>
        </w:rPr>
        <w:t>Per</w:t>
      </w:r>
      <w:r w:rsidRPr="007F264F">
        <w:rPr>
          <w:rFonts w:ascii="Arial" w:eastAsia="Calibri" w:hAnsi="Arial" w:cs="Arial"/>
          <w:color w:val="000000"/>
          <w:sz w:val="22"/>
          <w:szCs w:val="22"/>
          <w:lang w:eastAsia="ca-ES"/>
        </w:rPr>
        <w:t xml:space="preserve"> a empreses que conformen grup empresarial: </w:t>
      </w:r>
      <w:r>
        <w:rPr>
          <w:rFonts w:ascii="Arial" w:eastAsia="Calibri" w:hAnsi="Arial" w:cs="Arial"/>
          <w:color w:val="000000"/>
          <w:sz w:val="22"/>
          <w:szCs w:val="22"/>
          <w:lang w:eastAsia="ca-ES"/>
        </w:rPr>
        <w:t>Q</w:t>
      </w:r>
      <w:r w:rsidRPr="007F264F">
        <w:rPr>
          <w:rFonts w:ascii="Arial" w:eastAsia="Calibri" w:hAnsi="Arial" w:cs="Arial"/>
          <w:color w:val="000000"/>
          <w:sz w:val="22"/>
          <w:szCs w:val="22"/>
          <w:lang w:eastAsia="ca-ES"/>
        </w:rPr>
        <w:t>ue l’empresa .................................... forma part del grup empresarial ....................................... i que l’empresa/les empreses del mateix grup (</w:t>
      </w:r>
      <w:r w:rsidRPr="007F264F">
        <w:rPr>
          <w:rFonts w:ascii="Arial" w:eastAsia="Calibri" w:hAnsi="Arial" w:cs="Arial"/>
          <w:i/>
          <w:color w:val="000000"/>
          <w:sz w:val="22"/>
          <w:szCs w:val="22"/>
          <w:lang w:eastAsia="ca-ES"/>
        </w:rPr>
        <w:t>nom de les empreses</w:t>
      </w:r>
      <w:r w:rsidRPr="007F264F">
        <w:rPr>
          <w:rFonts w:ascii="Arial" w:eastAsia="Calibri" w:hAnsi="Arial" w:cs="Arial"/>
          <w:color w:val="000000"/>
          <w:sz w:val="22"/>
          <w:szCs w:val="22"/>
          <w:lang w:eastAsia="ca-ES"/>
        </w:rPr>
        <w:t xml:space="preserve">)............................................................... es presenta/en també a la present licitació. </w:t>
      </w:r>
    </w:p>
    <w:p w14:paraId="38DB66E3" w14:textId="77777777" w:rsidR="00FB1F55" w:rsidRPr="007F264F" w:rsidRDefault="00FB1F55" w:rsidP="00FB1F55">
      <w:pPr>
        <w:autoSpaceDE w:val="0"/>
        <w:autoSpaceDN w:val="0"/>
        <w:adjustRightInd w:val="0"/>
        <w:rPr>
          <w:rFonts w:ascii="Arial" w:eastAsia="Calibri" w:hAnsi="Arial" w:cs="Arial"/>
          <w:color w:val="000000"/>
          <w:sz w:val="22"/>
          <w:szCs w:val="22"/>
          <w:lang w:eastAsia="ca-ES"/>
        </w:rPr>
      </w:pPr>
    </w:p>
    <w:p w14:paraId="5406E602" w14:textId="77777777" w:rsidR="00FB1F55" w:rsidRPr="007F264F" w:rsidRDefault="00FB1F55" w:rsidP="008127C7">
      <w:pPr>
        <w:pStyle w:val="Pargrafdellista"/>
        <w:numPr>
          <w:ilvl w:val="0"/>
          <w:numId w:val="144"/>
        </w:numPr>
        <w:autoSpaceDE w:val="0"/>
        <w:autoSpaceDN w:val="0"/>
        <w:adjustRightInd w:val="0"/>
        <w:ind w:left="426" w:hanging="426"/>
        <w:jc w:val="both"/>
        <w:rPr>
          <w:rFonts w:ascii="Arial" w:eastAsia="Calibri" w:hAnsi="Arial" w:cs="Arial"/>
          <w:color w:val="000000"/>
          <w:sz w:val="22"/>
          <w:szCs w:val="22"/>
          <w:lang w:eastAsia="ca-ES"/>
        </w:rPr>
      </w:pPr>
      <w:r w:rsidRPr="00EE331A">
        <w:rPr>
          <w:rFonts w:ascii="Arial" w:eastAsia="Calibri" w:hAnsi="Arial" w:cs="Arial"/>
          <w:color w:val="000000" w:themeColor="text1"/>
          <w:sz w:val="22"/>
          <w:szCs w:val="22"/>
          <w:lang w:eastAsia="ca-ES"/>
        </w:rPr>
        <w:t>Que</w:t>
      </w:r>
      <w:r w:rsidRPr="007F264F">
        <w:rPr>
          <w:rFonts w:ascii="Arial" w:eastAsia="Calibri" w:hAnsi="Arial" w:cs="Arial"/>
          <w:color w:val="000000"/>
          <w:sz w:val="22"/>
          <w:szCs w:val="22"/>
          <w:lang w:eastAsia="ca-ES"/>
        </w:rPr>
        <w:t xml:space="preserve"> com a signant d’aquesta declaració tinc capacitat suficient, en la representació amb la qual actuo, per comparèixer i signar aquesta declaració i la resta de documentació requerida per contractar, inclosa l’oferta econòmica. </w:t>
      </w:r>
    </w:p>
    <w:p w14:paraId="27B2C8DF" w14:textId="77777777" w:rsidR="00FB1F55" w:rsidRPr="007F264F" w:rsidRDefault="00FB1F55" w:rsidP="00FB1F55">
      <w:pPr>
        <w:autoSpaceDE w:val="0"/>
        <w:autoSpaceDN w:val="0"/>
        <w:adjustRightInd w:val="0"/>
        <w:rPr>
          <w:rFonts w:ascii="Arial" w:eastAsia="Calibri" w:hAnsi="Arial" w:cs="Arial"/>
          <w:color w:val="000000"/>
          <w:sz w:val="22"/>
          <w:szCs w:val="22"/>
          <w:lang w:eastAsia="ca-ES"/>
        </w:rPr>
      </w:pPr>
    </w:p>
    <w:p w14:paraId="10D0ED4E" w14:textId="77777777" w:rsidR="00FB1F55" w:rsidRPr="007F264F" w:rsidRDefault="00FB1F55" w:rsidP="00FB1F55">
      <w:pPr>
        <w:autoSpaceDE w:val="0"/>
        <w:autoSpaceDN w:val="0"/>
        <w:adjustRightInd w:val="0"/>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I per què </w:t>
      </w:r>
      <w:r>
        <w:rPr>
          <w:rFonts w:ascii="Arial" w:eastAsia="Calibri" w:hAnsi="Arial" w:cs="Arial"/>
          <w:color w:val="000000"/>
          <w:sz w:val="22"/>
          <w:szCs w:val="22"/>
          <w:lang w:eastAsia="ca-ES"/>
        </w:rPr>
        <w:t xml:space="preserve">així </w:t>
      </w:r>
      <w:r w:rsidRPr="007F264F">
        <w:rPr>
          <w:rFonts w:ascii="Arial" w:eastAsia="Calibri" w:hAnsi="Arial" w:cs="Arial"/>
          <w:color w:val="000000"/>
          <w:sz w:val="22"/>
          <w:szCs w:val="22"/>
          <w:lang w:eastAsia="ca-ES"/>
        </w:rPr>
        <w:t xml:space="preserve">consti, signo </w:t>
      </w:r>
      <w:r>
        <w:rPr>
          <w:rFonts w:ascii="Arial" w:eastAsia="Calibri" w:hAnsi="Arial" w:cs="Arial"/>
          <w:color w:val="000000"/>
          <w:sz w:val="22"/>
          <w:szCs w:val="22"/>
          <w:lang w:eastAsia="ca-ES"/>
        </w:rPr>
        <w:t xml:space="preserve">electrònicament </w:t>
      </w:r>
      <w:r w:rsidRPr="007F264F">
        <w:rPr>
          <w:rFonts w:ascii="Arial" w:eastAsia="Calibri" w:hAnsi="Arial" w:cs="Arial"/>
          <w:color w:val="000000"/>
          <w:sz w:val="22"/>
          <w:szCs w:val="22"/>
          <w:lang w:eastAsia="ca-ES"/>
        </w:rPr>
        <w:t xml:space="preserve">aquesta declaració responsable. </w:t>
      </w:r>
    </w:p>
    <w:p w14:paraId="1F8375CE" w14:textId="7C8F0E10" w:rsidR="004E343F" w:rsidRDefault="004E343F">
      <w:pPr>
        <w:widowControl/>
        <w:suppressAutoHyphens w:val="0"/>
        <w:rPr>
          <w:rFonts w:ascii="Arial" w:eastAsia="Calibri" w:hAnsi="Arial" w:cs="Arial"/>
          <w:color w:val="000000"/>
          <w:sz w:val="22"/>
          <w:szCs w:val="22"/>
          <w:lang w:eastAsia="ca-ES"/>
        </w:rPr>
      </w:pPr>
    </w:p>
    <w:sectPr w:rsidR="004E343F"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15F3" w14:textId="77777777" w:rsidR="00295C85" w:rsidRDefault="00295C85" w:rsidP="005D6348">
      <w:r>
        <w:separator/>
      </w:r>
    </w:p>
  </w:endnote>
  <w:endnote w:type="continuationSeparator" w:id="0">
    <w:p w14:paraId="1ABA36E9" w14:textId="77777777" w:rsidR="00295C85" w:rsidRDefault="00295C85"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24A33977" w14:textId="77777777" w:rsidR="000D72A2" w:rsidRDefault="000D72A2">
        <w:pPr>
          <w:pStyle w:val="Peu"/>
          <w:jc w:val="right"/>
        </w:pPr>
        <w:r>
          <w:fldChar w:fldCharType="begin"/>
        </w:r>
        <w:r>
          <w:instrText xml:space="preserve"> PAGE   \* MERGEFORMAT </w:instrText>
        </w:r>
        <w:r>
          <w:fldChar w:fldCharType="separate"/>
        </w:r>
        <w:r w:rsidR="00C54CDB">
          <w:rPr>
            <w:noProof/>
          </w:rPr>
          <w:t>51</w:t>
        </w:r>
        <w:r>
          <w:rPr>
            <w:noProof/>
          </w:rPr>
          <w:fldChar w:fldCharType="end"/>
        </w:r>
      </w:p>
    </w:sdtContent>
  </w:sdt>
  <w:p w14:paraId="24E05EAD" w14:textId="77777777" w:rsidR="000D72A2" w:rsidRDefault="000D72A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846C" w14:textId="77777777" w:rsidR="00295C85" w:rsidRDefault="00295C85" w:rsidP="005D6348">
      <w:r>
        <w:separator/>
      </w:r>
    </w:p>
  </w:footnote>
  <w:footnote w:type="continuationSeparator" w:id="0">
    <w:p w14:paraId="35AFC75D" w14:textId="77777777" w:rsidR="00295C85" w:rsidRDefault="00295C85" w:rsidP="005D6348">
      <w:r>
        <w:continuationSeparator/>
      </w:r>
    </w:p>
  </w:footnote>
  <w:footnote w:id="1">
    <w:p w14:paraId="3A2C7818" w14:textId="77777777" w:rsidR="00FB1F55" w:rsidRPr="00550DAF" w:rsidRDefault="00FB1F55" w:rsidP="00FB1F55">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3E4A" w14:textId="4828ECE2" w:rsidR="000D72A2" w:rsidRDefault="00F2708D">
    <w:pPr>
      <w:pStyle w:val="Capalera"/>
    </w:pPr>
    <w:r w:rsidRPr="00133C5E">
      <w:rPr>
        <w:noProof/>
        <w:lang w:val="es-ES" w:eastAsia="es-ES"/>
      </w:rPr>
      <w:drawing>
        <wp:anchor distT="0" distB="0" distL="114300" distR="114300" simplePos="0" relativeHeight="251659264" behindDoc="0" locked="0" layoutInCell="1" allowOverlap="1" wp14:anchorId="7B5A6D56" wp14:editId="75DADE72">
          <wp:simplePos x="0" y="0"/>
          <wp:positionH relativeFrom="column">
            <wp:posOffset>3755390</wp:posOffset>
          </wp:positionH>
          <wp:positionV relativeFrom="paragraph">
            <wp:posOffset>281940</wp:posOffset>
          </wp:positionV>
          <wp:extent cx="533400" cy="533400"/>
          <wp:effectExtent l="0" t="0" r="0" b="0"/>
          <wp:wrapTopAndBottom/>
          <wp:docPr id="5278" name="Picture 5278" descr="Imatge que conté text, Font, logotip, Gràfics&#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5278" name="Picture 5278" descr="Imatge que conté text, Font, logotip, Gràfics&#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Pr="00133C5E">
      <w:rPr>
        <w:noProof/>
        <w:lang w:val="es-ES" w:eastAsia="es-ES"/>
      </w:rPr>
      <w:drawing>
        <wp:anchor distT="0" distB="0" distL="114300" distR="114300" simplePos="0" relativeHeight="251660288" behindDoc="0" locked="0" layoutInCell="1" allowOverlap="1" wp14:anchorId="7204A485" wp14:editId="2D59D0C8">
          <wp:simplePos x="0" y="0"/>
          <wp:positionH relativeFrom="column">
            <wp:posOffset>4349750</wp:posOffset>
          </wp:positionH>
          <wp:positionV relativeFrom="paragraph">
            <wp:posOffset>281940</wp:posOffset>
          </wp:positionV>
          <wp:extent cx="533400" cy="533400"/>
          <wp:effectExtent l="0" t="0" r="0" b="0"/>
          <wp:wrapTopAndBottom/>
          <wp:docPr id="5291" name="Picture 5291" descr="Imatge que conté text, logotip, Font, verd&#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5291" name="Picture 5291" descr="Imatge que conté text, logotip, Font, verd&#10;&#10;Pot ser que el contingut generat per IA no sigui correcte."/>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Pr="00133C5E">
      <w:rPr>
        <w:noProof/>
        <w:lang w:val="es-ES" w:eastAsia="es-ES"/>
      </w:rPr>
      <w:drawing>
        <wp:anchor distT="0" distB="0" distL="114300" distR="114300" simplePos="0" relativeHeight="251661312" behindDoc="0" locked="0" layoutInCell="1" allowOverlap="1" wp14:anchorId="456558A8" wp14:editId="58AD15C9">
          <wp:simplePos x="0" y="0"/>
          <wp:positionH relativeFrom="column">
            <wp:posOffset>4936490</wp:posOffset>
          </wp:positionH>
          <wp:positionV relativeFrom="paragraph">
            <wp:posOffset>281940</wp:posOffset>
          </wp:positionV>
          <wp:extent cx="533400" cy="533400"/>
          <wp:effectExtent l="0" t="0" r="0" b="0"/>
          <wp:wrapTopAndBottom/>
          <wp:docPr id="5320" name="Picture 5320" descr="Imatge que conté text, Font, logotip, verd&#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5320" name="Picture 5320" descr="Imatge que conté text, Font, logotip, verd&#10;&#10;Pot ser que el contingut generat per IA no sigui correcte."/>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000D72A2">
      <w:rPr>
        <w:rFonts w:ascii="Arial" w:hAnsi="Arial" w:cs="Arial"/>
        <w:noProof/>
        <w:sz w:val="14"/>
        <w:szCs w:val="14"/>
        <w:lang w:val="es-ES" w:eastAsia="es-ES" w:bidi="ar-SA"/>
      </w:rPr>
      <w:drawing>
        <wp:anchor distT="0" distB="0" distL="114300" distR="114300" simplePos="0" relativeHeight="251658240" behindDoc="0" locked="0" layoutInCell="1" allowOverlap="1" wp14:anchorId="6DD14E6B" wp14:editId="480E3BA7">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62CB98D0" w14:textId="66B62A83" w:rsidR="000D72A2" w:rsidRDefault="000D72A2">
    <w:pPr>
      <w:pStyle w:val="Capalera"/>
    </w:pPr>
  </w:p>
  <w:p w14:paraId="37B24E09" w14:textId="77777777" w:rsidR="000D72A2" w:rsidRDefault="000D72A2">
    <w:pPr>
      <w:pStyle w:val="Capalera"/>
    </w:pPr>
  </w:p>
  <w:p w14:paraId="4E688D61" w14:textId="77777777" w:rsidR="000D72A2" w:rsidRDefault="000D72A2">
    <w:pPr>
      <w:pStyle w:val="Capalera"/>
    </w:pPr>
  </w:p>
  <w:p w14:paraId="1C04A17A" w14:textId="77777777" w:rsidR="000D72A2" w:rsidRDefault="000D72A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5CC1C8C"/>
    <w:multiLevelType w:val="hybridMultilevel"/>
    <w:tmpl w:val="5F16639C"/>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3F76E4"/>
    <w:multiLevelType w:val="hybridMultilevel"/>
    <w:tmpl w:val="5DB2CEE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C7508D4"/>
    <w:multiLevelType w:val="hybridMultilevel"/>
    <w:tmpl w:val="DF960E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C764224"/>
    <w:multiLevelType w:val="hybridMultilevel"/>
    <w:tmpl w:val="4150E8D8"/>
    <w:lvl w:ilvl="0" w:tplc="CF2A14E6">
      <w:start w:val="1"/>
      <w:numFmt w:val="bullet"/>
      <w:lvlText w:val="-"/>
      <w:lvlJc w:val="left"/>
      <w:pPr>
        <w:ind w:left="1211" w:hanging="360"/>
      </w:pPr>
      <w:rPr>
        <w:rFonts w:ascii="Arial" w:eastAsia="SimSun" w:hAnsi="Arial" w:cs="Arial"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6" w15:restartNumberingAfterBreak="0">
    <w:nsid w:val="0D594B4F"/>
    <w:multiLevelType w:val="hybridMultilevel"/>
    <w:tmpl w:val="99526CBC"/>
    <w:lvl w:ilvl="0" w:tplc="74BCF1F2">
      <w:start w:val="14"/>
      <w:numFmt w:val="lowerLetter"/>
      <w:lvlText w:val="%1)"/>
      <w:lvlJc w:val="left"/>
      <w:pPr>
        <w:ind w:left="1440" w:hanging="360"/>
      </w:pPr>
      <w:rPr>
        <w:rFonts w:eastAsia="Times New Roman" w:hint="default"/>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7"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0733058"/>
    <w:multiLevelType w:val="hybridMultilevel"/>
    <w:tmpl w:val="5808C6A8"/>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E53331"/>
    <w:multiLevelType w:val="hybridMultilevel"/>
    <w:tmpl w:val="55EEFAE4"/>
    <w:lvl w:ilvl="0" w:tplc="04030011">
      <w:start w:val="1"/>
      <w:numFmt w:val="decimal"/>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10" w15:restartNumberingAfterBreak="0">
    <w:nsid w:val="1B642430"/>
    <w:multiLevelType w:val="hybridMultilevel"/>
    <w:tmpl w:val="D7E6424A"/>
    <w:lvl w:ilvl="0" w:tplc="9C8E8CD4">
      <w:start w:val="1"/>
      <w:numFmt w:val="bullet"/>
      <w:lvlText w:val=""/>
      <w:lvlJc w:val="left"/>
      <w:pPr>
        <w:ind w:left="1571" w:hanging="360"/>
      </w:pPr>
      <w:rPr>
        <w:rFonts w:ascii="Symbol" w:hAnsi="Symbol" w:hint="default"/>
      </w:rPr>
    </w:lvl>
    <w:lvl w:ilvl="1" w:tplc="281E8C68">
      <w:start w:val="1"/>
      <w:numFmt w:val="bullet"/>
      <w:lvlText w:val="o"/>
      <w:lvlJc w:val="left"/>
      <w:pPr>
        <w:ind w:left="1440" w:hanging="360"/>
      </w:pPr>
      <w:rPr>
        <w:rFonts w:ascii="Courier New" w:hAnsi="Courier New" w:hint="default"/>
      </w:rPr>
    </w:lvl>
    <w:lvl w:ilvl="2" w:tplc="F14CB252">
      <w:start w:val="1"/>
      <w:numFmt w:val="bullet"/>
      <w:lvlText w:val=""/>
      <w:lvlJc w:val="left"/>
      <w:pPr>
        <w:ind w:left="2160" w:hanging="360"/>
      </w:pPr>
      <w:rPr>
        <w:rFonts w:ascii="Wingdings" w:hAnsi="Wingdings" w:hint="default"/>
      </w:rPr>
    </w:lvl>
    <w:lvl w:ilvl="3" w:tplc="8D2C77C2">
      <w:start w:val="1"/>
      <w:numFmt w:val="bullet"/>
      <w:lvlText w:val=""/>
      <w:lvlJc w:val="left"/>
      <w:pPr>
        <w:ind w:left="2880" w:hanging="360"/>
      </w:pPr>
      <w:rPr>
        <w:rFonts w:ascii="Symbol" w:hAnsi="Symbol" w:hint="default"/>
      </w:rPr>
    </w:lvl>
    <w:lvl w:ilvl="4" w:tplc="B3E28284">
      <w:start w:val="1"/>
      <w:numFmt w:val="bullet"/>
      <w:lvlText w:val="o"/>
      <w:lvlJc w:val="left"/>
      <w:pPr>
        <w:ind w:left="3600" w:hanging="360"/>
      </w:pPr>
      <w:rPr>
        <w:rFonts w:ascii="Courier New" w:hAnsi="Courier New" w:hint="default"/>
      </w:rPr>
    </w:lvl>
    <w:lvl w:ilvl="5" w:tplc="6E809060">
      <w:start w:val="1"/>
      <w:numFmt w:val="bullet"/>
      <w:lvlText w:val=""/>
      <w:lvlJc w:val="left"/>
      <w:pPr>
        <w:ind w:left="4320" w:hanging="360"/>
      </w:pPr>
      <w:rPr>
        <w:rFonts w:ascii="Wingdings" w:hAnsi="Wingdings" w:hint="default"/>
      </w:rPr>
    </w:lvl>
    <w:lvl w:ilvl="6" w:tplc="313AE12E">
      <w:start w:val="1"/>
      <w:numFmt w:val="bullet"/>
      <w:lvlText w:val=""/>
      <w:lvlJc w:val="left"/>
      <w:pPr>
        <w:ind w:left="5040" w:hanging="360"/>
      </w:pPr>
      <w:rPr>
        <w:rFonts w:ascii="Symbol" w:hAnsi="Symbol" w:hint="default"/>
      </w:rPr>
    </w:lvl>
    <w:lvl w:ilvl="7" w:tplc="3F0AF54C">
      <w:start w:val="1"/>
      <w:numFmt w:val="bullet"/>
      <w:lvlText w:val="o"/>
      <w:lvlJc w:val="left"/>
      <w:pPr>
        <w:ind w:left="5760" w:hanging="360"/>
      </w:pPr>
      <w:rPr>
        <w:rFonts w:ascii="Courier New" w:hAnsi="Courier New" w:hint="default"/>
      </w:rPr>
    </w:lvl>
    <w:lvl w:ilvl="8" w:tplc="0A50FC44">
      <w:start w:val="1"/>
      <w:numFmt w:val="bullet"/>
      <w:lvlText w:val=""/>
      <w:lvlJc w:val="left"/>
      <w:pPr>
        <w:ind w:left="6480" w:hanging="360"/>
      </w:pPr>
      <w:rPr>
        <w:rFonts w:ascii="Wingdings" w:hAnsi="Wingdings" w:hint="default"/>
      </w:rPr>
    </w:lvl>
  </w:abstractNum>
  <w:abstractNum w:abstractNumId="11"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D7A76F2"/>
    <w:multiLevelType w:val="hybridMultilevel"/>
    <w:tmpl w:val="4B460F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C31DF"/>
    <w:multiLevelType w:val="hybridMultilevel"/>
    <w:tmpl w:val="1C1A6306"/>
    <w:lvl w:ilvl="0" w:tplc="FFFFFFFF">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3C445B7"/>
    <w:multiLevelType w:val="hybridMultilevel"/>
    <w:tmpl w:val="2506E2B0"/>
    <w:lvl w:ilvl="0" w:tplc="9F96A4FA">
      <w:start w:val="1"/>
      <w:numFmt w:val="lowerLetter"/>
      <w:lvlText w:val="%1)"/>
      <w:lvlJc w:val="left"/>
      <w:pPr>
        <w:ind w:left="644" w:hanging="360"/>
      </w:pPr>
      <w:rPr>
        <w:rFonts w:hint="default"/>
      </w:rPr>
    </w:lvl>
    <w:lvl w:ilvl="1" w:tplc="04030011">
      <w:start w:val="1"/>
      <w:numFmt w:val="decimal"/>
      <w:lvlText w:val="%2)"/>
      <w:lvlJc w:val="left"/>
      <w:pPr>
        <w:ind w:left="720"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246F7D66"/>
    <w:multiLevelType w:val="hybridMultilevel"/>
    <w:tmpl w:val="29A295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5706E7D"/>
    <w:multiLevelType w:val="hybridMultilevel"/>
    <w:tmpl w:val="DDA233BC"/>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84E7842"/>
    <w:multiLevelType w:val="hybridMultilevel"/>
    <w:tmpl w:val="CF32318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95B31F5"/>
    <w:multiLevelType w:val="hybridMultilevel"/>
    <w:tmpl w:val="A5A07B1E"/>
    <w:lvl w:ilvl="0" w:tplc="FFFFFFFF">
      <w:start w:val="1"/>
      <w:numFmt w:val="decimal"/>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2C1C7B48"/>
    <w:multiLevelType w:val="hybridMultilevel"/>
    <w:tmpl w:val="769CA2B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D2408F2"/>
    <w:multiLevelType w:val="hybridMultilevel"/>
    <w:tmpl w:val="E3F6F0D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13CB7F5"/>
    <w:multiLevelType w:val="hybridMultilevel"/>
    <w:tmpl w:val="C71AE836"/>
    <w:lvl w:ilvl="0" w:tplc="F6C8065C">
      <w:start w:val="1"/>
      <w:numFmt w:val="bullet"/>
      <w:lvlText w:val=""/>
      <w:lvlJc w:val="left"/>
      <w:pPr>
        <w:ind w:left="1571" w:hanging="360"/>
      </w:pPr>
      <w:rPr>
        <w:rFonts w:ascii="Symbol" w:hAnsi="Symbol" w:hint="default"/>
      </w:rPr>
    </w:lvl>
    <w:lvl w:ilvl="1" w:tplc="3FB6B298">
      <w:start w:val="1"/>
      <w:numFmt w:val="bullet"/>
      <w:lvlText w:val="o"/>
      <w:lvlJc w:val="left"/>
      <w:pPr>
        <w:ind w:left="1440" w:hanging="360"/>
      </w:pPr>
      <w:rPr>
        <w:rFonts w:ascii="Courier New" w:hAnsi="Courier New" w:hint="default"/>
      </w:rPr>
    </w:lvl>
    <w:lvl w:ilvl="2" w:tplc="FD4008A4">
      <w:start w:val="1"/>
      <w:numFmt w:val="bullet"/>
      <w:lvlText w:val=""/>
      <w:lvlJc w:val="left"/>
      <w:pPr>
        <w:ind w:left="2160" w:hanging="360"/>
      </w:pPr>
      <w:rPr>
        <w:rFonts w:ascii="Wingdings" w:hAnsi="Wingdings" w:hint="default"/>
      </w:rPr>
    </w:lvl>
    <w:lvl w:ilvl="3" w:tplc="D174D128">
      <w:start w:val="1"/>
      <w:numFmt w:val="bullet"/>
      <w:lvlText w:val=""/>
      <w:lvlJc w:val="left"/>
      <w:pPr>
        <w:ind w:left="2880" w:hanging="360"/>
      </w:pPr>
      <w:rPr>
        <w:rFonts w:ascii="Symbol" w:hAnsi="Symbol" w:hint="default"/>
      </w:rPr>
    </w:lvl>
    <w:lvl w:ilvl="4" w:tplc="AA588184">
      <w:start w:val="1"/>
      <w:numFmt w:val="bullet"/>
      <w:lvlText w:val="o"/>
      <w:lvlJc w:val="left"/>
      <w:pPr>
        <w:ind w:left="3600" w:hanging="360"/>
      </w:pPr>
      <w:rPr>
        <w:rFonts w:ascii="Courier New" w:hAnsi="Courier New" w:hint="default"/>
      </w:rPr>
    </w:lvl>
    <w:lvl w:ilvl="5" w:tplc="0D968AA2">
      <w:start w:val="1"/>
      <w:numFmt w:val="bullet"/>
      <w:lvlText w:val=""/>
      <w:lvlJc w:val="left"/>
      <w:pPr>
        <w:ind w:left="4320" w:hanging="360"/>
      </w:pPr>
      <w:rPr>
        <w:rFonts w:ascii="Wingdings" w:hAnsi="Wingdings" w:hint="default"/>
      </w:rPr>
    </w:lvl>
    <w:lvl w:ilvl="6" w:tplc="F5C88056">
      <w:start w:val="1"/>
      <w:numFmt w:val="bullet"/>
      <w:lvlText w:val=""/>
      <w:lvlJc w:val="left"/>
      <w:pPr>
        <w:ind w:left="5040" w:hanging="360"/>
      </w:pPr>
      <w:rPr>
        <w:rFonts w:ascii="Symbol" w:hAnsi="Symbol" w:hint="default"/>
      </w:rPr>
    </w:lvl>
    <w:lvl w:ilvl="7" w:tplc="D9A41B66">
      <w:start w:val="1"/>
      <w:numFmt w:val="bullet"/>
      <w:lvlText w:val="o"/>
      <w:lvlJc w:val="left"/>
      <w:pPr>
        <w:ind w:left="5760" w:hanging="360"/>
      </w:pPr>
      <w:rPr>
        <w:rFonts w:ascii="Courier New" w:hAnsi="Courier New" w:hint="default"/>
      </w:rPr>
    </w:lvl>
    <w:lvl w:ilvl="8" w:tplc="6A3634D6">
      <w:start w:val="1"/>
      <w:numFmt w:val="bullet"/>
      <w:lvlText w:val=""/>
      <w:lvlJc w:val="left"/>
      <w:pPr>
        <w:ind w:left="6480" w:hanging="360"/>
      </w:pPr>
      <w:rPr>
        <w:rFonts w:ascii="Wingdings" w:hAnsi="Wingdings" w:hint="default"/>
      </w:rPr>
    </w:lvl>
  </w:abstractNum>
  <w:abstractNum w:abstractNumId="25" w15:restartNumberingAfterBreak="0">
    <w:nsid w:val="335A4662"/>
    <w:multiLevelType w:val="hybridMultilevel"/>
    <w:tmpl w:val="A73C467A"/>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6" w15:restartNumberingAfterBreak="0">
    <w:nsid w:val="34486C8B"/>
    <w:multiLevelType w:val="hybridMultilevel"/>
    <w:tmpl w:val="CAD87F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5984701"/>
    <w:multiLevelType w:val="hybridMultilevel"/>
    <w:tmpl w:val="6568E006"/>
    <w:lvl w:ilvl="0" w:tplc="CFFA2AAE">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6807C72"/>
    <w:multiLevelType w:val="hybridMultilevel"/>
    <w:tmpl w:val="5DB2CEE2"/>
    <w:lvl w:ilvl="0" w:tplc="291EB1D8">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9" w15:restartNumberingAfterBreak="0">
    <w:nsid w:val="39971FBD"/>
    <w:multiLevelType w:val="multilevel"/>
    <w:tmpl w:val="C6A089B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9C204EB"/>
    <w:multiLevelType w:val="hybridMultilevel"/>
    <w:tmpl w:val="02B67EA6"/>
    <w:lvl w:ilvl="0" w:tplc="FC2E31E2">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AAF1D80"/>
    <w:multiLevelType w:val="hybridMultilevel"/>
    <w:tmpl w:val="5808C6A8"/>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3BD33E06"/>
    <w:multiLevelType w:val="multilevel"/>
    <w:tmpl w:val="C6A089B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6" w15:restartNumberingAfterBreak="0">
    <w:nsid w:val="410B7CD3"/>
    <w:multiLevelType w:val="hybridMultilevel"/>
    <w:tmpl w:val="A906CF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41AD4055"/>
    <w:multiLevelType w:val="hybridMultilevel"/>
    <w:tmpl w:val="5DB2CEE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39"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A23F7B"/>
    <w:multiLevelType w:val="multilevel"/>
    <w:tmpl w:val="C6A089B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A13732B"/>
    <w:multiLevelType w:val="multilevel"/>
    <w:tmpl w:val="C6A089B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A6B3E24"/>
    <w:multiLevelType w:val="hybridMultilevel"/>
    <w:tmpl w:val="5808C6A8"/>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AB2831"/>
    <w:multiLevelType w:val="hybridMultilevel"/>
    <w:tmpl w:val="5808C6A8"/>
    <w:lvl w:ilvl="0" w:tplc="2340A9CA">
      <w:start w:val="1"/>
      <w:numFmt w:val="lowerLetter"/>
      <w:lvlText w:val="%1)"/>
      <w:lvlJc w:val="left"/>
      <w:pPr>
        <w:ind w:left="144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4CDB451F"/>
    <w:multiLevelType w:val="hybridMultilevel"/>
    <w:tmpl w:val="CE22843A"/>
    <w:lvl w:ilvl="0" w:tplc="2D849330">
      <w:start w:val="1"/>
      <w:numFmt w:val="decimal"/>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4DB30EAF"/>
    <w:multiLevelType w:val="hybridMultilevel"/>
    <w:tmpl w:val="227E98E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4DF57BBC"/>
    <w:multiLevelType w:val="hybridMultilevel"/>
    <w:tmpl w:val="FE30459C"/>
    <w:lvl w:ilvl="0" w:tplc="04030017">
      <w:start w:val="1"/>
      <w:numFmt w:val="lowerLetter"/>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7"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57517F25"/>
    <w:multiLevelType w:val="hybridMultilevel"/>
    <w:tmpl w:val="CC183034"/>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5B89686B"/>
    <w:multiLevelType w:val="hybridMultilevel"/>
    <w:tmpl w:val="A5A07B1E"/>
    <w:lvl w:ilvl="0" w:tplc="04030011">
      <w:start w:val="1"/>
      <w:numFmt w:val="decimal"/>
      <w:lvlText w:val="%1)"/>
      <w:lvlJc w:val="left"/>
      <w:pPr>
        <w:ind w:left="1146" w:hanging="72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51" w15:restartNumberingAfterBreak="0">
    <w:nsid w:val="5C8513CD"/>
    <w:multiLevelType w:val="hybridMultilevel"/>
    <w:tmpl w:val="8E2EDC6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34B77D8"/>
    <w:multiLevelType w:val="hybridMultilevel"/>
    <w:tmpl w:val="5808C6A8"/>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36D0D03"/>
    <w:multiLevelType w:val="hybridMultilevel"/>
    <w:tmpl w:val="FA24F742"/>
    <w:lvl w:ilvl="0" w:tplc="04030011">
      <w:start w:val="1"/>
      <w:numFmt w:val="decimal"/>
      <w:pStyle w:val="Pargrafdellista"/>
      <w:lvlText w:val="%1)"/>
      <w:lvlJc w:val="left"/>
      <w:pPr>
        <w:ind w:left="1211" w:hanging="360"/>
      </w:pPr>
      <w:rPr>
        <w:b w:val="0"/>
        <w:lang w:val="ca-ES"/>
      </w:rPr>
    </w:lvl>
    <w:lvl w:ilvl="1" w:tplc="2340A9CA">
      <w:start w:val="1"/>
      <w:numFmt w:val="lowerLetter"/>
      <w:lvlText w:val="%2)"/>
      <w:lvlJc w:val="left"/>
      <w:pPr>
        <w:ind w:left="1440" w:hanging="360"/>
      </w:pPr>
      <w:rPr>
        <w:rFonts w:hint="default"/>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39C0F31"/>
    <w:multiLevelType w:val="hybridMultilevel"/>
    <w:tmpl w:val="F7E018B2"/>
    <w:lvl w:ilvl="0" w:tplc="D304CF86">
      <w:start w:val="1"/>
      <w:numFmt w:val="bullet"/>
      <w:lvlText w:val=""/>
      <w:lvlJc w:val="left"/>
      <w:pPr>
        <w:ind w:left="1571" w:hanging="360"/>
      </w:pPr>
      <w:rPr>
        <w:rFonts w:ascii="Symbol" w:hAnsi="Symbol" w:hint="default"/>
      </w:rPr>
    </w:lvl>
    <w:lvl w:ilvl="1" w:tplc="D9761CFE">
      <w:start w:val="1"/>
      <w:numFmt w:val="bullet"/>
      <w:lvlText w:val="o"/>
      <w:lvlJc w:val="left"/>
      <w:pPr>
        <w:ind w:left="1440" w:hanging="360"/>
      </w:pPr>
      <w:rPr>
        <w:rFonts w:ascii="Courier New" w:hAnsi="Courier New" w:hint="default"/>
      </w:rPr>
    </w:lvl>
    <w:lvl w:ilvl="2" w:tplc="8BB408DC">
      <w:start w:val="1"/>
      <w:numFmt w:val="bullet"/>
      <w:lvlText w:val=""/>
      <w:lvlJc w:val="left"/>
      <w:pPr>
        <w:ind w:left="2160" w:hanging="360"/>
      </w:pPr>
      <w:rPr>
        <w:rFonts w:ascii="Wingdings" w:hAnsi="Wingdings" w:hint="default"/>
      </w:rPr>
    </w:lvl>
    <w:lvl w:ilvl="3" w:tplc="5B4E492C">
      <w:start w:val="1"/>
      <w:numFmt w:val="bullet"/>
      <w:lvlText w:val=""/>
      <w:lvlJc w:val="left"/>
      <w:pPr>
        <w:ind w:left="2880" w:hanging="360"/>
      </w:pPr>
      <w:rPr>
        <w:rFonts w:ascii="Symbol" w:hAnsi="Symbol" w:hint="default"/>
      </w:rPr>
    </w:lvl>
    <w:lvl w:ilvl="4" w:tplc="6E24EA46">
      <w:start w:val="1"/>
      <w:numFmt w:val="bullet"/>
      <w:lvlText w:val="o"/>
      <w:lvlJc w:val="left"/>
      <w:pPr>
        <w:ind w:left="3600" w:hanging="360"/>
      </w:pPr>
      <w:rPr>
        <w:rFonts w:ascii="Courier New" w:hAnsi="Courier New" w:hint="default"/>
      </w:rPr>
    </w:lvl>
    <w:lvl w:ilvl="5" w:tplc="013CCD0E">
      <w:start w:val="1"/>
      <w:numFmt w:val="bullet"/>
      <w:lvlText w:val=""/>
      <w:lvlJc w:val="left"/>
      <w:pPr>
        <w:ind w:left="4320" w:hanging="360"/>
      </w:pPr>
      <w:rPr>
        <w:rFonts w:ascii="Wingdings" w:hAnsi="Wingdings" w:hint="default"/>
      </w:rPr>
    </w:lvl>
    <w:lvl w:ilvl="6" w:tplc="441AEF1A">
      <w:start w:val="1"/>
      <w:numFmt w:val="bullet"/>
      <w:lvlText w:val=""/>
      <w:lvlJc w:val="left"/>
      <w:pPr>
        <w:ind w:left="5040" w:hanging="360"/>
      </w:pPr>
      <w:rPr>
        <w:rFonts w:ascii="Symbol" w:hAnsi="Symbol" w:hint="default"/>
      </w:rPr>
    </w:lvl>
    <w:lvl w:ilvl="7" w:tplc="532049BA">
      <w:start w:val="1"/>
      <w:numFmt w:val="bullet"/>
      <w:lvlText w:val="o"/>
      <w:lvlJc w:val="left"/>
      <w:pPr>
        <w:ind w:left="5760" w:hanging="360"/>
      </w:pPr>
      <w:rPr>
        <w:rFonts w:ascii="Courier New" w:hAnsi="Courier New" w:hint="default"/>
      </w:rPr>
    </w:lvl>
    <w:lvl w:ilvl="8" w:tplc="E0409C14">
      <w:start w:val="1"/>
      <w:numFmt w:val="bullet"/>
      <w:lvlText w:val=""/>
      <w:lvlJc w:val="left"/>
      <w:pPr>
        <w:ind w:left="6480" w:hanging="360"/>
      </w:pPr>
      <w:rPr>
        <w:rFonts w:ascii="Wingdings" w:hAnsi="Wingdings" w:hint="default"/>
      </w:rPr>
    </w:lvl>
  </w:abstractNum>
  <w:abstractNum w:abstractNumId="55" w15:restartNumberingAfterBreak="0">
    <w:nsid w:val="640C60E8"/>
    <w:multiLevelType w:val="hybridMultilevel"/>
    <w:tmpl w:val="A1A84CBE"/>
    <w:lvl w:ilvl="0" w:tplc="BE789F58">
      <w:start w:val="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6" w15:restartNumberingAfterBreak="0">
    <w:nsid w:val="646BA1BC"/>
    <w:multiLevelType w:val="hybridMultilevel"/>
    <w:tmpl w:val="5464026C"/>
    <w:lvl w:ilvl="0" w:tplc="57FE0E04">
      <w:start w:val="1"/>
      <w:numFmt w:val="bullet"/>
      <w:lvlText w:val=""/>
      <w:lvlJc w:val="left"/>
      <w:pPr>
        <w:ind w:left="1571" w:hanging="360"/>
      </w:pPr>
      <w:rPr>
        <w:rFonts w:ascii="Symbol" w:hAnsi="Symbol" w:hint="default"/>
      </w:rPr>
    </w:lvl>
    <w:lvl w:ilvl="1" w:tplc="FDC2A6A4">
      <w:start w:val="1"/>
      <w:numFmt w:val="bullet"/>
      <w:lvlText w:val="o"/>
      <w:lvlJc w:val="left"/>
      <w:pPr>
        <w:ind w:left="1440" w:hanging="360"/>
      </w:pPr>
      <w:rPr>
        <w:rFonts w:ascii="Courier New" w:hAnsi="Courier New" w:hint="default"/>
      </w:rPr>
    </w:lvl>
    <w:lvl w:ilvl="2" w:tplc="8D50C96C">
      <w:start w:val="1"/>
      <w:numFmt w:val="bullet"/>
      <w:lvlText w:val=""/>
      <w:lvlJc w:val="left"/>
      <w:pPr>
        <w:ind w:left="2160" w:hanging="360"/>
      </w:pPr>
      <w:rPr>
        <w:rFonts w:ascii="Wingdings" w:hAnsi="Wingdings" w:hint="default"/>
      </w:rPr>
    </w:lvl>
    <w:lvl w:ilvl="3" w:tplc="D9D4582E">
      <w:start w:val="1"/>
      <w:numFmt w:val="bullet"/>
      <w:lvlText w:val=""/>
      <w:lvlJc w:val="left"/>
      <w:pPr>
        <w:ind w:left="2880" w:hanging="360"/>
      </w:pPr>
      <w:rPr>
        <w:rFonts w:ascii="Symbol" w:hAnsi="Symbol" w:hint="default"/>
      </w:rPr>
    </w:lvl>
    <w:lvl w:ilvl="4" w:tplc="55C6003A">
      <w:start w:val="1"/>
      <w:numFmt w:val="bullet"/>
      <w:lvlText w:val="o"/>
      <w:lvlJc w:val="left"/>
      <w:pPr>
        <w:ind w:left="3600" w:hanging="360"/>
      </w:pPr>
      <w:rPr>
        <w:rFonts w:ascii="Courier New" w:hAnsi="Courier New" w:hint="default"/>
      </w:rPr>
    </w:lvl>
    <w:lvl w:ilvl="5" w:tplc="F8D6DC0C">
      <w:start w:val="1"/>
      <w:numFmt w:val="bullet"/>
      <w:lvlText w:val=""/>
      <w:lvlJc w:val="left"/>
      <w:pPr>
        <w:ind w:left="4320" w:hanging="360"/>
      </w:pPr>
      <w:rPr>
        <w:rFonts w:ascii="Wingdings" w:hAnsi="Wingdings" w:hint="default"/>
      </w:rPr>
    </w:lvl>
    <w:lvl w:ilvl="6" w:tplc="68B2F166">
      <w:start w:val="1"/>
      <w:numFmt w:val="bullet"/>
      <w:lvlText w:val=""/>
      <w:lvlJc w:val="left"/>
      <w:pPr>
        <w:ind w:left="5040" w:hanging="360"/>
      </w:pPr>
      <w:rPr>
        <w:rFonts w:ascii="Symbol" w:hAnsi="Symbol" w:hint="default"/>
      </w:rPr>
    </w:lvl>
    <w:lvl w:ilvl="7" w:tplc="60A86898">
      <w:start w:val="1"/>
      <w:numFmt w:val="bullet"/>
      <w:lvlText w:val="o"/>
      <w:lvlJc w:val="left"/>
      <w:pPr>
        <w:ind w:left="5760" w:hanging="360"/>
      </w:pPr>
      <w:rPr>
        <w:rFonts w:ascii="Courier New" w:hAnsi="Courier New" w:hint="default"/>
      </w:rPr>
    </w:lvl>
    <w:lvl w:ilvl="8" w:tplc="EE002306">
      <w:start w:val="1"/>
      <w:numFmt w:val="bullet"/>
      <w:lvlText w:val=""/>
      <w:lvlJc w:val="left"/>
      <w:pPr>
        <w:ind w:left="6480" w:hanging="360"/>
      </w:pPr>
      <w:rPr>
        <w:rFonts w:ascii="Wingdings" w:hAnsi="Wingdings" w:hint="default"/>
      </w:rPr>
    </w:lvl>
  </w:abstractNum>
  <w:abstractNum w:abstractNumId="57" w15:restartNumberingAfterBreak="0">
    <w:nsid w:val="661B563D"/>
    <w:multiLevelType w:val="hybridMultilevel"/>
    <w:tmpl w:val="4D10DD12"/>
    <w:lvl w:ilvl="0" w:tplc="04030015">
      <w:start w:val="5"/>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8"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673E1390"/>
    <w:multiLevelType w:val="hybridMultilevel"/>
    <w:tmpl w:val="AACCC300"/>
    <w:lvl w:ilvl="0" w:tplc="04030015">
      <w:start w:val="8"/>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0" w15:restartNumberingAfterBreak="0">
    <w:nsid w:val="68B06F02"/>
    <w:multiLevelType w:val="hybridMultilevel"/>
    <w:tmpl w:val="986A9422"/>
    <w:lvl w:ilvl="0" w:tplc="CDD4D038">
      <w:start w:val="1"/>
      <w:numFmt w:val="lowerLetter"/>
      <w:lvlText w:val="%1)"/>
      <w:lvlJc w:val="left"/>
      <w:pPr>
        <w:ind w:left="382" w:hanging="360"/>
      </w:pPr>
      <w:rPr>
        <w:rFonts w:hint="default"/>
      </w:rPr>
    </w:lvl>
    <w:lvl w:ilvl="1" w:tplc="04030019" w:tentative="1">
      <w:start w:val="1"/>
      <w:numFmt w:val="lowerLetter"/>
      <w:lvlText w:val="%2."/>
      <w:lvlJc w:val="left"/>
      <w:pPr>
        <w:ind w:left="1102" w:hanging="360"/>
      </w:pPr>
    </w:lvl>
    <w:lvl w:ilvl="2" w:tplc="0403001B" w:tentative="1">
      <w:start w:val="1"/>
      <w:numFmt w:val="lowerRoman"/>
      <w:lvlText w:val="%3."/>
      <w:lvlJc w:val="right"/>
      <w:pPr>
        <w:ind w:left="1822" w:hanging="180"/>
      </w:pPr>
    </w:lvl>
    <w:lvl w:ilvl="3" w:tplc="0403000F" w:tentative="1">
      <w:start w:val="1"/>
      <w:numFmt w:val="decimal"/>
      <w:lvlText w:val="%4."/>
      <w:lvlJc w:val="left"/>
      <w:pPr>
        <w:ind w:left="2542" w:hanging="360"/>
      </w:pPr>
    </w:lvl>
    <w:lvl w:ilvl="4" w:tplc="04030019" w:tentative="1">
      <w:start w:val="1"/>
      <w:numFmt w:val="lowerLetter"/>
      <w:lvlText w:val="%5."/>
      <w:lvlJc w:val="left"/>
      <w:pPr>
        <w:ind w:left="3262" w:hanging="360"/>
      </w:pPr>
    </w:lvl>
    <w:lvl w:ilvl="5" w:tplc="0403001B" w:tentative="1">
      <w:start w:val="1"/>
      <w:numFmt w:val="lowerRoman"/>
      <w:lvlText w:val="%6."/>
      <w:lvlJc w:val="right"/>
      <w:pPr>
        <w:ind w:left="3982" w:hanging="180"/>
      </w:pPr>
    </w:lvl>
    <w:lvl w:ilvl="6" w:tplc="0403000F" w:tentative="1">
      <w:start w:val="1"/>
      <w:numFmt w:val="decimal"/>
      <w:lvlText w:val="%7."/>
      <w:lvlJc w:val="left"/>
      <w:pPr>
        <w:ind w:left="4702" w:hanging="360"/>
      </w:pPr>
    </w:lvl>
    <w:lvl w:ilvl="7" w:tplc="04030019" w:tentative="1">
      <w:start w:val="1"/>
      <w:numFmt w:val="lowerLetter"/>
      <w:lvlText w:val="%8."/>
      <w:lvlJc w:val="left"/>
      <w:pPr>
        <w:ind w:left="5422" w:hanging="360"/>
      </w:pPr>
    </w:lvl>
    <w:lvl w:ilvl="8" w:tplc="0403001B" w:tentative="1">
      <w:start w:val="1"/>
      <w:numFmt w:val="lowerRoman"/>
      <w:lvlText w:val="%9."/>
      <w:lvlJc w:val="right"/>
      <w:pPr>
        <w:ind w:left="6142" w:hanging="180"/>
      </w:pPr>
    </w:lvl>
  </w:abstractNum>
  <w:abstractNum w:abstractNumId="61" w15:restartNumberingAfterBreak="0">
    <w:nsid w:val="6ADE8C56"/>
    <w:multiLevelType w:val="hybridMultilevel"/>
    <w:tmpl w:val="66A06FF0"/>
    <w:lvl w:ilvl="0" w:tplc="CD247DB8">
      <w:start w:val="1"/>
      <w:numFmt w:val="bullet"/>
      <w:lvlText w:val=""/>
      <w:lvlJc w:val="left"/>
      <w:pPr>
        <w:ind w:left="1571" w:hanging="360"/>
      </w:pPr>
      <w:rPr>
        <w:rFonts w:ascii="Symbol" w:hAnsi="Symbol" w:hint="default"/>
      </w:rPr>
    </w:lvl>
    <w:lvl w:ilvl="1" w:tplc="91AA958A">
      <w:start w:val="1"/>
      <w:numFmt w:val="bullet"/>
      <w:lvlText w:val="o"/>
      <w:lvlJc w:val="left"/>
      <w:pPr>
        <w:ind w:left="1440" w:hanging="360"/>
      </w:pPr>
      <w:rPr>
        <w:rFonts w:ascii="Courier New" w:hAnsi="Courier New" w:hint="default"/>
      </w:rPr>
    </w:lvl>
    <w:lvl w:ilvl="2" w:tplc="44001880">
      <w:start w:val="1"/>
      <w:numFmt w:val="bullet"/>
      <w:lvlText w:val=""/>
      <w:lvlJc w:val="left"/>
      <w:pPr>
        <w:ind w:left="2160" w:hanging="360"/>
      </w:pPr>
      <w:rPr>
        <w:rFonts w:ascii="Wingdings" w:hAnsi="Wingdings" w:hint="default"/>
      </w:rPr>
    </w:lvl>
    <w:lvl w:ilvl="3" w:tplc="6CF80532">
      <w:start w:val="1"/>
      <w:numFmt w:val="bullet"/>
      <w:lvlText w:val=""/>
      <w:lvlJc w:val="left"/>
      <w:pPr>
        <w:ind w:left="2880" w:hanging="360"/>
      </w:pPr>
      <w:rPr>
        <w:rFonts w:ascii="Symbol" w:hAnsi="Symbol" w:hint="default"/>
      </w:rPr>
    </w:lvl>
    <w:lvl w:ilvl="4" w:tplc="C38E94B4">
      <w:start w:val="1"/>
      <w:numFmt w:val="bullet"/>
      <w:lvlText w:val="o"/>
      <w:lvlJc w:val="left"/>
      <w:pPr>
        <w:ind w:left="3600" w:hanging="360"/>
      </w:pPr>
      <w:rPr>
        <w:rFonts w:ascii="Courier New" w:hAnsi="Courier New" w:hint="default"/>
      </w:rPr>
    </w:lvl>
    <w:lvl w:ilvl="5" w:tplc="61BCF8EE">
      <w:start w:val="1"/>
      <w:numFmt w:val="bullet"/>
      <w:lvlText w:val=""/>
      <w:lvlJc w:val="left"/>
      <w:pPr>
        <w:ind w:left="4320" w:hanging="360"/>
      </w:pPr>
      <w:rPr>
        <w:rFonts w:ascii="Wingdings" w:hAnsi="Wingdings" w:hint="default"/>
      </w:rPr>
    </w:lvl>
    <w:lvl w:ilvl="6" w:tplc="4B542FA6">
      <w:start w:val="1"/>
      <w:numFmt w:val="bullet"/>
      <w:lvlText w:val=""/>
      <w:lvlJc w:val="left"/>
      <w:pPr>
        <w:ind w:left="5040" w:hanging="360"/>
      </w:pPr>
      <w:rPr>
        <w:rFonts w:ascii="Symbol" w:hAnsi="Symbol" w:hint="default"/>
      </w:rPr>
    </w:lvl>
    <w:lvl w:ilvl="7" w:tplc="44E2116A">
      <w:start w:val="1"/>
      <w:numFmt w:val="bullet"/>
      <w:lvlText w:val="o"/>
      <w:lvlJc w:val="left"/>
      <w:pPr>
        <w:ind w:left="5760" w:hanging="360"/>
      </w:pPr>
      <w:rPr>
        <w:rFonts w:ascii="Courier New" w:hAnsi="Courier New" w:hint="default"/>
      </w:rPr>
    </w:lvl>
    <w:lvl w:ilvl="8" w:tplc="6D24A138">
      <w:start w:val="1"/>
      <w:numFmt w:val="bullet"/>
      <w:lvlText w:val=""/>
      <w:lvlJc w:val="left"/>
      <w:pPr>
        <w:ind w:left="6480" w:hanging="360"/>
      </w:pPr>
      <w:rPr>
        <w:rFonts w:ascii="Wingdings" w:hAnsi="Wingdings" w:hint="default"/>
      </w:rPr>
    </w:lvl>
  </w:abstractNum>
  <w:abstractNum w:abstractNumId="62" w15:restartNumberingAfterBreak="0">
    <w:nsid w:val="6AEA676A"/>
    <w:multiLevelType w:val="hybridMultilevel"/>
    <w:tmpl w:val="EC703FE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15:restartNumberingAfterBreak="0">
    <w:nsid w:val="6B432B52"/>
    <w:multiLevelType w:val="multilevel"/>
    <w:tmpl w:val="2CB22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FC31803"/>
    <w:multiLevelType w:val="hybridMultilevel"/>
    <w:tmpl w:val="291CA3B0"/>
    <w:lvl w:ilvl="0" w:tplc="14A8C53E">
      <w:start w:val="1"/>
      <w:numFmt w:val="bullet"/>
      <w:lvlText w:val=""/>
      <w:lvlJc w:val="left"/>
      <w:pPr>
        <w:ind w:left="1571" w:hanging="360"/>
      </w:pPr>
      <w:rPr>
        <w:rFonts w:ascii="Symbol" w:hAnsi="Symbol" w:hint="default"/>
      </w:rPr>
    </w:lvl>
    <w:lvl w:ilvl="1" w:tplc="83A61BA2">
      <w:start w:val="1"/>
      <w:numFmt w:val="bullet"/>
      <w:lvlText w:val="o"/>
      <w:lvlJc w:val="left"/>
      <w:pPr>
        <w:ind w:left="1440" w:hanging="360"/>
      </w:pPr>
      <w:rPr>
        <w:rFonts w:ascii="Courier New" w:hAnsi="Courier New" w:hint="default"/>
      </w:rPr>
    </w:lvl>
    <w:lvl w:ilvl="2" w:tplc="8412489E">
      <w:start w:val="1"/>
      <w:numFmt w:val="bullet"/>
      <w:lvlText w:val=""/>
      <w:lvlJc w:val="left"/>
      <w:pPr>
        <w:ind w:left="2160" w:hanging="360"/>
      </w:pPr>
      <w:rPr>
        <w:rFonts w:ascii="Wingdings" w:hAnsi="Wingdings" w:hint="default"/>
      </w:rPr>
    </w:lvl>
    <w:lvl w:ilvl="3" w:tplc="3A424EF6">
      <w:start w:val="1"/>
      <w:numFmt w:val="bullet"/>
      <w:lvlText w:val=""/>
      <w:lvlJc w:val="left"/>
      <w:pPr>
        <w:ind w:left="2880" w:hanging="360"/>
      </w:pPr>
      <w:rPr>
        <w:rFonts w:ascii="Symbol" w:hAnsi="Symbol" w:hint="default"/>
      </w:rPr>
    </w:lvl>
    <w:lvl w:ilvl="4" w:tplc="A2B47372">
      <w:start w:val="1"/>
      <w:numFmt w:val="bullet"/>
      <w:lvlText w:val="o"/>
      <w:lvlJc w:val="left"/>
      <w:pPr>
        <w:ind w:left="3600" w:hanging="360"/>
      </w:pPr>
      <w:rPr>
        <w:rFonts w:ascii="Courier New" w:hAnsi="Courier New" w:hint="default"/>
      </w:rPr>
    </w:lvl>
    <w:lvl w:ilvl="5" w:tplc="79227B86">
      <w:start w:val="1"/>
      <w:numFmt w:val="bullet"/>
      <w:lvlText w:val=""/>
      <w:lvlJc w:val="left"/>
      <w:pPr>
        <w:ind w:left="4320" w:hanging="360"/>
      </w:pPr>
      <w:rPr>
        <w:rFonts w:ascii="Wingdings" w:hAnsi="Wingdings" w:hint="default"/>
      </w:rPr>
    </w:lvl>
    <w:lvl w:ilvl="6" w:tplc="3F0E68BC">
      <w:start w:val="1"/>
      <w:numFmt w:val="bullet"/>
      <w:lvlText w:val=""/>
      <w:lvlJc w:val="left"/>
      <w:pPr>
        <w:ind w:left="5040" w:hanging="360"/>
      </w:pPr>
      <w:rPr>
        <w:rFonts w:ascii="Symbol" w:hAnsi="Symbol" w:hint="default"/>
      </w:rPr>
    </w:lvl>
    <w:lvl w:ilvl="7" w:tplc="89286966">
      <w:start w:val="1"/>
      <w:numFmt w:val="bullet"/>
      <w:lvlText w:val="o"/>
      <w:lvlJc w:val="left"/>
      <w:pPr>
        <w:ind w:left="5760" w:hanging="360"/>
      </w:pPr>
      <w:rPr>
        <w:rFonts w:ascii="Courier New" w:hAnsi="Courier New" w:hint="default"/>
      </w:rPr>
    </w:lvl>
    <w:lvl w:ilvl="8" w:tplc="CA9EA7F8">
      <w:start w:val="1"/>
      <w:numFmt w:val="bullet"/>
      <w:lvlText w:val=""/>
      <w:lvlJc w:val="left"/>
      <w:pPr>
        <w:ind w:left="6480" w:hanging="360"/>
      </w:pPr>
      <w:rPr>
        <w:rFonts w:ascii="Wingdings" w:hAnsi="Wingdings" w:hint="default"/>
      </w:rPr>
    </w:lvl>
  </w:abstractNum>
  <w:abstractNum w:abstractNumId="65" w15:restartNumberingAfterBreak="0">
    <w:nsid w:val="72A568D3"/>
    <w:multiLevelType w:val="hybridMultilevel"/>
    <w:tmpl w:val="18408FB6"/>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2B27A08"/>
    <w:multiLevelType w:val="hybridMultilevel"/>
    <w:tmpl w:val="8F1A5EF2"/>
    <w:lvl w:ilvl="0" w:tplc="ED8487CE">
      <w:start w:val="1"/>
      <w:numFmt w:val="bullet"/>
      <w:lvlText w:val="-"/>
      <w:lvlJc w:val="left"/>
      <w:pPr>
        <w:ind w:left="1211" w:hanging="360"/>
      </w:pPr>
      <w:rPr>
        <w:rFonts w:ascii="Arial" w:eastAsia="Times New Roman" w:hAnsi="Arial" w:cs="Arial"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67"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7489729C"/>
    <w:multiLevelType w:val="hybridMultilevel"/>
    <w:tmpl w:val="386A9B6E"/>
    <w:lvl w:ilvl="0" w:tplc="5B68032C">
      <w:start w:val="1"/>
      <w:numFmt w:val="upperLetter"/>
      <w:lvlText w:val="%1."/>
      <w:lvlJc w:val="left"/>
      <w:pPr>
        <w:ind w:left="644"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71" w15:restartNumberingAfterBreak="0">
    <w:nsid w:val="778A404C"/>
    <w:multiLevelType w:val="hybridMultilevel"/>
    <w:tmpl w:val="BBA66E6E"/>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72" w15:restartNumberingAfterBreak="0">
    <w:nsid w:val="785A584B"/>
    <w:multiLevelType w:val="hybridMultilevel"/>
    <w:tmpl w:val="3FACF8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78AACDAE"/>
    <w:multiLevelType w:val="hybridMultilevel"/>
    <w:tmpl w:val="4BC885CE"/>
    <w:lvl w:ilvl="0" w:tplc="A5D693E2">
      <w:start w:val="1"/>
      <w:numFmt w:val="bullet"/>
      <w:lvlText w:val="-"/>
      <w:lvlJc w:val="left"/>
      <w:pPr>
        <w:ind w:left="360" w:hanging="360"/>
      </w:pPr>
      <w:rPr>
        <w:rFonts w:ascii="Arial" w:hAnsi="Arial" w:hint="default"/>
      </w:rPr>
    </w:lvl>
    <w:lvl w:ilvl="1" w:tplc="E6889C6A">
      <w:start w:val="1"/>
      <w:numFmt w:val="bullet"/>
      <w:lvlText w:val="o"/>
      <w:lvlJc w:val="left"/>
      <w:pPr>
        <w:ind w:left="1440" w:hanging="360"/>
      </w:pPr>
      <w:rPr>
        <w:rFonts w:ascii="Courier New" w:hAnsi="Courier New" w:hint="default"/>
      </w:rPr>
    </w:lvl>
    <w:lvl w:ilvl="2" w:tplc="FB663CA0">
      <w:start w:val="1"/>
      <w:numFmt w:val="bullet"/>
      <w:lvlText w:val=""/>
      <w:lvlJc w:val="left"/>
      <w:pPr>
        <w:ind w:left="2160" w:hanging="360"/>
      </w:pPr>
      <w:rPr>
        <w:rFonts w:ascii="Wingdings" w:hAnsi="Wingdings" w:hint="default"/>
      </w:rPr>
    </w:lvl>
    <w:lvl w:ilvl="3" w:tplc="4926CD5C">
      <w:start w:val="1"/>
      <w:numFmt w:val="bullet"/>
      <w:lvlText w:val=""/>
      <w:lvlJc w:val="left"/>
      <w:pPr>
        <w:ind w:left="2880" w:hanging="360"/>
      </w:pPr>
      <w:rPr>
        <w:rFonts w:ascii="Symbol" w:hAnsi="Symbol" w:hint="default"/>
      </w:rPr>
    </w:lvl>
    <w:lvl w:ilvl="4" w:tplc="021662D8">
      <w:start w:val="1"/>
      <w:numFmt w:val="bullet"/>
      <w:lvlText w:val="o"/>
      <w:lvlJc w:val="left"/>
      <w:pPr>
        <w:ind w:left="3600" w:hanging="360"/>
      </w:pPr>
      <w:rPr>
        <w:rFonts w:ascii="Courier New" w:hAnsi="Courier New" w:hint="default"/>
      </w:rPr>
    </w:lvl>
    <w:lvl w:ilvl="5" w:tplc="61A2D8D2">
      <w:start w:val="1"/>
      <w:numFmt w:val="bullet"/>
      <w:lvlText w:val=""/>
      <w:lvlJc w:val="left"/>
      <w:pPr>
        <w:ind w:left="4320" w:hanging="360"/>
      </w:pPr>
      <w:rPr>
        <w:rFonts w:ascii="Wingdings" w:hAnsi="Wingdings" w:hint="default"/>
      </w:rPr>
    </w:lvl>
    <w:lvl w:ilvl="6" w:tplc="68364884">
      <w:start w:val="1"/>
      <w:numFmt w:val="bullet"/>
      <w:lvlText w:val=""/>
      <w:lvlJc w:val="left"/>
      <w:pPr>
        <w:ind w:left="5040" w:hanging="360"/>
      </w:pPr>
      <w:rPr>
        <w:rFonts w:ascii="Symbol" w:hAnsi="Symbol" w:hint="default"/>
      </w:rPr>
    </w:lvl>
    <w:lvl w:ilvl="7" w:tplc="6150D85A">
      <w:start w:val="1"/>
      <w:numFmt w:val="bullet"/>
      <w:lvlText w:val="o"/>
      <w:lvlJc w:val="left"/>
      <w:pPr>
        <w:ind w:left="5760" w:hanging="360"/>
      </w:pPr>
      <w:rPr>
        <w:rFonts w:ascii="Courier New" w:hAnsi="Courier New" w:hint="default"/>
      </w:rPr>
    </w:lvl>
    <w:lvl w:ilvl="8" w:tplc="AEB6009C">
      <w:start w:val="1"/>
      <w:numFmt w:val="bullet"/>
      <w:lvlText w:val=""/>
      <w:lvlJc w:val="left"/>
      <w:pPr>
        <w:ind w:left="6480" w:hanging="360"/>
      </w:pPr>
      <w:rPr>
        <w:rFonts w:ascii="Wingdings" w:hAnsi="Wingdings" w:hint="default"/>
      </w:rPr>
    </w:lvl>
  </w:abstractNum>
  <w:abstractNum w:abstractNumId="74" w15:restartNumberingAfterBreak="0">
    <w:nsid w:val="78AB09F9"/>
    <w:multiLevelType w:val="hybridMultilevel"/>
    <w:tmpl w:val="EF5C64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6"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D34F6F"/>
    <w:multiLevelType w:val="multilevel"/>
    <w:tmpl w:val="C6A089B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7EC92648"/>
    <w:multiLevelType w:val="multilevel"/>
    <w:tmpl w:val="C6A089B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ED5079D"/>
    <w:multiLevelType w:val="hybridMultilevel"/>
    <w:tmpl w:val="AAE0CD06"/>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81" w15:restartNumberingAfterBreak="0">
    <w:nsid w:val="7EEDC36D"/>
    <w:multiLevelType w:val="hybridMultilevel"/>
    <w:tmpl w:val="9766A7D2"/>
    <w:lvl w:ilvl="0" w:tplc="A2F28AC4">
      <w:start w:val="1"/>
      <w:numFmt w:val="bullet"/>
      <w:lvlText w:val=""/>
      <w:lvlJc w:val="left"/>
      <w:pPr>
        <w:ind w:left="1571" w:hanging="360"/>
      </w:pPr>
      <w:rPr>
        <w:rFonts w:ascii="Symbol" w:hAnsi="Symbol" w:hint="default"/>
      </w:rPr>
    </w:lvl>
    <w:lvl w:ilvl="1" w:tplc="0E66BBC6">
      <w:start w:val="1"/>
      <w:numFmt w:val="bullet"/>
      <w:lvlText w:val="o"/>
      <w:lvlJc w:val="left"/>
      <w:pPr>
        <w:ind w:left="1440" w:hanging="360"/>
      </w:pPr>
      <w:rPr>
        <w:rFonts w:ascii="Courier New" w:hAnsi="Courier New" w:hint="default"/>
      </w:rPr>
    </w:lvl>
    <w:lvl w:ilvl="2" w:tplc="254AE426">
      <w:start w:val="1"/>
      <w:numFmt w:val="bullet"/>
      <w:lvlText w:val=""/>
      <w:lvlJc w:val="left"/>
      <w:pPr>
        <w:ind w:left="2160" w:hanging="360"/>
      </w:pPr>
      <w:rPr>
        <w:rFonts w:ascii="Wingdings" w:hAnsi="Wingdings" w:hint="default"/>
      </w:rPr>
    </w:lvl>
    <w:lvl w:ilvl="3" w:tplc="26E8091C">
      <w:start w:val="1"/>
      <w:numFmt w:val="bullet"/>
      <w:lvlText w:val=""/>
      <w:lvlJc w:val="left"/>
      <w:pPr>
        <w:ind w:left="2880" w:hanging="360"/>
      </w:pPr>
      <w:rPr>
        <w:rFonts w:ascii="Symbol" w:hAnsi="Symbol" w:hint="default"/>
      </w:rPr>
    </w:lvl>
    <w:lvl w:ilvl="4" w:tplc="BAB66974">
      <w:start w:val="1"/>
      <w:numFmt w:val="bullet"/>
      <w:lvlText w:val="o"/>
      <w:lvlJc w:val="left"/>
      <w:pPr>
        <w:ind w:left="3600" w:hanging="360"/>
      </w:pPr>
      <w:rPr>
        <w:rFonts w:ascii="Courier New" w:hAnsi="Courier New" w:hint="default"/>
      </w:rPr>
    </w:lvl>
    <w:lvl w:ilvl="5" w:tplc="1B1A2A14">
      <w:start w:val="1"/>
      <w:numFmt w:val="bullet"/>
      <w:lvlText w:val=""/>
      <w:lvlJc w:val="left"/>
      <w:pPr>
        <w:ind w:left="4320" w:hanging="360"/>
      </w:pPr>
      <w:rPr>
        <w:rFonts w:ascii="Wingdings" w:hAnsi="Wingdings" w:hint="default"/>
      </w:rPr>
    </w:lvl>
    <w:lvl w:ilvl="6" w:tplc="86C81428">
      <w:start w:val="1"/>
      <w:numFmt w:val="bullet"/>
      <w:lvlText w:val=""/>
      <w:lvlJc w:val="left"/>
      <w:pPr>
        <w:ind w:left="5040" w:hanging="360"/>
      </w:pPr>
      <w:rPr>
        <w:rFonts w:ascii="Symbol" w:hAnsi="Symbol" w:hint="default"/>
      </w:rPr>
    </w:lvl>
    <w:lvl w:ilvl="7" w:tplc="BA0E3636">
      <w:start w:val="1"/>
      <w:numFmt w:val="bullet"/>
      <w:lvlText w:val="o"/>
      <w:lvlJc w:val="left"/>
      <w:pPr>
        <w:ind w:left="5760" w:hanging="360"/>
      </w:pPr>
      <w:rPr>
        <w:rFonts w:ascii="Courier New" w:hAnsi="Courier New" w:hint="default"/>
      </w:rPr>
    </w:lvl>
    <w:lvl w:ilvl="8" w:tplc="2C30A900">
      <w:start w:val="1"/>
      <w:numFmt w:val="bullet"/>
      <w:lvlText w:val=""/>
      <w:lvlJc w:val="left"/>
      <w:pPr>
        <w:ind w:left="6480" w:hanging="360"/>
      </w:pPr>
      <w:rPr>
        <w:rFonts w:ascii="Wingdings" w:hAnsi="Wingdings" w:hint="default"/>
      </w:rPr>
    </w:lvl>
  </w:abstractNum>
  <w:abstractNum w:abstractNumId="82"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334387055">
    <w:abstractNumId w:val="64"/>
  </w:num>
  <w:num w:numId="2" w16cid:durableId="130290605">
    <w:abstractNumId w:val="81"/>
  </w:num>
  <w:num w:numId="3" w16cid:durableId="1082752168">
    <w:abstractNumId w:val="56"/>
  </w:num>
  <w:num w:numId="4" w16cid:durableId="799883805">
    <w:abstractNumId w:val="10"/>
  </w:num>
  <w:num w:numId="5" w16cid:durableId="1268653735">
    <w:abstractNumId w:val="24"/>
  </w:num>
  <w:num w:numId="6" w16cid:durableId="329868298">
    <w:abstractNumId w:val="61"/>
  </w:num>
  <w:num w:numId="7" w16cid:durableId="991758797">
    <w:abstractNumId w:val="54"/>
  </w:num>
  <w:num w:numId="8" w16cid:durableId="227961355">
    <w:abstractNumId w:val="73"/>
  </w:num>
  <w:num w:numId="9" w16cid:durableId="1148548981">
    <w:abstractNumId w:val="53"/>
  </w:num>
  <w:num w:numId="10" w16cid:durableId="977806240">
    <w:abstractNumId w:val="76"/>
  </w:num>
  <w:num w:numId="11" w16cid:durableId="27488665">
    <w:abstractNumId w:val="68"/>
  </w:num>
  <w:num w:numId="12" w16cid:durableId="320499754">
    <w:abstractNumId w:val="1"/>
  </w:num>
  <w:num w:numId="13" w16cid:durableId="1370497576">
    <w:abstractNumId w:val="14"/>
  </w:num>
  <w:num w:numId="14" w16cid:durableId="1657803160">
    <w:abstractNumId w:val="57"/>
  </w:num>
  <w:num w:numId="15" w16cid:durableId="1238249783">
    <w:abstractNumId w:val="55"/>
  </w:num>
  <w:num w:numId="16" w16cid:durableId="1752197105">
    <w:abstractNumId w:val="58"/>
  </w:num>
  <w:num w:numId="17" w16cid:durableId="187835478">
    <w:abstractNumId w:val="15"/>
  </w:num>
  <w:num w:numId="18" w16cid:durableId="748233871">
    <w:abstractNumId w:val="67"/>
  </w:num>
  <w:num w:numId="19" w16cid:durableId="1209412400">
    <w:abstractNumId w:val="47"/>
  </w:num>
  <w:num w:numId="20" w16cid:durableId="1167477159">
    <w:abstractNumId w:val="75"/>
  </w:num>
  <w:num w:numId="21" w16cid:durableId="448940690">
    <w:abstractNumId w:val="77"/>
  </w:num>
  <w:num w:numId="22" w16cid:durableId="610169116">
    <w:abstractNumId w:val="39"/>
  </w:num>
  <w:num w:numId="23" w16cid:durableId="411976084">
    <w:abstractNumId w:val="82"/>
  </w:num>
  <w:num w:numId="24" w16cid:durableId="13144880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067881">
    <w:abstractNumId w:val="21"/>
  </w:num>
  <w:num w:numId="26" w16cid:durableId="424692955">
    <w:abstractNumId w:val="31"/>
  </w:num>
  <w:num w:numId="27" w16cid:durableId="1495149375">
    <w:abstractNumId w:val="69"/>
  </w:num>
  <w:num w:numId="28" w16cid:durableId="851341792">
    <w:abstractNumId w:val="70"/>
  </w:num>
  <w:num w:numId="29" w16cid:durableId="879829951">
    <w:abstractNumId w:val="23"/>
  </w:num>
  <w:num w:numId="30" w16cid:durableId="1952276943">
    <w:abstractNumId w:val="35"/>
  </w:num>
  <w:num w:numId="31" w16cid:durableId="868223069">
    <w:abstractNumId w:val="74"/>
  </w:num>
  <w:num w:numId="32" w16cid:durableId="1170633570">
    <w:abstractNumId w:val="13"/>
  </w:num>
  <w:num w:numId="33" w16cid:durableId="1504778676">
    <w:abstractNumId w:val="49"/>
  </w:num>
  <w:num w:numId="34" w16cid:durableId="969827771">
    <w:abstractNumId w:val="51"/>
  </w:num>
  <w:num w:numId="35" w16cid:durableId="2006201976">
    <w:abstractNumId w:val="59"/>
  </w:num>
  <w:num w:numId="36" w16cid:durableId="455223140">
    <w:abstractNumId w:val="46"/>
  </w:num>
  <w:num w:numId="37" w16cid:durableId="179127503">
    <w:abstractNumId w:val="9"/>
  </w:num>
  <w:num w:numId="38" w16cid:durableId="47923020">
    <w:abstractNumId w:val="44"/>
  </w:num>
  <w:num w:numId="39" w16cid:durableId="1900166919">
    <w:abstractNumId w:val="38"/>
  </w:num>
  <w:num w:numId="40" w16cid:durableId="640310640">
    <w:abstractNumId w:val="33"/>
  </w:num>
  <w:num w:numId="41" w16cid:durableId="110327894">
    <w:abstractNumId w:val="63"/>
  </w:num>
  <w:num w:numId="42" w16cid:durableId="1471702305">
    <w:abstractNumId w:val="11"/>
  </w:num>
  <w:num w:numId="43" w16cid:durableId="1444231777">
    <w:abstractNumId w:val="41"/>
  </w:num>
  <w:num w:numId="44" w16cid:durableId="1023241614">
    <w:abstractNumId w:val="7"/>
  </w:num>
  <w:num w:numId="45" w16cid:durableId="839854517">
    <w:abstractNumId w:val="36"/>
  </w:num>
  <w:num w:numId="46" w16cid:durableId="5507294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3093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3980652">
    <w:abstractNumId w:val="4"/>
  </w:num>
  <w:num w:numId="49" w16cid:durableId="2060283797">
    <w:abstractNumId w:val="71"/>
  </w:num>
  <w:num w:numId="50" w16cid:durableId="688220122">
    <w:abstractNumId w:val="53"/>
  </w:num>
  <w:num w:numId="51" w16cid:durableId="970091426">
    <w:abstractNumId w:val="53"/>
  </w:num>
  <w:num w:numId="52" w16cid:durableId="1714693646">
    <w:abstractNumId w:val="53"/>
  </w:num>
  <w:num w:numId="53" w16cid:durableId="852065593">
    <w:abstractNumId w:val="27"/>
  </w:num>
  <w:num w:numId="54" w16cid:durableId="2042195652">
    <w:abstractNumId w:val="16"/>
  </w:num>
  <w:num w:numId="55" w16cid:durableId="945574860">
    <w:abstractNumId w:val="53"/>
  </w:num>
  <w:num w:numId="56" w16cid:durableId="1488783291">
    <w:abstractNumId w:val="26"/>
  </w:num>
  <w:num w:numId="57" w16cid:durableId="1981691681">
    <w:abstractNumId w:val="12"/>
  </w:num>
  <w:num w:numId="58" w16cid:durableId="1569995603">
    <w:abstractNumId w:val="53"/>
  </w:num>
  <w:num w:numId="59" w16cid:durableId="860045668">
    <w:abstractNumId w:val="50"/>
  </w:num>
  <w:num w:numId="60" w16cid:durableId="998457178">
    <w:abstractNumId w:val="72"/>
  </w:num>
  <w:num w:numId="61" w16cid:durableId="479156173">
    <w:abstractNumId w:val="53"/>
  </w:num>
  <w:num w:numId="62" w16cid:durableId="1476296654">
    <w:abstractNumId w:val="53"/>
  </w:num>
  <w:num w:numId="63" w16cid:durableId="75251113">
    <w:abstractNumId w:val="53"/>
  </w:num>
  <w:num w:numId="64" w16cid:durableId="960261277">
    <w:abstractNumId w:val="53"/>
  </w:num>
  <w:num w:numId="65" w16cid:durableId="1477724961">
    <w:abstractNumId w:val="53"/>
  </w:num>
  <w:num w:numId="66" w16cid:durableId="654845852">
    <w:abstractNumId w:val="53"/>
  </w:num>
  <w:num w:numId="67" w16cid:durableId="1993947478">
    <w:abstractNumId w:val="53"/>
  </w:num>
  <w:num w:numId="68" w16cid:durableId="119348563">
    <w:abstractNumId w:val="20"/>
  </w:num>
  <w:num w:numId="69" w16cid:durableId="1497961484">
    <w:abstractNumId w:val="53"/>
  </w:num>
  <w:num w:numId="70" w16cid:durableId="630792894">
    <w:abstractNumId w:val="62"/>
  </w:num>
  <w:num w:numId="71" w16cid:durableId="433862534">
    <w:abstractNumId w:val="53"/>
  </w:num>
  <w:num w:numId="72" w16cid:durableId="439228614">
    <w:abstractNumId w:val="53"/>
  </w:num>
  <w:num w:numId="73" w16cid:durableId="297956747">
    <w:abstractNumId w:val="53"/>
  </w:num>
  <w:num w:numId="74" w16cid:durableId="1848668761">
    <w:abstractNumId w:val="53"/>
  </w:num>
  <w:num w:numId="75" w16cid:durableId="1903829622">
    <w:abstractNumId w:val="53"/>
  </w:num>
  <w:num w:numId="76" w16cid:durableId="171650257">
    <w:abstractNumId w:val="53"/>
  </w:num>
  <w:num w:numId="77" w16cid:durableId="394859410">
    <w:abstractNumId w:val="53"/>
  </w:num>
  <w:num w:numId="78" w16cid:durableId="2028605073">
    <w:abstractNumId w:val="53"/>
  </w:num>
  <w:num w:numId="79" w16cid:durableId="1731683422">
    <w:abstractNumId w:val="53"/>
  </w:num>
  <w:num w:numId="80" w16cid:durableId="2049723654">
    <w:abstractNumId w:val="28"/>
  </w:num>
  <w:num w:numId="81" w16cid:durableId="849372759">
    <w:abstractNumId w:val="66"/>
  </w:num>
  <w:num w:numId="82" w16cid:durableId="339547142">
    <w:abstractNumId w:val="5"/>
  </w:num>
  <w:num w:numId="83" w16cid:durableId="1610232708">
    <w:abstractNumId w:val="3"/>
  </w:num>
  <w:num w:numId="84" w16cid:durableId="1991863130">
    <w:abstractNumId w:val="53"/>
  </w:num>
  <w:num w:numId="85" w16cid:durableId="1350981816">
    <w:abstractNumId w:val="37"/>
  </w:num>
  <w:num w:numId="86" w16cid:durableId="1971593952">
    <w:abstractNumId w:val="53"/>
  </w:num>
  <w:num w:numId="87" w16cid:durableId="426734101">
    <w:abstractNumId w:val="18"/>
  </w:num>
  <w:num w:numId="88" w16cid:durableId="834339375">
    <w:abstractNumId w:val="30"/>
  </w:num>
  <w:num w:numId="89" w16cid:durableId="1019817156">
    <w:abstractNumId w:val="22"/>
  </w:num>
  <w:num w:numId="90" w16cid:durableId="1507553086">
    <w:abstractNumId w:val="60"/>
  </w:num>
  <w:num w:numId="91" w16cid:durableId="1213736237">
    <w:abstractNumId w:val="53"/>
  </w:num>
  <w:num w:numId="92" w16cid:durableId="1457410551">
    <w:abstractNumId w:val="53"/>
  </w:num>
  <w:num w:numId="93" w16cid:durableId="318463210">
    <w:abstractNumId w:val="53"/>
  </w:num>
  <w:num w:numId="94" w16cid:durableId="1425373147">
    <w:abstractNumId w:val="53"/>
  </w:num>
  <w:num w:numId="95" w16cid:durableId="550772241">
    <w:abstractNumId w:val="53"/>
  </w:num>
  <w:num w:numId="96" w16cid:durableId="531502523">
    <w:abstractNumId w:val="53"/>
  </w:num>
  <w:num w:numId="97" w16cid:durableId="24334051">
    <w:abstractNumId w:val="53"/>
  </w:num>
  <w:num w:numId="98" w16cid:durableId="2104836989">
    <w:abstractNumId w:val="53"/>
  </w:num>
  <w:num w:numId="99" w16cid:durableId="1117413242">
    <w:abstractNumId w:val="53"/>
  </w:num>
  <w:num w:numId="100" w16cid:durableId="817496239">
    <w:abstractNumId w:val="65"/>
  </w:num>
  <w:num w:numId="101" w16cid:durableId="2043748747">
    <w:abstractNumId w:val="53"/>
  </w:num>
  <w:num w:numId="102" w16cid:durableId="890115812">
    <w:abstractNumId w:val="53"/>
  </w:num>
  <w:num w:numId="103" w16cid:durableId="1048647849">
    <w:abstractNumId w:val="53"/>
  </w:num>
  <w:num w:numId="104" w16cid:durableId="770708089">
    <w:abstractNumId w:val="48"/>
  </w:num>
  <w:num w:numId="105" w16cid:durableId="1960068717">
    <w:abstractNumId w:val="53"/>
  </w:num>
  <w:num w:numId="106" w16cid:durableId="1496264557">
    <w:abstractNumId w:val="53"/>
  </w:num>
  <w:num w:numId="107" w16cid:durableId="2125225736">
    <w:abstractNumId w:val="53"/>
  </w:num>
  <w:num w:numId="108" w16cid:durableId="355347066">
    <w:abstractNumId w:val="53"/>
  </w:num>
  <w:num w:numId="109" w16cid:durableId="1044789207">
    <w:abstractNumId w:val="53"/>
  </w:num>
  <w:num w:numId="110" w16cid:durableId="1041711910">
    <w:abstractNumId w:val="53"/>
  </w:num>
  <w:num w:numId="111" w16cid:durableId="1881017429">
    <w:abstractNumId w:val="53"/>
  </w:num>
  <w:num w:numId="112" w16cid:durableId="120416855">
    <w:abstractNumId w:val="53"/>
  </w:num>
  <w:num w:numId="113" w16cid:durableId="1277100398">
    <w:abstractNumId w:val="53"/>
  </w:num>
  <w:num w:numId="114" w16cid:durableId="145316489">
    <w:abstractNumId w:val="2"/>
  </w:num>
  <w:num w:numId="115" w16cid:durableId="392700102">
    <w:abstractNumId w:val="53"/>
  </w:num>
  <w:num w:numId="116" w16cid:durableId="1870990522">
    <w:abstractNumId w:val="53"/>
  </w:num>
  <w:num w:numId="117" w16cid:durableId="786896375">
    <w:abstractNumId w:val="19"/>
  </w:num>
  <w:num w:numId="118" w16cid:durableId="1800103180">
    <w:abstractNumId w:val="43"/>
  </w:num>
  <w:num w:numId="119" w16cid:durableId="509100346">
    <w:abstractNumId w:val="78"/>
  </w:num>
  <w:num w:numId="120" w16cid:durableId="1507743468">
    <w:abstractNumId w:val="53"/>
  </w:num>
  <w:num w:numId="121" w16cid:durableId="513034027">
    <w:abstractNumId w:val="53"/>
  </w:num>
  <w:num w:numId="122" w16cid:durableId="1485269828">
    <w:abstractNumId w:val="8"/>
  </w:num>
  <w:num w:numId="123" w16cid:durableId="672270169">
    <w:abstractNumId w:val="53"/>
  </w:num>
  <w:num w:numId="124" w16cid:durableId="1572039691">
    <w:abstractNumId w:val="29"/>
  </w:num>
  <w:num w:numId="125" w16cid:durableId="1780759889">
    <w:abstractNumId w:val="53"/>
  </w:num>
  <w:num w:numId="126" w16cid:durableId="502277499">
    <w:abstractNumId w:val="42"/>
  </w:num>
  <w:num w:numId="127" w16cid:durableId="697703055">
    <w:abstractNumId w:val="34"/>
  </w:num>
  <w:num w:numId="128" w16cid:durableId="1541743099">
    <w:abstractNumId w:val="52"/>
  </w:num>
  <w:num w:numId="129" w16cid:durableId="492844008">
    <w:abstractNumId w:val="40"/>
  </w:num>
  <w:num w:numId="130" w16cid:durableId="1563835871">
    <w:abstractNumId w:val="32"/>
  </w:num>
  <w:num w:numId="131" w16cid:durableId="1280137938">
    <w:abstractNumId w:val="79"/>
  </w:num>
  <w:num w:numId="132" w16cid:durableId="2101292099">
    <w:abstractNumId w:val="25"/>
  </w:num>
  <w:num w:numId="133" w16cid:durableId="1203324933">
    <w:abstractNumId w:val="17"/>
  </w:num>
  <w:num w:numId="134" w16cid:durableId="1517773526">
    <w:abstractNumId w:val="80"/>
  </w:num>
  <w:num w:numId="135" w16cid:durableId="871306713">
    <w:abstractNumId w:val="53"/>
  </w:num>
  <w:num w:numId="136" w16cid:durableId="58332533">
    <w:abstractNumId w:val="45"/>
  </w:num>
  <w:num w:numId="137" w16cid:durableId="1234700025">
    <w:abstractNumId w:val="53"/>
  </w:num>
  <w:num w:numId="138" w16cid:durableId="31811027">
    <w:abstractNumId w:val="53"/>
  </w:num>
  <w:num w:numId="139" w16cid:durableId="1431197619">
    <w:abstractNumId w:val="53"/>
  </w:num>
  <w:num w:numId="140" w16cid:durableId="942343618">
    <w:abstractNumId w:val="53"/>
  </w:num>
  <w:num w:numId="141" w16cid:durableId="81490224">
    <w:abstractNumId w:val="53"/>
  </w:num>
  <w:num w:numId="142" w16cid:durableId="2071613940">
    <w:abstractNumId w:val="53"/>
  </w:num>
  <w:num w:numId="143" w16cid:durableId="1073501835">
    <w:abstractNumId w:val="53"/>
  </w:num>
  <w:num w:numId="144" w16cid:durableId="114099241">
    <w:abstractNumId w:val="6"/>
  </w:num>
  <w:num w:numId="145" w16cid:durableId="574168478">
    <w:abstractNumId w:val="53"/>
  </w:num>
  <w:num w:numId="146" w16cid:durableId="606888754">
    <w:abstractNumId w:val="53"/>
  </w:num>
  <w:num w:numId="147" w16cid:durableId="1490827532">
    <w:abstractNumId w:val="53"/>
  </w:num>
  <w:num w:numId="148" w16cid:durableId="1880777929">
    <w:abstractNumId w:val="53"/>
  </w:num>
  <w:num w:numId="149" w16cid:durableId="944655056">
    <w:abstractNumId w:val="53"/>
  </w:num>
  <w:num w:numId="150" w16cid:durableId="2059863568">
    <w:abstractNumId w:val="5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CC9"/>
    <w:rsid w:val="00001B03"/>
    <w:rsid w:val="0000529D"/>
    <w:rsid w:val="00006A50"/>
    <w:rsid w:val="000103B6"/>
    <w:rsid w:val="00010891"/>
    <w:rsid w:val="00011113"/>
    <w:rsid w:val="00013A14"/>
    <w:rsid w:val="00013AFF"/>
    <w:rsid w:val="0001494D"/>
    <w:rsid w:val="00014EA2"/>
    <w:rsid w:val="0001712B"/>
    <w:rsid w:val="00020987"/>
    <w:rsid w:val="000229DF"/>
    <w:rsid w:val="000235FD"/>
    <w:rsid w:val="00023DFB"/>
    <w:rsid w:val="00025B95"/>
    <w:rsid w:val="00030D4C"/>
    <w:rsid w:val="00031D67"/>
    <w:rsid w:val="000326CB"/>
    <w:rsid w:val="0003307E"/>
    <w:rsid w:val="00033498"/>
    <w:rsid w:val="000378F1"/>
    <w:rsid w:val="00041EC2"/>
    <w:rsid w:val="000428E5"/>
    <w:rsid w:val="00044109"/>
    <w:rsid w:val="0004464D"/>
    <w:rsid w:val="0004576B"/>
    <w:rsid w:val="000458BD"/>
    <w:rsid w:val="00047A59"/>
    <w:rsid w:val="00050615"/>
    <w:rsid w:val="00056540"/>
    <w:rsid w:val="00057405"/>
    <w:rsid w:val="00057958"/>
    <w:rsid w:val="000608DA"/>
    <w:rsid w:val="00060F5B"/>
    <w:rsid w:val="00063BD8"/>
    <w:rsid w:val="0006458D"/>
    <w:rsid w:val="00070935"/>
    <w:rsid w:val="00072028"/>
    <w:rsid w:val="000749FB"/>
    <w:rsid w:val="00074AE1"/>
    <w:rsid w:val="0007577D"/>
    <w:rsid w:val="00076591"/>
    <w:rsid w:val="00077FA0"/>
    <w:rsid w:val="00077FCF"/>
    <w:rsid w:val="00081001"/>
    <w:rsid w:val="00081222"/>
    <w:rsid w:val="0008137C"/>
    <w:rsid w:val="000819C4"/>
    <w:rsid w:val="00081A0B"/>
    <w:rsid w:val="0008324D"/>
    <w:rsid w:val="00084C6C"/>
    <w:rsid w:val="00084FC5"/>
    <w:rsid w:val="0008574E"/>
    <w:rsid w:val="00086A1E"/>
    <w:rsid w:val="00092142"/>
    <w:rsid w:val="000934B0"/>
    <w:rsid w:val="0009384D"/>
    <w:rsid w:val="000938C8"/>
    <w:rsid w:val="000949AC"/>
    <w:rsid w:val="000A008A"/>
    <w:rsid w:val="000A0245"/>
    <w:rsid w:val="000A0719"/>
    <w:rsid w:val="000A085E"/>
    <w:rsid w:val="000A0A46"/>
    <w:rsid w:val="000A1339"/>
    <w:rsid w:val="000A1613"/>
    <w:rsid w:val="000A41AD"/>
    <w:rsid w:val="000A51C3"/>
    <w:rsid w:val="000B1AB3"/>
    <w:rsid w:val="000B5574"/>
    <w:rsid w:val="000B60F6"/>
    <w:rsid w:val="000B62F0"/>
    <w:rsid w:val="000B73AD"/>
    <w:rsid w:val="000B7928"/>
    <w:rsid w:val="000C0F42"/>
    <w:rsid w:val="000C3313"/>
    <w:rsid w:val="000C3C39"/>
    <w:rsid w:val="000C6C68"/>
    <w:rsid w:val="000C71E0"/>
    <w:rsid w:val="000C7281"/>
    <w:rsid w:val="000C79B7"/>
    <w:rsid w:val="000C7DE9"/>
    <w:rsid w:val="000D04EF"/>
    <w:rsid w:val="000D1A97"/>
    <w:rsid w:val="000D1C7D"/>
    <w:rsid w:val="000D1F0B"/>
    <w:rsid w:val="000D3EFB"/>
    <w:rsid w:val="000D3F1D"/>
    <w:rsid w:val="000D47F6"/>
    <w:rsid w:val="000D5F97"/>
    <w:rsid w:val="000D72A2"/>
    <w:rsid w:val="000E00B6"/>
    <w:rsid w:val="000E03B4"/>
    <w:rsid w:val="000E0850"/>
    <w:rsid w:val="000E2444"/>
    <w:rsid w:val="000E487F"/>
    <w:rsid w:val="000E4ED2"/>
    <w:rsid w:val="000E4F05"/>
    <w:rsid w:val="000E5B13"/>
    <w:rsid w:val="000E6DE9"/>
    <w:rsid w:val="000E77D3"/>
    <w:rsid w:val="000E7FE9"/>
    <w:rsid w:val="000F118F"/>
    <w:rsid w:val="000F391D"/>
    <w:rsid w:val="000F4A8D"/>
    <w:rsid w:val="000F6FF3"/>
    <w:rsid w:val="000F7093"/>
    <w:rsid w:val="000F770E"/>
    <w:rsid w:val="000F77B7"/>
    <w:rsid w:val="000F7ABC"/>
    <w:rsid w:val="00100C82"/>
    <w:rsid w:val="00103709"/>
    <w:rsid w:val="00103E50"/>
    <w:rsid w:val="00103F19"/>
    <w:rsid w:val="00105FEB"/>
    <w:rsid w:val="001114CB"/>
    <w:rsid w:val="0011204A"/>
    <w:rsid w:val="001123FA"/>
    <w:rsid w:val="001124A7"/>
    <w:rsid w:val="001139E2"/>
    <w:rsid w:val="001141A0"/>
    <w:rsid w:val="001144B6"/>
    <w:rsid w:val="00114923"/>
    <w:rsid w:val="001158A8"/>
    <w:rsid w:val="00120557"/>
    <w:rsid w:val="00120C8A"/>
    <w:rsid w:val="00121E13"/>
    <w:rsid w:val="001257C2"/>
    <w:rsid w:val="00127101"/>
    <w:rsid w:val="001276AE"/>
    <w:rsid w:val="0013059A"/>
    <w:rsid w:val="00130735"/>
    <w:rsid w:val="00130DDB"/>
    <w:rsid w:val="00131F51"/>
    <w:rsid w:val="001323F8"/>
    <w:rsid w:val="00133511"/>
    <w:rsid w:val="0013591B"/>
    <w:rsid w:val="00135EFF"/>
    <w:rsid w:val="00136FF5"/>
    <w:rsid w:val="0013799C"/>
    <w:rsid w:val="00137ADD"/>
    <w:rsid w:val="00140FA8"/>
    <w:rsid w:val="00141418"/>
    <w:rsid w:val="001415FA"/>
    <w:rsid w:val="00142138"/>
    <w:rsid w:val="00142E2E"/>
    <w:rsid w:val="0014343B"/>
    <w:rsid w:val="0014506D"/>
    <w:rsid w:val="00146243"/>
    <w:rsid w:val="0014679F"/>
    <w:rsid w:val="00147ECA"/>
    <w:rsid w:val="00150D3B"/>
    <w:rsid w:val="001513B6"/>
    <w:rsid w:val="0015262D"/>
    <w:rsid w:val="001538C0"/>
    <w:rsid w:val="001539F6"/>
    <w:rsid w:val="001545DC"/>
    <w:rsid w:val="00154674"/>
    <w:rsid w:val="001562C2"/>
    <w:rsid w:val="00160B70"/>
    <w:rsid w:val="00163008"/>
    <w:rsid w:val="00165958"/>
    <w:rsid w:val="00167691"/>
    <w:rsid w:val="00170322"/>
    <w:rsid w:val="001707BD"/>
    <w:rsid w:val="00170822"/>
    <w:rsid w:val="00173D9A"/>
    <w:rsid w:val="001740B5"/>
    <w:rsid w:val="0017418A"/>
    <w:rsid w:val="0017507E"/>
    <w:rsid w:val="00175450"/>
    <w:rsid w:val="00175DBB"/>
    <w:rsid w:val="0017686C"/>
    <w:rsid w:val="00177F73"/>
    <w:rsid w:val="00180312"/>
    <w:rsid w:val="0018151E"/>
    <w:rsid w:val="0018181B"/>
    <w:rsid w:val="00182A6A"/>
    <w:rsid w:val="00183514"/>
    <w:rsid w:val="00183B14"/>
    <w:rsid w:val="0018496A"/>
    <w:rsid w:val="00184B4C"/>
    <w:rsid w:val="00184BF5"/>
    <w:rsid w:val="00185FCD"/>
    <w:rsid w:val="00186491"/>
    <w:rsid w:val="00186653"/>
    <w:rsid w:val="00187C48"/>
    <w:rsid w:val="00187FB8"/>
    <w:rsid w:val="00190213"/>
    <w:rsid w:val="00190F00"/>
    <w:rsid w:val="0019181E"/>
    <w:rsid w:val="001936EC"/>
    <w:rsid w:val="001945A8"/>
    <w:rsid w:val="001958CD"/>
    <w:rsid w:val="00195BC7"/>
    <w:rsid w:val="00196886"/>
    <w:rsid w:val="001A12A6"/>
    <w:rsid w:val="001A3B47"/>
    <w:rsid w:val="001A696B"/>
    <w:rsid w:val="001B04D6"/>
    <w:rsid w:val="001B0729"/>
    <w:rsid w:val="001B5569"/>
    <w:rsid w:val="001B5886"/>
    <w:rsid w:val="001B5A0A"/>
    <w:rsid w:val="001B6255"/>
    <w:rsid w:val="001B6424"/>
    <w:rsid w:val="001B69DA"/>
    <w:rsid w:val="001B7688"/>
    <w:rsid w:val="001C3E10"/>
    <w:rsid w:val="001C3FD8"/>
    <w:rsid w:val="001C5337"/>
    <w:rsid w:val="001C6B79"/>
    <w:rsid w:val="001D26F2"/>
    <w:rsid w:val="001D445F"/>
    <w:rsid w:val="001D476A"/>
    <w:rsid w:val="001D6754"/>
    <w:rsid w:val="001E024A"/>
    <w:rsid w:val="001E05AC"/>
    <w:rsid w:val="001E211E"/>
    <w:rsid w:val="001E2840"/>
    <w:rsid w:val="001E42E5"/>
    <w:rsid w:val="001E4A32"/>
    <w:rsid w:val="001E6EB5"/>
    <w:rsid w:val="001F02D2"/>
    <w:rsid w:val="001F0663"/>
    <w:rsid w:val="001F1A2B"/>
    <w:rsid w:val="001F1D0F"/>
    <w:rsid w:val="001F36EA"/>
    <w:rsid w:val="001F468F"/>
    <w:rsid w:val="001F4B1A"/>
    <w:rsid w:val="001F509D"/>
    <w:rsid w:val="00200652"/>
    <w:rsid w:val="002015ED"/>
    <w:rsid w:val="002023F4"/>
    <w:rsid w:val="00204334"/>
    <w:rsid w:val="002055B6"/>
    <w:rsid w:val="00206908"/>
    <w:rsid w:val="00206BBF"/>
    <w:rsid w:val="00211D58"/>
    <w:rsid w:val="00212271"/>
    <w:rsid w:val="002140A7"/>
    <w:rsid w:val="00214A16"/>
    <w:rsid w:val="00214C87"/>
    <w:rsid w:val="00216C1B"/>
    <w:rsid w:val="002173A2"/>
    <w:rsid w:val="002176E2"/>
    <w:rsid w:val="00217B14"/>
    <w:rsid w:val="00220B05"/>
    <w:rsid w:val="00220F1E"/>
    <w:rsid w:val="0022100F"/>
    <w:rsid w:val="00222300"/>
    <w:rsid w:val="002223AC"/>
    <w:rsid w:val="00223586"/>
    <w:rsid w:val="002245E3"/>
    <w:rsid w:val="0022512B"/>
    <w:rsid w:val="002253EF"/>
    <w:rsid w:val="00226003"/>
    <w:rsid w:val="00226E37"/>
    <w:rsid w:val="00227638"/>
    <w:rsid w:val="00230322"/>
    <w:rsid w:val="0023120B"/>
    <w:rsid w:val="00231D9A"/>
    <w:rsid w:val="0023200E"/>
    <w:rsid w:val="00232C74"/>
    <w:rsid w:val="00233E5F"/>
    <w:rsid w:val="002348EA"/>
    <w:rsid w:val="00235DB0"/>
    <w:rsid w:val="002360F1"/>
    <w:rsid w:val="00236CBA"/>
    <w:rsid w:val="00237ABE"/>
    <w:rsid w:val="00240580"/>
    <w:rsid w:val="0024191D"/>
    <w:rsid w:val="00241FD0"/>
    <w:rsid w:val="00244BB6"/>
    <w:rsid w:val="00245939"/>
    <w:rsid w:val="002460B4"/>
    <w:rsid w:val="002467E2"/>
    <w:rsid w:val="00251D41"/>
    <w:rsid w:val="00252786"/>
    <w:rsid w:val="00253E02"/>
    <w:rsid w:val="0025665E"/>
    <w:rsid w:val="0025680F"/>
    <w:rsid w:val="0026032D"/>
    <w:rsid w:val="002620F0"/>
    <w:rsid w:val="00266FD0"/>
    <w:rsid w:val="00270180"/>
    <w:rsid w:val="00271D17"/>
    <w:rsid w:val="00272539"/>
    <w:rsid w:val="00272554"/>
    <w:rsid w:val="00273276"/>
    <w:rsid w:val="002734E4"/>
    <w:rsid w:val="002759BF"/>
    <w:rsid w:val="0027715E"/>
    <w:rsid w:val="00277931"/>
    <w:rsid w:val="00277A24"/>
    <w:rsid w:val="00277D6C"/>
    <w:rsid w:val="002819E5"/>
    <w:rsid w:val="002834C3"/>
    <w:rsid w:val="002840C7"/>
    <w:rsid w:val="002856EE"/>
    <w:rsid w:val="002864C1"/>
    <w:rsid w:val="0028677E"/>
    <w:rsid w:val="0028755E"/>
    <w:rsid w:val="00287583"/>
    <w:rsid w:val="00290525"/>
    <w:rsid w:val="002919DA"/>
    <w:rsid w:val="00291F8A"/>
    <w:rsid w:val="0029318E"/>
    <w:rsid w:val="00293EE1"/>
    <w:rsid w:val="00295C85"/>
    <w:rsid w:val="00296B83"/>
    <w:rsid w:val="002A06D9"/>
    <w:rsid w:val="002A296D"/>
    <w:rsid w:val="002A5B2B"/>
    <w:rsid w:val="002A771A"/>
    <w:rsid w:val="002B060B"/>
    <w:rsid w:val="002B0783"/>
    <w:rsid w:val="002B1384"/>
    <w:rsid w:val="002B2458"/>
    <w:rsid w:val="002B3FA9"/>
    <w:rsid w:val="002B4580"/>
    <w:rsid w:val="002B4686"/>
    <w:rsid w:val="002B468C"/>
    <w:rsid w:val="002B47A5"/>
    <w:rsid w:val="002B4870"/>
    <w:rsid w:val="002B53F0"/>
    <w:rsid w:val="002B578D"/>
    <w:rsid w:val="002C11B2"/>
    <w:rsid w:val="002C1396"/>
    <w:rsid w:val="002C1CEE"/>
    <w:rsid w:val="002C4107"/>
    <w:rsid w:val="002D0394"/>
    <w:rsid w:val="002D0A0F"/>
    <w:rsid w:val="002D0E1D"/>
    <w:rsid w:val="002D24CA"/>
    <w:rsid w:val="002D29C7"/>
    <w:rsid w:val="002D53DB"/>
    <w:rsid w:val="002D5756"/>
    <w:rsid w:val="002E010A"/>
    <w:rsid w:val="002E085E"/>
    <w:rsid w:val="002E1B74"/>
    <w:rsid w:val="002E316B"/>
    <w:rsid w:val="002E3218"/>
    <w:rsid w:val="002E36A5"/>
    <w:rsid w:val="002E3A44"/>
    <w:rsid w:val="002E540A"/>
    <w:rsid w:val="002E6B85"/>
    <w:rsid w:val="002E7576"/>
    <w:rsid w:val="002F0F7B"/>
    <w:rsid w:val="002F1259"/>
    <w:rsid w:val="002F20F0"/>
    <w:rsid w:val="002F2527"/>
    <w:rsid w:val="002F4374"/>
    <w:rsid w:val="002F6FBA"/>
    <w:rsid w:val="002F75A3"/>
    <w:rsid w:val="00300184"/>
    <w:rsid w:val="00301656"/>
    <w:rsid w:val="003043A8"/>
    <w:rsid w:val="003058FB"/>
    <w:rsid w:val="00306E0E"/>
    <w:rsid w:val="00307DF9"/>
    <w:rsid w:val="00311433"/>
    <w:rsid w:val="003118CA"/>
    <w:rsid w:val="003118E3"/>
    <w:rsid w:val="00312FCF"/>
    <w:rsid w:val="003147F1"/>
    <w:rsid w:val="003156A1"/>
    <w:rsid w:val="00316BBE"/>
    <w:rsid w:val="00317EBE"/>
    <w:rsid w:val="00321ACB"/>
    <w:rsid w:val="00321FC2"/>
    <w:rsid w:val="003237CA"/>
    <w:rsid w:val="00326888"/>
    <w:rsid w:val="0032730F"/>
    <w:rsid w:val="00331FA6"/>
    <w:rsid w:val="00331FC5"/>
    <w:rsid w:val="003334AB"/>
    <w:rsid w:val="00333E1C"/>
    <w:rsid w:val="00335917"/>
    <w:rsid w:val="00335975"/>
    <w:rsid w:val="003370FB"/>
    <w:rsid w:val="0034127E"/>
    <w:rsid w:val="003412BD"/>
    <w:rsid w:val="0034147D"/>
    <w:rsid w:val="00341F24"/>
    <w:rsid w:val="003421BD"/>
    <w:rsid w:val="003428BF"/>
    <w:rsid w:val="0034432C"/>
    <w:rsid w:val="003449BD"/>
    <w:rsid w:val="00344D93"/>
    <w:rsid w:val="00345794"/>
    <w:rsid w:val="00346656"/>
    <w:rsid w:val="00346C6C"/>
    <w:rsid w:val="00350759"/>
    <w:rsid w:val="00350762"/>
    <w:rsid w:val="00350EBF"/>
    <w:rsid w:val="003526A4"/>
    <w:rsid w:val="0035282F"/>
    <w:rsid w:val="00352E7B"/>
    <w:rsid w:val="00353651"/>
    <w:rsid w:val="003537F0"/>
    <w:rsid w:val="00353896"/>
    <w:rsid w:val="00354AF1"/>
    <w:rsid w:val="00354BF7"/>
    <w:rsid w:val="00354EFF"/>
    <w:rsid w:val="0035529F"/>
    <w:rsid w:val="003558A8"/>
    <w:rsid w:val="00356ECD"/>
    <w:rsid w:val="00360C96"/>
    <w:rsid w:val="00361BEF"/>
    <w:rsid w:val="00366059"/>
    <w:rsid w:val="003709F8"/>
    <w:rsid w:val="00370ABA"/>
    <w:rsid w:val="0037250A"/>
    <w:rsid w:val="0037520D"/>
    <w:rsid w:val="003805B2"/>
    <w:rsid w:val="00381663"/>
    <w:rsid w:val="00381CEC"/>
    <w:rsid w:val="00381FAD"/>
    <w:rsid w:val="0038273A"/>
    <w:rsid w:val="00382BE5"/>
    <w:rsid w:val="003834E9"/>
    <w:rsid w:val="00387C7D"/>
    <w:rsid w:val="003910D1"/>
    <w:rsid w:val="00392260"/>
    <w:rsid w:val="003922A9"/>
    <w:rsid w:val="00395C0D"/>
    <w:rsid w:val="00396582"/>
    <w:rsid w:val="003A0A49"/>
    <w:rsid w:val="003A1B50"/>
    <w:rsid w:val="003A2AE5"/>
    <w:rsid w:val="003A5A53"/>
    <w:rsid w:val="003A71C4"/>
    <w:rsid w:val="003A7F6E"/>
    <w:rsid w:val="003B1317"/>
    <w:rsid w:val="003B138E"/>
    <w:rsid w:val="003B2757"/>
    <w:rsid w:val="003B316E"/>
    <w:rsid w:val="003B6611"/>
    <w:rsid w:val="003B773C"/>
    <w:rsid w:val="003B77BD"/>
    <w:rsid w:val="003C2BE5"/>
    <w:rsid w:val="003C3DCD"/>
    <w:rsid w:val="003C4799"/>
    <w:rsid w:val="003C488E"/>
    <w:rsid w:val="003C5833"/>
    <w:rsid w:val="003D1B12"/>
    <w:rsid w:val="003D295E"/>
    <w:rsid w:val="003D2B58"/>
    <w:rsid w:val="003D2D3B"/>
    <w:rsid w:val="003D38D1"/>
    <w:rsid w:val="003D470B"/>
    <w:rsid w:val="003D4B2C"/>
    <w:rsid w:val="003E1D4E"/>
    <w:rsid w:val="003E23DD"/>
    <w:rsid w:val="003E3892"/>
    <w:rsid w:val="003E3A80"/>
    <w:rsid w:val="003E4A03"/>
    <w:rsid w:val="003F02E7"/>
    <w:rsid w:val="003F0B55"/>
    <w:rsid w:val="003F15FC"/>
    <w:rsid w:val="003F2C94"/>
    <w:rsid w:val="003F34DA"/>
    <w:rsid w:val="003F4525"/>
    <w:rsid w:val="003F597D"/>
    <w:rsid w:val="003F64D4"/>
    <w:rsid w:val="003F67D0"/>
    <w:rsid w:val="003F71F4"/>
    <w:rsid w:val="00400985"/>
    <w:rsid w:val="004013C9"/>
    <w:rsid w:val="00401628"/>
    <w:rsid w:val="004018E0"/>
    <w:rsid w:val="004023C3"/>
    <w:rsid w:val="00402B24"/>
    <w:rsid w:val="004042BB"/>
    <w:rsid w:val="004043A4"/>
    <w:rsid w:val="00405A9D"/>
    <w:rsid w:val="00406CA3"/>
    <w:rsid w:val="00407650"/>
    <w:rsid w:val="0041058F"/>
    <w:rsid w:val="00411676"/>
    <w:rsid w:val="00411A36"/>
    <w:rsid w:val="00412BCE"/>
    <w:rsid w:val="004130DC"/>
    <w:rsid w:val="00413279"/>
    <w:rsid w:val="00413716"/>
    <w:rsid w:val="004151D6"/>
    <w:rsid w:val="004152D5"/>
    <w:rsid w:val="00417558"/>
    <w:rsid w:val="00420A28"/>
    <w:rsid w:val="00420E8A"/>
    <w:rsid w:val="00421BF1"/>
    <w:rsid w:val="004236DB"/>
    <w:rsid w:val="004266EE"/>
    <w:rsid w:val="004271E3"/>
    <w:rsid w:val="004302B9"/>
    <w:rsid w:val="004313CA"/>
    <w:rsid w:val="004314DE"/>
    <w:rsid w:val="0043212F"/>
    <w:rsid w:val="00433BE7"/>
    <w:rsid w:val="004345DA"/>
    <w:rsid w:val="004348A4"/>
    <w:rsid w:val="00435507"/>
    <w:rsid w:val="004364E8"/>
    <w:rsid w:val="00440759"/>
    <w:rsid w:val="00440985"/>
    <w:rsid w:val="00440BFC"/>
    <w:rsid w:val="00441BA2"/>
    <w:rsid w:val="00442F56"/>
    <w:rsid w:val="004444CB"/>
    <w:rsid w:val="004446B3"/>
    <w:rsid w:val="0044544E"/>
    <w:rsid w:val="00445564"/>
    <w:rsid w:val="0044758C"/>
    <w:rsid w:val="00447B14"/>
    <w:rsid w:val="00452722"/>
    <w:rsid w:val="00455650"/>
    <w:rsid w:val="00455CDE"/>
    <w:rsid w:val="00457501"/>
    <w:rsid w:val="0045796D"/>
    <w:rsid w:val="004579EF"/>
    <w:rsid w:val="00457D3B"/>
    <w:rsid w:val="0046505F"/>
    <w:rsid w:val="004661A1"/>
    <w:rsid w:val="00467610"/>
    <w:rsid w:val="00467A3C"/>
    <w:rsid w:val="00472B83"/>
    <w:rsid w:val="00474117"/>
    <w:rsid w:val="00476160"/>
    <w:rsid w:val="00477FAB"/>
    <w:rsid w:val="00481849"/>
    <w:rsid w:val="004842D1"/>
    <w:rsid w:val="0048461B"/>
    <w:rsid w:val="00484D16"/>
    <w:rsid w:val="00485F7F"/>
    <w:rsid w:val="00486CE1"/>
    <w:rsid w:val="00492EFF"/>
    <w:rsid w:val="00493599"/>
    <w:rsid w:val="00494478"/>
    <w:rsid w:val="00495707"/>
    <w:rsid w:val="0049584E"/>
    <w:rsid w:val="00496D33"/>
    <w:rsid w:val="004A03F4"/>
    <w:rsid w:val="004A17BB"/>
    <w:rsid w:val="004A2306"/>
    <w:rsid w:val="004A334E"/>
    <w:rsid w:val="004A3F30"/>
    <w:rsid w:val="004A4618"/>
    <w:rsid w:val="004A4C55"/>
    <w:rsid w:val="004B0C4E"/>
    <w:rsid w:val="004B0DFB"/>
    <w:rsid w:val="004B1A9B"/>
    <w:rsid w:val="004B2432"/>
    <w:rsid w:val="004B42F6"/>
    <w:rsid w:val="004B56BC"/>
    <w:rsid w:val="004B6709"/>
    <w:rsid w:val="004B67B0"/>
    <w:rsid w:val="004B7155"/>
    <w:rsid w:val="004C0895"/>
    <w:rsid w:val="004C139F"/>
    <w:rsid w:val="004C16F1"/>
    <w:rsid w:val="004C1AB5"/>
    <w:rsid w:val="004C51BE"/>
    <w:rsid w:val="004C6335"/>
    <w:rsid w:val="004C6C2C"/>
    <w:rsid w:val="004D0F45"/>
    <w:rsid w:val="004D16A0"/>
    <w:rsid w:val="004D172F"/>
    <w:rsid w:val="004D34D1"/>
    <w:rsid w:val="004D388F"/>
    <w:rsid w:val="004D40DC"/>
    <w:rsid w:val="004D6290"/>
    <w:rsid w:val="004E09AD"/>
    <w:rsid w:val="004E0F84"/>
    <w:rsid w:val="004E1109"/>
    <w:rsid w:val="004E16C6"/>
    <w:rsid w:val="004E214B"/>
    <w:rsid w:val="004E343F"/>
    <w:rsid w:val="004E35F6"/>
    <w:rsid w:val="004E3CE8"/>
    <w:rsid w:val="004E3F9F"/>
    <w:rsid w:val="004E44BB"/>
    <w:rsid w:val="004E50CC"/>
    <w:rsid w:val="004E5401"/>
    <w:rsid w:val="004E5F78"/>
    <w:rsid w:val="004E6D2D"/>
    <w:rsid w:val="004F04DB"/>
    <w:rsid w:val="004F0C71"/>
    <w:rsid w:val="004F20F7"/>
    <w:rsid w:val="004F245E"/>
    <w:rsid w:val="004F38B6"/>
    <w:rsid w:val="004F5FC5"/>
    <w:rsid w:val="004F6B8B"/>
    <w:rsid w:val="004F6F20"/>
    <w:rsid w:val="004F7CBA"/>
    <w:rsid w:val="005004C6"/>
    <w:rsid w:val="00500D97"/>
    <w:rsid w:val="00501270"/>
    <w:rsid w:val="00504746"/>
    <w:rsid w:val="005047BA"/>
    <w:rsid w:val="00504932"/>
    <w:rsid w:val="00507093"/>
    <w:rsid w:val="00510C48"/>
    <w:rsid w:val="005130A3"/>
    <w:rsid w:val="0051310A"/>
    <w:rsid w:val="00513186"/>
    <w:rsid w:val="005145F6"/>
    <w:rsid w:val="0051499E"/>
    <w:rsid w:val="00514C2B"/>
    <w:rsid w:val="00514E6D"/>
    <w:rsid w:val="00514E75"/>
    <w:rsid w:val="005160CF"/>
    <w:rsid w:val="00516E72"/>
    <w:rsid w:val="00521C3C"/>
    <w:rsid w:val="00521E26"/>
    <w:rsid w:val="00525CF7"/>
    <w:rsid w:val="00527892"/>
    <w:rsid w:val="005302A7"/>
    <w:rsid w:val="0053322F"/>
    <w:rsid w:val="0053387D"/>
    <w:rsid w:val="00533F61"/>
    <w:rsid w:val="00534100"/>
    <w:rsid w:val="0053567F"/>
    <w:rsid w:val="00535BD8"/>
    <w:rsid w:val="0053611F"/>
    <w:rsid w:val="00540A36"/>
    <w:rsid w:val="00540CF8"/>
    <w:rsid w:val="00541B0B"/>
    <w:rsid w:val="0054239F"/>
    <w:rsid w:val="005424C2"/>
    <w:rsid w:val="0054335F"/>
    <w:rsid w:val="00544595"/>
    <w:rsid w:val="005467D0"/>
    <w:rsid w:val="00546E2B"/>
    <w:rsid w:val="00546EF6"/>
    <w:rsid w:val="00550B1E"/>
    <w:rsid w:val="00551FEE"/>
    <w:rsid w:val="00556449"/>
    <w:rsid w:val="00556BEA"/>
    <w:rsid w:val="00557EC2"/>
    <w:rsid w:val="00560D33"/>
    <w:rsid w:val="005610B8"/>
    <w:rsid w:val="005622A7"/>
    <w:rsid w:val="0056412F"/>
    <w:rsid w:val="0056430D"/>
    <w:rsid w:val="0056713F"/>
    <w:rsid w:val="00567429"/>
    <w:rsid w:val="00567F89"/>
    <w:rsid w:val="005707A6"/>
    <w:rsid w:val="00575397"/>
    <w:rsid w:val="005757A2"/>
    <w:rsid w:val="00575AD4"/>
    <w:rsid w:val="00576B86"/>
    <w:rsid w:val="00577387"/>
    <w:rsid w:val="00582BC8"/>
    <w:rsid w:val="00583D82"/>
    <w:rsid w:val="00583E9F"/>
    <w:rsid w:val="00585F40"/>
    <w:rsid w:val="00586D3B"/>
    <w:rsid w:val="00590CF2"/>
    <w:rsid w:val="00592244"/>
    <w:rsid w:val="00592DB9"/>
    <w:rsid w:val="005953C2"/>
    <w:rsid w:val="00595772"/>
    <w:rsid w:val="0059712C"/>
    <w:rsid w:val="005A1341"/>
    <w:rsid w:val="005A17B0"/>
    <w:rsid w:val="005A1FB2"/>
    <w:rsid w:val="005A3AEF"/>
    <w:rsid w:val="005A4C0C"/>
    <w:rsid w:val="005A74A8"/>
    <w:rsid w:val="005A75F3"/>
    <w:rsid w:val="005B14F1"/>
    <w:rsid w:val="005B2E34"/>
    <w:rsid w:val="005B47A1"/>
    <w:rsid w:val="005B5D6D"/>
    <w:rsid w:val="005B745D"/>
    <w:rsid w:val="005B7E1E"/>
    <w:rsid w:val="005C0A34"/>
    <w:rsid w:val="005C1FEA"/>
    <w:rsid w:val="005C4D79"/>
    <w:rsid w:val="005C4DD5"/>
    <w:rsid w:val="005C5121"/>
    <w:rsid w:val="005C569C"/>
    <w:rsid w:val="005C56D0"/>
    <w:rsid w:val="005C60DC"/>
    <w:rsid w:val="005C6140"/>
    <w:rsid w:val="005C7B90"/>
    <w:rsid w:val="005D143B"/>
    <w:rsid w:val="005D225D"/>
    <w:rsid w:val="005D41BB"/>
    <w:rsid w:val="005D59CA"/>
    <w:rsid w:val="005D6348"/>
    <w:rsid w:val="005D691C"/>
    <w:rsid w:val="005D71DA"/>
    <w:rsid w:val="005D7290"/>
    <w:rsid w:val="005E1022"/>
    <w:rsid w:val="005E178C"/>
    <w:rsid w:val="005E3E7C"/>
    <w:rsid w:val="005E59E9"/>
    <w:rsid w:val="005E5C74"/>
    <w:rsid w:val="005E6CEE"/>
    <w:rsid w:val="005F2DB8"/>
    <w:rsid w:val="005F3207"/>
    <w:rsid w:val="005F3D3F"/>
    <w:rsid w:val="005F5442"/>
    <w:rsid w:val="005F5FB3"/>
    <w:rsid w:val="005F658E"/>
    <w:rsid w:val="005F7120"/>
    <w:rsid w:val="005F7AE2"/>
    <w:rsid w:val="00600BFF"/>
    <w:rsid w:val="00601C09"/>
    <w:rsid w:val="00602085"/>
    <w:rsid w:val="00602EC8"/>
    <w:rsid w:val="00604346"/>
    <w:rsid w:val="00605CB0"/>
    <w:rsid w:val="00607BCA"/>
    <w:rsid w:val="00607C94"/>
    <w:rsid w:val="00610113"/>
    <w:rsid w:val="00610ED6"/>
    <w:rsid w:val="006123EB"/>
    <w:rsid w:val="00612802"/>
    <w:rsid w:val="00612A2B"/>
    <w:rsid w:val="00612E8B"/>
    <w:rsid w:val="00613127"/>
    <w:rsid w:val="00617311"/>
    <w:rsid w:val="00617943"/>
    <w:rsid w:val="006216BD"/>
    <w:rsid w:val="00622A3A"/>
    <w:rsid w:val="00623C7B"/>
    <w:rsid w:val="006245B0"/>
    <w:rsid w:val="006251A1"/>
    <w:rsid w:val="006274FA"/>
    <w:rsid w:val="00633600"/>
    <w:rsid w:val="00633613"/>
    <w:rsid w:val="00633F8F"/>
    <w:rsid w:val="00634DB7"/>
    <w:rsid w:val="00635ACE"/>
    <w:rsid w:val="00635B6F"/>
    <w:rsid w:val="006402F3"/>
    <w:rsid w:val="00641E25"/>
    <w:rsid w:val="00642470"/>
    <w:rsid w:val="00642CFF"/>
    <w:rsid w:val="00645356"/>
    <w:rsid w:val="00645D5F"/>
    <w:rsid w:val="00647882"/>
    <w:rsid w:val="00647E71"/>
    <w:rsid w:val="00650758"/>
    <w:rsid w:val="00650A9D"/>
    <w:rsid w:val="0065150F"/>
    <w:rsid w:val="006517AA"/>
    <w:rsid w:val="00651C8C"/>
    <w:rsid w:val="00652C79"/>
    <w:rsid w:val="006533B1"/>
    <w:rsid w:val="00653CA5"/>
    <w:rsid w:val="006540C1"/>
    <w:rsid w:val="00654929"/>
    <w:rsid w:val="00655B7C"/>
    <w:rsid w:val="006565E8"/>
    <w:rsid w:val="00657054"/>
    <w:rsid w:val="00657B78"/>
    <w:rsid w:val="006611EE"/>
    <w:rsid w:val="00661DD5"/>
    <w:rsid w:val="0066501C"/>
    <w:rsid w:val="00665426"/>
    <w:rsid w:val="0066641A"/>
    <w:rsid w:val="00666A86"/>
    <w:rsid w:val="00666C4E"/>
    <w:rsid w:val="006718E4"/>
    <w:rsid w:val="006756A6"/>
    <w:rsid w:val="00676178"/>
    <w:rsid w:val="00676809"/>
    <w:rsid w:val="0068051F"/>
    <w:rsid w:val="00681070"/>
    <w:rsid w:val="006814CD"/>
    <w:rsid w:val="00681569"/>
    <w:rsid w:val="006819E3"/>
    <w:rsid w:val="00682360"/>
    <w:rsid w:val="006823D3"/>
    <w:rsid w:val="0068248F"/>
    <w:rsid w:val="006829CD"/>
    <w:rsid w:val="00682E04"/>
    <w:rsid w:val="006835D3"/>
    <w:rsid w:val="00684EED"/>
    <w:rsid w:val="006856E0"/>
    <w:rsid w:val="00686E4F"/>
    <w:rsid w:val="00686F38"/>
    <w:rsid w:val="006904E7"/>
    <w:rsid w:val="00693F11"/>
    <w:rsid w:val="00696BAA"/>
    <w:rsid w:val="00696D09"/>
    <w:rsid w:val="00696DE5"/>
    <w:rsid w:val="00696F07"/>
    <w:rsid w:val="006A1718"/>
    <w:rsid w:val="006A19B3"/>
    <w:rsid w:val="006A245F"/>
    <w:rsid w:val="006A30BF"/>
    <w:rsid w:val="006A3F55"/>
    <w:rsid w:val="006A4274"/>
    <w:rsid w:val="006A4B8B"/>
    <w:rsid w:val="006A5CA9"/>
    <w:rsid w:val="006A748C"/>
    <w:rsid w:val="006B02DA"/>
    <w:rsid w:val="006B174F"/>
    <w:rsid w:val="006B292E"/>
    <w:rsid w:val="006B3941"/>
    <w:rsid w:val="006B4694"/>
    <w:rsid w:val="006B5F0E"/>
    <w:rsid w:val="006B6310"/>
    <w:rsid w:val="006C16C0"/>
    <w:rsid w:val="006C2AAF"/>
    <w:rsid w:val="006C2DA4"/>
    <w:rsid w:val="006C390C"/>
    <w:rsid w:val="006C5DAC"/>
    <w:rsid w:val="006C6901"/>
    <w:rsid w:val="006D17FF"/>
    <w:rsid w:val="006D1E86"/>
    <w:rsid w:val="006D3CBE"/>
    <w:rsid w:val="006D53F4"/>
    <w:rsid w:val="006D59CE"/>
    <w:rsid w:val="006D6CAF"/>
    <w:rsid w:val="006D774F"/>
    <w:rsid w:val="006E0600"/>
    <w:rsid w:val="006E3791"/>
    <w:rsid w:val="006E556C"/>
    <w:rsid w:val="006E5673"/>
    <w:rsid w:val="006E5CF4"/>
    <w:rsid w:val="006E604C"/>
    <w:rsid w:val="006E6520"/>
    <w:rsid w:val="006E6C85"/>
    <w:rsid w:val="006F14E4"/>
    <w:rsid w:val="006F2061"/>
    <w:rsid w:val="006F242A"/>
    <w:rsid w:val="006F2DA0"/>
    <w:rsid w:val="006F2FCE"/>
    <w:rsid w:val="006F44B3"/>
    <w:rsid w:val="006F50EB"/>
    <w:rsid w:val="006F55FB"/>
    <w:rsid w:val="006F5E17"/>
    <w:rsid w:val="006F5F53"/>
    <w:rsid w:val="006F795D"/>
    <w:rsid w:val="006F7E5F"/>
    <w:rsid w:val="007010A5"/>
    <w:rsid w:val="0070279B"/>
    <w:rsid w:val="007033C3"/>
    <w:rsid w:val="0070477C"/>
    <w:rsid w:val="007074AE"/>
    <w:rsid w:val="0071015E"/>
    <w:rsid w:val="00710D19"/>
    <w:rsid w:val="00714E1F"/>
    <w:rsid w:val="00715C9F"/>
    <w:rsid w:val="00715FA6"/>
    <w:rsid w:val="007167C0"/>
    <w:rsid w:val="00716B74"/>
    <w:rsid w:val="00721A7A"/>
    <w:rsid w:val="00721CBD"/>
    <w:rsid w:val="007227CD"/>
    <w:rsid w:val="00722B6F"/>
    <w:rsid w:val="0072348C"/>
    <w:rsid w:val="0072355B"/>
    <w:rsid w:val="00723943"/>
    <w:rsid w:val="00723DA9"/>
    <w:rsid w:val="0072505A"/>
    <w:rsid w:val="00726E3A"/>
    <w:rsid w:val="00730A8E"/>
    <w:rsid w:val="00731A17"/>
    <w:rsid w:val="0073368E"/>
    <w:rsid w:val="0073456E"/>
    <w:rsid w:val="0073467D"/>
    <w:rsid w:val="0073690B"/>
    <w:rsid w:val="00737103"/>
    <w:rsid w:val="00737CAA"/>
    <w:rsid w:val="0074007C"/>
    <w:rsid w:val="007425E0"/>
    <w:rsid w:val="0074261D"/>
    <w:rsid w:val="00744162"/>
    <w:rsid w:val="00744F29"/>
    <w:rsid w:val="00747184"/>
    <w:rsid w:val="0074736F"/>
    <w:rsid w:val="00747445"/>
    <w:rsid w:val="00750130"/>
    <w:rsid w:val="00750B8A"/>
    <w:rsid w:val="0075151D"/>
    <w:rsid w:val="00751ED3"/>
    <w:rsid w:val="0075200C"/>
    <w:rsid w:val="007520FE"/>
    <w:rsid w:val="0075266A"/>
    <w:rsid w:val="00752BF4"/>
    <w:rsid w:val="00754656"/>
    <w:rsid w:val="00754ADD"/>
    <w:rsid w:val="007557EE"/>
    <w:rsid w:val="00757499"/>
    <w:rsid w:val="0076129B"/>
    <w:rsid w:val="0076144B"/>
    <w:rsid w:val="007626D2"/>
    <w:rsid w:val="00763504"/>
    <w:rsid w:val="00764487"/>
    <w:rsid w:val="00765095"/>
    <w:rsid w:val="00765218"/>
    <w:rsid w:val="00765437"/>
    <w:rsid w:val="00766673"/>
    <w:rsid w:val="0077170D"/>
    <w:rsid w:val="00772F5B"/>
    <w:rsid w:val="00774AC9"/>
    <w:rsid w:val="00775E46"/>
    <w:rsid w:val="00775F44"/>
    <w:rsid w:val="007768CD"/>
    <w:rsid w:val="00776BAB"/>
    <w:rsid w:val="00780765"/>
    <w:rsid w:val="00780FAE"/>
    <w:rsid w:val="00780FD0"/>
    <w:rsid w:val="007834C7"/>
    <w:rsid w:val="00783AB1"/>
    <w:rsid w:val="00783B24"/>
    <w:rsid w:val="00783DA4"/>
    <w:rsid w:val="0078423F"/>
    <w:rsid w:val="00785360"/>
    <w:rsid w:val="00787953"/>
    <w:rsid w:val="00790956"/>
    <w:rsid w:val="00791588"/>
    <w:rsid w:val="00792806"/>
    <w:rsid w:val="00793BAE"/>
    <w:rsid w:val="007943E2"/>
    <w:rsid w:val="00794AA2"/>
    <w:rsid w:val="007975A8"/>
    <w:rsid w:val="007A06D4"/>
    <w:rsid w:val="007A3F81"/>
    <w:rsid w:val="007A502C"/>
    <w:rsid w:val="007B0BCC"/>
    <w:rsid w:val="007B0D22"/>
    <w:rsid w:val="007B1154"/>
    <w:rsid w:val="007B1493"/>
    <w:rsid w:val="007B2518"/>
    <w:rsid w:val="007B3744"/>
    <w:rsid w:val="007B3FB1"/>
    <w:rsid w:val="007B3FCF"/>
    <w:rsid w:val="007B5677"/>
    <w:rsid w:val="007B5CFC"/>
    <w:rsid w:val="007B7CC9"/>
    <w:rsid w:val="007B7CCB"/>
    <w:rsid w:val="007C20D1"/>
    <w:rsid w:val="007C264B"/>
    <w:rsid w:val="007C2AB2"/>
    <w:rsid w:val="007C39D1"/>
    <w:rsid w:val="007C6151"/>
    <w:rsid w:val="007D35BE"/>
    <w:rsid w:val="007D3FF6"/>
    <w:rsid w:val="007D54D5"/>
    <w:rsid w:val="007D5A12"/>
    <w:rsid w:val="007D7A3A"/>
    <w:rsid w:val="007D7D17"/>
    <w:rsid w:val="007E0C9C"/>
    <w:rsid w:val="007E134C"/>
    <w:rsid w:val="007E1D7E"/>
    <w:rsid w:val="007E2D5F"/>
    <w:rsid w:val="007E2DB2"/>
    <w:rsid w:val="007E7118"/>
    <w:rsid w:val="007F1642"/>
    <w:rsid w:val="007F2C42"/>
    <w:rsid w:val="007F4095"/>
    <w:rsid w:val="007F5364"/>
    <w:rsid w:val="007F6908"/>
    <w:rsid w:val="007F7204"/>
    <w:rsid w:val="007F721F"/>
    <w:rsid w:val="00800131"/>
    <w:rsid w:val="00805F22"/>
    <w:rsid w:val="0080624D"/>
    <w:rsid w:val="00810230"/>
    <w:rsid w:val="008127C7"/>
    <w:rsid w:val="00812A26"/>
    <w:rsid w:val="008146D0"/>
    <w:rsid w:val="00815160"/>
    <w:rsid w:val="00815F09"/>
    <w:rsid w:val="00816445"/>
    <w:rsid w:val="0082005E"/>
    <w:rsid w:val="008208F0"/>
    <w:rsid w:val="008209CB"/>
    <w:rsid w:val="00821204"/>
    <w:rsid w:val="008225A1"/>
    <w:rsid w:val="00824ADA"/>
    <w:rsid w:val="00825A9C"/>
    <w:rsid w:val="00826DDC"/>
    <w:rsid w:val="00827902"/>
    <w:rsid w:val="00830BB2"/>
    <w:rsid w:val="00830DC6"/>
    <w:rsid w:val="00833C39"/>
    <w:rsid w:val="0083408B"/>
    <w:rsid w:val="00834796"/>
    <w:rsid w:val="00834B0B"/>
    <w:rsid w:val="008353A1"/>
    <w:rsid w:val="008360E3"/>
    <w:rsid w:val="008365FE"/>
    <w:rsid w:val="00837A83"/>
    <w:rsid w:val="00841EB2"/>
    <w:rsid w:val="0084611E"/>
    <w:rsid w:val="0084627D"/>
    <w:rsid w:val="00846E30"/>
    <w:rsid w:val="00846EDF"/>
    <w:rsid w:val="00847C15"/>
    <w:rsid w:val="00850449"/>
    <w:rsid w:val="00852329"/>
    <w:rsid w:val="0085306B"/>
    <w:rsid w:val="008546F1"/>
    <w:rsid w:val="00855062"/>
    <w:rsid w:val="00855E20"/>
    <w:rsid w:val="00856C3D"/>
    <w:rsid w:val="008603DE"/>
    <w:rsid w:val="00860934"/>
    <w:rsid w:val="00861C70"/>
    <w:rsid w:val="00862A20"/>
    <w:rsid w:val="008655FE"/>
    <w:rsid w:val="00866723"/>
    <w:rsid w:val="00867B1B"/>
    <w:rsid w:val="00871600"/>
    <w:rsid w:val="008734AA"/>
    <w:rsid w:val="008738F9"/>
    <w:rsid w:val="00874E4F"/>
    <w:rsid w:val="008755C0"/>
    <w:rsid w:val="00875F4C"/>
    <w:rsid w:val="00876D57"/>
    <w:rsid w:val="00877022"/>
    <w:rsid w:val="008778A8"/>
    <w:rsid w:val="00881FC0"/>
    <w:rsid w:val="00882130"/>
    <w:rsid w:val="00882998"/>
    <w:rsid w:val="008838DB"/>
    <w:rsid w:val="00885A6C"/>
    <w:rsid w:val="00885F59"/>
    <w:rsid w:val="00886032"/>
    <w:rsid w:val="00887BE0"/>
    <w:rsid w:val="00890DC5"/>
    <w:rsid w:val="00891F99"/>
    <w:rsid w:val="00892B56"/>
    <w:rsid w:val="00892C8F"/>
    <w:rsid w:val="008936C6"/>
    <w:rsid w:val="0089487B"/>
    <w:rsid w:val="008954EC"/>
    <w:rsid w:val="00895B3C"/>
    <w:rsid w:val="00896462"/>
    <w:rsid w:val="00896882"/>
    <w:rsid w:val="00896C2C"/>
    <w:rsid w:val="00897319"/>
    <w:rsid w:val="00897E23"/>
    <w:rsid w:val="008A1F11"/>
    <w:rsid w:val="008A467A"/>
    <w:rsid w:val="008A6F3E"/>
    <w:rsid w:val="008B03DA"/>
    <w:rsid w:val="008B1600"/>
    <w:rsid w:val="008B20BA"/>
    <w:rsid w:val="008B2797"/>
    <w:rsid w:val="008B2B8A"/>
    <w:rsid w:val="008B3076"/>
    <w:rsid w:val="008B3F42"/>
    <w:rsid w:val="008B4E82"/>
    <w:rsid w:val="008B5DE6"/>
    <w:rsid w:val="008B7486"/>
    <w:rsid w:val="008C0B12"/>
    <w:rsid w:val="008C23CE"/>
    <w:rsid w:val="008C2693"/>
    <w:rsid w:val="008C2D7B"/>
    <w:rsid w:val="008C2F00"/>
    <w:rsid w:val="008C3F32"/>
    <w:rsid w:val="008C501A"/>
    <w:rsid w:val="008C5504"/>
    <w:rsid w:val="008C58A6"/>
    <w:rsid w:val="008C5EDC"/>
    <w:rsid w:val="008C724E"/>
    <w:rsid w:val="008C7CDC"/>
    <w:rsid w:val="008D22F0"/>
    <w:rsid w:val="008D294F"/>
    <w:rsid w:val="008D4F33"/>
    <w:rsid w:val="008D503B"/>
    <w:rsid w:val="008D5D42"/>
    <w:rsid w:val="008D5EAC"/>
    <w:rsid w:val="008E01B5"/>
    <w:rsid w:val="008E0F30"/>
    <w:rsid w:val="008E0F46"/>
    <w:rsid w:val="008E1013"/>
    <w:rsid w:val="008E1218"/>
    <w:rsid w:val="008E1D84"/>
    <w:rsid w:val="008E2717"/>
    <w:rsid w:val="008E41F7"/>
    <w:rsid w:val="008E50BC"/>
    <w:rsid w:val="008E519E"/>
    <w:rsid w:val="008E757D"/>
    <w:rsid w:val="008E759A"/>
    <w:rsid w:val="008E7B39"/>
    <w:rsid w:val="008F1F86"/>
    <w:rsid w:val="008F2263"/>
    <w:rsid w:val="0090103A"/>
    <w:rsid w:val="00901414"/>
    <w:rsid w:val="00903515"/>
    <w:rsid w:val="009051E4"/>
    <w:rsid w:val="00905C74"/>
    <w:rsid w:val="00905D2E"/>
    <w:rsid w:val="00905ECD"/>
    <w:rsid w:val="00905F33"/>
    <w:rsid w:val="00905F6D"/>
    <w:rsid w:val="00906020"/>
    <w:rsid w:val="00911D71"/>
    <w:rsid w:val="0091452A"/>
    <w:rsid w:val="00914A40"/>
    <w:rsid w:val="00915100"/>
    <w:rsid w:val="0091522B"/>
    <w:rsid w:val="0091663C"/>
    <w:rsid w:val="00916CE6"/>
    <w:rsid w:val="009229FE"/>
    <w:rsid w:val="0092341F"/>
    <w:rsid w:val="00924A6C"/>
    <w:rsid w:val="00925313"/>
    <w:rsid w:val="00927D92"/>
    <w:rsid w:val="00930F4F"/>
    <w:rsid w:val="0093180F"/>
    <w:rsid w:val="0093291B"/>
    <w:rsid w:val="00932FA7"/>
    <w:rsid w:val="00933000"/>
    <w:rsid w:val="009338C8"/>
    <w:rsid w:val="00933F9A"/>
    <w:rsid w:val="00934049"/>
    <w:rsid w:val="00934906"/>
    <w:rsid w:val="00935660"/>
    <w:rsid w:val="00935D31"/>
    <w:rsid w:val="00936F4F"/>
    <w:rsid w:val="009376A5"/>
    <w:rsid w:val="00942ECC"/>
    <w:rsid w:val="009454FB"/>
    <w:rsid w:val="00945565"/>
    <w:rsid w:val="00945E47"/>
    <w:rsid w:val="009479EC"/>
    <w:rsid w:val="00950D55"/>
    <w:rsid w:val="00952007"/>
    <w:rsid w:val="009521D5"/>
    <w:rsid w:val="00952A38"/>
    <w:rsid w:val="00953C99"/>
    <w:rsid w:val="00955202"/>
    <w:rsid w:val="00955271"/>
    <w:rsid w:val="00955A96"/>
    <w:rsid w:val="00957007"/>
    <w:rsid w:val="00957DE6"/>
    <w:rsid w:val="00957E62"/>
    <w:rsid w:val="00960D6B"/>
    <w:rsid w:val="00961222"/>
    <w:rsid w:val="009617B5"/>
    <w:rsid w:val="00963B5C"/>
    <w:rsid w:val="009670D9"/>
    <w:rsid w:val="009702DF"/>
    <w:rsid w:val="0097345E"/>
    <w:rsid w:val="0097385E"/>
    <w:rsid w:val="00974912"/>
    <w:rsid w:val="0097594E"/>
    <w:rsid w:val="00975AFF"/>
    <w:rsid w:val="009811E5"/>
    <w:rsid w:val="00981CF1"/>
    <w:rsid w:val="00981DB0"/>
    <w:rsid w:val="009820AF"/>
    <w:rsid w:val="00982481"/>
    <w:rsid w:val="009828D9"/>
    <w:rsid w:val="009839B6"/>
    <w:rsid w:val="00984F5D"/>
    <w:rsid w:val="00986134"/>
    <w:rsid w:val="00990458"/>
    <w:rsid w:val="009904A7"/>
    <w:rsid w:val="0099518B"/>
    <w:rsid w:val="009A0062"/>
    <w:rsid w:val="009A06DC"/>
    <w:rsid w:val="009A0739"/>
    <w:rsid w:val="009A20E7"/>
    <w:rsid w:val="009A36CC"/>
    <w:rsid w:val="009A593C"/>
    <w:rsid w:val="009A5B51"/>
    <w:rsid w:val="009A6411"/>
    <w:rsid w:val="009B255B"/>
    <w:rsid w:val="009B2815"/>
    <w:rsid w:val="009B2F0B"/>
    <w:rsid w:val="009B3C65"/>
    <w:rsid w:val="009B4CAA"/>
    <w:rsid w:val="009B599C"/>
    <w:rsid w:val="009B6050"/>
    <w:rsid w:val="009C1310"/>
    <w:rsid w:val="009C1E20"/>
    <w:rsid w:val="009C2A38"/>
    <w:rsid w:val="009C301E"/>
    <w:rsid w:val="009C421B"/>
    <w:rsid w:val="009C5718"/>
    <w:rsid w:val="009C64B5"/>
    <w:rsid w:val="009C70FF"/>
    <w:rsid w:val="009D0179"/>
    <w:rsid w:val="009D0640"/>
    <w:rsid w:val="009D0C6A"/>
    <w:rsid w:val="009D4AE9"/>
    <w:rsid w:val="009D5524"/>
    <w:rsid w:val="009D5A12"/>
    <w:rsid w:val="009D6093"/>
    <w:rsid w:val="009D679D"/>
    <w:rsid w:val="009D6E45"/>
    <w:rsid w:val="009E0198"/>
    <w:rsid w:val="009E3847"/>
    <w:rsid w:val="009E5614"/>
    <w:rsid w:val="009E5637"/>
    <w:rsid w:val="009E6757"/>
    <w:rsid w:val="009F0278"/>
    <w:rsid w:val="009F49D1"/>
    <w:rsid w:val="009F5F47"/>
    <w:rsid w:val="009F6216"/>
    <w:rsid w:val="009F6302"/>
    <w:rsid w:val="00A00AAF"/>
    <w:rsid w:val="00A0114E"/>
    <w:rsid w:val="00A026FB"/>
    <w:rsid w:val="00A049D1"/>
    <w:rsid w:val="00A04AD8"/>
    <w:rsid w:val="00A06977"/>
    <w:rsid w:val="00A07E49"/>
    <w:rsid w:val="00A100A2"/>
    <w:rsid w:val="00A10477"/>
    <w:rsid w:val="00A12629"/>
    <w:rsid w:val="00A14CF2"/>
    <w:rsid w:val="00A1561A"/>
    <w:rsid w:val="00A176D4"/>
    <w:rsid w:val="00A17F77"/>
    <w:rsid w:val="00A2037B"/>
    <w:rsid w:val="00A21D62"/>
    <w:rsid w:val="00A22CB8"/>
    <w:rsid w:val="00A24A63"/>
    <w:rsid w:val="00A24ABA"/>
    <w:rsid w:val="00A26370"/>
    <w:rsid w:val="00A26431"/>
    <w:rsid w:val="00A265A5"/>
    <w:rsid w:val="00A27E10"/>
    <w:rsid w:val="00A30E3E"/>
    <w:rsid w:val="00A330BA"/>
    <w:rsid w:val="00A33EC9"/>
    <w:rsid w:val="00A35DF6"/>
    <w:rsid w:val="00A4094C"/>
    <w:rsid w:val="00A433D1"/>
    <w:rsid w:val="00A438F0"/>
    <w:rsid w:val="00A442C1"/>
    <w:rsid w:val="00A464F6"/>
    <w:rsid w:val="00A46F51"/>
    <w:rsid w:val="00A538D8"/>
    <w:rsid w:val="00A539A0"/>
    <w:rsid w:val="00A5638E"/>
    <w:rsid w:val="00A5724E"/>
    <w:rsid w:val="00A62339"/>
    <w:rsid w:val="00A62BFB"/>
    <w:rsid w:val="00A636CE"/>
    <w:rsid w:val="00A6697A"/>
    <w:rsid w:val="00A66A56"/>
    <w:rsid w:val="00A67450"/>
    <w:rsid w:val="00A713B4"/>
    <w:rsid w:val="00A722E2"/>
    <w:rsid w:val="00A72EC2"/>
    <w:rsid w:val="00A72FE5"/>
    <w:rsid w:val="00A730D7"/>
    <w:rsid w:val="00A757F3"/>
    <w:rsid w:val="00A773D5"/>
    <w:rsid w:val="00A8284D"/>
    <w:rsid w:val="00A82927"/>
    <w:rsid w:val="00A844E1"/>
    <w:rsid w:val="00A85D59"/>
    <w:rsid w:val="00A90BD5"/>
    <w:rsid w:val="00A910AA"/>
    <w:rsid w:val="00A912A9"/>
    <w:rsid w:val="00A912DC"/>
    <w:rsid w:val="00A91B6E"/>
    <w:rsid w:val="00A92E4F"/>
    <w:rsid w:val="00A92ED2"/>
    <w:rsid w:val="00A94DE6"/>
    <w:rsid w:val="00A96ED9"/>
    <w:rsid w:val="00AA28D9"/>
    <w:rsid w:val="00AA29C2"/>
    <w:rsid w:val="00AA431A"/>
    <w:rsid w:val="00AA4399"/>
    <w:rsid w:val="00AA54EA"/>
    <w:rsid w:val="00AA7238"/>
    <w:rsid w:val="00AA76DC"/>
    <w:rsid w:val="00AB0306"/>
    <w:rsid w:val="00AB1E44"/>
    <w:rsid w:val="00AB2234"/>
    <w:rsid w:val="00AB271D"/>
    <w:rsid w:val="00AB2F9F"/>
    <w:rsid w:val="00AB39D0"/>
    <w:rsid w:val="00AB3A00"/>
    <w:rsid w:val="00AB5F02"/>
    <w:rsid w:val="00AB62D2"/>
    <w:rsid w:val="00AB6975"/>
    <w:rsid w:val="00AB7CB7"/>
    <w:rsid w:val="00AC0A73"/>
    <w:rsid w:val="00AC38C1"/>
    <w:rsid w:val="00AC4203"/>
    <w:rsid w:val="00AC52CA"/>
    <w:rsid w:val="00AC6B37"/>
    <w:rsid w:val="00AC7D22"/>
    <w:rsid w:val="00AD0362"/>
    <w:rsid w:val="00AD0EAB"/>
    <w:rsid w:val="00AD1412"/>
    <w:rsid w:val="00AD1F8B"/>
    <w:rsid w:val="00AD343E"/>
    <w:rsid w:val="00AD545B"/>
    <w:rsid w:val="00AD6524"/>
    <w:rsid w:val="00AD7809"/>
    <w:rsid w:val="00AE072E"/>
    <w:rsid w:val="00AE0757"/>
    <w:rsid w:val="00AE083D"/>
    <w:rsid w:val="00AE2634"/>
    <w:rsid w:val="00AF01F3"/>
    <w:rsid w:val="00AF07CF"/>
    <w:rsid w:val="00AF1802"/>
    <w:rsid w:val="00AF1E61"/>
    <w:rsid w:val="00AF36CB"/>
    <w:rsid w:val="00AF400E"/>
    <w:rsid w:val="00AF508D"/>
    <w:rsid w:val="00AF5335"/>
    <w:rsid w:val="00AF7129"/>
    <w:rsid w:val="00B002CA"/>
    <w:rsid w:val="00B02912"/>
    <w:rsid w:val="00B03816"/>
    <w:rsid w:val="00B03B58"/>
    <w:rsid w:val="00B0517D"/>
    <w:rsid w:val="00B0525C"/>
    <w:rsid w:val="00B05B67"/>
    <w:rsid w:val="00B076EC"/>
    <w:rsid w:val="00B10C6B"/>
    <w:rsid w:val="00B1467C"/>
    <w:rsid w:val="00B1511F"/>
    <w:rsid w:val="00B151B4"/>
    <w:rsid w:val="00B15585"/>
    <w:rsid w:val="00B15E0E"/>
    <w:rsid w:val="00B21D9F"/>
    <w:rsid w:val="00B21F33"/>
    <w:rsid w:val="00B25A8C"/>
    <w:rsid w:val="00B26A58"/>
    <w:rsid w:val="00B27178"/>
    <w:rsid w:val="00B3014D"/>
    <w:rsid w:val="00B34EB8"/>
    <w:rsid w:val="00B35507"/>
    <w:rsid w:val="00B35C92"/>
    <w:rsid w:val="00B369E2"/>
    <w:rsid w:val="00B36B3D"/>
    <w:rsid w:val="00B40B44"/>
    <w:rsid w:val="00B4130D"/>
    <w:rsid w:val="00B41BFD"/>
    <w:rsid w:val="00B42258"/>
    <w:rsid w:val="00B42C4C"/>
    <w:rsid w:val="00B431D7"/>
    <w:rsid w:val="00B441DD"/>
    <w:rsid w:val="00B44AD1"/>
    <w:rsid w:val="00B46726"/>
    <w:rsid w:val="00B468E8"/>
    <w:rsid w:val="00B50566"/>
    <w:rsid w:val="00B50BD3"/>
    <w:rsid w:val="00B5370A"/>
    <w:rsid w:val="00B548E6"/>
    <w:rsid w:val="00B5606F"/>
    <w:rsid w:val="00B56B40"/>
    <w:rsid w:val="00B56D64"/>
    <w:rsid w:val="00B57F96"/>
    <w:rsid w:val="00B603F8"/>
    <w:rsid w:val="00B61048"/>
    <w:rsid w:val="00B612EF"/>
    <w:rsid w:val="00B638B2"/>
    <w:rsid w:val="00B63B3E"/>
    <w:rsid w:val="00B64596"/>
    <w:rsid w:val="00B64EA9"/>
    <w:rsid w:val="00B72A55"/>
    <w:rsid w:val="00B73738"/>
    <w:rsid w:val="00B754AC"/>
    <w:rsid w:val="00B76700"/>
    <w:rsid w:val="00B773E2"/>
    <w:rsid w:val="00B819DD"/>
    <w:rsid w:val="00B83F2A"/>
    <w:rsid w:val="00B844FE"/>
    <w:rsid w:val="00B85B0A"/>
    <w:rsid w:val="00B86180"/>
    <w:rsid w:val="00B866CD"/>
    <w:rsid w:val="00B8777B"/>
    <w:rsid w:val="00B9274E"/>
    <w:rsid w:val="00B938D2"/>
    <w:rsid w:val="00B941FB"/>
    <w:rsid w:val="00B961A8"/>
    <w:rsid w:val="00B96690"/>
    <w:rsid w:val="00B96B1D"/>
    <w:rsid w:val="00B96ED2"/>
    <w:rsid w:val="00B9702C"/>
    <w:rsid w:val="00B975E9"/>
    <w:rsid w:val="00BA0785"/>
    <w:rsid w:val="00BA0D11"/>
    <w:rsid w:val="00BA2159"/>
    <w:rsid w:val="00BA2C29"/>
    <w:rsid w:val="00BA3C7A"/>
    <w:rsid w:val="00BA5581"/>
    <w:rsid w:val="00BA5E28"/>
    <w:rsid w:val="00BA7547"/>
    <w:rsid w:val="00BB0868"/>
    <w:rsid w:val="00BB088B"/>
    <w:rsid w:val="00BB09AC"/>
    <w:rsid w:val="00BB109B"/>
    <w:rsid w:val="00BB1820"/>
    <w:rsid w:val="00BB210E"/>
    <w:rsid w:val="00BB24F6"/>
    <w:rsid w:val="00BB3957"/>
    <w:rsid w:val="00BB5568"/>
    <w:rsid w:val="00BB5792"/>
    <w:rsid w:val="00BB69C2"/>
    <w:rsid w:val="00BC2CF7"/>
    <w:rsid w:val="00BC3D0C"/>
    <w:rsid w:val="00BC3EA7"/>
    <w:rsid w:val="00BC4052"/>
    <w:rsid w:val="00BC5398"/>
    <w:rsid w:val="00BC6379"/>
    <w:rsid w:val="00BC66AE"/>
    <w:rsid w:val="00BC68B4"/>
    <w:rsid w:val="00BC6AE3"/>
    <w:rsid w:val="00BC7433"/>
    <w:rsid w:val="00BC7B98"/>
    <w:rsid w:val="00BD112F"/>
    <w:rsid w:val="00BD126A"/>
    <w:rsid w:val="00BD684C"/>
    <w:rsid w:val="00BD69DB"/>
    <w:rsid w:val="00BD6E06"/>
    <w:rsid w:val="00BE0450"/>
    <w:rsid w:val="00BE2064"/>
    <w:rsid w:val="00BE59F5"/>
    <w:rsid w:val="00BE5A19"/>
    <w:rsid w:val="00BE6B2B"/>
    <w:rsid w:val="00BE72F7"/>
    <w:rsid w:val="00BF0655"/>
    <w:rsid w:val="00BF1958"/>
    <w:rsid w:val="00BF1F48"/>
    <w:rsid w:val="00BF4155"/>
    <w:rsid w:val="00C0093B"/>
    <w:rsid w:val="00C00CA2"/>
    <w:rsid w:val="00C00F1F"/>
    <w:rsid w:val="00C012B2"/>
    <w:rsid w:val="00C023BA"/>
    <w:rsid w:val="00C0374A"/>
    <w:rsid w:val="00C04510"/>
    <w:rsid w:val="00C05088"/>
    <w:rsid w:val="00C0716B"/>
    <w:rsid w:val="00C07774"/>
    <w:rsid w:val="00C10329"/>
    <w:rsid w:val="00C106C6"/>
    <w:rsid w:val="00C108C8"/>
    <w:rsid w:val="00C10FFC"/>
    <w:rsid w:val="00C11D5B"/>
    <w:rsid w:val="00C12096"/>
    <w:rsid w:val="00C13938"/>
    <w:rsid w:val="00C13E27"/>
    <w:rsid w:val="00C14789"/>
    <w:rsid w:val="00C14EBC"/>
    <w:rsid w:val="00C16B88"/>
    <w:rsid w:val="00C176A7"/>
    <w:rsid w:val="00C213F3"/>
    <w:rsid w:val="00C22356"/>
    <w:rsid w:val="00C22488"/>
    <w:rsid w:val="00C22E01"/>
    <w:rsid w:val="00C23FAE"/>
    <w:rsid w:val="00C243CD"/>
    <w:rsid w:val="00C24EA0"/>
    <w:rsid w:val="00C269B8"/>
    <w:rsid w:val="00C26EC8"/>
    <w:rsid w:val="00C27AC1"/>
    <w:rsid w:val="00C27D6A"/>
    <w:rsid w:val="00C34075"/>
    <w:rsid w:val="00C34DA7"/>
    <w:rsid w:val="00C353D4"/>
    <w:rsid w:val="00C3557E"/>
    <w:rsid w:val="00C355B9"/>
    <w:rsid w:val="00C36246"/>
    <w:rsid w:val="00C368D4"/>
    <w:rsid w:val="00C375A4"/>
    <w:rsid w:val="00C41BA2"/>
    <w:rsid w:val="00C423F0"/>
    <w:rsid w:val="00C4363D"/>
    <w:rsid w:val="00C4590B"/>
    <w:rsid w:val="00C45DEE"/>
    <w:rsid w:val="00C46F88"/>
    <w:rsid w:val="00C479FE"/>
    <w:rsid w:val="00C506CA"/>
    <w:rsid w:val="00C519FF"/>
    <w:rsid w:val="00C5224C"/>
    <w:rsid w:val="00C53394"/>
    <w:rsid w:val="00C53676"/>
    <w:rsid w:val="00C53CBA"/>
    <w:rsid w:val="00C545C5"/>
    <w:rsid w:val="00C54CDB"/>
    <w:rsid w:val="00C5648A"/>
    <w:rsid w:val="00C61346"/>
    <w:rsid w:val="00C63DED"/>
    <w:rsid w:val="00C655A4"/>
    <w:rsid w:val="00C66698"/>
    <w:rsid w:val="00C67B72"/>
    <w:rsid w:val="00C766F5"/>
    <w:rsid w:val="00C76A85"/>
    <w:rsid w:val="00C777E0"/>
    <w:rsid w:val="00C802B3"/>
    <w:rsid w:val="00C81CA9"/>
    <w:rsid w:val="00C82217"/>
    <w:rsid w:val="00C82C5C"/>
    <w:rsid w:val="00C8381B"/>
    <w:rsid w:val="00C842E1"/>
    <w:rsid w:val="00C8605E"/>
    <w:rsid w:val="00C877F1"/>
    <w:rsid w:val="00C901C4"/>
    <w:rsid w:val="00C90A37"/>
    <w:rsid w:val="00C90C72"/>
    <w:rsid w:val="00C925F1"/>
    <w:rsid w:val="00C94764"/>
    <w:rsid w:val="00C958DB"/>
    <w:rsid w:val="00C95906"/>
    <w:rsid w:val="00CA0053"/>
    <w:rsid w:val="00CA0B14"/>
    <w:rsid w:val="00CA298C"/>
    <w:rsid w:val="00CA2ED9"/>
    <w:rsid w:val="00CA43E6"/>
    <w:rsid w:val="00CA4EB5"/>
    <w:rsid w:val="00CA6173"/>
    <w:rsid w:val="00CB00A8"/>
    <w:rsid w:val="00CB031B"/>
    <w:rsid w:val="00CB1F7B"/>
    <w:rsid w:val="00CB3E46"/>
    <w:rsid w:val="00CB4A44"/>
    <w:rsid w:val="00CB4E39"/>
    <w:rsid w:val="00CB7F81"/>
    <w:rsid w:val="00CC3326"/>
    <w:rsid w:val="00CC4471"/>
    <w:rsid w:val="00CC59BE"/>
    <w:rsid w:val="00CD1057"/>
    <w:rsid w:val="00CD450A"/>
    <w:rsid w:val="00CE12EC"/>
    <w:rsid w:val="00CE2AC5"/>
    <w:rsid w:val="00CE5867"/>
    <w:rsid w:val="00CE5978"/>
    <w:rsid w:val="00CE6843"/>
    <w:rsid w:val="00CE70DA"/>
    <w:rsid w:val="00CF0035"/>
    <w:rsid w:val="00CF0265"/>
    <w:rsid w:val="00CF1144"/>
    <w:rsid w:val="00CF1829"/>
    <w:rsid w:val="00CF41BA"/>
    <w:rsid w:val="00CF70BA"/>
    <w:rsid w:val="00D01841"/>
    <w:rsid w:val="00D0256F"/>
    <w:rsid w:val="00D025A2"/>
    <w:rsid w:val="00D02716"/>
    <w:rsid w:val="00D05239"/>
    <w:rsid w:val="00D05E7C"/>
    <w:rsid w:val="00D0719E"/>
    <w:rsid w:val="00D07590"/>
    <w:rsid w:val="00D113FA"/>
    <w:rsid w:val="00D11EC7"/>
    <w:rsid w:val="00D14D62"/>
    <w:rsid w:val="00D160C1"/>
    <w:rsid w:val="00D1755C"/>
    <w:rsid w:val="00D222DC"/>
    <w:rsid w:val="00D22994"/>
    <w:rsid w:val="00D22F6C"/>
    <w:rsid w:val="00D30DC6"/>
    <w:rsid w:val="00D33C24"/>
    <w:rsid w:val="00D348EF"/>
    <w:rsid w:val="00D3644B"/>
    <w:rsid w:val="00D370DB"/>
    <w:rsid w:val="00D371AC"/>
    <w:rsid w:val="00D376BD"/>
    <w:rsid w:val="00D376DA"/>
    <w:rsid w:val="00D422B0"/>
    <w:rsid w:val="00D4370B"/>
    <w:rsid w:val="00D43AA3"/>
    <w:rsid w:val="00D43D13"/>
    <w:rsid w:val="00D44297"/>
    <w:rsid w:val="00D46053"/>
    <w:rsid w:val="00D46384"/>
    <w:rsid w:val="00D46747"/>
    <w:rsid w:val="00D50B66"/>
    <w:rsid w:val="00D5103C"/>
    <w:rsid w:val="00D51086"/>
    <w:rsid w:val="00D52E66"/>
    <w:rsid w:val="00D5310F"/>
    <w:rsid w:val="00D5348B"/>
    <w:rsid w:val="00D5379A"/>
    <w:rsid w:val="00D555C8"/>
    <w:rsid w:val="00D55AC2"/>
    <w:rsid w:val="00D601F0"/>
    <w:rsid w:val="00D62821"/>
    <w:rsid w:val="00D63D67"/>
    <w:rsid w:val="00D647C9"/>
    <w:rsid w:val="00D655A0"/>
    <w:rsid w:val="00D65A77"/>
    <w:rsid w:val="00D67331"/>
    <w:rsid w:val="00D67ED9"/>
    <w:rsid w:val="00D71A3F"/>
    <w:rsid w:val="00D723CE"/>
    <w:rsid w:val="00D738DD"/>
    <w:rsid w:val="00D75E17"/>
    <w:rsid w:val="00D76BF5"/>
    <w:rsid w:val="00D77B4F"/>
    <w:rsid w:val="00D77C26"/>
    <w:rsid w:val="00D806F1"/>
    <w:rsid w:val="00D80A15"/>
    <w:rsid w:val="00D80B18"/>
    <w:rsid w:val="00D8110F"/>
    <w:rsid w:val="00D81772"/>
    <w:rsid w:val="00D8191C"/>
    <w:rsid w:val="00D8425F"/>
    <w:rsid w:val="00D84DAE"/>
    <w:rsid w:val="00D85EDC"/>
    <w:rsid w:val="00D8738C"/>
    <w:rsid w:val="00D8766B"/>
    <w:rsid w:val="00D87D12"/>
    <w:rsid w:val="00D901B5"/>
    <w:rsid w:val="00D9065A"/>
    <w:rsid w:val="00D91E3D"/>
    <w:rsid w:val="00D947A5"/>
    <w:rsid w:val="00DA0375"/>
    <w:rsid w:val="00DA16D2"/>
    <w:rsid w:val="00DA2656"/>
    <w:rsid w:val="00DA293F"/>
    <w:rsid w:val="00DA4755"/>
    <w:rsid w:val="00DA546B"/>
    <w:rsid w:val="00DA54BC"/>
    <w:rsid w:val="00DA662C"/>
    <w:rsid w:val="00DB01BD"/>
    <w:rsid w:val="00DB1C7C"/>
    <w:rsid w:val="00DB2610"/>
    <w:rsid w:val="00DB6CB0"/>
    <w:rsid w:val="00DC0E5B"/>
    <w:rsid w:val="00DC442F"/>
    <w:rsid w:val="00DC4BC9"/>
    <w:rsid w:val="00DC6122"/>
    <w:rsid w:val="00DC66DC"/>
    <w:rsid w:val="00DC697E"/>
    <w:rsid w:val="00DC7560"/>
    <w:rsid w:val="00DC7648"/>
    <w:rsid w:val="00DC7D7F"/>
    <w:rsid w:val="00DC7F8B"/>
    <w:rsid w:val="00DD0E47"/>
    <w:rsid w:val="00DD0F25"/>
    <w:rsid w:val="00DD2582"/>
    <w:rsid w:val="00DD2DF8"/>
    <w:rsid w:val="00DD3433"/>
    <w:rsid w:val="00DD3ADB"/>
    <w:rsid w:val="00DD4880"/>
    <w:rsid w:val="00DD5604"/>
    <w:rsid w:val="00DD7392"/>
    <w:rsid w:val="00DD7BE4"/>
    <w:rsid w:val="00DE0335"/>
    <w:rsid w:val="00DE33C8"/>
    <w:rsid w:val="00DE33FA"/>
    <w:rsid w:val="00DE3567"/>
    <w:rsid w:val="00DE3AF4"/>
    <w:rsid w:val="00DE4BCE"/>
    <w:rsid w:val="00DE78FF"/>
    <w:rsid w:val="00DF1006"/>
    <w:rsid w:val="00DF17D9"/>
    <w:rsid w:val="00DF3EAF"/>
    <w:rsid w:val="00DF4DE5"/>
    <w:rsid w:val="00DF6FB7"/>
    <w:rsid w:val="00DF7B8E"/>
    <w:rsid w:val="00DF7ED1"/>
    <w:rsid w:val="00E001AD"/>
    <w:rsid w:val="00E00FCB"/>
    <w:rsid w:val="00E02C77"/>
    <w:rsid w:val="00E02F94"/>
    <w:rsid w:val="00E03AEA"/>
    <w:rsid w:val="00E0741C"/>
    <w:rsid w:val="00E10595"/>
    <w:rsid w:val="00E10BFC"/>
    <w:rsid w:val="00E10D0E"/>
    <w:rsid w:val="00E1320A"/>
    <w:rsid w:val="00E14479"/>
    <w:rsid w:val="00E15932"/>
    <w:rsid w:val="00E162D8"/>
    <w:rsid w:val="00E167C8"/>
    <w:rsid w:val="00E2020A"/>
    <w:rsid w:val="00E20B67"/>
    <w:rsid w:val="00E20CDC"/>
    <w:rsid w:val="00E20D00"/>
    <w:rsid w:val="00E21436"/>
    <w:rsid w:val="00E2342B"/>
    <w:rsid w:val="00E23DB1"/>
    <w:rsid w:val="00E27BD0"/>
    <w:rsid w:val="00E34260"/>
    <w:rsid w:val="00E3591F"/>
    <w:rsid w:val="00E36E7B"/>
    <w:rsid w:val="00E40563"/>
    <w:rsid w:val="00E40D02"/>
    <w:rsid w:val="00E41BDC"/>
    <w:rsid w:val="00E44679"/>
    <w:rsid w:val="00E4577F"/>
    <w:rsid w:val="00E47544"/>
    <w:rsid w:val="00E47B54"/>
    <w:rsid w:val="00E504ED"/>
    <w:rsid w:val="00E51CC7"/>
    <w:rsid w:val="00E52DD9"/>
    <w:rsid w:val="00E53174"/>
    <w:rsid w:val="00E535DF"/>
    <w:rsid w:val="00E538F7"/>
    <w:rsid w:val="00E54F15"/>
    <w:rsid w:val="00E56532"/>
    <w:rsid w:val="00E56AAE"/>
    <w:rsid w:val="00E6080B"/>
    <w:rsid w:val="00E61838"/>
    <w:rsid w:val="00E62A1B"/>
    <w:rsid w:val="00E63170"/>
    <w:rsid w:val="00E64037"/>
    <w:rsid w:val="00E64A78"/>
    <w:rsid w:val="00E66F20"/>
    <w:rsid w:val="00E71570"/>
    <w:rsid w:val="00E715E8"/>
    <w:rsid w:val="00E71B5C"/>
    <w:rsid w:val="00E724C9"/>
    <w:rsid w:val="00E75760"/>
    <w:rsid w:val="00E75B1E"/>
    <w:rsid w:val="00E76AEB"/>
    <w:rsid w:val="00E8005B"/>
    <w:rsid w:val="00E801E0"/>
    <w:rsid w:val="00E82EDA"/>
    <w:rsid w:val="00E85B3C"/>
    <w:rsid w:val="00E864AF"/>
    <w:rsid w:val="00E878B7"/>
    <w:rsid w:val="00E91646"/>
    <w:rsid w:val="00E92CB4"/>
    <w:rsid w:val="00E947D7"/>
    <w:rsid w:val="00E97109"/>
    <w:rsid w:val="00EA06E7"/>
    <w:rsid w:val="00EA0796"/>
    <w:rsid w:val="00EA4244"/>
    <w:rsid w:val="00EA6482"/>
    <w:rsid w:val="00EA7FF3"/>
    <w:rsid w:val="00EB04AF"/>
    <w:rsid w:val="00EB062F"/>
    <w:rsid w:val="00EB10C1"/>
    <w:rsid w:val="00EB12A3"/>
    <w:rsid w:val="00EB228B"/>
    <w:rsid w:val="00EB36EC"/>
    <w:rsid w:val="00EB3A99"/>
    <w:rsid w:val="00EB4950"/>
    <w:rsid w:val="00EB6DAD"/>
    <w:rsid w:val="00EB7A32"/>
    <w:rsid w:val="00EB7A6C"/>
    <w:rsid w:val="00EB7FC0"/>
    <w:rsid w:val="00EC12CB"/>
    <w:rsid w:val="00EC28E3"/>
    <w:rsid w:val="00EC5D45"/>
    <w:rsid w:val="00EC62A8"/>
    <w:rsid w:val="00EC6F95"/>
    <w:rsid w:val="00EC7712"/>
    <w:rsid w:val="00ED33EC"/>
    <w:rsid w:val="00ED6029"/>
    <w:rsid w:val="00EE2B8F"/>
    <w:rsid w:val="00EE30DA"/>
    <w:rsid w:val="00EE3C9C"/>
    <w:rsid w:val="00EE4337"/>
    <w:rsid w:val="00EE5863"/>
    <w:rsid w:val="00EE5961"/>
    <w:rsid w:val="00EE5EAC"/>
    <w:rsid w:val="00EE5ECD"/>
    <w:rsid w:val="00EE72E5"/>
    <w:rsid w:val="00EF01C9"/>
    <w:rsid w:val="00EF0352"/>
    <w:rsid w:val="00EF7CBB"/>
    <w:rsid w:val="00F00158"/>
    <w:rsid w:val="00F002DE"/>
    <w:rsid w:val="00F010DC"/>
    <w:rsid w:val="00F016A1"/>
    <w:rsid w:val="00F01D69"/>
    <w:rsid w:val="00F021ED"/>
    <w:rsid w:val="00F025D1"/>
    <w:rsid w:val="00F04CF0"/>
    <w:rsid w:val="00F062F5"/>
    <w:rsid w:val="00F06A94"/>
    <w:rsid w:val="00F07854"/>
    <w:rsid w:val="00F1054E"/>
    <w:rsid w:val="00F1100C"/>
    <w:rsid w:val="00F13061"/>
    <w:rsid w:val="00F14024"/>
    <w:rsid w:val="00F140E2"/>
    <w:rsid w:val="00F14982"/>
    <w:rsid w:val="00F14CBE"/>
    <w:rsid w:val="00F15245"/>
    <w:rsid w:val="00F161A0"/>
    <w:rsid w:val="00F168F4"/>
    <w:rsid w:val="00F16C37"/>
    <w:rsid w:val="00F16DA7"/>
    <w:rsid w:val="00F176DE"/>
    <w:rsid w:val="00F17E0A"/>
    <w:rsid w:val="00F204F1"/>
    <w:rsid w:val="00F215A3"/>
    <w:rsid w:val="00F2255F"/>
    <w:rsid w:val="00F25E5E"/>
    <w:rsid w:val="00F26982"/>
    <w:rsid w:val="00F26D57"/>
    <w:rsid w:val="00F2708D"/>
    <w:rsid w:val="00F271F0"/>
    <w:rsid w:val="00F3012E"/>
    <w:rsid w:val="00F33AA7"/>
    <w:rsid w:val="00F353E6"/>
    <w:rsid w:val="00F3619C"/>
    <w:rsid w:val="00F36489"/>
    <w:rsid w:val="00F40C20"/>
    <w:rsid w:val="00F40FD9"/>
    <w:rsid w:val="00F44508"/>
    <w:rsid w:val="00F47BC9"/>
    <w:rsid w:val="00F5018A"/>
    <w:rsid w:val="00F50B8D"/>
    <w:rsid w:val="00F510BF"/>
    <w:rsid w:val="00F51F85"/>
    <w:rsid w:val="00F549E5"/>
    <w:rsid w:val="00F56A4B"/>
    <w:rsid w:val="00F56FA6"/>
    <w:rsid w:val="00F57BA5"/>
    <w:rsid w:val="00F66A1E"/>
    <w:rsid w:val="00F66A81"/>
    <w:rsid w:val="00F674F4"/>
    <w:rsid w:val="00F67BEB"/>
    <w:rsid w:val="00F67DEC"/>
    <w:rsid w:val="00F705E8"/>
    <w:rsid w:val="00F7122E"/>
    <w:rsid w:val="00F728E3"/>
    <w:rsid w:val="00F72DFC"/>
    <w:rsid w:val="00F72FF1"/>
    <w:rsid w:val="00F757E4"/>
    <w:rsid w:val="00F8012A"/>
    <w:rsid w:val="00F81F86"/>
    <w:rsid w:val="00F847D7"/>
    <w:rsid w:val="00F85BF2"/>
    <w:rsid w:val="00F85CA3"/>
    <w:rsid w:val="00F8624D"/>
    <w:rsid w:val="00F87041"/>
    <w:rsid w:val="00F91DA3"/>
    <w:rsid w:val="00F92543"/>
    <w:rsid w:val="00F93345"/>
    <w:rsid w:val="00F9375D"/>
    <w:rsid w:val="00F9532E"/>
    <w:rsid w:val="00F960A7"/>
    <w:rsid w:val="00F963B3"/>
    <w:rsid w:val="00FA0A25"/>
    <w:rsid w:val="00FA24AC"/>
    <w:rsid w:val="00FA2B53"/>
    <w:rsid w:val="00FA4ED7"/>
    <w:rsid w:val="00FA50D0"/>
    <w:rsid w:val="00FA6C24"/>
    <w:rsid w:val="00FA75A5"/>
    <w:rsid w:val="00FB047A"/>
    <w:rsid w:val="00FB12E6"/>
    <w:rsid w:val="00FB1CB7"/>
    <w:rsid w:val="00FB1F55"/>
    <w:rsid w:val="00FB244F"/>
    <w:rsid w:val="00FB36FA"/>
    <w:rsid w:val="00FB4A2A"/>
    <w:rsid w:val="00FB76BE"/>
    <w:rsid w:val="00FC1A44"/>
    <w:rsid w:val="00FC3310"/>
    <w:rsid w:val="00FC6353"/>
    <w:rsid w:val="00FC6694"/>
    <w:rsid w:val="00FC66C4"/>
    <w:rsid w:val="00FC6C08"/>
    <w:rsid w:val="00FC736B"/>
    <w:rsid w:val="00FD0575"/>
    <w:rsid w:val="00FD0F60"/>
    <w:rsid w:val="00FD1AA0"/>
    <w:rsid w:val="00FD1DB9"/>
    <w:rsid w:val="00FD432B"/>
    <w:rsid w:val="00FD61B4"/>
    <w:rsid w:val="00FE01D0"/>
    <w:rsid w:val="00FE0892"/>
    <w:rsid w:val="00FE0A40"/>
    <w:rsid w:val="00FE0B70"/>
    <w:rsid w:val="00FE317D"/>
    <w:rsid w:val="00FE45D7"/>
    <w:rsid w:val="00FE4EEF"/>
    <w:rsid w:val="00FF044B"/>
    <w:rsid w:val="00FF1115"/>
    <w:rsid w:val="00FF11C8"/>
    <w:rsid w:val="00FF2C3F"/>
    <w:rsid w:val="00FF3D1A"/>
    <w:rsid w:val="00FF423D"/>
    <w:rsid w:val="00FF42F9"/>
    <w:rsid w:val="00FF462C"/>
    <w:rsid w:val="00FF607E"/>
    <w:rsid w:val="00FF790C"/>
    <w:rsid w:val="00FF7933"/>
    <w:rsid w:val="0236204E"/>
    <w:rsid w:val="040A63D1"/>
    <w:rsid w:val="04693FD0"/>
    <w:rsid w:val="050F83D5"/>
    <w:rsid w:val="08FF59FF"/>
    <w:rsid w:val="09D7534F"/>
    <w:rsid w:val="0B2EF63A"/>
    <w:rsid w:val="13D5743C"/>
    <w:rsid w:val="1BD21FA7"/>
    <w:rsid w:val="1EE4EF17"/>
    <w:rsid w:val="20F91F28"/>
    <w:rsid w:val="22BDBCC8"/>
    <w:rsid w:val="27AB8452"/>
    <w:rsid w:val="28B0A638"/>
    <w:rsid w:val="29C30C87"/>
    <w:rsid w:val="2AD25D90"/>
    <w:rsid w:val="2B351513"/>
    <w:rsid w:val="2E63361D"/>
    <w:rsid w:val="35C2C337"/>
    <w:rsid w:val="3AC7858C"/>
    <w:rsid w:val="3BA0AD0E"/>
    <w:rsid w:val="3D76A7B7"/>
    <w:rsid w:val="3DEFF148"/>
    <w:rsid w:val="45DFDB64"/>
    <w:rsid w:val="47FA9AD2"/>
    <w:rsid w:val="4AE32CAA"/>
    <w:rsid w:val="4AF01C49"/>
    <w:rsid w:val="527478CD"/>
    <w:rsid w:val="598FEDF6"/>
    <w:rsid w:val="59DE68E0"/>
    <w:rsid w:val="59FFC00B"/>
    <w:rsid w:val="5C8BC865"/>
    <w:rsid w:val="5DE31D6B"/>
    <w:rsid w:val="5E94A762"/>
    <w:rsid w:val="63E2C139"/>
    <w:rsid w:val="640B192D"/>
    <w:rsid w:val="6E4C470F"/>
    <w:rsid w:val="6F8EE435"/>
    <w:rsid w:val="6FC998D6"/>
    <w:rsid w:val="77496EEE"/>
    <w:rsid w:val="7BE1D14D"/>
    <w:rsid w:val="7C85C2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A5D4B7"/>
  <w15:docId w15:val="{DF22C5B4-DEFA-4950-B0D6-7455D2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85"/>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argrafdellistaCar"/>
    <w:uiPriority w:val="34"/>
    <w:qFormat/>
    <w:rsid w:val="00952007"/>
    <w:pPr>
      <w:numPr>
        <w:numId w:val="9"/>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10"/>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qFormat/>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23"/>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paragraph" w:customStyle="1" w:styleId="Standard">
    <w:name w:val="Standard"/>
    <w:rsid w:val="00FC6353"/>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EnlladInternet">
    <w:name w:val="Enllaç d'Internet"/>
    <w:basedOn w:val="Lletraperdefectedelpargraf"/>
    <w:rsid w:val="00BB5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63025">
      <w:bodyDiv w:val="1"/>
      <w:marLeft w:val="0"/>
      <w:marRight w:val="0"/>
      <w:marTop w:val="0"/>
      <w:marBottom w:val="0"/>
      <w:divBdr>
        <w:top w:val="none" w:sz="0" w:space="0" w:color="auto"/>
        <w:left w:val="none" w:sz="0" w:space="0" w:color="auto"/>
        <w:bottom w:val="none" w:sz="0" w:space="0" w:color="auto"/>
        <w:right w:val="none" w:sz="0" w:space="0" w:color="auto"/>
      </w:divBdr>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21853960">
                                                                  <w:marLeft w:val="0"/>
                                                                  <w:marRight w:val="0"/>
                                                                  <w:marTop w:val="0"/>
                                                                  <w:marBottom w:val="0"/>
                                                                  <w:divBdr>
                                                                    <w:top w:val="none" w:sz="0" w:space="0" w:color="auto"/>
                                                                    <w:left w:val="none" w:sz="0" w:space="0" w:color="auto"/>
                                                                    <w:bottom w:val="none" w:sz="0" w:space="0" w:color="auto"/>
                                                                    <w:right w:val="none" w:sz="0" w:space="0" w:color="auto"/>
                                                                  </w:divBdr>
                                                                </w:div>
                                                                <w:div w:id="87847395">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90173101">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21503345">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14093006">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166286126">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942169">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33086832">
      <w:bodyDiv w:val="1"/>
      <w:marLeft w:val="0"/>
      <w:marRight w:val="0"/>
      <w:marTop w:val="0"/>
      <w:marBottom w:val="0"/>
      <w:divBdr>
        <w:top w:val="none" w:sz="0" w:space="0" w:color="auto"/>
        <w:left w:val="none" w:sz="0" w:space="0" w:color="auto"/>
        <w:bottom w:val="none" w:sz="0" w:space="0" w:color="auto"/>
        <w:right w:val="none" w:sz="0" w:space="0" w:color="auto"/>
      </w:divBdr>
    </w:div>
    <w:div w:id="1648238236">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180947">
      <w:bodyDiv w:val="1"/>
      <w:marLeft w:val="0"/>
      <w:marRight w:val="0"/>
      <w:marTop w:val="0"/>
      <w:marBottom w:val="0"/>
      <w:divBdr>
        <w:top w:val="none" w:sz="0" w:space="0" w:color="auto"/>
        <w:left w:val="none" w:sz="0" w:space="0" w:color="auto"/>
        <w:bottom w:val="none" w:sz="0" w:space="0" w:color="auto"/>
        <w:right w:val="none" w:sz="0" w:space="0" w:color="auto"/>
      </w:divBdr>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933728">
      <w:bodyDiv w:val="1"/>
      <w:marLeft w:val="0"/>
      <w:marRight w:val="0"/>
      <w:marTop w:val="0"/>
      <w:marBottom w:val="0"/>
      <w:divBdr>
        <w:top w:val="none" w:sz="0" w:space="0" w:color="auto"/>
        <w:left w:val="none" w:sz="0" w:space="0" w:color="auto"/>
        <w:bottom w:val="none" w:sz="0" w:space="0" w:color="auto"/>
        <w:right w:val="none" w:sz="0" w:space="0" w:color="auto"/>
      </w:divBdr>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122437160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2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B021-4D4C-48BE-ADC2-DB4AF214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931</Words>
  <Characters>5307</Characters>
  <Application>Microsoft Office Word</Application>
  <DocSecurity>0</DocSecurity>
  <Lines>44</Lines>
  <Paragraphs>12</Paragraphs>
  <ScaleCrop>false</ScaleCrop>
  <Company>Hewlett-Packard Company</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jbrunet</dc:creator>
  <cp:lastModifiedBy>Anna  Jornet Puig</cp:lastModifiedBy>
  <cp:revision>23</cp:revision>
  <cp:lastPrinted>2026-03-02T11:27:00Z</cp:lastPrinted>
  <dcterms:created xsi:type="dcterms:W3CDTF">2026-03-30T07:22:00Z</dcterms:created>
  <dcterms:modified xsi:type="dcterms:W3CDTF">2026-04-08T10:35:00Z</dcterms:modified>
</cp:coreProperties>
</file>