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CC" w:rsidRDefault="004720CC" w:rsidP="004720CC">
      <w:pPr>
        <w:jc w:val="both"/>
        <w:rPr>
          <w:rFonts w:ascii="Arial Narrow" w:hAnsi="Arial Narrow" w:cs="Arial"/>
          <w:bCs/>
          <w:sz w:val="22"/>
          <w:szCs w:val="22"/>
        </w:rPr>
      </w:pPr>
      <w:r w:rsidRPr="005C2D78">
        <w:rPr>
          <w:rFonts w:ascii="Arial Narrow" w:hAnsi="Arial Narrow" w:cs="Arial"/>
          <w:bCs/>
          <w:sz w:val="22"/>
          <w:szCs w:val="22"/>
        </w:rPr>
        <w:tab/>
      </w:r>
    </w:p>
    <w:p w:rsidR="004720CC" w:rsidRDefault="004720CC" w:rsidP="004720CC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4720CC" w:rsidRPr="005C2D78" w:rsidRDefault="004720CC" w:rsidP="00C03212">
      <w:pPr>
        <w:jc w:val="both"/>
        <w:rPr>
          <w:rFonts w:cs="Arial"/>
          <w:sz w:val="22"/>
          <w:szCs w:val="22"/>
        </w:rPr>
      </w:pPr>
      <w:r w:rsidRPr="004720CC">
        <w:rPr>
          <w:rFonts w:ascii="Arial Narrow" w:hAnsi="Arial Narrow" w:cs="Arial"/>
          <w:b/>
          <w:szCs w:val="22"/>
          <w:u w:val="single"/>
        </w:rPr>
        <w:t>ANNEX</w:t>
      </w:r>
      <w:r w:rsidRPr="005C2D78">
        <w:rPr>
          <w:rFonts w:ascii="Arial Narrow" w:hAnsi="Arial Narrow" w:cs="Arial"/>
          <w:bCs/>
          <w:sz w:val="22"/>
          <w:szCs w:val="22"/>
        </w:rPr>
        <w:tab/>
      </w:r>
    </w:p>
    <w:p w:rsidR="00986461" w:rsidRDefault="00986461" w:rsidP="00D61EE4">
      <w:pPr>
        <w:pStyle w:val="Peu"/>
        <w:jc w:val="both"/>
        <w:rPr>
          <w:rFonts w:cs="Arial"/>
          <w:sz w:val="22"/>
          <w:szCs w:val="22"/>
        </w:rPr>
      </w:pPr>
    </w:p>
    <w:p w:rsidR="00C03212" w:rsidRPr="005C2D78" w:rsidRDefault="00C03212" w:rsidP="00C03212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Cs w:val="22"/>
        </w:rPr>
      </w:pPr>
      <w:r w:rsidRPr="005C2D78">
        <w:rPr>
          <w:rFonts w:ascii="Arial Narrow" w:hAnsi="Arial Narrow" w:cs="Arial"/>
          <w:szCs w:val="22"/>
        </w:rPr>
        <w:t xml:space="preserve">MODEL </w:t>
      </w:r>
      <w:bookmarkStart w:id="0" w:name="_GoBack"/>
      <w:r w:rsidRPr="005C2D78">
        <w:rPr>
          <w:rFonts w:ascii="Arial Narrow" w:hAnsi="Arial Narrow" w:cs="Arial"/>
          <w:szCs w:val="22"/>
        </w:rPr>
        <w:t>DECLARACIÓ UBICACIÓ SERVIDORS</w:t>
      </w:r>
      <w:bookmarkEnd w:id="0"/>
    </w:p>
    <w:p w:rsidR="00C03212" w:rsidRPr="005C2D78" w:rsidRDefault="00C03212" w:rsidP="00C03212">
      <w:pPr>
        <w:jc w:val="both"/>
        <w:rPr>
          <w:rFonts w:ascii="Arial Narrow" w:hAnsi="Arial Narrow"/>
          <w:sz w:val="22"/>
          <w:szCs w:val="22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b/>
          <w:sz w:val="22"/>
          <w:szCs w:val="22"/>
          <w:highlight w:val="yellow"/>
          <w:u w:val="single"/>
        </w:rPr>
      </w:pPr>
    </w:p>
    <w:p w:rsidR="00C03212" w:rsidRPr="005C2D78" w:rsidRDefault="00C03212" w:rsidP="00C0321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El licitador/contractista en relació al servei de transport escolar obligatori del Papiol a centres escolars de Molins de Rei de la comarca del Baix Llobregat per als cursos escolars 2026-2027 i 2027-2028, i dues possibles pròrrogues 2028-2029 i 2029-2030 realitzada pel Consell Comarcal del Baix Llobregat, declara que els servidors on es trobaran custodiades les dades de caràcter personal que seran tractades per a la prestació del servei es troben en les següents ubicacions:</w:t>
      </w:r>
    </w:p>
    <w:p w:rsidR="00C03212" w:rsidRPr="005C2D78" w:rsidRDefault="00C03212" w:rsidP="00C03212">
      <w:pPr>
        <w:pStyle w:val="Peu"/>
        <w:jc w:val="both"/>
        <w:rPr>
          <w:rFonts w:cs="Arial"/>
          <w:sz w:val="22"/>
          <w:szCs w:val="22"/>
        </w:rPr>
      </w:pPr>
    </w:p>
    <w:tbl>
      <w:tblPr>
        <w:tblW w:w="10325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4796"/>
      </w:tblGrid>
      <w:tr w:rsidR="00C03212" w:rsidRPr="000D4A87" w:rsidTr="00B670C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both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>Funció del servidor 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center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>Ubicació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both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>Ubicació de l’empresa encarregada de la gestió d’aquest servidor o prestació del servei (si escau)</w:t>
            </w:r>
          </w:p>
        </w:tc>
      </w:tr>
      <w:tr w:rsidR="00C03212" w:rsidRPr="000D4A87" w:rsidTr="00B670C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both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 xml:space="preserve">Servidor </w:t>
            </w:r>
            <w:proofErr w:type="spellStart"/>
            <w:r w:rsidRPr="000D4A87">
              <w:rPr>
                <w:rFonts w:cs="Arial"/>
                <w:sz w:val="20"/>
              </w:rPr>
              <w:t>d’alcontractejament</w:t>
            </w:r>
            <w:proofErr w:type="spellEnd"/>
            <w:r w:rsidRPr="000D4A87">
              <w:rPr>
                <w:rFonts w:cs="Arial"/>
                <w:sz w:val="20"/>
              </w:rPr>
              <w:t xml:space="preserve"> de correu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</w:tr>
      <w:tr w:rsidR="00C03212" w:rsidRPr="000D4A87" w:rsidTr="00B670C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both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>Servidor d’arxiu o fitxers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</w:tr>
      <w:tr w:rsidR="00C03212" w:rsidRPr="000D4A87" w:rsidTr="00B670C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jc w:val="both"/>
              <w:rPr>
                <w:sz w:val="20"/>
              </w:rPr>
            </w:pPr>
            <w:r w:rsidRPr="000D4A87">
              <w:rPr>
                <w:rFonts w:cs="Arial"/>
                <w:sz w:val="20"/>
              </w:rPr>
              <w:t>Servidor de software de gestió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212" w:rsidRPr="000D4A87" w:rsidRDefault="00C03212" w:rsidP="00B670CB">
            <w:pPr>
              <w:pStyle w:val="Peu"/>
              <w:snapToGrid w:val="0"/>
              <w:jc w:val="both"/>
              <w:rPr>
                <w:rFonts w:cs="Arial"/>
                <w:sz w:val="20"/>
              </w:rPr>
            </w:pPr>
          </w:p>
        </w:tc>
      </w:tr>
    </w:tbl>
    <w:p w:rsidR="00C03212" w:rsidRPr="005C2D78" w:rsidRDefault="00C03212" w:rsidP="00C03212">
      <w:pPr>
        <w:pStyle w:val="Peu"/>
        <w:jc w:val="both"/>
        <w:rPr>
          <w:sz w:val="22"/>
          <w:szCs w:val="22"/>
        </w:rPr>
      </w:pPr>
      <w:r w:rsidRPr="005C2D78">
        <w:rPr>
          <w:rFonts w:cs="Arial"/>
          <w:sz w:val="22"/>
          <w:szCs w:val="22"/>
        </w:rPr>
        <w:t xml:space="preserve">*S’ha d’identificar tots els servidors que hagin </w:t>
      </w:r>
      <w:proofErr w:type="spellStart"/>
      <w:r w:rsidRPr="005C2D78">
        <w:rPr>
          <w:rFonts w:cs="Arial"/>
          <w:sz w:val="22"/>
          <w:szCs w:val="22"/>
        </w:rPr>
        <w:t>d’alcontractejar</w:t>
      </w:r>
      <w:proofErr w:type="spellEnd"/>
      <w:r w:rsidRPr="005C2D78">
        <w:rPr>
          <w:rFonts w:cs="Arial"/>
          <w:sz w:val="22"/>
          <w:szCs w:val="22"/>
        </w:rPr>
        <w:t xml:space="preserve"> les dades personals vinculades al servei de transport escolar o que realitzin operacions de tractament de dades.</w:t>
      </w:r>
    </w:p>
    <w:p w:rsidR="00C03212" w:rsidRPr="005C2D78" w:rsidRDefault="00C03212" w:rsidP="00C03212">
      <w:pPr>
        <w:pStyle w:val="Peu"/>
        <w:jc w:val="both"/>
        <w:rPr>
          <w:rFonts w:cs="Arial"/>
          <w:sz w:val="22"/>
          <w:szCs w:val="22"/>
        </w:rPr>
      </w:pPr>
    </w:p>
    <w:p w:rsidR="00C03212" w:rsidRPr="005C2D78" w:rsidRDefault="00C03212" w:rsidP="00C03212">
      <w:pPr>
        <w:pStyle w:val="Peu"/>
        <w:jc w:val="both"/>
        <w:rPr>
          <w:rFonts w:cs="Arial"/>
          <w:sz w:val="22"/>
          <w:szCs w:val="22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C03212" w:rsidRPr="005C2D78" w:rsidRDefault="00C03212" w:rsidP="00C03212">
      <w:pPr>
        <w:pStyle w:val="Peu"/>
        <w:jc w:val="both"/>
        <w:rPr>
          <w:sz w:val="22"/>
          <w:szCs w:val="22"/>
        </w:rPr>
      </w:pPr>
      <w:r w:rsidRPr="005C2D78">
        <w:rPr>
          <w:rFonts w:cs="Arial"/>
          <w:sz w:val="22"/>
          <w:szCs w:val="22"/>
        </w:rPr>
        <w:t>(signatura electr</w:t>
      </w:r>
      <w:r>
        <w:rPr>
          <w:rFonts w:cs="Arial"/>
          <w:sz w:val="22"/>
          <w:szCs w:val="22"/>
        </w:rPr>
        <w:t>ò</w:t>
      </w:r>
      <w:r w:rsidRPr="005C2D78">
        <w:rPr>
          <w:rFonts w:cs="Arial"/>
          <w:sz w:val="22"/>
          <w:szCs w:val="22"/>
        </w:rPr>
        <w:t>nica)</w:t>
      </w:r>
    </w:p>
    <w:p w:rsidR="00C03212" w:rsidRDefault="00C03212" w:rsidP="00D61EE4">
      <w:pPr>
        <w:pStyle w:val="Peu"/>
        <w:jc w:val="both"/>
        <w:rPr>
          <w:rFonts w:cs="Arial"/>
          <w:b/>
          <w:bCs w:val="0"/>
          <w:sz w:val="22"/>
          <w:szCs w:val="22"/>
          <w:u w:val="single"/>
        </w:rPr>
      </w:pPr>
    </w:p>
    <w:sectPr w:rsidR="00C03212" w:rsidSect="008904A2">
      <w:pgSz w:w="11906" w:h="16838"/>
      <w:pgMar w:top="993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2" w:rsidRDefault="008904A2" w:rsidP="008904A2">
      <w:r>
        <w:separator/>
      </w:r>
    </w:p>
  </w:endnote>
  <w:endnote w:type="continuationSeparator" w:id="0">
    <w:p w:rsidR="008904A2" w:rsidRDefault="008904A2" w:rsidP="008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2" w:rsidRDefault="008904A2" w:rsidP="008904A2">
      <w:r>
        <w:separator/>
      </w:r>
    </w:p>
  </w:footnote>
  <w:footnote w:type="continuationSeparator" w:id="0">
    <w:p w:rsidR="008904A2" w:rsidRDefault="008904A2" w:rsidP="0089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4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2"/>
    <w:rsid w:val="004720CC"/>
    <w:rsid w:val="00566596"/>
    <w:rsid w:val="005A3F93"/>
    <w:rsid w:val="007C03B6"/>
    <w:rsid w:val="008904A2"/>
    <w:rsid w:val="00986461"/>
    <w:rsid w:val="00A9463D"/>
    <w:rsid w:val="00C03212"/>
    <w:rsid w:val="00D6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6458"/>
  <w15:chartTrackingRefBased/>
  <w15:docId w15:val="{D66628BB-CA2F-4842-B4F0-1BBBB4F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904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566596"/>
    <w:pPr>
      <w:keepNext/>
      <w:widowControl w:val="0"/>
      <w:numPr>
        <w:numId w:val="5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566596"/>
    <w:pPr>
      <w:keepNext/>
      <w:widowControl w:val="0"/>
      <w:numPr>
        <w:ilvl w:val="1"/>
        <w:numId w:val="5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eastAsia="zh-CN"/>
    </w:rPr>
  </w:style>
  <w:style w:type="paragraph" w:styleId="Ttol3">
    <w:name w:val="heading 3"/>
    <w:basedOn w:val="Normal"/>
    <w:next w:val="Normal"/>
    <w:link w:val="Ttol3Car"/>
    <w:qFormat/>
    <w:rsid w:val="00566596"/>
    <w:pPr>
      <w:keepNext/>
      <w:numPr>
        <w:ilvl w:val="2"/>
        <w:numId w:val="5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paragraph" w:styleId="Ttol4">
    <w:name w:val="heading 4"/>
    <w:basedOn w:val="Normal"/>
    <w:next w:val="Normal"/>
    <w:link w:val="Ttol4Car"/>
    <w:qFormat/>
    <w:rsid w:val="00566596"/>
    <w:pPr>
      <w:keepNext/>
      <w:numPr>
        <w:ilvl w:val="3"/>
        <w:numId w:val="5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eastAsia="zh-CN"/>
    </w:rPr>
  </w:style>
  <w:style w:type="paragraph" w:styleId="Ttol5">
    <w:name w:val="heading 5"/>
    <w:basedOn w:val="Normal"/>
    <w:next w:val="Normal"/>
    <w:link w:val="Ttol5Car"/>
    <w:qFormat/>
    <w:rsid w:val="00566596"/>
    <w:pPr>
      <w:numPr>
        <w:ilvl w:val="4"/>
        <w:numId w:val="5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paragraph" w:styleId="Ttol8">
    <w:name w:val="heading 8"/>
    <w:basedOn w:val="Normal"/>
    <w:next w:val="Normal"/>
    <w:link w:val="Ttol8Car"/>
    <w:qFormat/>
    <w:rsid w:val="00566596"/>
    <w:pPr>
      <w:numPr>
        <w:ilvl w:val="7"/>
        <w:numId w:val="5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eastAsia="zh-CN"/>
    </w:rPr>
  </w:style>
  <w:style w:type="paragraph" w:styleId="Ttol9">
    <w:name w:val="heading 9"/>
    <w:basedOn w:val="Normal"/>
    <w:next w:val="Normal"/>
    <w:link w:val="Ttol9Car"/>
    <w:qFormat/>
    <w:rsid w:val="00566596"/>
    <w:pPr>
      <w:numPr>
        <w:ilvl w:val="8"/>
        <w:numId w:val="5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8904A2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8904A2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8904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2"/>
    <w:rPr>
      <w:rFonts w:ascii="Times New Roman" w:eastAsiaTheme="minorEastAsia" w:hAnsi="Times New Roman" w:cs="Times New Roman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566596"/>
    <w:rPr>
      <w:rFonts w:ascii="Courier New" w:eastAsia="Times New Roman" w:hAnsi="Courier New" w:cs="Courier New"/>
      <w:b/>
      <w:kern w:val="1"/>
      <w:szCs w:val="20"/>
      <w:lang w:eastAsia="zh-CN"/>
    </w:rPr>
  </w:style>
  <w:style w:type="character" w:customStyle="1" w:styleId="Ttol2Car">
    <w:name w:val="Títol 2 Car"/>
    <w:basedOn w:val="Lletraperdefectedelpargraf"/>
    <w:link w:val="Ttol2"/>
    <w:rsid w:val="00566596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56659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56659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566596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566596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566596"/>
    <w:rPr>
      <w:rFonts w:ascii="Arial" w:eastAsia="Times New Roman" w:hAnsi="Arial" w:cs="Arial"/>
      <w:bCs/>
      <w:kern w:val="1"/>
      <w:lang w:eastAsia="zh-CN"/>
    </w:rPr>
  </w:style>
  <w:style w:type="paragraph" w:styleId="Textindependent">
    <w:name w:val="Body Text"/>
    <w:basedOn w:val="Normal"/>
    <w:link w:val="TextindependentCar"/>
    <w:rsid w:val="00566596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66596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2026-04-17T08:54:00Z</dcterms:created>
  <dcterms:modified xsi:type="dcterms:W3CDTF">2026-04-17T08:54:00Z</dcterms:modified>
</cp:coreProperties>
</file>