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A2" w:rsidRDefault="008904A2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ANNEX</w:t>
      </w:r>
    </w:p>
    <w:p w:rsidR="008904A2" w:rsidRDefault="008904A2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8904A2" w:rsidRDefault="008904A2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8904A2" w:rsidRPr="008904A2" w:rsidRDefault="008904A2" w:rsidP="008904A2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8904A2">
        <w:rPr>
          <w:rFonts w:ascii="Arial Narrow" w:hAnsi="Arial Narrow" w:cs="Arial"/>
          <w:b/>
          <w:bCs/>
          <w:sz w:val="22"/>
          <w:szCs w:val="22"/>
        </w:rPr>
        <w:t>DECLARACIÓ RESPONSABLE</w:t>
      </w:r>
    </w:p>
    <w:p w:rsidR="008904A2" w:rsidRDefault="008904A2" w:rsidP="008904A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8904A2" w:rsidRPr="005C2D78" w:rsidRDefault="008904A2" w:rsidP="008904A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8904A2" w:rsidRPr="005C2D78" w:rsidRDefault="008904A2" w:rsidP="008904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El/la senyor/a ......................................</w:t>
      </w:r>
      <w:r>
        <w:rPr>
          <w:rFonts w:ascii="Arial Narrow" w:hAnsi="Arial Narrow" w:cs="Arial"/>
          <w:sz w:val="22"/>
          <w:szCs w:val="22"/>
        </w:rPr>
        <w:t>..........</w:t>
      </w:r>
      <w:r w:rsidRPr="005C2D78">
        <w:rPr>
          <w:rFonts w:ascii="Arial Narrow" w:hAnsi="Arial Narrow" w:cs="Arial"/>
          <w:sz w:val="22"/>
          <w:szCs w:val="22"/>
        </w:rPr>
        <w:t xml:space="preserve">............... (nom i cognoms) amb NIF ................... en nom propi, declara sota la seva responsabilitat que (si s’escau: l’empresa  ..............................................................), assabentat/da de les condicions i requisits per a concórrer a l’adjudicació per procediment obert harmonitzat i tràmit ordinari, per l’adjudicació del servei </w:t>
      </w:r>
      <w:bookmarkStart w:id="0" w:name="_Hlk64981906"/>
      <w:r w:rsidRPr="005C2D78">
        <w:rPr>
          <w:rFonts w:ascii="Arial Narrow" w:hAnsi="Arial Narrow" w:cs="Arial"/>
          <w:sz w:val="22"/>
          <w:szCs w:val="22"/>
        </w:rPr>
        <w:t xml:space="preserve">de transport escolar obligatori </w:t>
      </w:r>
      <w:bookmarkStart w:id="1" w:name="_Hlk222411485"/>
      <w:r w:rsidRPr="005C2D78">
        <w:rPr>
          <w:rFonts w:ascii="Arial Narrow" w:hAnsi="Arial Narrow" w:cs="Arial"/>
          <w:sz w:val="22"/>
          <w:szCs w:val="22"/>
        </w:rPr>
        <w:t>del Papiol a centres escolars de Molins de Rei de la comarca del Baix Llobregat per al cursos escolars 2026-2027 i 2027-2028, amb dues possibles pròrrogues 2028-2029 i 2029-2030</w:t>
      </w:r>
      <w:bookmarkStart w:id="2" w:name="_Hlk160799057"/>
      <w:r w:rsidRPr="005C2D78">
        <w:rPr>
          <w:rFonts w:ascii="Arial Narrow" w:hAnsi="Arial Narrow" w:cs="Arial"/>
          <w:sz w:val="22"/>
          <w:szCs w:val="22"/>
        </w:rPr>
        <w:t xml:space="preserve"> realitzada pel Consell Comarcal del Baix Llobregat:</w:t>
      </w:r>
      <w:bookmarkEnd w:id="2"/>
    </w:p>
    <w:bookmarkEnd w:id="0"/>
    <w:bookmarkEnd w:id="1"/>
    <w:p w:rsidR="008904A2" w:rsidRPr="005C2D78" w:rsidRDefault="008904A2" w:rsidP="008904A2">
      <w:pPr>
        <w:tabs>
          <w:tab w:val="left" w:pos="-720"/>
        </w:tabs>
        <w:jc w:val="both"/>
        <w:rPr>
          <w:rFonts w:ascii="Arial Narrow" w:hAnsi="Arial Narrow" w:cs="Arial"/>
          <w:spacing w:val="-3"/>
          <w:sz w:val="22"/>
          <w:szCs w:val="22"/>
        </w:rPr>
      </w:pPr>
    </w:p>
    <w:p w:rsidR="008904A2" w:rsidRPr="005C2D78" w:rsidRDefault="008904A2" w:rsidP="008904A2">
      <w:pPr>
        <w:numPr>
          <w:ilvl w:val="0"/>
          <w:numId w:val="2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disposa de les autoritzacions necessàries per exercir l’activitat.</w:t>
      </w:r>
    </w:p>
    <w:p w:rsidR="008904A2" w:rsidRPr="005C2D78" w:rsidRDefault="008904A2" w:rsidP="008904A2">
      <w:pPr>
        <w:numPr>
          <w:ilvl w:val="0"/>
          <w:numId w:val="4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posseeix l’habilitació professional precisa per a la realització de l’objecte del contracte.</w:t>
      </w:r>
    </w:p>
    <w:p w:rsidR="008904A2" w:rsidRPr="005C2D78" w:rsidRDefault="008904A2" w:rsidP="008904A2">
      <w:pPr>
        <w:numPr>
          <w:ilvl w:val="0"/>
          <w:numId w:val="4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es compromet a adscriure a l’execució del contracte els mitjans materials i/o personals indicats.</w:t>
      </w:r>
    </w:p>
    <w:p w:rsidR="008904A2" w:rsidRPr="005C2D78" w:rsidRDefault="008904A2" w:rsidP="008904A2">
      <w:pPr>
        <w:numPr>
          <w:ilvl w:val="0"/>
          <w:numId w:val="4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8904A2" w:rsidRPr="005C2D78" w:rsidTr="00B670CB">
        <w:tc>
          <w:tcPr>
            <w:tcW w:w="1576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No obligat per normativa</w:t>
            </w:r>
          </w:p>
        </w:tc>
      </w:tr>
    </w:tbl>
    <w:p w:rsidR="008904A2" w:rsidRPr="005C2D78" w:rsidRDefault="008904A2" w:rsidP="008904A2">
      <w:pPr>
        <w:numPr>
          <w:ilvl w:val="0"/>
          <w:numId w:val="4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8904A2" w:rsidRPr="005C2D78" w:rsidTr="00B670CB">
        <w:tc>
          <w:tcPr>
            <w:tcW w:w="1576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No obligat per normativa</w:t>
            </w:r>
          </w:p>
        </w:tc>
      </w:tr>
    </w:tbl>
    <w:p w:rsidR="008904A2" w:rsidRPr="005C2D78" w:rsidRDefault="008904A2" w:rsidP="008904A2">
      <w:pPr>
        <w:numPr>
          <w:ilvl w:val="0"/>
          <w:numId w:val="4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Respecte d’Impost sobre Activitats Econòmiques ( IAE) l’empresa</w:t>
      </w:r>
    </w:p>
    <w:p w:rsidR="008904A2" w:rsidRPr="005C2D78" w:rsidRDefault="008904A2" w:rsidP="008904A2">
      <w:p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54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□</w:t>
      </w:r>
      <w:r w:rsidRPr="005C2D78">
        <w:rPr>
          <w:rFonts w:ascii="Arial Narrow" w:eastAsia="Arial Narrow" w:hAnsi="Arial Narrow"/>
          <w:sz w:val="22"/>
          <w:szCs w:val="22"/>
        </w:rPr>
        <w:t xml:space="preserve"> </w:t>
      </w:r>
      <w:r w:rsidRPr="005C2D78">
        <w:rPr>
          <w:rFonts w:ascii="Arial Narrow" w:hAnsi="Arial Narrow" w:cs="Arial"/>
          <w:sz w:val="22"/>
          <w:szCs w:val="22"/>
        </w:rPr>
        <w:t>Està subjecta a l’IAE</w:t>
      </w:r>
    </w:p>
    <w:p w:rsidR="008904A2" w:rsidRPr="005C2D78" w:rsidRDefault="008904A2" w:rsidP="008904A2">
      <w:p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54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□</w:t>
      </w:r>
      <w:r w:rsidRPr="005C2D78">
        <w:rPr>
          <w:rFonts w:ascii="Arial Narrow" w:eastAsia="Arial Narrow" w:hAnsi="Arial Narrow"/>
          <w:sz w:val="22"/>
          <w:szCs w:val="22"/>
        </w:rPr>
        <w:t xml:space="preserve"> </w:t>
      </w:r>
      <w:r w:rsidRPr="005C2D78">
        <w:rPr>
          <w:rFonts w:ascii="Arial Narrow" w:hAnsi="Arial Narrow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904A2" w:rsidRPr="005C2D78" w:rsidRDefault="008904A2" w:rsidP="008904A2">
      <w:pPr>
        <w:numPr>
          <w:ilvl w:val="0"/>
          <w:numId w:val="3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Dona compliment a les previsions de la normativa en matèria de prevenció de riscos laborals.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/>
          <w:sz w:val="22"/>
          <w:szCs w:val="22"/>
        </w:rPr>
        <w:t>Que reuneix algun/s dels criteris de preferència en cas d’igualació de proposicions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8904A2" w:rsidRPr="005C2D78" w:rsidTr="00B670CB">
        <w:tc>
          <w:tcPr>
            <w:tcW w:w="1576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8904A2" w:rsidRPr="005C2D78" w:rsidRDefault="008904A2" w:rsidP="00B670C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5C2D78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</w:tr>
    </w:tbl>
    <w:p w:rsidR="008904A2" w:rsidRPr="005C2D78" w:rsidRDefault="008904A2" w:rsidP="008904A2">
      <w:pPr>
        <w:numPr>
          <w:ilvl w:val="0"/>
          <w:numId w:val="1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Es designa com a persona/es autoritzada/es per a rebre l’avís de les notificacions, comunicacions i requeriments per mitjans electrònics a :</w:t>
      </w:r>
    </w:p>
    <w:tbl>
      <w:tblPr>
        <w:tblW w:w="850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2835"/>
        <w:gridCol w:w="1843"/>
      </w:tblGrid>
      <w:tr w:rsidR="008904A2" w:rsidRPr="005C2D78" w:rsidTr="00B670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Persona/es autoritzada/es*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DNI*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Correu electrònic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professional*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>Mòbil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sz w:val="22"/>
                <w:szCs w:val="22"/>
              </w:rPr>
              <w:t>professional*</w:t>
            </w:r>
          </w:p>
        </w:tc>
      </w:tr>
      <w:tr w:rsidR="008904A2" w:rsidRPr="005C2D78" w:rsidTr="00B670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04A2" w:rsidRPr="005C2D78" w:rsidTr="00B670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A2" w:rsidRPr="005C2D78" w:rsidRDefault="008904A2" w:rsidP="00B670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8904A2" w:rsidRPr="005C2D78" w:rsidRDefault="008904A2" w:rsidP="008904A2">
      <w:pPr>
        <w:ind w:left="284"/>
        <w:rPr>
          <w:rFonts w:ascii="Arial Narrow" w:hAnsi="Arial Narrow"/>
          <w:sz w:val="22"/>
          <w:szCs w:val="22"/>
        </w:rPr>
      </w:pPr>
      <w:r w:rsidRPr="005C2D78">
        <w:rPr>
          <w:rFonts w:ascii="Arial Narrow" w:eastAsia="Arial Narrow" w:hAnsi="Arial Narrow"/>
          <w:i/>
          <w:sz w:val="22"/>
          <w:szCs w:val="22"/>
        </w:rPr>
        <w:t xml:space="preserve">     </w:t>
      </w:r>
      <w:r w:rsidRPr="005C2D78">
        <w:rPr>
          <w:rFonts w:ascii="Arial Narrow" w:hAnsi="Arial Narrow" w:cs="Arial"/>
          <w:i/>
          <w:sz w:val="22"/>
          <w:szCs w:val="22"/>
        </w:rPr>
        <w:t>*Camps obligatoris.</w:t>
      </w:r>
    </w:p>
    <w:p w:rsidR="008904A2" w:rsidRPr="005C2D78" w:rsidRDefault="008904A2" w:rsidP="008904A2">
      <w:pPr>
        <w:tabs>
          <w:tab w:val="left" w:pos="360"/>
          <w:tab w:val="left" w:pos="540"/>
        </w:tabs>
        <w:ind w:left="54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al Consell Comarcal del Baix Llobregat per tal de fer la modificació corresponent o revocar l’autorització de notificació electrònica.</w:t>
      </w:r>
    </w:p>
    <w:p w:rsidR="008904A2" w:rsidRPr="005C2D78" w:rsidRDefault="008904A2" w:rsidP="008904A2">
      <w:pPr>
        <w:ind w:left="54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el Consell Comarcal del Baix Llobregat pugui facilitar-les al servei e-</w:t>
      </w:r>
      <w:proofErr w:type="spellStart"/>
      <w:r w:rsidRPr="005C2D78">
        <w:rPr>
          <w:rFonts w:ascii="Arial Narrow" w:hAnsi="Arial Narrow" w:cs="Arial"/>
          <w:sz w:val="22"/>
          <w:szCs w:val="22"/>
        </w:rPr>
        <w:t>Notum</w:t>
      </w:r>
      <w:proofErr w:type="spellEnd"/>
      <w:r w:rsidRPr="005C2D78">
        <w:rPr>
          <w:rFonts w:ascii="Arial Narrow" w:hAnsi="Arial Narrow" w:cs="Arial"/>
          <w:sz w:val="22"/>
          <w:szCs w:val="22"/>
        </w:rPr>
        <w:t xml:space="preserve"> a aquests efectes.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Que, en cas que es tracti d’empresa estrangera, es sotmet a la jurisdicció dels Jutjats i Tribunals espanyols.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en el supòsit que formulin empreses vinculades, s’indica el grup empresarial al què pertany indicant les empreses que la composen:__________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en cas de resultar adjudicatari, es compromet a aportar la documentació assenyalada en la clàusula corresponent dels Plecs.</w:t>
      </w:r>
    </w:p>
    <w:p w:rsidR="008904A2" w:rsidRPr="008904A2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 w:cs="Arial"/>
          <w:sz w:val="22"/>
          <w:szCs w:val="22"/>
        </w:rPr>
      </w:pPr>
      <w:r w:rsidRPr="008904A2">
        <w:rPr>
          <w:rFonts w:ascii="Arial Narrow" w:hAnsi="Arial Narrow" w:cs="Arial"/>
          <w:sz w:val="22"/>
          <w:szCs w:val="22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 UE) 2016/679 del Parlament Europeu i del Consell de 27 d’abril de 2016 relatiu a la protecció de les persones físiques pel que fa al  tractament  de dades personals i a la lliure circulació d’aquestes dades i pel que es deroga la Directiva 95/46/CE.</w:t>
      </w:r>
    </w:p>
    <w:p w:rsidR="008904A2" w:rsidRPr="008904A2" w:rsidRDefault="008904A2" w:rsidP="008904A2">
      <w:pPr>
        <w:numPr>
          <w:ilvl w:val="0"/>
          <w:numId w:val="1"/>
        </w:numPr>
        <w:tabs>
          <w:tab w:val="clear" w:pos="14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Declaració del compromís de que els/les acompanyants i els/les conductors que es posaran a disposició del servei seran professionals experimentats en aquest àmbit i disposaran dels permisos </w:t>
      </w:r>
    </w:p>
    <w:p w:rsidR="008904A2" w:rsidRDefault="008904A2" w:rsidP="008904A2">
      <w:pPr>
        <w:suppressAutoHyphens/>
        <w:autoSpaceDE/>
        <w:autoSpaceDN/>
        <w:adjustRightInd/>
        <w:ind w:left="540"/>
        <w:jc w:val="both"/>
        <w:rPr>
          <w:rFonts w:ascii="Arial Narrow" w:hAnsi="Arial Narrow" w:cs="Arial"/>
          <w:sz w:val="22"/>
          <w:szCs w:val="22"/>
        </w:rPr>
      </w:pPr>
    </w:p>
    <w:p w:rsidR="008904A2" w:rsidRDefault="008904A2" w:rsidP="008904A2">
      <w:pPr>
        <w:suppressAutoHyphens/>
        <w:autoSpaceDE/>
        <w:autoSpaceDN/>
        <w:adjustRightInd/>
        <w:ind w:left="540"/>
        <w:jc w:val="both"/>
        <w:rPr>
          <w:rFonts w:ascii="Arial Narrow" w:hAnsi="Arial Narrow" w:cs="Arial"/>
          <w:sz w:val="22"/>
          <w:szCs w:val="22"/>
        </w:rPr>
      </w:pPr>
    </w:p>
    <w:p w:rsidR="008904A2" w:rsidRDefault="008904A2" w:rsidP="008904A2">
      <w:pPr>
        <w:suppressAutoHyphens/>
        <w:autoSpaceDE/>
        <w:autoSpaceDN/>
        <w:adjustRightInd/>
        <w:ind w:left="540"/>
        <w:jc w:val="both"/>
        <w:rPr>
          <w:rFonts w:ascii="Arial Narrow" w:hAnsi="Arial Narrow" w:cs="Arial"/>
          <w:sz w:val="22"/>
          <w:szCs w:val="22"/>
        </w:rPr>
      </w:pPr>
    </w:p>
    <w:p w:rsidR="008904A2" w:rsidRPr="005C2D78" w:rsidRDefault="008904A2" w:rsidP="008904A2">
      <w:pPr>
        <w:suppressAutoHyphens/>
        <w:autoSpaceDE/>
        <w:autoSpaceDN/>
        <w:adjustRightInd/>
        <w:ind w:left="540"/>
        <w:jc w:val="both"/>
        <w:rPr>
          <w:rFonts w:ascii="Arial Narrow" w:hAnsi="Arial Narrow"/>
          <w:sz w:val="22"/>
          <w:szCs w:val="22"/>
        </w:rPr>
      </w:pPr>
      <w:bookmarkStart w:id="3" w:name="_GoBack"/>
      <w:bookmarkEnd w:id="3"/>
      <w:r w:rsidRPr="005C2D78">
        <w:rPr>
          <w:rFonts w:ascii="Arial Narrow" w:hAnsi="Arial Narrow" w:cs="Arial"/>
          <w:sz w:val="22"/>
          <w:szCs w:val="22"/>
        </w:rPr>
        <w:t>necessaris per al desenvolupament del servei de transport escolar. Que en especial els/les conductors/es coneixeran els mecanismes de seguretat del vehicle, ancoratge de les cadires de rodes i la posada en servei de la rampa.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lastRenderedPageBreak/>
        <w:t>Declaració de que es disposa d’un protocol intern específic per a conductors i acompanyants de transport escolar.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Declaració del compromís de concertar i subscriure una assegurança obligatòria (SOVI) de responsabilitat civil suficient, per vehicle, que cobreixi la responsabilitat per danys i perjudicis soferts per les persones transportades derivats de l’ús dels vehicles utilitzats per al transport, de conformitat amb l’establert en el </w:t>
      </w:r>
      <w:r w:rsidRPr="005C2D78">
        <w:rPr>
          <w:rFonts w:ascii="Arial Narrow" w:hAnsi="Arial Narrow" w:cs="Arial"/>
          <w:i/>
          <w:sz w:val="22"/>
          <w:szCs w:val="22"/>
        </w:rPr>
        <w:t>Real Decret 1575/1989, de 22 desembre, pel que s’aprova el Reglament de l’assegurança obligatòria de viatgers</w:t>
      </w:r>
      <w:r w:rsidRPr="005C2D78">
        <w:rPr>
          <w:rFonts w:ascii="Arial Narrow" w:hAnsi="Arial Narrow" w:cs="Arial"/>
          <w:sz w:val="22"/>
          <w:szCs w:val="22"/>
        </w:rPr>
        <w:t>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Declaració del compromís de subscriure una assegurança complementària de responsabilitat civil, per vehicle, per quantia no inferior a 50.000.000 € i mantenir-la en vigència durant tota la fase d’execució del contracte. 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Declaració del compromís de sol·licitar a l’autoritat competent l’autorització per a la prestació del servei de transport.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Declaració del </w:t>
      </w:r>
      <w:r w:rsidRPr="005C2D78">
        <w:rPr>
          <w:rFonts w:ascii="Arial Narrow" w:hAnsi="Arial Narrow"/>
          <w:sz w:val="22"/>
          <w:szCs w:val="22"/>
        </w:rPr>
        <w:t xml:space="preserve">compromís de què tots els vehicles que es posaran a disposició del contracte s’ajusten a les característiques específiques per aquesta tipologia de transport que recull el Plec de clàusules tècniques particulars i el Plec de clàusules econòmiques i administratives particulars. 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b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Declaració de que en cas d’adjudicació es disposarà dels vehicles de substitució suficients i de les mateixes característiques i antiguitat dels vehicles titulars i que aquest seran utilitzats només pels dies estrictament necessaris per substituir al vehicle titular per causa d’averia o altre imprevist suficientment justificat.</w:t>
      </w:r>
    </w:p>
    <w:p w:rsidR="008904A2" w:rsidRPr="005C2D78" w:rsidRDefault="008904A2" w:rsidP="008904A2">
      <w:pPr>
        <w:numPr>
          <w:ilvl w:val="0"/>
          <w:numId w:val="1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b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Declaració del compromís de que en totes les rutes hi haurà un mòbil disponible per l’acompanyant per tal de portar el control de les persones usuàries a través de </w:t>
      </w:r>
      <w:proofErr w:type="spellStart"/>
      <w:r w:rsidRPr="005C2D78">
        <w:rPr>
          <w:rFonts w:ascii="Arial Narrow" w:hAnsi="Arial Narrow" w:cs="Arial"/>
          <w:sz w:val="22"/>
          <w:szCs w:val="22"/>
        </w:rPr>
        <w:t>l’aplicatiu</w:t>
      </w:r>
      <w:proofErr w:type="spellEnd"/>
      <w:r w:rsidRPr="005C2D78">
        <w:rPr>
          <w:rFonts w:ascii="Arial Narrow" w:hAnsi="Arial Narrow" w:cs="Arial"/>
          <w:sz w:val="22"/>
          <w:szCs w:val="22"/>
        </w:rPr>
        <w:t xml:space="preserve"> del consell comarcal.</w:t>
      </w:r>
      <w:r w:rsidRPr="005C2D78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8904A2" w:rsidRPr="005C2D78" w:rsidRDefault="008904A2" w:rsidP="008904A2">
      <w:pPr>
        <w:jc w:val="both"/>
        <w:rPr>
          <w:rFonts w:ascii="Arial Narrow" w:hAnsi="Arial Narrow" w:cs="Arial"/>
          <w:sz w:val="22"/>
          <w:szCs w:val="22"/>
        </w:rPr>
      </w:pPr>
    </w:p>
    <w:p w:rsidR="008904A2" w:rsidRPr="005C2D78" w:rsidRDefault="008904A2" w:rsidP="008904A2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8904A2" w:rsidRPr="005C2D78" w:rsidRDefault="008904A2" w:rsidP="008904A2">
      <w:pPr>
        <w:pStyle w:val="Peu"/>
        <w:jc w:val="both"/>
        <w:rPr>
          <w:rFonts w:cs="Arial"/>
          <w:sz w:val="22"/>
          <w:szCs w:val="22"/>
        </w:rPr>
      </w:pPr>
    </w:p>
    <w:p w:rsidR="008904A2" w:rsidRPr="005C2D78" w:rsidRDefault="008904A2" w:rsidP="008904A2">
      <w:pPr>
        <w:pStyle w:val="Peu"/>
        <w:jc w:val="both"/>
        <w:rPr>
          <w:rFonts w:cs="Arial"/>
          <w:sz w:val="22"/>
          <w:szCs w:val="22"/>
        </w:rPr>
      </w:pPr>
    </w:p>
    <w:p w:rsidR="008904A2" w:rsidRPr="005C2D78" w:rsidRDefault="008904A2" w:rsidP="008904A2">
      <w:pPr>
        <w:pStyle w:val="Peu"/>
        <w:jc w:val="both"/>
        <w:rPr>
          <w:sz w:val="22"/>
          <w:szCs w:val="22"/>
        </w:rPr>
      </w:pPr>
      <w:r w:rsidRPr="005C2D78">
        <w:rPr>
          <w:rFonts w:cs="Arial"/>
          <w:sz w:val="22"/>
          <w:szCs w:val="22"/>
        </w:rPr>
        <w:t>(signatura electrònica).</w:t>
      </w:r>
    </w:p>
    <w:p w:rsidR="007C03B6" w:rsidRDefault="007C03B6"/>
    <w:sectPr w:rsidR="007C03B6" w:rsidSect="008904A2">
      <w:pgSz w:w="11906" w:h="16838"/>
      <w:pgMar w:top="993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A2" w:rsidRDefault="008904A2" w:rsidP="008904A2">
      <w:r>
        <w:separator/>
      </w:r>
    </w:p>
  </w:endnote>
  <w:endnote w:type="continuationSeparator" w:id="0">
    <w:p w:rsidR="008904A2" w:rsidRDefault="008904A2" w:rsidP="008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A2" w:rsidRDefault="008904A2" w:rsidP="008904A2">
      <w:r>
        <w:separator/>
      </w:r>
    </w:p>
  </w:footnote>
  <w:footnote w:type="continuationSeparator" w:id="0">
    <w:p w:rsidR="008904A2" w:rsidRDefault="008904A2" w:rsidP="0089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2"/>
    <w:rsid w:val="007C03B6"/>
    <w:rsid w:val="0089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6458"/>
  <w15:chartTrackingRefBased/>
  <w15:docId w15:val="{D66628BB-CA2F-4842-B4F0-1BBBB4FA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8904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8904A2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character" w:customStyle="1" w:styleId="PeuCar">
    <w:name w:val="Peu Car"/>
    <w:basedOn w:val="Lletraperdefectedelpargraf"/>
    <w:link w:val="Peu"/>
    <w:uiPriority w:val="99"/>
    <w:rsid w:val="008904A2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8904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04A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2026-04-17T08:30:00Z</dcterms:created>
  <dcterms:modified xsi:type="dcterms:W3CDTF">2026-04-17T08:37:00Z</dcterms:modified>
</cp:coreProperties>
</file>