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55" w:rsidRDefault="00AD0755">
      <w:pPr>
        <w:jc w:val="center"/>
        <w:rPr>
          <w:rFonts w:ascii="Arial" w:hAnsi="Arial" w:cs="Arial"/>
          <w:b/>
          <w:bCs/>
          <w:caps/>
        </w:rPr>
      </w:pPr>
    </w:p>
    <w:p w:rsidR="00AD0755" w:rsidRDefault="00AD0755">
      <w:pPr>
        <w:jc w:val="center"/>
        <w:rPr>
          <w:rFonts w:ascii="Arial" w:hAnsi="Arial" w:cs="Arial"/>
          <w:b/>
          <w:bCs/>
          <w:caps/>
        </w:rPr>
      </w:pPr>
    </w:p>
    <w:p w:rsidR="00AD0755" w:rsidRDefault="00AD0755">
      <w:pPr>
        <w:jc w:val="center"/>
        <w:rPr>
          <w:rFonts w:ascii="Arial" w:hAnsi="Arial" w:cs="Arial"/>
          <w:b/>
          <w:bCs/>
          <w:caps/>
        </w:rPr>
      </w:pPr>
    </w:p>
    <w:p w:rsidR="00AD0755" w:rsidRDefault="006367AF">
      <w:pPr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ANNEX </w:t>
      </w:r>
    </w:p>
    <w:p w:rsidR="00AD0755" w:rsidRDefault="006367AF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:rsidR="00AD0755" w:rsidRDefault="00AD0755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AD0755" w:rsidRDefault="00AD0755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AD0755" w:rsidRDefault="006367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</w:t>
      </w:r>
      <w:r>
        <w:rPr>
          <w:rFonts w:ascii="Arial" w:hAnsi="Arial" w:cs="Arial"/>
          <w:i/>
        </w:rPr>
        <w:t xml:space="preserve">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</w:t>
      </w:r>
      <w:r>
        <w:rPr>
          <w:rFonts w:ascii="Arial" w:hAnsi="Arial" w:cs="Arial"/>
        </w:rPr>
        <w:t xml:space="preserve"> mediambientals.</w:t>
      </w:r>
    </w:p>
    <w:p w:rsidR="00AD0755" w:rsidRDefault="00AD0755">
      <w:pPr>
        <w:jc w:val="both"/>
        <w:rPr>
          <w:rFonts w:ascii="Arial" w:hAnsi="Arial" w:cs="Arial"/>
        </w:rPr>
      </w:pPr>
    </w:p>
    <w:p w:rsidR="00AD0755" w:rsidRDefault="006367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aquest motiu,</w:t>
      </w:r>
    </w:p>
    <w:p w:rsidR="00AD0755" w:rsidRDefault="00AD0755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AD0755" w:rsidRDefault="006367AF">
      <w:pPr>
        <w:spacing w:line="200" w:lineRule="atLeast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</w:rPr>
        <w:t xml:space="preserve">Qui </w:t>
      </w:r>
      <w:proofErr w:type="spellStart"/>
      <w:r>
        <w:rPr>
          <w:rFonts w:ascii="Arial" w:hAnsi="Arial" w:cs="Arial"/>
        </w:rPr>
        <w:t>sotasigna</w:t>
      </w:r>
      <w:proofErr w:type="spellEnd"/>
      <w:r>
        <w:rPr>
          <w:rFonts w:ascii="Arial" w:hAnsi="Arial" w:cs="Arial"/>
        </w:rPr>
        <w:t xml:space="preserve"> el/la senyor/a ....................................................................................., amb DNI/NIE núm.............................., en nom propi / en qualitat de representant legal de la p</w:t>
      </w:r>
      <w:r>
        <w:rPr>
          <w:rFonts w:ascii="Arial" w:hAnsi="Arial" w:cs="Arial"/>
        </w:rPr>
        <w:t>ersona física/jurídica ...................................................................................., amb NIF núm. ........................................, amb la següent adreça de correu electrònic .................................., amb capacitat</w:t>
      </w:r>
      <w:r>
        <w:rPr>
          <w:rFonts w:ascii="Arial" w:hAnsi="Arial" w:cs="Arial"/>
        </w:rPr>
        <w:t xml:space="preserve"> jurídica i d’obrar, assabentat del Plec de condicions que han de regir la contractació i als efectes de licitar en el procediment d'adjudicació </w:t>
      </w:r>
      <w:r>
        <w:rPr>
          <w:rFonts w:ascii="Arial" w:hAnsi="Arial" w:cs="Arial"/>
        </w:rPr>
        <w:t xml:space="preserve">de les </w:t>
      </w:r>
      <w:r>
        <w:rPr>
          <w:rFonts w:ascii="Arial" w:hAnsi="Arial" w:cs="Arial"/>
          <w:color w:val="000000" w:themeColor="text1"/>
          <w:lang w:val="es-ES"/>
        </w:rPr>
        <w:t xml:space="preserve">obres </w:t>
      </w:r>
      <w:r>
        <w:rPr>
          <w:rFonts w:ascii="Arial" w:hAnsi="Arial" w:cs="Arial"/>
          <w:color w:val="000000" w:themeColor="text1"/>
        </w:rPr>
        <w:t xml:space="preserve">d’execució dels treballs derivats del Projecte executiu de millora de l’accessibilitat: </w:t>
      </w:r>
      <w:r w:rsidR="007E5D90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mplantaci</w:t>
      </w:r>
      <w:r>
        <w:rPr>
          <w:rFonts w:ascii="Arial" w:hAnsi="Arial" w:cs="Arial"/>
          <w:color w:val="000000" w:themeColor="text1"/>
        </w:rPr>
        <w:t>ó de passos de vianants elevats</w:t>
      </w:r>
      <w:r>
        <w:rPr>
          <w:rFonts w:ascii="Arial" w:hAnsi="Arial" w:cs="Arial"/>
          <w:b/>
          <w:bCs/>
          <w:color w:val="000000" w:themeColor="text1"/>
        </w:rPr>
        <w:t xml:space="preserve"> (</w:t>
      </w:r>
      <w:r w:rsidR="00B92579">
        <w:rPr>
          <w:rFonts w:ascii="Arial" w:hAnsi="Arial" w:cs="Arial"/>
          <w:b/>
          <w:bCs/>
          <w:color w:val="000000" w:themeColor="text1"/>
        </w:rPr>
        <w:t>e</w:t>
      </w: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</w:rPr>
        <w:t>xpedient 202</w:t>
      </w:r>
      <w:r w:rsidR="007E5D90">
        <w:rPr>
          <w:rFonts w:ascii="Arial" w:hAnsi="Arial" w:cs="Arial"/>
          <w:b/>
          <w:bCs/>
          <w:color w:val="000000" w:themeColor="text1"/>
        </w:rPr>
        <w:t>6/000013740</w:t>
      </w:r>
      <w:r>
        <w:rPr>
          <w:rFonts w:ascii="Arial" w:hAnsi="Arial" w:cs="Arial"/>
          <w:b/>
          <w:bCs/>
          <w:color w:val="000000" w:themeColor="text1"/>
        </w:rPr>
        <w:t>).</w:t>
      </w:r>
    </w:p>
    <w:p w:rsidR="00AD0755" w:rsidRDefault="00AD0755">
      <w:pPr>
        <w:spacing w:line="200" w:lineRule="atLeast"/>
        <w:jc w:val="both"/>
        <w:rPr>
          <w:rFonts w:ascii="Arial" w:hAnsi="Arial" w:cs="Arial"/>
          <w:b/>
          <w:bCs/>
          <w:highlight w:val="yellow"/>
        </w:rPr>
      </w:pPr>
    </w:p>
    <w:p w:rsidR="00AD0755" w:rsidRDefault="00AD0755">
      <w:pPr>
        <w:jc w:val="both"/>
        <w:rPr>
          <w:rFonts w:ascii="Arial" w:hAnsi="Arial" w:cs="Arial"/>
        </w:rPr>
      </w:pPr>
    </w:p>
    <w:p w:rsidR="00AD0755" w:rsidRDefault="006367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 RESPONSABLEMENT:</w:t>
      </w:r>
    </w:p>
    <w:p w:rsidR="00AD0755" w:rsidRDefault="00AD0755">
      <w:pPr>
        <w:tabs>
          <w:tab w:val="left" w:pos="-1440"/>
        </w:tabs>
        <w:jc w:val="both"/>
        <w:rPr>
          <w:rFonts w:ascii="Arial" w:hAnsi="Arial" w:cs="Arial"/>
        </w:rPr>
      </w:pPr>
    </w:p>
    <w:p w:rsidR="00AD0755" w:rsidRDefault="006367AF">
      <w:pPr>
        <w:pStyle w:val="Prrafodelista"/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:rsidR="00AD0755" w:rsidRDefault="00AD0755">
      <w:pPr>
        <w:pStyle w:val="Prrafodelista"/>
        <w:jc w:val="both"/>
        <w:rPr>
          <w:rFonts w:ascii="Arial" w:hAnsi="Arial" w:cs="Arial"/>
        </w:rPr>
      </w:pPr>
    </w:p>
    <w:p w:rsidR="00AD0755" w:rsidRDefault="006367AF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a la taula següent es defineix el preu-hora mínim teòric de les </w:t>
      </w:r>
      <w:r>
        <w:rPr>
          <w:rFonts w:ascii="Arial" w:hAnsi="Arial" w:cs="Arial"/>
        </w:rPr>
        <w:t>categories professionals d’acord amb el que estableix el conveni, afegint les despeses de Seguretat Social:</w:t>
      </w:r>
    </w:p>
    <w:p w:rsidR="00AD0755" w:rsidRDefault="00AD0755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10" w:type="dxa"/>
        <w:tblLayout w:type="fixed"/>
        <w:tblLook w:val="04A0" w:firstRow="1" w:lastRow="0" w:firstColumn="1" w:lastColumn="0" w:noHBand="0" w:noVBand="1"/>
      </w:tblPr>
      <w:tblGrid>
        <w:gridCol w:w="2007"/>
        <w:gridCol w:w="2125"/>
        <w:gridCol w:w="1844"/>
        <w:gridCol w:w="2408"/>
      </w:tblGrid>
      <w:tr w:rsidR="00AD0755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6367A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6367A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:rsidR="00AD0755" w:rsidRDefault="006367A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6367A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:rsidR="00AD0755" w:rsidRDefault="006367A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6367A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:rsidR="00AD0755" w:rsidRDefault="006367A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AD0755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AD0755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AD0755" w:rsidRDefault="00AD0755">
      <w:pPr>
        <w:ind w:left="709"/>
        <w:jc w:val="both"/>
        <w:rPr>
          <w:rFonts w:ascii="Arial" w:hAnsi="Arial" w:cs="Arial"/>
          <w:lang w:eastAsia="en-US"/>
        </w:rPr>
      </w:pPr>
    </w:p>
    <w:p w:rsidR="00AD0755" w:rsidRDefault="006367AF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(2) Cal indicar l’import total i/o el </w:t>
      </w:r>
      <w:r>
        <w:rPr>
          <w:rFonts w:ascii="Arial" w:hAnsi="Arial" w:cs="Arial"/>
          <w:i/>
        </w:rPr>
        <w:t>percentatge respecte del sou.</w:t>
      </w:r>
    </w:p>
    <w:p w:rsidR="00AD0755" w:rsidRDefault="00AD0755">
      <w:pPr>
        <w:ind w:left="709"/>
        <w:jc w:val="both"/>
        <w:rPr>
          <w:rFonts w:ascii="Arial" w:hAnsi="Arial" w:cs="Arial"/>
        </w:rPr>
      </w:pPr>
    </w:p>
    <w:p w:rsidR="00AD0755" w:rsidRDefault="006367AF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</w:p>
    <w:p w:rsidR="00AD0755" w:rsidRDefault="00AD0755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Layout w:type="fixed"/>
        <w:tblLook w:val="04A0" w:firstRow="1" w:lastRow="0" w:firstColumn="1" w:lastColumn="0" w:noHBand="0" w:noVBand="1"/>
      </w:tblPr>
      <w:tblGrid>
        <w:gridCol w:w="2006"/>
        <w:gridCol w:w="2126"/>
      </w:tblGrid>
      <w:tr w:rsidR="00AD0755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6367A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6367AF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:rsidR="00AD0755" w:rsidRDefault="006367AF">
            <w:pPr>
              <w:widowControl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AD0755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AD0755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55" w:rsidRDefault="00AD0755">
            <w:pPr>
              <w:widowControl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AD0755" w:rsidRDefault="00AD0755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AD0755" w:rsidRDefault="006367AF">
      <w:pPr>
        <w:pStyle w:val="Prrafodelista"/>
        <w:numPr>
          <w:ilvl w:val="0"/>
          <w:numId w:val="2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Que el personal de l’empresa obté un sou igual o superior </w:t>
      </w:r>
      <w:r>
        <w:rPr>
          <w:rFonts w:ascii="Arial" w:hAnsi="Arial" w:cs="Arial"/>
        </w:rPr>
        <w:t>al del conveni.</w:t>
      </w:r>
    </w:p>
    <w:p w:rsidR="00AD0755" w:rsidRDefault="00AD0755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AD0755" w:rsidRDefault="006367A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>(</w:t>
      </w:r>
      <w:r w:rsidR="007E5D90">
        <w:rPr>
          <w:rFonts w:ascii="Arial" w:hAnsi="Arial" w:cs="Arial"/>
          <w:bCs/>
        </w:rPr>
        <w:t>Signatura electrònica</w:t>
      </w:r>
      <w:r>
        <w:rPr>
          <w:rFonts w:ascii="Arial" w:hAnsi="Arial" w:cs="Arial"/>
          <w:bCs/>
        </w:rPr>
        <w:t xml:space="preserve">) </w:t>
      </w:r>
    </w:p>
    <w:sectPr w:rsidR="00AD07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75" w:right="1004" w:bottom="1797" w:left="1900" w:header="0" w:footer="318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AF" w:rsidRDefault="006367AF">
      <w:r>
        <w:separator/>
      </w:r>
    </w:p>
  </w:endnote>
  <w:endnote w:type="continuationSeparator" w:id="0">
    <w:p w:rsidR="006367AF" w:rsidRDefault="0063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55" w:rsidRDefault="006367AF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D0755" w:rsidRDefault="006367AF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ClAvSn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AD0755" w:rsidRDefault="006367AF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55" w:rsidRDefault="006367AF">
    <w:pPr>
      <w:pStyle w:val="peudepginainformacions"/>
      <w:rPr>
        <w:b/>
      </w:rPr>
    </w:pPr>
    <w:r>
      <w:t>SERVEI DE COMPRES I CONTRACTACIONS</w: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D0755" w:rsidRDefault="006367AF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7" type="#_x0000_t202" style="position:absolute;margin-left:-50.05pt;margin-top:.05pt;width:1.15pt;height:1.1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" stroked="f">
              <v:fill opacity="0"/>
              <v:textbox style="mso-fit-shape-to-text:t" inset="0,0,0,0">
                <w:txbxContent>
                  <w:p w:rsidR="00AD0755" w:rsidRDefault="006367AF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D0755" w:rsidRDefault="006367AF">
    <w:pPr>
      <w:pStyle w:val="peudepginainformacions"/>
    </w:pPr>
    <w:r>
      <w:t>El</w:t>
    </w:r>
    <w:r>
      <w:t xml:space="preserve"> Carreró, 13. 08301 Mataró</w:t>
    </w:r>
  </w:p>
  <w:p w:rsidR="00AD0755" w:rsidRDefault="006367AF">
    <w:pPr>
      <w:pStyle w:val="peudepginainformacions"/>
    </w:pPr>
    <w:r>
      <w:t>93 758 22 04 – Fax 93 758 21 62</w:t>
    </w:r>
  </w:p>
  <w:p w:rsidR="00AD0755" w:rsidRDefault="00AD075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55" w:rsidRDefault="006367AF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SERVEI DE COMPRES I CONTRACTACIONS</w:t>
    </w:r>
  </w:p>
  <w:p w:rsidR="00AD0755" w:rsidRDefault="006367AF">
    <w:pPr>
      <w:pStyle w:val="peudepginainformacions"/>
      <w:rPr>
        <w:rFonts w:ascii="Arial" w:hAnsi="Arial" w:cs="Arial"/>
      </w:rPr>
    </w:pPr>
    <w:r>
      <w:rPr>
        <w:rFonts w:ascii="Arial" w:hAnsi="Arial" w:cs="Arial"/>
      </w:rPr>
      <w:t>El Carreró, 13. 08301 Mataró</w:t>
    </w:r>
  </w:p>
  <w:p w:rsidR="00AD0755" w:rsidRDefault="006367AF">
    <w:pPr>
      <w:pStyle w:val="peudepginainformacions"/>
      <w:rPr>
        <w:rFonts w:ascii="Arial" w:hAnsi="Arial" w:cs="Arial"/>
      </w:rPr>
    </w:pPr>
    <w:r>
      <w:rPr>
        <w:rFonts w:ascii="Arial" w:hAnsi="Arial" w:cs="Arial"/>
      </w:rP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AF" w:rsidRDefault="006367AF">
      <w:r>
        <w:separator/>
      </w:r>
    </w:p>
  </w:footnote>
  <w:footnote w:type="continuationSeparator" w:id="0">
    <w:p w:rsidR="006367AF" w:rsidRDefault="0063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00AD0755">
      <w:trPr>
        <w:trHeight w:val="300"/>
      </w:trPr>
      <w:tc>
        <w:tcPr>
          <w:tcW w:w="3000" w:type="dxa"/>
        </w:tcPr>
        <w:p w:rsidR="00AD0755" w:rsidRDefault="00AD0755">
          <w:pPr>
            <w:pStyle w:val="Encabezado"/>
            <w:ind w:left="-115"/>
          </w:pPr>
        </w:p>
      </w:tc>
      <w:tc>
        <w:tcPr>
          <w:tcW w:w="3000" w:type="dxa"/>
        </w:tcPr>
        <w:p w:rsidR="00AD0755" w:rsidRDefault="00AD0755">
          <w:pPr>
            <w:pStyle w:val="Encabezado"/>
            <w:jc w:val="center"/>
          </w:pPr>
        </w:p>
      </w:tc>
      <w:tc>
        <w:tcPr>
          <w:tcW w:w="3000" w:type="dxa"/>
        </w:tcPr>
        <w:p w:rsidR="00AD0755" w:rsidRDefault="00AD0755">
          <w:pPr>
            <w:pStyle w:val="Encabezado"/>
            <w:ind w:right="-115"/>
            <w:jc w:val="right"/>
          </w:pPr>
        </w:p>
      </w:tc>
    </w:tr>
  </w:tbl>
  <w:p w:rsidR="00AD0755" w:rsidRDefault="00AD07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Encabezado"/>
    </w:pPr>
  </w:p>
  <w:p w:rsidR="00AD0755" w:rsidRDefault="00AD0755">
    <w:pPr>
      <w:pStyle w:val="Logotip"/>
      <w:rPr>
        <w:sz w:val="20"/>
        <w:lang w:val="es-ES_tradnl"/>
      </w:rPr>
    </w:pPr>
  </w:p>
  <w:p w:rsidR="00AD0755" w:rsidRDefault="00AD0755">
    <w:pPr>
      <w:pStyle w:val="Logotip"/>
      <w:rPr>
        <w:sz w:val="20"/>
        <w:lang w:val="es-ES_tradnl"/>
      </w:rPr>
    </w:pPr>
  </w:p>
  <w:p w:rsidR="00AD0755" w:rsidRDefault="006367AF">
    <w:pPr>
      <w:pStyle w:val="Logotip"/>
      <w:rPr>
        <w:sz w:val="20"/>
        <w:lang w:val="es-ES_tradnl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5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1775D" id="Conector recto 1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0" to="53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" o:allowincell="f" strokeweight="2.36mm">
              <w10:wrap anchorx="page" anchory="page"/>
            </v:line>
          </w:pict>
        </mc:Fallback>
      </mc:AlternateContent>
    </w:r>
  </w:p>
  <w:p w:rsidR="00AD0755" w:rsidRDefault="006367AF">
    <w:pPr>
      <w:pStyle w:val="Logotip"/>
      <w:ind w:left="-851"/>
      <w:rPr>
        <w:sz w:val="20"/>
        <w:lang w:val="es-ES"/>
      </w:rPr>
    </w:pPr>
    <w:proofErr w:type="spellStart"/>
    <w:r>
      <w:rPr>
        <w:sz w:val="20"/>
        <w:lang w:val="es-ES"/>
      </w:rPr>
      <w:t>Ajuntament</w:t>
    </w:r>
    <w:proofErr w:type="spellEnd"/>
    <w:r>
      <w:rPr>
        <w:sz w:val="20"/>
        <w:lang w:val="es-ES"/>
      </w:rPr>
      <w:t xml:space="preserve"> de Mataró</w:t>
    </w:r>
  </w:p>
  <w:p w:rsidR="00AD0755" w:rsidRDefault="006367AF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55" w:rsidRDefault="006367A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F03099" id="Conector recto 3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" o:allowincell="f" strokeweight="2.36mm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D0755" w:rsidRDefault="006367A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40.35pt;margin-top:149.4pt;width:107.25pt;height:22.6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" o:allowincell="f" stroked="f">
              <v:fill opacity="0"/>
              <v:textbox inset="0,0,0,0">
                <w:txbxContent>
                  <w:p w:rsidR="00AD0755" w:rsidRDefault="006367A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4BE"/>
    <w:multiLevelType w:val="multilevel"/>
    <w:tmpl w:val="EA4889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7537F"/>
    <w:multiLevelType w:val="multilevel"/>
    <w:tmpl w:val="CDE0C012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BF31EC"/>
    <w:multiLevelType w:val="multilevel"/>
    <w:tmpl w:val="DA929D3C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755"/>
    <w:rsid w:val="006367AF"/>
    <w:rsid w:val="007E5D90"/>
    <w:rsid w:val="008160BC"/>
    <w:rsid w:val="00AD0755"/>
    <w:rsid w:val="00B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FF34D-AE17-4291-9707-7ACB48EA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A137F8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"/>
    <w:qFormat/>
    <w:rsid w:val="000936DE"/>
    <w:rPr>
      <w:sz w:val="22"/>
      <w:lang w:val="ca-ES" w:eastAsia="ca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A137F8"/>
    <w:pPr>
      <w:spacing w:after="120"/>
    </w:pPr>
    <w:rPr>
      <w:sz w:val="22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sdetext">
    <w:name w:val="Cos de text"/>
    <w:qFormat/>
    <w:rsid w:val="00A137F8"/>
    <w:rPr>
      <w:sz w:val="22"/>
    </w:rPr>
  </w:style>
  <w:style w:type="paragraph" w:styleId="Textoindependiente3">
    <w:name w:val="Body Text 3"/>
    <w:basedOn w:val="Normal"/>
    <w:qFormat/>
    <w:rsid w:val="00A137F8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A137F8"/>
    <w:pPr>
      <w:jc w:val="both"/>
    </w:pPr>
    <w:rPr>
      <w:sz w:val="22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A137F8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A137F8"/>
    <w:rPr>
      <w:rFonts w:ascii="TradeGothic" w:hAnsi="TradeGothic"/>
      <w:sz w:val="16"/>
    </w:rPr>
  </w:style>
  <w:style w:type="paragraph" w:customStyle="1" w:styleId="Logotip">
    <w:name w:val="Logotip"/>
    <w:qFormat/>
    <w:rsid w:val="00A137F8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A137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F64D7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3.xml><?xml version="1.0" encoding="utf-8"?>
<ds:datastoreItem xmlns:ds="http://schemas.openxmlformats.org/officeDocument/2006/customXml" ds:itemID="{C571A4A9-B838-4A84-82D6-C3E1E618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12221-9381-425A-8A6F-161E8A36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>Ajuntament de Mataró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>Palma Noguera, Sònia</cp:lastModifiedBy>
  <cp:revision>12</cp:revision>
  <cp:lastPrinted>2019-11-28T11:45:00Z</cp:lastPrinted>
  <dcterms:created xsi:type="dcterms:W3CDTF">2025-05-05T06:25:00Z</dcterms:created>
  <dcterms:modified xsi:type="dcterms:W3CDTF">2026-03-26T11:41:00Z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