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Merriweather Sans" w:eastAsia="Times New Roman" w:hAnsi="Merriweather Sans" w:cs="Times New Roman"/>
          <w:b/>
          <w:szCs w:val="20"/>
          <w:lang w:eastAsia="es-ES"/>
        </w:rPr>
      </w:pPr>
      <w:bookmarkStart w:id="0" w:name="_Toc197349438"/>
      <w:r>
        <w:rPr>
          <w:rFonts w:ascii="Merriweather Sans" w:eastAsia="Times New Roman" w:hAnsi="Merriweather Sans" w:cs="Times New Roman"/>
          <w:b/>
          <w:szCs w:val="20"/>
          <w:lang w:eastAsia="es-ES"/>
        </w:rPr>
        <w:t>ANNEX 1</w:t>
      </w:r>
      <w:bookmarkEnd w:id="0"/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b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>Declaració responsable constitució Unió Temporal d’empreses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Gill Sans MT" w:hAnsi="Merriweather Sans" w:cs="Times New Roman"/>
          <w:szCs w:val="20"/>
          <w:lang w:eastAsia="es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b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>DECLAREN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A16053" w:rsidRDefault="00A16053" w:rsidP="00A1605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Calibri" w:hAnsi="Merriweather Sans" w:cs="Calibri"/>
          <w:color w:val="000000"/>
          <w:szCs w:val="20"/>
          <w:lang w:eastAsia="es-ES"/>
        </w:rPr>
      </w:pPr>
      <w:r>
        <w:rPr>
          <w:rFonts w:ascii="Merriweather Sans" w:eastAsia="Calibri" w:hAnsi="Merriweather Sans" w:cs="Calibri"/>
          <w:color w:val="000000"/>
          <w:szCs w:val="20"/>
          <w:lang w:eastAsia="es-ES"/>
        </w:rPr>
        <w:t xml:space="preserve">La voluntat de constituir una UTE per a participar en el procés de licitació que té per objecte la </w:t>
      </w:r>
      <w:r>
        <w:rPr>
          <w:rFonts w:ascii="Merriweather Sans" w:eastAsia="Arial" w:hAnsi="Merriweather Sans" w:cs="Arial"/>
          <w:b/>
          <w:color w:val="000000"/>
          <w:szCs w:val="20"/>
          <w:u w:val="single"/>
          <w:lang w:eastAsia="ca-ES"/>
        </w:rPr>
        <w:t xml:space="preserve">concessió </w:t>
      </w:r>
      <w:r>
        <w:rPr>
          <w:rFonts w:ascii="Merriweather Sans" w:eastAsia="Times New Roman" w:hAnsi="Merriweather Sans" w:cs="Times New Roman"/>
          <w:b/>
          <w:szCs w:val="20"/>
          <w:u w:val="single"/>
          <w:lang w:eastAsia="ca-ES"/>
        </w:rPr>
        <w:t>administrativa d’ús privatiu d’un bé de domini públic per a la instal·lació i explotació de diverses atraccions de fira per a la Festa Major de Ripollet (Exp. 2026/2077)</w:t>
      </w:r>
      <w:r>
        <w:rPr>
          <w:rFonts w:ascii="Merriweather Sans" w:eastAsia="Calibri" w:hAnsi="Merriweather Sans" w:cs="Times New Roman"/>
          <w:szCs w:val="20"/>
          <w:lang w:eastAsia="es-ES"/>
        </w:rPr>
        <w:t xml:space="preserve"> </w:t>
      </w:r>
      <w:r>
        <w:rPr>
          <w:rFonts w:ascii="Merriweather Sans" w:eastAsia="Calibri" w:hAnsi="Merriweather Sans" w:cs="Calibri"/>
          <w:color w:val="000000"/>
          <w:szCs w:val="20"/>
          <w:lang w:eastAsia="es-ES"/>
        </w:rPr>
        <w:t xml:space="preserve">amb el següent percentatge de participació del preu en l’execució de la concessió: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A16053" w:rsidTr="00DB0EEA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  <w:r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  <w:t>% de participació UTE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  <w:r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  <w:t>Nom empresa</w:t>
            </w:r>
          </w:p>
        </w:tc>
      </w:tr>
      <w:tr w:rsidR="00A16053" w:rsidTr="00DB0EEA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</w:p>
        </w:tc>
      </w:tr>
      <w:tr w:rsidR="00A16053" w:rsidTr="00DB0EEA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53" w:rsidRDefault="00A16053" w:rsidP="00DB0EEA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Merriweather Sans" w:eastAsia="Times New Roman" w:hAnsi="Merriweather Sans" w:cs="Times New Roman"/>
                <w:sz w:val="20"/>
                <w:szCs w:val="20"/>
                <w:lang w:eastAsia="es-ES"/>
              </w:rPr>
            </w:pPr>
          </w:p>
        </w:tc>
      </w:tr>
    </w:tbl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A16053" w:rsidRDefault="00A16053" w:rsidP="00A1605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Calibri" w:hAnsi="Merriweather Sans" w:cs="Times New Roman"/>
          <w:szCs w:val="20"/>
          <w:lang w:eastAsia="ca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ca-ES"/>
        </w:rPr>
      </w:pPr>
    </w:p>
    <w:p w:rsidR="00A16053" w:rsidRDefault="00A16053" w:rsidP="00A1605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Calibri" w:hAnsi="Merriweather Sans" w:cs="Times New Roman"/>
          <w:szCs w:val="20"/>
          <w:lang w:eastAsia="ca-ES"/>
        </w:rPr>
      </w:pPr>
      <w:r>
        <w:rPr>
          <w:rFonts w:ascii="Merriweather Sans" w:eastAsia="Calibri" w:hAnsi="Merriweather Sans" w:cs="Times New Roman"/>
          <w:szCs w:val="20"/>
          <w:lang w:eastAsia="ca-ES"/>
        </w:rPr>
        <w:lastRenderedPageBreak/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Calibri" w:hAnsi="Merriweather Sans" w:cs="Times New Roman"/>
          <w:szCs w:val="20"/>
          <w:lang w:eastAsia="ca-ES"/>
        </w:rPr>
      </w:pPr>
    </w:p>
    <w:p w:rsidR="00A16053" w:rsidRDefault="00A16053" w:rsidP="00A16053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Merriweather Sans" w:eastAsia="Calibri" w:hAnsi="Merriweather Sans" w:cs="Times New Roman"/>
          <w:szCs w:val="20"/>
          <w:lang w:eastAsia="ca-ES"/>
        </w:rPr>
      </w:pPr>
      <w:r>
        <w:rPr>
          <w:rFonts w:ascii="Merriweather Sans" w:eastAsia="Calibri" w:hAnsi="Merriweather Sans" w:cs="Times New Roman"/>
          <w:szCs w:val="20"/>
          <w:lang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>
        <w:rPr>
          <w:rFonts w:ascii="Merriweather Sans" w:eastAsia="Calibri" w:hAnsi="Merriweather Sans" w:cs="Arial"/>
          <w:szCs w:val="20"/>
          <w:lang w:eastAsia="ca-ES"/>
        </w:rPr>
        <w:t xml:space="preserve">per rebre comunicacions </w:t>
      </w:r>
      <w:r>
        <w:rPr>
          <w:rFonts w:ascii="Merriweather Sans" w:eastAsia="Calibri" w:hAnsi="Merriweather Sans" w:cs="Times New Roman"/>
          <w:szCs w:val="20"/>
          <w:lang w:eastAsia="ca-ES"/>
        </w:rPr>
        <w:t xml:space="preserve">(@) ................................................................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 xml:space="preserve">I com a prova de conformitat signen aquesta declaració,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 xml:space="preserve">(localitat i data) 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Verdana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 xml:space="preserve">(nom de l’empresa que es representa; signatura de cadascun dels representants de les </w:t>
      </w:r>
      <w:r>
        <w:rPr>
          <w:rFonts w:ascii="Merriweather Sans" w:eastAsia="Times New Roman" w:hAnsi="Merriweather Sans" w:cs="Verdana"/>
          <w:szCs w:val="20"/>
          <w:lang w:eastAsia="es-ES"/>
        </w:rPr>
        <w:t>diferents empreses i segell de les empreses)</w:t>
      </w:r>
    </w:p>
    <w:p w:rsidR="00A16053" w:rsidRDefault="00A16053" w:rsidP="00A1605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BC7FDE" w:rsidRPr="00F24AD1" w:rsidRDefault="00BC7FDE" w:rsidP="00C3706D">
      <w:pPr>
        <w:spacing w:after="0" w:line="240" w:lineRule="auto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53" w:rsidRDefault="00A16053">
      <w:r>
        <w:separator/>
      </w:r>
    </w:p>
  </w:endnote>
  <w:endnote w:type="continuationSeparator" w:id="0">
    <w:p w:rsidR="00A16053" w:rsidRDefault="00A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53" w:rsidRDefault="00A16053">
      <w:r>
        <w:separator/>
      </w:r>
    </w:p>
  </w:footnote>
  <w:footnote w:type="continuationSeparator" w:id="0">
    <w:p w:rsidR="00A16053" w:rsidRDefault="00A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44FC6"/>
    <w:multiLevelType w:val="hybridMultilevel"/>
    <w:tmpl w:val="DEDE99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53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16053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AE43B-D45B-4DA9-BF13-729AD37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5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2026-04-13T06:59:00Z</dcterms:created>
  <dcterms:modified xsi:type="dcterms:W3CDTF">2026-04-13T06:59:00Z</dcterms:modified>
</cp:coreProperties>
</file>