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769C" w14:textId="77777777" w:rsidR="00EB1447" w:rsidRDefault="006D50B3">
      <w:pPr>
        <w:pStyle w:val="Ttol"/>
        <w:spacing w:before="90"/>
        <w:ind w:left="575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1D970269" w14:textId="77777777" w:rsidR="00EB1447" w:rsidRDefault="006D50B3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4544316A" w14:textId="77777777" w:rsidR="00EB1447" w:rsidRDefault="006D50B3">
      <w:pPr>
        <w:pStyle w:val="Textindependent"/>
        <w:spacing w:before="243"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64287CFB" w14:textId="77777777" w:rsidR="00EB1447" w:rsidRDefault="006D50B3">
      <w:pPr>
        <w:pStyle w:val="Textindependent"/>
        <w:spacing w:line="243" w:lineRule="exact"/>
        <w:ind w:left="1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8"/>
        </w:rPr>
        <w:t xml:space="preserve">   </w:t>
      </w:r>
      <w:r>
        <w:rPr>
          <w:spacing w:val="-4"/>
        </w:rPr>
        <w:t>núm.</w:t>
      </w:r>
    </w:p>
    <w:p w14:paraId="004FA259" w14:textId="77777777" w:rsidR="00EB1447" w:rsidRDefault="006D50B3">
      <w:pPr>
        <w:spacing w:before="1"/>
        <w:ind w:left="1" w:right="137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número d’expedient 26000032 que té per objecte els serveis de Manteniment i evolució d’aplicacions informàtiques (AM) en el </w:t>
      </w:r>
      <w:proofErr w:type="spellStart"/>
      <w:r>
        <w:rPr>
          <w:i/>
          <w:sz w:val="20"/>
        </w:rPr>
        <w:t>framework</w:t>
      </w:r>
      <w:proofErr w:type="spellEnd"/>
      <w:r>
        <w:rPr>
          <w:i/>
          <w:sz w:val="20"/>
        </w:rPr>
        <w:t xml:space="preserve"> Decidim (AM) de la Gerència de Drets Socials, Salut, Cooperació i Comunitat de l’Ajuntament de Barcelona, amb mesures de contractació pública sostenible, </w:t>
      </w:r>
      <w:r>
        <w:rPr>
          <w:sz w:val="20"/>
        </w:rPr>
        <w:t>en compliment de l’establert a la clàusula 8a d’aquest plec s’incorpora el següent desglossament de costos directes i indirectes, precisant el benefici i</w:t>
      </w:r>
      <w:r>
        <w:rPr>
          <w:sz w:val="20"/>
        </w:rPr>
        <w:t>ndustrial i les despeses generals,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i,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imputant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l’IVA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amb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partida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59"/>
          <w:w w:val="150"/>
          <w:sz w:val="20"/>
        </w:rPr>
        <w:t xml:space="preserve">  </w:t>
      </w:r>
      <w:r>
        <w:rPr>
          <w:sz w:val="20"/>
        </w:rPr>
        <w:t>aplicant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el</w:t>
      </w:r>
      <w:r>
        <w:rPr>
          <w:spacing w:val="59"/>
          <w:w w:val="150"/>
          <w:sz w:val="20"/>
        </w:rPr>
        <w:t xml:space="preserve">  </w:t>
      </w:r>
      <w:r>
        <w:rPr>
          <w:spacing w:val="-2"/>
          <w:sz w:val="20"/>
        </w:rPr>
        <w:t>conveni</w:t>
      </w:r>
    </w:p>
    <w:p w14:paraId="0A13D8CC" w14:textId="77777777" w:rsidR="00EB1447" w:rsidRDefault="006D50B3">
      <w:pPr>
        <w:pStyle w:val="Textindependent"/>
        <w:spacing w:before="1"/>
        <w:ind w:left="1"/>
        <w:jc w:val="both"/>
      </w:pPr>
      <w:r>
        <w:t>............................................................................,</w:t>
      </w:r>
      <w:r>
        <w:rPr>
          <w:spacing w:val="25"/>
        </w:rPr>
        <w:t xml:space="preserve">  </w:t>
      </w:r>
      <w:r>
        <w:t>i</w:t>
      </w:r>
      <w:r>
        <w:rPr>
          <w:spacing w:val="25"/>
        </w:rPr>
        <w:t xml:space="preserve">  </w:t>
      </w:r>
      <w:r>
        <w:t>d’acord</w:t>
      </w:r>
      <w:r>
        <w:rPr>
          <w:spacing w:val="26"/>
        </w:rPr>
        <w:t xml:space="preserve">  </w:t>
      </w:r>
      <w:r>
        <w:t>amb</w:t>
      </w:r>
      <w:r>
        <w:rPr>
          <w:spacing w:val="25"/>
        </w:rPr>
        <w:t xml:space="preserve">  </w:t>
      </w:r>
      <w:r>
        <w:t>l’oferta</w:t>
      </w:r>
      <w:r>
        <w:rPr>
          <w:spacing w:val="26"/>
        </w:rPr>
        <w:t xml:space="preserve">  </w:t>
      </w:r>
      <w:r>
        <w:rPr>
          <w:spacing w:val="-2"/>
        </w:rPr>
        <w:t>econòmica</w:t>
      </w:r>
    </w:p>
    <w:p w14:paraId="3670C0E2" w14:textId="77777777" w:rsidR="00EB1447" w:rsidRDefault="006D50B3">
      <w:pPr>
        <w:pStyle w:val="Textindependent"/>
        <w:ind w:left="1"/>
      </w:pPr>
      <w:r>
        <w:rPr>
          <w:spacing w:val="-2"/>
        </w:rPr>
        <w:t>proposada.”</w:t>
      </w:r>
    </w:p>
    <w:p w14:paraId="1EA47DDA" w14:textId="77777777" w:rsidR="00EB1447" w:rsidRDefault="00EB1447">
      <w:pPr>
        <w:pStyle w:val="Textindependent"/>
        <w:spacing w:before="10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EB1447" w14:paraId="1F83A998" w14:textId="77777777">
        <w:trPr>
          <w:trHeight w:val="436"/>
        </w:trPr>
        <w:tc>
          <w:tcPr>
            <w:tcW w:w="5696" w:type="dxa"/>
          </w:tcPr>
          <w:p w14:paraId="277CE3FF" w14:textId="77777777" w:rsidR="00EB1447" w:rsidRDefault="006D50B3">
            <w:pPr>
              <w:pStyle w:val="TableParagraph"/>
              <w:spacing w:before="83"/>
              <w:rPr>
                <w:b/>
                <w:i/>
                <w:position w:val="8"/>
                <w:sz w:val="14"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28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8"/>
                  <w:sz w:val="14"/>
                </w:rPr>
                <w:t>5</w:t>
              </w:r>
            </w:hyperlink>
          </w:p>
        </w:tc>
        <w:tc>
          <w:tcPr>
            <w:tcW w:w="3934" w:type="dxa"/>
          </w:tcPr>
          <w:p w14:paraId="7D437245" w14:textId="77777777" w:rsidR="00EB1447" w:rsidRDefault="006D50B3">
            <w:pPr>
              <w:pStyle w:val="TableParagraph"/>
              <w:spacing w:before="8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B1447" w14:paraId="758A52A1" w14:textId="77777777">
        <w:trPr>
          <w:trHeight w:val="477"/>
        </w:trPr>
        <w:tc>
          <w:tcPr>
            <w:tcW w:w="5696" w:type="dxa"/>
            <w:vMerge w:val="restart"/>
          </w:tcPr>
          <w:p w14:paraId="190DEEAF" w14:textId="77777777" w:rsidR="00EB1447" w:rsidRDefault="006D50B3">
            <w:pPr>
              <w:pStyle w:val="TableParagraph"/>
              <w:spacing w:before="119" w:line="267" w:lineRule="exact"/>
            </w:pPr>
            <w:r>
              <w:t>Costos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salarials</w:t>
            </w:r>
          </w:p>
          <w:p w14:paraId="468A6778" w14:textId="77777777" w:rsidR="00EB1447" w:rsidRDefault="006D50B3">
            <w:pPr>
              <w:pStyle w:val="TableParagraph"/>
              <w:rPr>
                <w:position w:val="8"/>
                <w:sz w:val="14"/>
              </w:rPr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8"/>
              </w:rPr>
              <w:t xml:space="preserve"> </w:t>
            </w:r>
            <w:r>
              <w:t>persones</w:t>
            </w:r>
            <w:r>
              <w:rPr>
                <w:spacing w:val="-9"/>
              </w:rPr>
              <w:t xml:space="preserve"> </w:t>
            </w:r>
            <w:r>
              <w:t>treballadores</w:t>
            </w:r>
            <w:r>
              <w:rPr>
                <w:spacing w:val="-12"/>
              </w:rPr>
              <w:t xml:space="preserve"> </w:t>
            </w:r>
            <w:r>
              <w:t>per sexe</w:t>
            </w:r>
            <w:r>
              <w:rPr>
                <w:spacing w:val="40"/>
              </w:rPr>
              <w:t xml:space="preserve"> </w:t>
            </w:r>
            <w:r>
              <w:t>i categories professionals)</w:t>
            </w:r>
            <w:hyperlink w:anchor="_bookmark1" w:history="1">
              <w:r>
                <w:rPr>
                  <w:position w:val="8"/>
                  <w:sz w:val="14"/>
                </w:rPr>
                <w:t>6</w:t>
              </w:r>
            </w:hyperlink>
          </w:p>
        </w:tc>
        <w:tc>
          <w:tcPr>
            <w:tcW w:w="3934" w:type="dxa"/>
          </w:tcPr>
          <w:p w14:paraId="46B053C4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1BA17F65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5690CED1" w14:textId="77777777" w:rsidR="00EB1447" w:rsidRDefault="00EB1447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0C5B0A29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3534D50B" w14:textId="77777777">
        <w:trPr>
          <w:trHeight w:val="383"/>
        </w:trPr>
        <w:tc>
          <w:tcPr>
            <w:tcW w:w="5696" w:type="dxa"/>
          </w:tcPr>
          <w:p w14:paraId="1DA0F785" w14:textId="77777777" w:rsidR="00EB1447" w:rsidRDefault="006D50B3">
            <w:pPr>
              <w:pStyle w:val="TableParagraph"/>
              <w:spacing w:before="59"/>
            </w:pPr>
            <w:r>
              <w:t>Perfil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43447B23" w14:textId="77777777" w:rsidR="00EB1447" w:rsidRDefault="006D50B3">
            <w:pPr>
              <w:pStyle w:val="TableParagraph"/>
              <w:spacing w:before="59"/>
              <w:ind w:left="0" w:right="56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B1447" w14:paraId="0FCE75E0" w14:textId="77777777">
        <w:trPr>
          <w:trHeight w:val="386"/>
        </w:trPr>
        <w:tc>
          <w:tcPr>
            <w:tcW w:w="5696" w:type="dxa"/>
          </w:tcPr>
          <w:p w14:paraId="46DDCCFB" w14:textId="77777777" w:rsidR="00EB1447" w:rsidRDefault="006D50B3">
            <w:pPr>
              <w:pStyle w:val="TableParagraph"/>
              <w:spacing w:before="59"/>
            </w:pPr>
            <w:r>
              <w:t>Perfil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460D85AF" w14:textId="77777777" w:rsidR="00EB1447" w:rsidRDefault="006D50B3">
            <w:pPr>
              <w:pStyle w:val="TableParagraph"/>
              <w:spacing w:before="59"/>
              <w:ind w:left="0" w:right="56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B1447" w14:paraId="1F7B0111" w14:textId="77777777">
        <w:trPr>
          <w:trHeight w:val="383"/>
        </w:trPr>
        <w:tc>
          <w:tcPr>
            <w:tcW w:w="5696" w:type="dxa"/>
          </w:tcPr>
          <w:p w14:paraId="7E8CCA0B" w14:textId="77777777" w:rsidR="00EB1447" w:rsidRDefault="006D50B3">
            <w:pPr>
              <w:pStyle w:val="TableParagraph"/>
              <w:spacing w:before="57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7A30069F" w14:textId="77777777" w:rsidR="00EB1447" w:rsidRDefault="006D50B3">
            <w:pPr>
              <w:pStyle w:val="TableParagraph"/>
              <w:spacing w:before="57"/>
              <w:ind w:left="0" w:right="56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B1447" w14:paraId="0664E4E3" w14:textId="77777777">
        <w:trPr>
          <w:trHeight w:val="383"/>
        </w:trPr>
        <w:tc>
          <w:tcPr>
            <w:tcW w:w="5696" w:type="dxa"/>
          </w:tcPr>
          <w:p w14:paraId="4CE4B407" w14:textId="77777777" w:rsidR="00EB1447" w:rsidRDefault="006D50B3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4" w:type="dxa"/>
          </w:tcPr>
          <w:p w14:paraId="7CDB5BFD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7B75944F" w14:textId="77777777">
        <w:trPr>
          <w:trHeight w:val="384"/>
        </w:trPr>
        <w:tc>
          <w:tcPr>
            <w:tcW w:w="5696" w:type="dxa"/>
          </w:tcPr>
          <w:p w14:paraId="67AD8233" w14:textId="77777777" w:rsidR="00EB1447" w:rsidRDefault="006D50B3">
            <w:pPr>
              <w:pStyle w:val="TableParagraph"/>
              <w:spacing w:before="57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0668BF0A" w14:textId="77777777" w:rsidR="00EB1447" w:rsidRDefault="006D50B3">
            <w:pPr>
              <w:pStyle w:val="TableParagraph"/>
              <w:spacing w:before="57"/>
              <w:ind w:left="0" w:right="56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B1447" w14:paraId="56B14505" w14:textId="77777777">
        <w:trPr>
          <w:trHeight w:val="383"/>
        </w:trPr>
        <w:tc>
          <w:tcPr>
            <w:tcW w:w="5696" w:type="dxa"/>
          </w:tcPr>
          <w:p w14:paraId="68C784F2" w14:textId="77777777" w:rsidR="00EB1447" w:rsidRDefault="006D50B3">
            <w:pPr>
              <w:pStyle w:val="TableParagraph"/>
              <w:spacing w:before="59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94427A2" w14:textId="77777777" w:rsidR="00EB1447" w:rsidRDefault="006D50B3">
            <w:pPr>
              <w:pStyle w:val="TableParagraph"/>
              <w:spacing w:before="59"/>
              <w:ind w:left="0" w:right="56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B1447" w14:paraId="14211C04" w14:textId="77777777">
        <w:trPr>
          <w:trHeight w:val="479"/>
        </w:trPr>
        <w:tc>
          <w:tcPr>
            <w:tcW w:w="5696" w:type="dxa"/>
          </w:tcPr>
          <w:p w14:paraId="69B1C27B" w14:textId="77777777" w:rsidR="00EB1447" w:rsidRDefault="006D50B3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934" w:type="dxa"/>
          </w:tcPr>
          <w:p w14:paraId="637ED793" w14:textId="77777777" w:rsidR="00EB1447" w:rsidRDefault="006D50B3">
            <w:pPr>
              <w:pStyle w:val="TableParagraph"/>
              <w:spacing w:before="107"/>
              <w:ind w:left="0" w:right="55"/>
              <w:jc w:val="right"/>
            </w:pPr>
            <w:r>
              <w:t>(Suma</w:t>
            </w:r>
            <w:r>
              <w:rPr>
                <w:spacing w:val="-3"/>
              </w:rPr>
              <w:t xml:space="preserve"> </w:t>
            </w:r>
            <w:r>
              <w:t>costos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EB1447" w14:paraId="45616EC9" w14:textId="77777777">
        <w:trPr>
          <w:trHeight w:val="482"/>
        </w:trPr>
        <w:tc>
          <w:tcPr>
            <w:tcW w:w="5696" w:type="dxa"/>
          </w:tcPr>
          <w:p w14:paraId="553C715C" w14:textId="77777777" w:rsidR="00EB1447" w:rsidRDefault="006D50B3">
            <w:pPr>
              <w:pStyle w:val="TableParagraph"/>
              <w:spacing w:before="107"/>
              <w:rPr>
                <w:i/>
                <w:position w:val="7"/>
                <w:sz w:val="13"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3"/>
                </w:rPr>
                <w:t>7</w:t>
              </w:r>
            </w:hyperlink>
          </w:p>
        </w:tc>
        <w:tc>
          <w:tcPr>
            <w:tcW w:w="3934" w:type="dxa"/>
          </w:tcPr>
          <w:p w14:paraId="0AD5C133" w14:textId="77777777" w:rsidR="00EB1447" w:rsidRDefault="006D50B3">
            <w:pPr>
              <w:pStyle w:val="TableParagraph"/>
              <w:spacing w:before="107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B1447" w14:paraId="3E924BCA" w14:textId="77777777">
        <w:trPr>
          <w:trHeight w:val="385"/>
        </w:trPr>
        <w:tc>
          <w:tcPr>
            <w:tcW w:w="5696" w:type="dxa"/>
          </w:tcPr>
          <w:p w14:paraId="45E3E3C5" w14:textId="77777777" w:rsidR="00EB1447" w:rsidRDefault="006D50B3">
            <w:pPr>
              <w:pStyle w:val="TableParagraph"/>
              <w:spacing w:before="59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52A5D2BC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4F32F886" w14:textId="77777777">
        <w:trPr>
          <w:trHeight w:val="386"/>
        </w:trPr>
        <w:tc>
          <w:tcPr>
            <w:tcW w:w="5696" w:type="dxa"/>
          </w:tcPr>
          <w:p w14:paraId="0D7267E4" w14:textId="77777777" w:rsidR="00EB1447" w:rsidRDefault="006D50B3">
            <w:pPr>
              <w:pStyle w:val="TableParagraph"/>
              <w:spacing w:before="59"/>
            </w:pPr>
            <w:r>
              <w:t>Despeses</w:t>
            </w:r>
            <w:r>
              <w:rPr>
                <w:spacing w:val="-5"/>
              </w:rPr>
              <w:t xml:space="preserve"> </w:t>
            </w:r>
            <w:r>
              <w:t>generals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790851B1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294196A3" w14:textId="77777777">
        <w:trPr>
          <w:trHeight w:val="383"/>
        </w:trPr>
        <w:tc>
          <w:tcPr>
            <w:tcW w:w="5696" w:type="dxa"/>
          </w:tcPr>
          <w:p w14:paraId="71750504" w14:textId="77777777" w:rsidR="00EB1447" w:rsidRDefault="006D50B3">
            <w:pPr>
              <w:pStyle w:val="TableParagraph"/>
              <w:spacing w:before="57"/>
            </w:pPr>
            <w:r>
              <w:t>Benefici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314E7093" w14:textId="77777777" w:rsidR="00EB1447" w:rsidRDefault="00EB14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1447" w14:paraId="697E1068" w14:textId="77777777">
        <w:trPr>
          <w:trHeight w:val="535"/>
        </w:trPr>
        <w:tc>
          <w:tcPr>
            <w:tcW w:w="5696" w:type="dxa"/>
          </w:tcPr>
          <w:p w14:paraId="543CBFE2" w14:textId="77777777" w:rsidR="00EB1447" w:rsidRDefault="006D50B3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934" w:type="dxa"/>
          </w:tcPr>
          <w:p w14:paraId="399A24AF" w14:textId="77777777" w:rsidR="00EB1447" w:rsidRDefault="006D50B3">
            <w:pPr>
              <w:pStyle w:val="TableParagraph"/>
              <w:spacing w:line="268" w:lineRule="exact"/>
              <w:ind w:left="532" w:firstLine="314"/>
            </w:pPr>
            <w:r>
              <w:t>(Suma</w:t>
            </w:r>
            <w:r>
              <w:rPr>
                <w:spacing w:val="-12"/>
              </w:rPr>
              <w:t xml:space="preserve"> </w:t>
            </w:r>
            <w:r>
              <w:t>costos</w:t>
            </w:r>
            <w:r>
              <w:rPr>
                <w:spacing w:val="-11"/>
              </w:rPr>
              <w:t xml:space="preserve"> </w:t>
            </w:r>
            <w:r>
              <w:t>indirectes)</w:t>
            </w:r>
            <w:r>
              <w:rPr>
                <w:spacing w:val="-10"/>
              </w:rPr>
              <w:t xml:space="preserve"> </w:t>
            </w:r>
            <w:r>
              <w:t>+ (benefici</w:t>
            </w:r>
            <w:r>
              <w:rPr>
                <w:spacing w:val="-7"/>
              </w:rPr>
              <w:t xml:space="preserve"> </w:t>
            </w: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EB1447" w14:paraId="7448A26B" w14:textId="77777777">
        <w:trPr>
          <w:trHeight w:val="534"/>
        </w:trPr>
        <w:tc>
          <w:tcPr>
            <w:tcW w:w="5696" w:type="dxa"/>
          </w:tcPr>
          <w:p w14:paraId="244866E2" w14:textId="77777777" w:rsidR="00EB1447" w:rsidRDefault="006D50B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 (benefici industrial):</w:t>
            </w:r>
          </w:p>
        </w:tc>
        <w:tc>
          <w:tcPr>
            <w:tcW w:w="3934" w:type="dxa"/>
          </w:tcPr>
          <w:p w14:paraId="089FC4AC" w14:textId="77777777" w:rsidR="00EB1447" w:rsidRDefault="006D50B3">
            <w:pPr>
              <w:pStyle w:val="TableParagraph"/>
              <w:spacing w:before="133"/>
              <w:ind w:left="0" w:right="58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B1447" w14:paraId="515A922E" w14:textId="77777777">
        <w:trPr>
          <w:trHeight w:val="477"/>
        </w:trPr>
        <w:tc>
          <w:tcPr>
            <w:tcW w:w="5696" w:type="dxa"/>
          </w:tcPr>
          <w:p w14:paraId="218BDBF5" w14:textId="77777777" w:rsidR="00EB1447" w:rsidRDefault="006D50B3">
            <w:pPr>
              <w:pStyle w:val="TableParagraph"/>
              <w:tabs>
                <w:tab w:val="left" w:leader="dot" w:pos="465"/>
              </w:tabs>
              <w:spacing w:before="105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0D820DDD" w14:textId="77777777" w:rsidR="00EB1447" w:rsidRDefault="006D50B3">
            <w:pPr>
              <w:pStyle w:val="TableParagraph"/>
              <w:spacing w:before="105"/>
              <w:ind w:left="0" w:right="58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1AA6BFB6" w14:textId="77777777" w:rsidR="00EB1447" w:rsidRDefault="00EB1447">
      <w:pPr>
        <w:pStyle w:val="Textindependent"/>
      </w:pPr>
    </w:p>
    <w:p w14:paraId="0A156A29" w14:textId="77777777" w:rsidR="00EB1447" w:rsidRDefault="00EB1447">
      <w:pPr>
        <w:pStyle w:val="Textindependent"/>
      </w:pPr>
    </w:p>
    <w:p w14:paraId="72964D7B" w14:textId="77777777" w:rsidR="00EB1447" w:rsidRDefault="00EB1447">
      <w:pPr>
        <w:pStyle w:val="Textindependent"/>
      </w:pPr>
    </w:p>
    <w:p w14:paraId="0B27566E" w14:textId="77777777" w:rsidR="00EB1447" w:rsidRDefault="00EB1447">
      <w:pPr>
        <w:pStyle w:val="Textindependent"/>
      </w:pPr>
    </w:p>
    <w:p w14:paraId="7F2B7F6A" w14:textId="77777777" w:rsidR="00EB1447" w:rsidRDefault="006D50B3">
      <w:pPr>
        <w:pStyle w:val="Textindependent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103571" wp14:editId="79DEEED6">
                <wp:simplePos x="0" y="0"/>
                <wp:positionH relativeFrom="page">
                  <wp:posOffset>900988</wp:posOffset>
                </wp:positionH>
                <wp:positionV relativeFrom="paragraph">
                  <wp:posOffset>206459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F28E" id="Graphic 3" o:spid="_x0000_s1026" style="position:absolute;margin-left:70.95pt;margin-top:16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Kt0qn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41452" w14:textId="77777777" w:rsidR="00EB1447" w:rsidRDefault="006D50B3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774C6FB8" w14:textId="77777777" w:rsidR="00EB1447" w:rsidRDefault="006D50B3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8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sexe,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4A66CF31" w14:textId="77777777" w:rsidR="00EB1447" w:rsidRDefault="006D50B3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7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358B9F63" w14:textId="77777777" w:rsidR="00EB1447" w:rsidRDefault="00EB1447">
      <w:pPr>
        <w:rPr>
          <w:sz w:val="16"/>
        </w:rPr>
        <w:sectPr w:rsidR="00EB1447">
          <w:headerReference w:type="default" r:id="rId6"/>
          <w:type w:val="continuous"/>
          <w:pgSz w:w="11910" w:h="16840"/>
          <w:pgMar w:top="1660" w:right="708" w:bottom="280" w:left="1417" w:header="543" w:footer="0" w:gutter="0"/>
          <w:pgNumType w:start="1"/>
          <w:cols w:space="708"/>
        </w:sectPr>
      </w:pPr>
    </w:p>
    <w:p w14:paraId="486E5FC6" w14:textId="77777777" w:rsidR="00EB1447" w:rsidRDefault="006D50B3">
      <w:pPr>
        <w:pStyle w:val="Textindependent"/>
        <w:spacing w:before="92"/>
        <w:ind w:left="1" w:right="149"/>
        <w:jc w:val="both"/>
      </w:pPr>
      <w:r>
        <w:lastRenderedPageBreak/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4D5CFB5B" w14:textId="77777777" w:rsidR="00EB1447" w:rsidRDefault="00EB1447">
      <w:pPr>
        <w:pStyle w:val="Textindependent"/>
      </w:pPr>
    </w:p>
    <w:p w14:paraId="0323B664" w14:textId="77777777" w:rsidR="00EB1447" w:rsidRDefault="00EB1447">
      <w:pPr>
        <w:pStyle w:val="Textindependent"/>
      </w:pPr>
    </w:p>
    <w:p w14:paraId="0C18D620" w14:textId="77777777" w:rsidR="00EB1447" w:rsidRDefault="00EB1447">
      <w:pPr>
        <w:pStyle w:val="Textindependent"/>
      </w:pPr>
    </w:p>
    <w:p w14:paraId="2FDB3B28" w14:textId="77777777" w:rsidR="00EB1447" w:rsidRDefault="00EB1447">
      <w:pPr>
        <w:pStyle w:val="Textindependent"/>
      </w:pPr>
    </w:p>
    <w:p w14:paraId="08793A7A" w14:textId="77777777" w:rsidR="00EB1447" w:rsidRDefault="00EB1447">
      <w:pPr>
        <w:pStyle w:val="Textindependent"/>
        <w:spacing w:before="241"/>
      </w:pPr>
    </w:p>
    <w:p w14:paraId="2DC51374" w14:textId="77777777" w:rsidR="00EB1447" w:rsidRDefault="006D50B3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7C882304" w14:textId="77777777" w:rsidR="00EB1447" w:rsidRDefault="00EB1447">
      <w:pPr>
        <w:pStyle w:val="Textindependent"/>
        <w:rPr>
          <w:sz w:val="16"/>
        </w:rPr>
      </w:pPr>
    </w:p>
    <w:p w14:paraId="0DB438CB" w14:textId="77777777" w:rsidR="00EB1447" w:rsidRDefault="00EB1447">
      <w:pPr>
        <w:pStyle w:val="Textindependent"/>
        <w:rPr>
          <w:sz w:val="16"/>
        </w:rPr>
      </w:pPr>
    </w:p>
    <w:p w14:paraId="55F38801" w14:textId="77777777" w:rsidR="00EB1447" w:rsidRDefault="00EB1447">
      <w:pPr>
        <w:pStyle w:val="Textindependent"/>
        <w:rPr>
          <w:sz w:val="16"/>
        </w:rPr>
      </w:pPr>
    </w:p>
    <w:p w14:paraId="7AB57A68" w14:textId="77777777" w:rsidR="00EB1447" w:rsidRDefault="00EB1447">
      <w:pPr>
        <w:pStyle w:val="Textindependent"/>
        <w:rPr>
          <w:sz w:val="16"/>
        </w:rPr>
      </w:pPr>
    </w:p>
    <w:p w14:paraId="1F25E523" w14:textId="77777777" w:rsidR="00EB1447" w:rsidRDefault="00EB1447">
      <w:pPr>
        <w:pStyle w:val="Textindependent"/>
        <w:rPr>
          <w:sz w:val="16"/>
        </w:rPr>
      </w:pPr>
    </w:p>
    <w:p w14:paraId="0BD44536" w14:textId="77777777" w:rsidR="00EB1447" w:rsidRDefault="00EB1447">
      <w:pPr>
        <w:pStyle w:val="Textindependent"/>
        <w:rPr>
          <w:sz w:val="16"/>
        </w:rPr>
      </w:pPr>
    </w:p>
    <w:p w14:paraId="696FE5C2" w14:textId="77777777" w:rsidR="00EB1447" w:rsidRDefault="00EB1447">
      <w:pPr>
        <w:pStyle w:val="Textindependent"/>
        <w:rPr>
          <w:sz w:val="16"/>
        </w:rPr>
      </w:pPr>
    </w:p>
    <w:p w14:paraId="04CE25B6" w14:textId="77777777" w:rsidR="00EB1447" w:rsidRDefault="00EB1447">
      <w:pPr>
        <w:pStyle w:val="Textindependent"/>
        <w:rPr>
          <w:sz w:val="16"/>
        </w:rPr>
      </w:pPr>
    </w:p>
    <w:p w14:paraId="73896F9C" w14:textId="77777777" w:rsidR="00EB1447" w:rsidRDefault="00EB1447">
      <w:pPr>
        <w:pStyle w:val="Textindependent"/>
        <w:rPr>
          <w:sz w:val="16"/>
        </w:rPr>
      </w:pPr>
    </w:p>
    <w:p w14:paraId="7A8BB239" w14:textId="77777777" w:rsidR="00EB1447" w:rsidRDefault="00EB1447">
      <w:pPr>
        <w:pStyle w:val="Textindependent"/>
        <w:rPr>
          <w:sz w:val="16"/>
        </w:rPr>
      </w:pPr>
    </w:p>
    <w:p w14:paraId="5C412CF7" w14:textId="77777777" w:rsidR="00EB1447" w:rsidRDefault="00EB1447">
      <w:pPr>
        <w:pStyle w:val="Textindependent"/>
        <w:rPr>
          <w:sz w:val="16"/>
        </w:rPr>
      </w:pPr>
    </w:p>
    <w:p w14:paraId="4B66EE19" w14:textId="77777777" w:rsidR="00EB1447" w:rsidRDefault="00EB1447">
      <w:pPr>
        <w:pStyle w:val="Textindependent"/>
        <w:rPr>
          <w:sz w:val="16"/>
        </w:rPr>
      </w:pPr>
    </w:p>
    <w:p w14:paraId="46C92447" w14:textId="77777777" w:rsidR="00EB1447" w:rsidRDefault="00EB1447">
      <w:pPr>
        <w:pStyle w:val="Textindependent"/>
        <w:rPr>
          <w:sz w:val="16"/>
        </w:rPr>
      </w:pPr>
    </w:p>
    <w:p w14:paraId="2D81808D" w14:textId="77777777" w:rsidR="00EB1447" w:rsidRDefault="00EB1447">
      <w:pPr>
        <w:pStyle w:val="Textindependent"/>
        <w:rPr>
          <w:sz w:val="16"/>
        </w:rPr>
      </w:pPr>
    </w:p>
    <w:p w14:paraId="5C2D6302" w14:textId="77777777" w:rsidR="00EB1447" w:rsidRDefault="00EB1447">
      <w:pPr>
        <w:pStyle w:val="Textindependent"/>
        <w:rPr>
          <w:sz w:val="16"/>
        </w:rPr>
      </w:pPr>
    </w:p>
    <w:p w14:paraId="543C2FFF" w14:textId="77777777" w:rsidR="00EB1447" w:rsidRDefault="00EB1447">
      <w:pPr>
        <w:pStyle w:val="Textindependent"/>
        <w:rPr>
          <w:sz w:val="16"/>
        </w:rPr>
      </w:pPr>
    </w:p>
    <w:p w14:paraId="240A3589" w14:textId="77777777" w:rsidR="00EB1447" w:rsidRDefault="00EB1447">
      <w:pPr>
        <w:pStyle w:val="Textindependent"/>
        <w:rPr>
          <w:sz w:val="16"/>
        </w:rPr>
      </w:pPr>
    </w:p>
    <w:p w14:paraId="36B491D3" w14:textId="77777777" w:rsidR="00EB1447" w:rsidRDefault="00EB1447">
      <w:pPr>
        <w:pStyle w:val="Textindependent"/>
        <w:rPr>
          <w:sz w:val="16"/>
        </w:rPr>
      </w:pPr>
    </w:p>
    <w:p w14:paraId="484B2950" w14:textId="77777777" w:rsidR="00EB1447" w:rsidRDefault="00EB1447">
      <w:pPr>
        <w:pStyle w:val="Textindependent"/>
        <w:rPr>
          <w:sz w:val="16"/>
        </w:rPr>
      </w:pPr>
    </w:p>
    <w:p w14:paraId="067CBDDA" w14:textId="77777777" w:rsidR="00EB1447" w:rsidRDefault="00EB1447">
      <w:pPr>
        <w:pStyle w:val="Textindependent"/>
        <w:rPr>
          <w:sz w:val="16"/>
        </w:rPr>
      </w:pPr>
    </w:p>
    <w:p w14:paraId="7A8C1B39" w14:textId="77777777" w:rsidR="00EB1447" w:rsidRDefault="00EB1447">
      <w:pPr>
        <w:pStyle w:val="Textindependent"/>
        <w:rPr>
          <w:sz w:val="16"/>
        </w:rPr>
      </w:pPr>
    </w:p>
    <w:p w14:paraId="6BFD6166" w14:textId="77777777" w:rsidR="00EB1447" w:rsidRDefault="00EB1447">
      <w:pPr>
        <w:pStyle w:val="Textindependent"/>
        <w:rPr>
          <w:sz w:val="16"/>
        </w:rPr>
      </w:pPr>
    </w:p>
    <w:p w14:paraId="728E8475" w14:textId="77777777" w:rsidR="00EB1447" w:rsidRDefault="00EB1447">
      <w:pPr>
        <w:pStyle w:val="Textindependent"/>
        <w:rPr>
          <w:sz w:val="16"/>
        </w:rPr>
      </w:pPr>
    </w:p>
    <w:p w14:paraId="607C66D3" w14:textId="77777777" w:rsidR="00EB1447" w:rsidRDefault="00EB1447">
      <w:pPr>
        <w:pStyle w:val="Textindependent"/>
        <w:rPr>
          <w:sz w:val="16"/>
        </w:rPr>
      </w:pPr>
    </w:p>
    <w:p w14:paraId="1F81A344" w14:textId="77777777" w:rsidR="00EB1447" w:rsidRDefault="00EB1447">
      <w:pPr>
        <w:pStyle w:val="Textindependent"/>
        <w:rPr>
          <w:sz w:val="16"/>
        </w:rPr>
      </w:pPr>
    </w:p>
    <w:p w14:paraId="4B612FC9" w14:textId="77777777" w:rsidR="00EB1447" w:rsidRDefault="00EB1447">
      <w:pPr>
        <w:pStyle w:val="Textindependent"/>
        <w:rPr>
          <w:sz w:val="16"/>
        </w:rPr>
      </w:pPr>
    </w:p>
    <w:p w14:paraId="6A7301D1" w14:textId="77777777" w:rsidR="00EB1447" w:rsidRDefault="00EB1447">
      <w:pPr>
        <w:pStyle w:val="Textindependent"/>
        <w:rPr>
          <w:sz w:val="16"/>
        </w:rPr>
      </w:pPr>
    </w:p>
    <w:p w14:paraId="591999EC" w14:textId="77777777" w:rsidR="00EB1447" w:rsidRDefault="00EB1447">
      <w:pPr>
        <w:pStyle w:val="Textindependent"/>
        <w:rPr>
          <w:sz w:val="16"/>
        </w:rPr>
      </w:pPr>
    </w:p>
    <w:p w14:paraId="4632DB42" w14:textId="77777777" w:rsidR="00EB1447" w:rsidRDefault="00EB1447">
      <w:pPr>
        <w:pStyle w:val="Textindependent"/>
        <w:rPr>
          <w:sz w:val="16"/>
        </w:rPr>
      </w:pPr>
    </w:p>
    <w:p w14:paraId="28125BBA" w14:textId="77777777" w:rsidR="00EB1447" w:rsidRDefault="00EB1447">
      <w:pPr>
        <w:pStyle w:val="Textindependent"/>
        <w:rPr>
          <w:sz w:val="16"/>
        </w:rPr>
      </w:pPr>
    </w:p>
    <w:p w14:paraId="6355C5DC" w14:textId="77777777" w:rsidR="00EB1447" w:rsidRDefault="00EB1447">
      <w:pPr>
        <w:pStyle w:val="Textindependent"/>
        <w:rPr>
          <w:sz w:val="16"/>
        </w:rPr>
      </w:pPr>
    </w:p>
    <w:p w14:paraId="6C947A36" w14:textId="77777777" w:rsidR="00EB1447" w:rsidRDefault="00EB1447">
      <w:pPr>
        <w:pStyle w:val="Textindependent"/>
        <w:rPr>
          <w:sz w:val="16"/>
        </w:rPr>
      </w:pPr>
    </w:p>
    <w:p w14:paraId="17215C09" w14:textId="77777777" w:rsidR="00EB1447" w:rsidRDefault="00EB1447">
      <w:pPr>
        <w:pStyle w:val="Textindependent"/>
        <w:rPr>
          <w:sz w:val="16"/>
        </w:rPr>
      </w:pPr>
    </w:p>
    <w:p w14:paraId="75D486D4" w14:textId="77777777" w:rsidR="00EB1447" w:rsidRDefault="00EB1447">
      <w:pPr>
        <w:pStyle w:val="Textindependent"/>
        <w:rPr>
          <w:sz w:val="16"/>
        </w:rPr>
      </w:pPr>
    </w:p>
    <w:p w14:paraId="754570BE" w14:textId="77777777" w:rsidR="00EB1447" w:rsidRDefault="00EB1447">
      <w:pPr>
        <w:pStyle w:val="Textindependent"/>
        <w:rPr>
          <w:sz w:val="16"/>
        </w:rPr>
      </w:pPr>
    </w:p>
    <w:p w14:paraId="04032170" w14:textId="77777777" w:rsidR="00EB1447" w:rsidRDefault="00EB1447">
      <w:pPr>
        <w:pStyle w:val="Textindependent"/>
        <w:rPr>
          <w:sz w:val="16"/>
        </w:rPr>
      </w:pPr>
    </w:p>
    <w:p w14:paraId="07267545" w14:textId="77777777" w:rsidR="00EB1447" w:rsidRDefault="00EB1447">
      <w:pPr>
        <w:pStyle w:val="Textindependent"/>
        <w:rPr>
          <w:sz w:val="16"/>
        </w:rPr>
      </w:pPr>
    </w:p>
    <w:p w14:paraId="696D98A7" w14:textId="77777777" w:rsidR="00EB1447" w:rsidRDefault="00EB1447">
      <w:pPr>
        <w:pStyle w:val="Textindependent"/>
        <w:rPr>
          <w:sz w:val="16"/>
        </w:rPr>
      </w:pPr>
    </w:p>
    <w:p w14:paraId="2C862E8A" w14:textId="77777777" w:rsidR="00EB1447" w:rsidRDefault="00EB1447">
      <w:pPr>
        <w:pStyle w:val="Textindependent"/>
        <w:rPr>
          <w:sz w:val="16"/>
        </w:rPr>
      </w:pPr>
    </w:p>
    <w:p w14:paraId="32B41EE1" w14:textId="77777777" w:rsidR="00EB1447" w:rsidRDefault="00EB1447">
      <w:pPr>
        <w:pStyle w:val="Textindependent"/>
        <w:rPr>
          <w:sz w:val="16"/>
        </w:rPr>
      </w:pPr>
    </w:p>
    <w:p w14:paraId="431160CD" w14:textId="77777777" w:rsidR="00EB1447" w:rsidRDefault="00EB1447">
      <w:pPr>
        <w:pStyle w:val="Textindependent"/>
        <w:rPr>
          <w:sz w:val="16"/>
        </w:rPr>
      </w:pPr>
    </w:p>
    <w:p w14:paraId="0CBB61C2" w14:textId="77777777" w:rsidR="00EB1447" w:rsidRDefault="00EB1447">
      <w:pPr>
        <w:pStyle w:val="Textindependent"/>
        <w:rPr>
          <w:sz w:val="16"/>
        </w:rPr>
      </w:pPr>
    </w:p>
    <w:p w14:paraId="0BA1F552" w14:textId="77777777" w:rsidR="00EB1447" w:rsidRDefault="00EB1447">
      <w:pPr>
        <w:pStyle w:val="Textindependent"/>
        <w:rPr>
          <w:sz w:val="16"/>
        </w:rPr>
      </w:pPr>
    </w:p>
    <w:p w14:paraId="5F4CF3D9" w14:textId="77777777" w:rsidR="00EB1447" w:rsidRDefault="00EB1447">
      <w:pPr>
        <w:pStyle w:val="Textindependent"/>
        <w:rPr>
          <w:sz w:val="16"/>
        </w:rPr>
      </w:pPr>
    </w:p>
    <w:p w14:paraId="2633BA5A" w14:textId="77777777" w:rsidR="00EB1447" w:rsidRDefault="00EB1447">
      <w:pPr>
        <w:pStyle w:val="Textindependent"/>
        <w:rPr>
          <w:sz w:val="16"/>
        </w:rPr>
      </w:pPr>
    </w:p>
    <w:p w14:paraId="2980E577" w14:textId="77777777" w:rsidR="00EB1447" w:rsidRDefault="00EB1447">
      <w:pPr>
        <w:pStyle w:val="Textindependent"/>
        <w:rPr>
          <w:sz w:val="16"/>
        </w:rPr>
      </w:pPr>
    </w:p>
    <w:p w14:paraId="50EFC6BE" w14:textId="77777777" w:rsidR="00EB1447" w:rsidRDefault="00EB1447">
      <w:pPr>
        <w:pStyle w:val="Textindependent"/>
        <w:rPr>
          <w:sz w:val="16"/>
        </w:rPr>
      </w:pPr>
    </w:p>
    <w:p w14:paraId="19A84FED" w14:textId="77777777" w:rsidR="00EB1447" w:rsidRDefault="00EB1447">
      <w:pPr>
        <w:pStyle w:val="Textindependent"/>
        <w:rPr>
          <w:sz w:val="16"/>
        </w:rPr>
      </w:pPr>
    </w:p>
    <w:p w14:paraId="690EF5F6" w14:textId="77777777" w:rsidR="00EB1447" w:rsidRDefault="00EB1447">
      <w:pPr>
        <w:pStyle w:val="Textindependent"/>
        <w:rPr>
          <w:sz w:val="16"/>
        </w:rPr>
      </w:pPr>
    </w:p>
    <w:p w14:paraId="7DFEC76A" w14:textId="77777777" w:rsidR="00EB1447" w:rsidRDefault="00EB1447">
      <w:pPr>
        <w:pStyle w:val="Textindependent"/>
        <w:rPr>
          <w:sz w:val="16"/>
        </w:rPr>
      </w:pPr>
    </w:p>
    <w:p w14:paraId="323520AC" w14:textId="77777777" w:rsidR="00EB1447" w:rsidRDefault="00EB1447">
      <w:pPr>
        <w:pStyle w:val="Textindependent"/>
        <w:rPr>
          <w:sz w:val="16"/>
        </w:rPr>
      </w:pPr>
    </w:p>
    <w:p w14:paraId="3B33475E" w14:textId="77777777" w:rsidR="00EB1447" w:rsidRDefault="00EB1447">
      <w:pPr>
        <w:pStyle w:val="Textindependent"/>
        <w:rPr>
          <w:sz w:val="16"/>
        </w:rPr>
      </w:pPr>
    </w:p>
    <w:p w14:paraId="3945B5AB" w14:textId="77777777" w:rsidR="00EB1447" w:rsidRDefault="00EB1447">
      <w:pPr>
        <w:pStyle w:val="Textindependent"/>
        <w:rPr>
          <w:sz w:val="16"/>
        </w:rPr>
      </w:pPr>
    </w:p>
    <w:p w14:paraId="425736C4" w14:textId="77777777" w:rsidR="00EB1447" w:rsidRDefault="00EB1447">
      <w:pPr>
        <w:pStyle w:val="Textindependent"/>
        <w:rPr>
          <w:sz w:val="16"/>
        </w:rPr>
      </w:pPr>
    </w:p>
    <w:p w14:paraId="26DCC848" w14:textId="77777777" w:rsidR="00EB1447" w:rsidRDefault="00EB1447">
      <w:pPr>
        <w:pStyle w:val="Textindependent"/>
        <w:rPr>
          <w:sz w:val="16"/>
        </w:rPr>
      </w:pPr>
    </w:p>
    <w:p w14:paraId="7EFC4C24" w14:textId="77777777" w:rsidR="00EB1447" w:rsidRDefault="00EB1447">
      <w:pPr>
        <w:pStyle w:val="Textindependent"/>
        <w:rPr>
          <w:sz w:val="16"/>
        </w:rPr>
      </w:pPr>
    </w:p>
    <w:p w14:paraId="3002070D" w14:textId="77777777" w:rsidR="00EB1447" w:rsidRDefault="00EB1447">
      <w:pPr>
        <w:pStyle w:val="Textindependent"/>
        <w:rPr>
          <w:sz w:val="16"/>
        </w:rPr>
      </w:pPr>
    </w:p>
    <w:p w14:paraId="58D54EDE" w14:textId="77777777" w:rsidR="00EB1447" w:rsidRDefault="00EB1447">
      <w:pPr>
        <w:pStyle w:val="Textindependent"/>
        <w:spacing w:before="72"/>
        <w:rPr>
          <w:sz w:val="16"/>
        </w:rPr>
      </w:pPr>
    </w:p>
    <w:p w14:paraId="4383A19F" w14:textId="77777777" w:rsidR="00EB1447" w:rsidRDefault="00EB1447">
      <w:pPr>
        <w:pStyle w:val="Textindependent"/>
        <w:rPr>
          <w:sz w:val="14"/>
        </w:rPr>
      </w:pPr>
    </w:p>
    <w:p w14:paraId="2BDC19E5" w14:textId="77777777" w:rsidR="00EB1447" w:rsidRDefault="00EB1447">
      <w:pPr>
        <w:pStyle w:val="Textindependent"/>
        <w:rPr>
          <w:sz w:val="14"/>
        </w:rPr>
      </w:pPr>
    </w:p>
    <w:p w14:paraId="35DA2475" w14:textId="77777777" w:rsidR="00EB1447" w:rsidRDefault="00EB1447">
      <w:pPr>
        <w:pStyle w:val="Textindependent"/>
        <w:rPr>
          <w:sz w:val="14"/>
        </w:rPr>
      </w:pPr>
    </w:p>
    <w:p w14:paraId="0CB5742C" w14:textId="77777777" w:rsidR="00EB1447" w:rsidRDefault="00EB1447">
      <w:pPr>
        <w:pStyle w:val="Textindependent"/>
        <w:spacing w:before="65"/>
        <w:rPr>
          <w:sz w:val="14"/>
        </w:rPr>
      </w:pPr>
    </w:p>
    <w:sectPr w:rsidR="00EB1447">
      <w:pgSz w:w="11910" w:h="16840"/>
      <w:pgMar w:top="1660" w:right="708" w:bottom="0" w:left="1417" w:header="5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6F54" w14:textId="77777777" w:rsidR="006D50B3" w:rsidRDefault="006D50B3">
      <w:r>
        <w:separator/>
      </w:r>
    </w:p>
  </w:endnote>
  <w:endnote w:type="continuationSeparator" w:id="0">
    <w:p w14:paraId="3A8F3A08" w14:textId="77777777" w:rsidR="006D50B3" w:rsidRDefault="006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5270" w14:textId="77777777" w:rsidR="006D50B3" w:rsidRDefault="006D50B3">
      <w:r>
        <w:separator/>
      </w:r>
    </w:p>
  </w:footnote>
  <w:footnote w:type="continuationSeparator" w:id="0">
    <w:p w14:paraId="005FB366" w14:textId="77777777" w:rsidR="006D50B3" w:rsidRDefault="006D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FBCB" w14:textId="77777777" w:rsidR="00EB1447" w:rsidRDefault="006D50B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6496" behindDoc="1" locked="0" layoutInCell="1" allowOverlap="1" wp14:anchorId="340F6339" wp14:editId="4D5E5D92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838780A" wp14:editId="6961F4D7">
              <wp:simplePos x="0" y="0"/>
              <wp:positionH relativeFrom="page">
                <wp:posOffset>1001064</wp:posOffset>
              </wp:positionH>
              <wp:positionV relativeFrom="page">
                <wp:posOffset>710651</wp:posOffset>
              </wp:positionV>
              <wp:extent cx="1852295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ADACF" w14:textId="77777777" w:rsidR="00EB1447" w:rsidRDefault="006D50B3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878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95pt;width:145.85pt;height:11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" filled="f" stroked="f">
              <v:textbox inset="0,0,0,0">
                <w:txbxContent>
                  <w:p w14:paraId="6DFADACF" w14:textId="77777777" w:rsidR="00EB1447" w:rsidRDefault="006D50B3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447"/>
    <w:rsid w:val="006D50B3"/>
    <w:rsid w:val="007D2032"/>
    <w:rsid w:val="00E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F498"/>
  <w15:docId w15:val="{FBE60074-E9F3-43FA-AB6F-0D757A8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565" w:right="70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>IMI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2026-04-09T10:54:00Z</dcterms:created>
  <dcterms:modified xsi:type="dcterms:W3CDTF">2026-04-09T10:58:00Z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