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48FD2" w14:textId="77777777" w:rsidR="0063639A" w:rsidRDefault="00C3699E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58CE4820" w14:textId="57F85F8A" w:rsidR="003543D3" w:rsidRPr="003543D3" w:rsidRDefault="00C3699E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C9759A">
        <w:rPr>
          <w:b/>
          <w:bCs/>
          <w:u w:val="single"/>
        </w:rPr>
        <w:t>5</w:t>
      </w:r>
    </w:p>
    <w:p w14:paraId="7CB1CF7C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4C71BC69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4255E56E" w14:textId="77777777" w:rsidR="003543D3" w:rsidRPr="003543D3" w:rsidRDefault="00C3699E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744F8C44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2AC50EB5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64D1EEEC" w14:textId="77777777" w:rsidR="00524569" w:rsidRPr="008F6ECB" w:rsidRDefault="00C3699E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64C7C446" w14:textId="77777777" w:rsidR="00524569" w:rsidRDefault="00524569" w:rsidP="00524569">
      <w:pPr>
        <w:rPr>
          <w:sz w:val="20"/>
        </w:rPr>
      </w:pPr>
    </w:p>
    <w:p w14:paraId="5EC1AAE3" w14:textId="093A63F9" w:rsidR="00524569" w:rsidRPr="008F6ECB" w:rsidRDefault="00C3699E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</w:t>
      </w:r>
      <w:r>
        <w:rPr>
          <w:sz w:val="20"/>
        </w:rPr>
        <w:t xml:space="preserve">icions i requisits que s’exigeixen per a l’adjudicació del contracte anomenat </w:t>
      </w:r>
      <w:r w:rsidR="00C9759A" w:rsidRPr="007676B1">
        <w:rPr>
          <w:sz w:val="20"/>
        </w:rPr>
        <w:t>Subministrament del vestuari laboral, i vestuari d’alta visibilitat pel personal adscrit a les seccions de parcs i jardins, manteniment d'equipaments i materials logístics i vehicles de l'Ajuntament de Sabadell</w:t>
      </w:r>
      <w:r>
        <w:rPr>
          <w:sz w:val="20"/>
        </w:rPr>
        <w:t>,</w:t>
      </w:r>
    </w:p>
    <w:p w14:paraId="46C5B12A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292A64E9" w14:textId="77777777" w:rsidR="003543D3" w:rsidRDefault="00C3699E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</w:t>
      </w:r>
      <w:r>
        <w:rPr>
          <w:rFonts w:cs="Arial"/>
          <w:sz w:val="20"/>
          <w:szCs w:val="22"/>
        </w:rPr>
        <w:t>ctes del sector públic, la relació dels subcontractistes (nom o perfil empresarial), el percentatge parcial i total a subcontractar i els imports a subcontractar són els següents:</w:t>
      </w:r>
    </w:p>
    <w:p w14:paraId="5A6E1184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9402B0" w14:paraId="465A5DFE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CABF" w14:textId="77777777" w:rsidR="003543D3" w:rsidRDefault="00C3699E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DA67" w14:textId="77777777" w:rsidR="003543D3" w:rsidRDefault="00C3699E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732A" w14:textId="77777777" w:rsidR="003543D3" w:rsidRDefault="00C3699E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4521F29E" w14:textId="77777777" w:rsidR="003543D3" w:rsidRDefault="00C3699E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6181" w14:textId="77777777" w:rsidR="003543D3" w:rsidRDefault="00C3699E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9402B0" w14:paraId="0D6806C5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A1BB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4F36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A103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B41F" w14:textId="77777777" w:rsidR="003543D3" w:rsidRDefault="00C3699E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9402B0" w14:paraId="13671D6F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708E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F23F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1BB3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8071" w14:textId="77777777" w:rsidR="003543D3" w:rsidRDefault="00C3699E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9402B0" w14:paraId="70157AB0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EF82" w14:textId="77777777" w:rsidR="003543D3" w:rsidRDefault="00C3699E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334E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1286" w14:textId="77777777" w:rsidR="003543D3" w:rsidRDefault="00C3699E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0310B43E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32DF5D34" w14:textId="77777777" w:rsidR="003543D3" w:rsidRDefault="00C3699E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la societat, abans de l’inici de l’execució del contracte, presentarà a l’Ajuntament de Sabadell, el detall de la relació de subcontractes a realitzar amb identificació exhaustiva de cadascun dels </w:t>
      </w:r>
      <w:r>
        <w:rPr>
          <w:rFonts w:ascii="Arial" w:hAnsi="Arial" w:cs="Arial"/>
          <w:b w:val="0"/>
          <w:sz w:val="20"/>
          <w:u w:val="none"/>
        </w:rPr>
        <w:t xml:space="preserve">subcontractistes (nom, dades de contacte i representant legal) i justificarà adequadament, per cadascun d’ells, tant l’aptitud per executar les prestacions del contracte mitjançant la referència als elements tècnics i humans dels quals disposa i a la seva </w:t>
      </w:r>
      <w:r>
        <w:rPr>
          <w:rFonts w:ascii="Arial" w:hAnsi="Arial" w:cs="Arial"/>
          <w:b w:val="0"/>
          <w:sz w:val="20"/>
          <w:u w:val="none"/>
        </w:rPr>
        <w:t>experiència, com que el subcontractista no es troba incurs en cap prohibició de contractar conforme a l’article 71 de la LCSP.</w:t>
      </w:r>
    </w:p>
    <w:p w14:paraId="3E0773F4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3EF81CE0" w14:textId="77777777" w:rsidR="003543D3" w:rsidRDefault="00C3699E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</w:t>
      </w:r>
      <w:r>
        <w:rPr>
          <w:rFonts w:ascii="Arial" w:hAnsi="Arial" w:cs="Arial"/>
          <w:b w:val="0"/>
          <w:sz w:val="20"/>
          <w:u w:val="none"/>
        </w:rPr>
        <w:t>ns de pagament als subcontractistes que hagin finalitzat les seves prestacions.</w:t>
      </w:r>
    </w:p>
    <w:p w14:paraId="4F7890EB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5F5C7584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7915233D" w14:textId="77777777" w:rsidR="003543D3" w:rsidRDefault="00C3699E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3AF5D6A5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0438389C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7BE062C7" w14:textId="77777777" w:rsidR="000C5C7B" w:rsidRDefault="00C3699E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6A3A6FA4" w14:textId="77777777" w:rsidR="0063639A" w:rsidRPr="00524569" w:rsidRDefault="00C3699E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37E20" w14:textId="77777777" w:rsidR="00292CCC" w:rsidRDefault="00292CCC">
      <w:r>
        <w:separator/>
      </w:r>
    </w:p>
  </w:endnote>
  <w:endnote w:type="continuationSeparator" w:id="0">
    <w:p w14:paraId="05949DE4" w14:textId="77777777" w:rsidR="00292CCC" w:rsidRDefault="0029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9D1CC" w14:textId="77777777" w:rsidR="00A671FE" w:rsidRPr="00403A17" w:rsidRDefault="00C3699E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 xml:space="preserve">· Plaça de Sant Roc, 1 · 08201, Sabadell · Tel. 93 745 31 00 · </w:t>
    </w:r>
    <w:r w:rsidRPr="00403A17">
      <w:rPr>
        <w:rFonts w:cs="Arial"/>
        <w:sz w:val="14"/>
        <w:szCs w:val="14"/>
      </w:rPr>
      <w:t>www.sabadell.cat · NIF P0818600I</w:t>
    </w:r>
  </w:p>
  <w:p w14:paraId="6B628920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3E3380F1" w14:textId="77777777" w:rsidR="00A671FE" w:rsidRPr="00403A17" w:rsidRDefault="00C3699E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CF661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CCDC1" w14:textId="77777777" w:rsidR="00A671FE" w:rsidRPr="009344E9" w:rsidRDefault="00C3699E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277E287A" w14:textId="2CAF4FC0" w:rsidR="00A671FE" w:rsidRPr="009344E9" w:rsidRDefault="00C3699E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97904F7" wp14:editId="02D7D266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9FE7E" w14:textId="77777777" w:rsidR="00A671FE" w:rsidRDefault="00C3699E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7904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14:paraId="2459FE7E" w14:textId="77777777" w:rsidR="00A671FE" w:rsidRDefault="00C3699E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C03FBE" wp14:editId="48A6D7B0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64A4B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B45DC" w14:textId="77777777" w:rsidR="00292CCC" w:rsidRDefault="00292CCC">
      <w:r>
        <w:separator/>
      </w:r>
    </w:p>
  </w:footnote>
  <w:footnote w:type="continuationSeparator" w:id="0">
    <w:p w14:paraId="5D3AFB03" w14:textId="77777777" w:rsidR="00292CCC" w:rsidRDefault="00292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A9B09" w14:textId="77777777" w:rsidR="00790D58" w:rsidRDefault="00790D58" w:rsidP="00790D58">
    <w:pPr>
      <w:rPr>
        <w:noProof/>
        <w:lang w:val="es-ES"/>
      </w:rPr>
    </w:pPr>
  </w:p>
  <w:p w14:paraId="59DAA70C" w14:textId="77777777" w:rsidR="00A671FE" w:rsidRDefault="00C3699E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32811989" wp14:editId="1DBD7D34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475E16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21A1D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2CCC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02B0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3699E"/>
    <w:rsid w:val="00C40B6C"/>
    <w:rsid w:val="00C442A7"/>
    <w:rsid w:val="00C478F9"/>
    <w:rsid w:val="00C558AF"/>
    <w:rsid w:val="00C64295"/>
    <w:rsid w:val="00C858C9"/>
    <w:rsid w:val="00C87A2A"/>
    <w:rsid w:val="00C9759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2"/>
    </o:shapelayout>
  </w:shapeDefaults>
  <w:decimalSymbol w:val=","/>
  <w:listSeparator w:val=";"/>
  <w14:docId w14:val="17E979DF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C1735-BF8F-49C9-8D89-2C175BF5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2015-04-24T12:36:00Z</cp:lastPrinted>
  <dcterms:created xsi:type="dcterms:W3CDTF">2026-04-01T06:37:00Z</dcterms:created>
  <dcterms:modified xsi:type="dcterms:W3CDTF">2026-04-01T06:37:00Z</dcterms:modified>
</cp:coreProperties>
</file>