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FBAD" w14:textId="77777777" w:rsidR="00C946DA" w:rsidRDefault="00C946DA" w:rsidP="00C946DA">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21CF0CC4" w14:textId="77777777" w:rsidR="00C946DA" w:rsidRDefault="00C946DA" w:rsidP="00C946DA">
      <w:pPr>
        <w:widowControl w:val="0"/>
        <w:spacing w:after="0" w:line="240" w:lineRule="auto"/>
        <w:ind w:right="60"/>
        <w:jc w:val="both"/>
        <w:rPr>
          <w:rFonts w:ascii="Noto Sans" w:eastAsia="Noto Sans" w:hAnsi="Noto Sans" w:cs="Noto Sans"/>
          <w:b/>
          <w:bCs/>
          <w:color w:val="000000" w:themeColor="text1"/>
          <w:sz w:val="20"/>
          <w:szCs w:val="20"/>
        </w:rPr>
      </w:pPr>
    </w:p>
    <w:p w14:paraId="1F298AC8"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17BDCA63"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p>
    <w:p w14:paraId="670A067D" w14:textId="77777777" w:rsidR="00C946DA" w:rsidRDefault="00C946DA" w:rsidP="00C946DA">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06A7D10A"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p>
    <w:p w14:paraId="6F0B2820" w14:textId="77777777" w:rsidR="00C946DA" w:rsidRDefault="00C946DA" w:rsidP="00C946DA">
      <w:pPr>
        <w:pStyle w:val="Pargrafdellista"/>
        <w:widowControl w:val="0"/>
        <w:numPr>
          <w:ilvl w:val="0"/>
          <w:numId w:val="28"/>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1A0F3602" w14:textId="77777777" w:rsidR="00C946DA" w:rsidRDefault="00C946DA" w:rsidP="00C946DA">
      <w:pPr>
        <w:widowControl w:val="0"/>
        <w:spacing w:after="0" w:line="240" w:lineRule="auto"/>
        <w:ind w:left="720" w:right="60"/>
        <w:jc w:val="both"/>
        <w:rPr>
          <w:rFonts w:ascii="Noto Sans" w:eastAsia="Noto Sans" w:hAnsi="Noto Sans" w:cs="Noto Sans"/>
          <w:color w:val="000000" w:themeColor="text1"/>
          <w:sz w:val="20"/>
          <w:szCs w:val="20"/>
        </w:rPr>
      </w:pPr>
    </w:p>
    <w:p w14:paraId="5497B13C" w14:textId="77777777" w:rsidR="00C946DA" w:rsidRPr="00B035CE" w:rsidRDefault="00C946DA" w:rsidP="00C946DA">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5A7721B6" w14:textId="77777777" w:rsidR="00C946DA" w:rsidRDefault="00C946DA" w:rsidP="00C946DA">
      <w:pPr>
        <w:spacing w:after="0" w:line="240" w:lineRule="auto"/>
        <w:jc w:val="both"/>
        <w:rPr>
          <w:rFonts w:ascii="Noto Sans" w:eastAsia="Noto Sans" w:hAnsi="Noto Sans" w:cs="Noto Sans"/>
          <w:color w:val="211F1F"/>
          <w:sz w:val="20"/>
          <w:szCs w:val="20"/>
        </w:rPr>
      </w:pPr>
    </w:p>
    <w:p w14:paraId="275537EF" w14:textId="77777777" w:rsidR="00C946DA" w:rsidRDefault="00C946DA" w:rsidP="00C946DA">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0B4F861F"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p>
    <w:p w14:paraId="04D912E1" w14:textId="77777777" w:rsidR="00C946DA" w:rsidRDefault="00C946DA" w:rsidP="00C946DA">
      <w:pPr>
        <w:pStyle w:val="Pargrafdellista"/>
        <w:widowControl w:val="0"/>
        <w:numPr>
          <w:ilvl w:val="0"/>
          <w:numId w:val="28"/>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16B5FD62" w14:textId="77777777" w:rsidR="00C946DA" w:rsidRDefault="00C946DA" w:rsidP="00C946DA">
      <w:pPr>
        <w:widowControl w:val="0"/>
        <w:spacing w:after="0" w:line="240" w:lineRule="auto"/>
        <w:ind w:left="720" w:right="60"/>
        <w:jc w:val="both"/>
        <w:rPr>
          <w:rFonts w:ascii="Noto Sans" w:eastAsia="Noto Sans" w:hAnsi="Noto Sans" w:cs="Noto Sans"/>
          <w:color w:val="000000" w:themeColor="text1"/>
          <w:sz w:val="20"/>
          <w:szCs w:val="20"/>
        </w:rPr>
      </w:pPr>
    </w:p>
    <w:p w14:paraId="5EC6628E" w14:textId="77777777" w:rsidR="00C946DA" w:rsidRDefault="00836FA7" w:rsidP="00C946DA">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EndPr/>
        <w:sdtContent>
          <w:r w:rsidR="00C946DA">
            <w:rPr>
              <w:rFonts w:ascii="MS Gothic" w:eastAsia="MS Gothic" w:hAnsi="MS Gothic" w:cs="Noto Sans" w:hint="eastAsia"/>
              <w:color w:val="000000" w:themeColor="text1"/>
              <w:sz w:val="20"/>
              <w:szCs w:val="20"/>
            </w:rPr>
            <w:t>☐</w:t>
          </w:r>
        </w:sdtContent>
      </w:sdt>
      <w:r w:rsidR="00C946DA">
        <w:rPr>
          <w:rFonts w:ascii="Noto Sans" w:eastAsia="Noto Sans" w:hAnsi="Noto Sans" w:cs="Noto Sans"/>
          <w:color w:val="000000" w:themeColor="text1"/>
          <w:sz w:val="20"/>
          <w:szCs w:val="20"/>
        </w:rPr>
        <w:t xml:space="preserve"> </w:t>
      </w:r>
      <w:r w:rsidR="00C946DA" w:rsidRPr="241BAE44">
        <w:rPr>
          <w:rFonts w:ascii="Noto Sans" w:eastAsia="Noto Sans" w:hAnsi="Noto Sans" w:cs="Noto Sans"/>
          <w:color w:val="000000" w:themeColor="text1"/>
          <w:sz w:val="20"/>
          <w:szCs w:val="20"/>
        </w:rPr>
        <w:t>Que l</w:t>
      </w:r>
      <w:r w:rsidR="00C946DA">
        <w:rPr>
          <w:rFonts w:ascii="Noto Sans" w:eastAsia="Noto Sans" w:hAnsi="Noto Sans" w:cs="Noto Sans"/>
          <w:color w:val="000000" w:themeColor="text1"/>
          <w:sz w:val="20"/>
          <w:szCs w:val="20"/>
        </w:rPr>
        <w:t>’</w:t>
      </w:r>
      <w:r w:rsidR="00C946DA"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7BBFC623" w14:textId="77777777" w:rsidR="00C946DA" w:rsidRDefault="00C946DA" w:rsidP="00C946DA">
      <w:pPr>
        <w:spacing w:after="0" w:line="240" w:lineRule="auto"/>
        <w:jc w:val="both"/>
        <w:rPr>
          <w:rFonts w:ascii="Noto Sans" w:eastAsia="Noto Sans" w:hAnsi="Noto Sans" w:cs="Noto Sans"/>
          <w:color w:val="000000" w:themeColor="text1"/>
          <w:sz w:val="20"/>
          <w:szCs w:val="20"/>
        </w:rPr>
      </w:pPr>
    </w:p>
    <w:p w14:paraId="072123C8" w14:textId="77777777" w:rsidR="00C946DA" w:rsidRDefault="00836FA7" w:rsidP="00C946DA">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EndPr/>
        <w:sdtContent>
          <w:r w:rsidR="00C946DA">
            <w:rPr>
              <w:rFonts w:ascii="MS Gothic" w:eastAsia="MS Gothic" w:hAnsi="MS Gothic" w:cs="Noto Sans" w:hint="eastAsia"/>
              <w:color w:val="000000" w:themeColor="text1"/>
              <w:sz w:val="20"/>
              <w:szCs w:val="20"/>
            </w:rPr>
            <w:t>☐</w:t>
          </w:r>
        </w:sdtContent>
      </w:sdt>
      <w:r w:rsidR="00C946DA">
        <w:rPr>
          <w:rFonts w:ascii="Noto Sans" w:eastAsia="Noto Sans" w:hAnsi="Noto Sans" w:cs="Noto Sans"/>
          <w:color w:val="000000" w:themeColor="text1"/>
          <w:sz w:val="20"/>
          <w:szCs w:val="20"/>
        </w:rPr>
        <w:t xml:space="preserve"> </w:t>
      </w:r>
      <w:r w:rsidR="00C946DA"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1D6654E6" w14:textId="77777777" w:rsidR="00C946DA" w:rsidRDefault="00C946DA" w:rsidP="00C946DA">
      <w:pPr>
        <w:spacing w:after="0" w:line="240" w:lineRule="auto"/>
        <w:jc w:val="both"/>
        <w:rPr>
          <w:rFonts w:ascii="Noto Sans" w:eastAsia="Noto Sans" w:hAnsi="Noto Sans" w:cs="Noto Sans"/>
          <w:color w:val="000000" w:themeColor="text1"/>
          <w:sz w:val="20"/>
          <w:szCs w:val="20"/>
        </w:rPr>
      </w:pPr>
    </w:p>
    <w:p w14:paraId="79D3B998" w14:textId="77777777" w:rsidR="00C946DA" w:rsidRDefault="00836FA7" w:rsidP="00C946DA">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EndPr/>
        <w:sdtContent>
          <w:r w:rsidR="00C946DA">
            <w:rPr>
              <w:rFonts w:ascii="MS Gothic" w:eastAsia="MS Gothic" w:hAnsi="MS Gothic" w:cs="Noto Sans" w:hint="eastAsia"/>
              <w:color w:val="000000" w:themeColor="text1"/>
              <w:sz w:val="20"/>
              <w:szCs w:val="20"/>
            </w:rPr>
            <w:t>☐</w:t>
          </w:r>
        </w:sdtContent>
      </w:sdt>
      <w:r w:rsidR="00C946DA">
        <w:rPr>
          <w:rFonts w:ascii="Noto Sans" w:eastAsia="Noto Sans" w:hAnsi="Noto Sans" w:cs="Noto Sans"/>
          <w:color w:val="000000" w:themeColor="text1"/>
          <w:sz w:val="20"/>
          <w:szCs w:val="20"/>
        </w:rPr>
        <w:t xml:space="preserve"> </w:t>
      </w:r>
      <w:r w:rsidR="00C946DA"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4A83E558" w14:textId="77777777" w:rsidR="00C946DA" w:rsidRDefault="00C946DA" w:rsidP="00C946DA">
      <w:pPr>
        <w:spacing w:after="0" w:line="240" w:lineRule="auto"/>
        <w:jc w:val="both"/>
        <w:rPr>
          <w:rFonts w:ascii="Noto Sans" w:eastAsia="Noto Sans" w:hAnsi="Noto Sans" w:cs="Noto Sans"/>
          <w:color w:val="000000" w:themeColor="text1"/>
          <w:sz w:val="20"/>
          <w:szCs w:val="20"/>
        </w:rPr>
      </w:pPr>
    </w:p>
    <w:p w14:paraId="410234D0" w14:textId="77777777" w:rsidR="00C946DA" w:rsidRPr="00C4249C" w:rsidRDefault="00C946DA" w:rsidP="00C946DA">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0CB0F338" w14:textId="77777777" w:rsidR="00C946DA" w:rsidRDefault="00C946DA" w:rsidP="00C946DA">
      <w:pPr>
        <w:rPr>
          <w:rFonts w:ascii="Noto Sans" w:eastAsia="Noto Sans" w:hAnsi="Noto Sans" w:cs="Noto Sans"/>
          <w:color w:val="000000" w:themeColor="text1"/>
          <w:sz w:val="20"/>
          <w:szCs w:val="18"/>
        </w:rPr>
      </w:pPr>
    </w:p>
    <w:p w14:paraId="7B6F7525" w14:textId="77777777" w:rsidR="00C946DA" w:rsidRPr="003F54C6" w:rsidRDefault="00C946DA" w:rsidP="00C946DA">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7DEE096B" w14:textId="77777777" w:rsidR="00C946DA" w:rsidRDefault="00C946DA" w:rsidP="00C946DA">
      <w:pPr>
        <w:spacing w:after="0" w:line="240" w:lineRule="auto"/>
        <w:rPr>
          <w:rFonts w:ascii="Noto Sans" w:hAnsi="Noto Sans" w:cs="Arial"/>
          <w:b/>
          <w:bCs/>
          <w:sz w:val="20"/>
          <w:szCs w:val="20"/>
        </w:rPr>
      </w:pPr>
      <w:r>
        <w:rPr>
          <w:rFonts w:ascii="Noto Sans" w:hAnsi="Noto Sans" w:cs="Arial"/>
          <w:b/>
          <w:bCs/>
          <w:sz w:val="20"/>
          <w:szCs w:val="20"/>
        </w:rPr>
        <w:br w:type="page"/>
      </w:r>
    </w:p>
    <w:p w14:paraId="2FEC4D2D"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7598234"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FE4C9F9"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6725416D"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1B4BE8FD"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4A35E516"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10A25928" w14:textId="77777777" w:rsidR="00C946DA" w:rsidRPr="003F54C6" w:rsidRDefault="00C946DA" w:rsidP="00C946DA">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3F43170B" w14:textId="77777777" w:rsidR="00C946DA" w:rsidRPr="003F54C6" w:rsidRDefault="00C946DA" w:rsidP="00C946DA">
      <w:pPr>
        <w:pStyle w:val="Default"/>
        <w:spacing w:line="276" w:lineRule="auto"/>
        <w:ind w:right="60"/>
        <w:jc w:val="both"/>
        <w:rPr>
          <w:rFonts w:ascii="Noto Sans" w:hAnsi="Noto Sans"/>
          <w:bCs/>
          <w:color w:val="auto"/>
          <w:sz w:val="20"/>
          <w:szCs w:val="20"/>
        </w:rPr>
      </w:pPr>
    </w:p>
    <w:p w14:paraId="0BD7CDBA"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8"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70FC0C0B"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1066FA09" w14:textId="77777777" w:rsidR="00C946DA" w:rsidRPr="003F54C6" w:rsidRDefault="00C946DA" w:rsidP="00C946DA">
      <w:pPr>
        <w:pStyle w:val="Pargrafdellista"/>
        <w:spacing w:line="276" w:lineRule="auto"/>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9" w:history="1">
        <w:r w:rsidRPr="003F54C6">
          <w:rPr>
            <w:rStyle w:val="Enlla"/>
            <w:rFonts w:ascii="Noto Sans" w:hAnsi="Noto Sans" w:cs="Arial"/>
            <w:sz w:val="20"/>
            <w:szCs w:val="20"/>
          </w:rPr>
          <w:t>https://www.urv.cat/ca/universitat/seu-electronica/contractacio-publica/</w:t>
        </w:r>
      </w:hyperlink>
    </w:p>
    <w:p w14:paraId="5992DE72"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10"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726C9793" w14:textId="77777777" w:rsidR="00C946DA" w:rsidRPr="003F54C6" w:rsidRDefault="00C946DA" w:rsidP="00C946DA">
      <w:pPr>
        <w:pStyle w:val="Default"/>
        <w:spacing w:line="276" w:lineRule="auto"/>
        <w:ind w:right="60"/>
        <w:jc w:val="both"/>
        <w:rPr>
          <w:rFonts w:ascii="Noto Sans" w:hAnsi="Noto Sans"/>
          <w:bCs/>
          <w:color w:val="auto"/>
          <w:sz w:val="20"/>
          <w:szCs w:val="20"/>
        </w:rPr>
      </w:pPr>
    </w:p>
    <w:p w14:paraId="4AFFCC47"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524C8C98"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5DBA8406"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11"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5767CE18" w14:textId="77777777" w:rsidR="00C946DA" w:rsidRPr="003F54C6" w:rsidRDefault="00C946DA" w:rsidP="00C946DA">
      <w:pPr>
        <w:pStyle w:val="Default"/>
        <w:spacing w:line="276" w:lineRule="auto"/>
        <w:ind w:left="720" w:right="60"/>
        <w:jc w:val="both"/>
        <w:rPr>
          <w:rFonts w:ascii="Noto Sans" w:hAnsi="Noto Sans"/>
          <w:b/>
          <w:bCs/>
          <w:color w:val="auto"/>
          <w:sz w:val="20"/>
          <w:szCs w:val="20"/>
        </w:rPr>
      </w:pPr>
    </w:p>
    <w:p w14:paraId="445A487C"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12"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569B87C0"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27B3AE43"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33310E31"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3" w:history="1">
        <w:r w:rsidRPr="003F54C6">
          <w:rPr>
            <w:rStyle w:val="Enlla"/>
            <w:rFonts w:ascii="Noto Sans" w:hAnsi="Noto Sans"/>
            <w:sz w:val="20"/>
            <w:szCs w:val="20"/>
          </w:rPr>
          <w:t>https://www.urv.cat/ca/universitat/seu-electronica/contractacio-publica/</w:t>
        </w:r>
      </w:hyperlink>
    </w:p>
    <w:p w14:paraId="7BFA3D12"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4A05E27C"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5ECE8E21"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352F7516"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78AB9273"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691E2E3A"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45E04900"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485D6E59"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435F3502"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36815E0D" w14:textId="77777777" w:rsidR="00C946DA" w:rsidRPr="003F54C6" w:rsidRDefault="00C946DA" w:rsidP="00C946DA">
      <w:pPr>
        <w:pStyle w:val="Default"/>
        <w:spacing w:line="276" w:lineRule="auto"/>
        <w:jc w:val="both"/>
        <w:rPr>
          <w:rFonts w:ascii="Noto Sans" w:hAnsi="Noto Sans"/>
          <w:sz w:val="20"/>
          <w:szCs w:val="20"/>
        </w:rPr>
      </w:pPr>
    </w:p>
    <w:p w14:paraId="1C01E7C6" w14:textId="77777777" w:rsidR="00C946DA" w:rsidRPr="003F54C6" w:rsidRDefault="00C946DA" w:rsidP="00C946DA">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1025629C" w14:textId="77777777" w:rsidR="00C946DA" w:rsidRPr="003F54C6" w:rsidRDefault="00C946DA" w:rsidP="00C946DA">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0544BFAF" w14:textId="77777777" w:rsidR="00C946DA" w:rsidRPr="003F54C6" w:rsidRDefault="00C946DA" w:rsidP="00C946DA">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397A5B37" w14:textId="77777777" w:rsidR="00C946DA" w:rsidRPr="003F54C6" w:rsidRDefault="00C946DA" w:rsidP="00C946DA">
      <w:pPr>
        <w:pStyle w:val="Default"/>
        <w:spacing w:line="276" w:lineRule="auto"/>
        <w:ind w:left="720"/>
        <w:jc w:val="both"/>
        <w:rPr>
          <w:rFonts w:ascii="Noto Sans" w:hAnsi="Noto Sans"/>
          <w:sz w:val="20"/>
          <w:szCs w:val="20"/>
          <w:u w:val="single"/>
        </w:rPr>
      </w:pPr>
    </w:p>
    <w:p w14:paraId="260A2120" w14:textId="77777777" w:rsidR="00C946DA" w:rsidRPr="003F54C6" w:rsidRDefault="00C946DA" w:rsidP="00C946DA">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4"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6DA5A1CA" w14:textId="77777777" w:rsidR="00C946DA" w:rsidRPr="003F54C6" w:rsidRDefault="00C946DA" w:rsidP="00C946DA">
      <w:pPr>
        <w:pStyle w:val="Default"/>
        <w:spacing w:line="276" w:lineRule="auto"/>
        <w:ind w:left="720"/>
        <w:jc w:val="both"/>
        <w:rPr>
          <w:rFonts w:ascii="Noto Sans" w:hAnsi="Noto Sans"/>
          <w:b/>
          <w:sz w:val="20"/>
          <w:szCs w:val="20"/>
        </w:rPr>
      </w:pPr>
    </w:p>
    <w:p w14:paraId="063CA212" w14:textId="77777777" w:rsidR="00C946DA" w:rsidRPr="003F54C6" w:rsidRDefault="00C946DA" w:rsidP="00C946DA">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5"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5F223E5D" w14:textId="77777777" w:rsidR="00C946DA" w:rsidRPr="003F54C6" w:rsidRDefault="00C946DA" w:rsidP="00C946DA">
      <w:pPr>
        <w:pStyle w:val="Default"/>
        <w:spacing w:line="276" w:lineRule="auto"/>
        <w:ind w:left="720"/>
        <w:jc w:val="both"/>
        <w:rPr>
          <w:rFonts w:ascii="Noto Sans" w:hAnsi="Noto Sans"/>
          <w:b/>
          <w:sz w:val="20"/>
          <w:szCs w:val="20"/>
          <w:u w:val="single"/>
        </w:rPr>
      </w:pPr>
    </w:p>
    <w:p w14:paraId="3FBF6DF8" w14:textId="77777777" w:rsidR="00C946DA" w:rsidRPr="003F54C6" w:rsidRDefault="00C946DA" w:rsidP="00C946DA">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2DEAAA6C" w14:textId="77777777" w:rsidR="00C946DA" w:rsidRPr="003F54C6" w:rsidRDefault="00C946DA" w:rsidP="00C946DA">
      <w:pPr>
        <w:pStyle w:val="Default"/>
        <w:spacing w:line="276" w:lineRule="auto"/>
        <w:ind w:left="720"/>
        <w:jc w:val="both"/>
        <w:rPr>
          <w:rFonts w:ascii="Noto Sans" w:hAnsi="Noto Sans"/>
          <w:b/>
          <w:sz w:val="20"/>
          <w:szCs w:val="20"/>
        </w:rPr>
      </w:pPr>
    </w:p>
    <w:p w14:paraId="1E98B738" w14:textId="77777777" w:rsidR="00C946DA" w:rsidRPr="003F54C6" w:rsidRDefault="00C946DA" w:rsidP="00C946DA">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63B9ABD8" w14:textId="77777777" w:rsidR="00C946DA" w:rsidRPr="003F54C6" w:rsidRDefault="00C946DA" w:rsidP="00C946DA">
      <w:pPr>
        <w:pStyle w:val="Default"/>
        <w:spacing w:line="276" w:lineRule="auto"/>
        <w:jc w:val="both"/>
        <w:rPr>
          <w:rFonts w:ascii="Noto Sans" w:hAnsi="Noto Sans"/>
          <w:sz w:val="20"/>
          <w:szCs w:val="20"/>
        </w:rPr>
      </w:pPr>
    </w:p>
    <w:p w14:paraId="650268C4" w14:textId="77777777" w:rsidR="00C946DA" w:rsidRPr="003F54C6" w:rsidRDefault="00C946DA" w:rsidP="00C946DA">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287A053D" w14:textId="77777777" w:rsidR="00C946DA" w:rsidRPr="003F54C6" w:rsidRDefault="00C946DA" w:rsidP="00C946DA">
      <w:pPr>
        <w:pStyle w:val="Default"/>
        <w:spacing w:line="276" w:lineRule="auto"/>
        <w:jc w:val="both"/>
        <w:rPr>
          <w:rFonts w:ascii="Noto Sans" w:hAnsi="Noto Sans"/>
          <w:b/>
          <w:sz w:val="20"/>
          <w:szCs w:val="20"/>
        </w:rPr>
      </w:pPr>
    </w:p>
    <w:p w14:paraId="6C27CD6C" w14:textId="77777777" w:rsidR="00C946DA" w:rsidRPr="003F54C6" w:rsidRDefault="00C946DA" w:rsidP="00C946DA">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6"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4E00A763" w14:textId="77777777" w:rsidR="00C946DA" w:rsidRPr="003F54C6" w:rsidRDefault="00C946DA" w:rsidP="00C946DA">
      <w:pPr>
        <w:pStyle w:val="Default"/>
        <w:spacing w:line="276" w:lineRule="auto"/>
        <w:ind w:left="720"/>
        <w:jc w:val="both"/>
        <w:rPr>
          <w:rFonts w:ascii="Noto Sans" w:hAnsi="Noto Sans"/>
          <w:color w:val="auto"/>
          <w:sz w:val="20"/>
          <w:szCs w:val="20"/>
        </w:rPr>
      </w:pPr>
    </w:p>
    <w:p w14:paraId="0A226440" w14:textId="77777777" w:rsidR="00C946DA" w:rsidRPr="003F54C6" w:rsidRDefault="00C946DA" w:rsidP="00C946DA">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646C9236" w14:textId="77777777" w:rsidR="00C946DA" w:rsidRPr="003F54C6" w:rsidRDefault="00C946DA" w:rsidP="00C946DA">
      <w:pPr>
        <w:pStyle w:val="Default"/>
        <w:spacing w:line="276" w:lineRule="auto"/>
        <w:ind w:left="720"/>
        <w:jc w:val="both"/>
        <w:rPr>
          <w:rFonts w:ascii="Noto Sans" w:hAnsi="Noto Sans"/>
          <w:color w:val="auto"/>
          <w:sz w:val="20"/>
          <w:szCs w:val="20"/>
        </w:rPr>
      </w:pPr>
    </w:p>
    <w:p w14:paraId="34320CD7"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7" w:history="1">
        <w:r w:rsidRPr="003F54C6">
          <w:rPr>
            <w:rStyle w:val="Enlla"/>
            <w:rFonts w:ascii="Noto Sans" w:hAnsi="Noto Sans"/>
            <w:sz w:val="20"/>
            <w:szCs w:val="20"/>
          </w:rPr>
          <w:t>https://www.urv.cat/ca/universitat/seu-electronica/contractacio-publica/</w:t>
        </w:r>
      </w:hyperlink>
    </w:p>
    <w:p w14:paraId="7F236B2B"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0CD35360"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22323C01"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7C34B9B1" w14:textId="77777777" w:rsidR="00C946DA" w:rsidRPr="003F54C6" w:rsidRDefault="00C946DA" w:rsidP="00C946DA">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DC4B882"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EE71AC8" w14:textId="77777777" w:rsidR="00C946DA" w:rsidRPr="003F54C6" w:rsidRDefault="00C946DA" w:rsidP="00C946DA">
      <w:pPr>
        <w:spacing w:line="276" w:lineRule="auto"/>
        <w:jc w:val="both"/>
        <w:rPr>
          <w:rFonts w:ascii="Noto Sans" w:hAnsi="Noto Sans" w:cs="Arial"/>
          <w:b/>
          <w:sz w:val="20"/>
          <w:szCs w:val="20"/>
        </w:rPr>
      </w:pPr>
    </w:p>
    <w:p w14:paraId="12FB5668"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4F2E8EE6" w14:textId="77777777" w:rsidR="00C946DA" w:rsidRPr="003F54C6" w:rsidRDefault="00C946DA" w:rsidP="00C946DA">
      <w:pPr>
        <w:spacing w:line="276" w:lineRule="auto"/>
        <w:jc w:val="both"/>
        <w:rPr>
          <w:rFonts w:ascii="Noto Sans" w:hAnsi="Noto Sans" w:cs="Arial"/>
          <w:b/>
          <w:sz w:val="20"/>
          <w:szCs w:val="20"/>
        </w:rPr>
      </w:pPr>
    </w:p>
    <w:p w14:paraId="482CF375"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7F84AA8A"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1F8F6493" w14:textId="77777777" w:rsidR="00C946DA" w:rsidRPr="003F54C6" w:rsidRDefault="00C946DA" w:rsidP="00C946DA">
      <w:pPr>
        <w:spacing w:after="0" w:line="276" w:lineRule="auto"/>
        <w:jc w:val="both"/>
        <w:rPr>
          <w:rFonts w:ascii="Noto Sans" w:hAnsi="Noto Sans" w:cs="Arial"/>
          <w:sz w:val="20"/>
          <w:szCs w:val="20"/>
        </w:rPr>
      </w:pPr>
    </w:p>
    <w:p w14:paraId="5B12195E"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60640D4E" w14:textId="77777777" w:rsidR="00C946DA" w:rsidRPr="003F54C6" w:rsidRDefault="00C946DA" w:rsidP="00C946DA">
      <w:pPr>
        <w:spacing w:after="0" w:line="276" w:lineRule="auto"/>
        <w:jc w:val="both"/>
        <w:rPr>
          <w:rFonts w:ascii="Noto Sans" w:hAnsi="Noto Sans" w:cs="Arial"/>
          <w:sz w:val="20"/>
          <w:szCs w:val="20"/>
        </w:rPr>
      </w:pPr>
    </w:p>
    <w:p w14:paraId="795F4139"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56562A62" w14:textId="77777777" w:rsidR="00C946DA" w:rsidRPr="003F54C6" w:rsidRDefault="00C946DA" w:rsidP="00C946DA">
      <w:pPr>
        <w:spacing w:line="276" w:lineRule="auto"/>
        <w:jc w:val="both"/>
        <w:rPr>
          <w:rFonts w:ascii="Noto Sans" w:hAnsi="Noto Sans" w:cs="Arial"/>
          <w:b/>
          <w:sz w:val="20"/>
          <w:szCs w:val="20"/>
        </w:rPr>
      </w:pPr>
    </w:p>
    <w:p w14:paraId="42A4C30C" w14:textId="77777777" w:rsidR="00C946DA" w:rsidRPr="003F54C6" w:rsidRDefault="00C946DA" w:rsidP="00C946DA">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45DB8E35" w14:textId="77777777" w:rsidR="00C946DA" w:rsidRPr="003F54C6" w:rsidRDefault="00C946DA" w:rsidP="00C946DA">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12EB61D8" w14:textId="77777777" w:rsidR="00C946DA" w:rsidRPr="003F54C6" w:rsidRDefault="00C946DA" w:rsidP="00C946DA">
      <w:pPr>
        <w:spacing w:line="276" w:lineRule="auto"/>
        <w:jc w:val="both"/>
        <w:rPr>
          <w:rFonts w:ascii="Noto Sans" w:hAnsi="Noto Sans" w:cs="Arial"/>
          <w:sz w:val="20"/>
          <w:szCs w:val="20"/>
        </w:rPr>
      </w:pPr>
    </w:p>
    <w:p w14:paraId="6B156618" w14:textId="77777777" w:rsidR="00C946DA" w:rsidRPr="003F54C6" w:rsidRDefault="00C946DA" w:rsidP="00C946DA">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2EFAA3A0" w14:textId="77777777" w:rsidR="00C946DA" w:rsidRPr="003F54C6" w:rsidRDefault="00C946DA" w:rsidP="00C946DA">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6064032B" w14:textId="77777777" w:rsidR="00C946DA" w:rsidRPr="003F54C6" w:rsidRDefault="00C946DA" w:rsidP="00C946DA">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77DA84D9"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15277F2E"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8"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2746D56A"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637604D8"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41A4BB4B"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67B20A81"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3449E409"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11BDF9B3"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402105FE"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4DEFC36E" w14:textId="77777777" w:rsidR="00C946DA" w:rsidRPr="003F54C6" w:rsidRDefault="00C946DA" w:rsidP="00C946DA">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02292ADB" w14:textId="77777777" w:rsidR="00C946DA" w:rsidRPr="003F54C6" w:rsidRDefault="00C946DA" w:rsidP="00C946DA">
      <w:pPr>
        <w:pStyle w:val="CM2"/>
        <w:spacing w:line="276" w:lineRule="auto"/>
        <w:jc w:val="both"/>
        <w:rPr>
          <w:rFonts w:ascii="Noto Sans" w:hAnsi="Noto Sans"/>
          <w:b/>
          <w:sz w:val="20"/>
          <w:szCs w:val="20"/>
        </w:rPr>
      </w:pPr>
    </w:p>
    <w:p w14:paraId="005DC983"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290851AD" w14:textId="77777777" w:rsidR="00C946DA" w:rsidRPr="003F54C6" w:rsidRDefault="00C946DA" w:rsidP="00C946DA">
      <w:pPr>
        <w:pStyle w:val="Default"/>
        <w:spacing w:line="276" w:lineRule="auto"/>
        <w:jc w:val="both"/>
        <w:rPr>
          <w:rFonts w:ascii="Noto Sans" w:hAnsi="Noto Sans"/>
          <w:sz w:val="20"/>
          <w:szCs w:val="20"/>
        </w:rPr>
      </w:pPr>
    </w:p>
    <w:p w14:paraId="3F323554"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0434BF2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7695A9EE"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66A51834"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669E6FC2"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673262C1" w14:textId="77777777" w:rsidR="00C946DA" w:rsidRPr="003F54C6" w:rsidRDefault="00C946DA" w:rsidP="00C946DA">
      <w:pPr>
        <w:spacing w:after="0" w:line="276" w:lineRule="auto"/>
        <w:jc w:val="both"/>
        <w:rPr>
          <w:rFonts w:ascii="Noto Sans" w:hAnsi="Noto Sans" w:cs="Arial"/>
          <w:sz w:val="20"/>
          <w:szCs w:val="20"/>
        </w:rPr>
      </w:pPr>
    </w:p>
    <w:p w14:paraId="13037AEE"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078FB6C2" w14:textId="77777777" w:rsidR="00C946DA" w:rsidRPr="003F54C6" w:rsidRDefault="00C946DA" w:rsidP="00C946DA">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2F62F018" w14:textId="77777777" w:rsidR="00C946DA" w:rsidRPr="003F54C6" w:rsidRDefault="00C946DA" w:rsidP="00C946DA">
      <w:pPr>
        <w:autoSpaceDE w:val="0"/>
        <w:autoSpaceDN w:val="0"/>
        <w:adjustRightInd w:val="0"/>
        <w:spacing w:after="0" w:line="276" w:lineRule="auto"/>
        <w:jc w:val="both"/>
        <w:rPr>
          <w:rFonts w:ascii="Noto Sans" w:hAnsi="Noto Sans" w:cs="Arial"/>
          <w:iCs/>
          <w:sz w:val="20"/>
          <w:szCs w:val="20"/>
        </w:rPr>
      </w:pPr>
    </w:p>
    <w:p w14:paraId="01A1845E" w14:textId="77777777" w:rsidR="00C946DA" w:rsidRPr="003F54C6" w:rsidRDefault="00C946DA" w:rsidP="00C946DA">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2C5FADBE" w14:textId="77777777" w:rsidR="00C946DA" w:rsidRPr="003F54C6" w:rsidRDefault="00C946DA" w:rsidP="00C946DA">
      <w:pPr>
        <w:spacing w:line="276" w:lineRule="auto"/>
        <w:jc w:val="both"/>
        <w:rPr>
          <w:rFonts w:ascii="Noto Sans" w:hAnsi="Noto Sans" w:cs="Arial"/>
          <w:sz w:val="20"/>
          <w:szCs w:val="20"/>
        </w:rPr>
      </w:pPr>
    </w:p>
    <w:p w14:paraId="6D991036"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240FEA2F" w14:textId="77777777" w:rsidR="00C946DA" w:rsidRPr="003F54C6" w:rsidRDefault="00C946DA" w:rsidP="00C946DA">
      <w:pPr>
        <w:spacing w:after="0" w:line="276" w:lineRule="auto"/>
        <w:jc w:val="both"/>
        <w:rPr>
          <w:rFonts w:ascii="Noto Sans" w:hAnsi="Noto Sans" w:cs="Arial"/>
          <w:sz w:val="20"/>
          <w:szCs w:val="20"/>
        </w:rPr>
      </w:pPr>
    </w:p>
    <w:p w14:paraId="1197C101"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05D3F21F" w14:textId="77777777" w:rsidR="00C946DA" w:rsidRPr="003F54C6" w:rsidRDefault="00C946DA" w:rsidP="00C946DA">
      <w:pPr>
        <w:pStyle w:val="Pargrafdellista"/>
        <w:numPr>
          <w:ilvl w:val="0"/>
          <w:numId w:val="13"/>
        </w:numPr>
        <w:spacing w:line="276" w:lineRule="auto"/>
        <w:ind w:left="142" w:hanging="142"/>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2EFC4FED" w14:textId="77777777" w:rsidR="00C946DA" w:rsidRPr="003F54C6" w:rsidRDefault="00C946DA" w:rsidP="00C946DA">
      <w:pPr>
        <w:pStyle w:val="Pargrafdellista"/>
        <w:numPr>
          <w:ilvl w:val="0"/>
          <w:numId w:val="13"/>
        </w:numPr>
        <w:spacing w:line="276" w:lineRule="auto"/>
        <w:ind w:left="142" w:hanging="142"/>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20930793" w14:textId="77777777" w:rsidR="00C946DA" w:rsidRPr="003F54C6" w:rsidRDefault="00C946DA" w:rsidP="00C946DA">
      <w:pPr>
        <w:pStyle w:val="Pargrafdellista"/>
        <w:numPr>
          <w:ilvl w:val="0"/>
          <w:numId w:val="13"/>
        </w:numPr>
        <w:spacing w:after="0" w:line="276" w:lineRule="auto"/>
        <w:ind w:left="142" w:hanging="142"/>
        <w:jc w:val="both"/>
        <w:rPr>
          <w:rFonts w:ascii="Noto Sans" w:hAnsi="Noto Sans" w:cs="Arial"/>
          <w:sz w:val="20"/>
          <w:szCs w:val="20"/>
        </w:rPr>
      </w:pPr>
      <w:r w:rsidRPr="003F54C6">
        <w:rPr>
          <w:rFonts w:ascii="Noto Sans" w:hAnsi="Noto Sans" w:cs="Arial"/>
          <w:sz w:val="20"/>
          <w:szCs w:val="20"/>
        </w:rPr>
        <w:t>http: www.minhap.gob.es/Documentacion/Publico/D.G.%20</w:t>
      </w:r>
    </w:p>
    <w:p w14:paraId="43964906" w14:textId="77777777" w:rsidR="00C946DA" w:rsidRPr="003F54C6" w:rsidRDefault="00C946DA" w:rsidP="00C946DA">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777C54FA" w14:textId="77777777" w:rsidR="00C946DA" w:rsidRPr="003F54C6" w:rsidRDefault="00C946DA" w:rsidP="00C946DA">
      <w:pPr>
        <w:spacing w:after="0" w:line="276" w:lineRule="auto"/>
        <w:ind w:left="142"/>
        <w:jc w:val="both"/>
        <w:rPr>
          <w:rFonts w:ascii="Noto Sans" w:hAnsi="Noto Sans" w:cs="Arial"/>
          <w:color w:val="7030A0"/>
          <w:sz w:val="20"/>
          <w:szCs w:val="20"/>
        </w:rPr>
      </w:pPr>
    </w:p>
    <w:p w14:paraId="77D4E6F0" w14:textId="77777777" w:rsidR="00C946DA" w:rsidRPr="003F54C6" w:rsidRDefault="00C946DA" w:rsidP="00C946DA">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3DAC8996"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F2717D6" w14:textId="77777777" w:rsidR="00C946DA" w:rsidRPr="003F54C6" w:rsidRDefault="00C946DA" w:rsidP="00C946DA">
      <w:pPr>
        <w:spacing w:line="276" w:lineRule="auto"/>
        <w:jc w:val="both"/>
        <w:rPr>
          <w:rFonts w:ascii="Noto Sans" w:hAnsi="Noto Sans" w:cs="Arial"/>
          <w:b/>
          <w:sz w:val="20"/>
          <w:szCs w:val="20"/>
        </w:rPr>
      </w:pPr>
    </w:p>
    <w:p w14:paraId="39CA2623"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1B25EBCD" w14:textId="77777777" w:rsidR="00C946DA" w:rsidRPr="003F54C6" w:rsidRDefault="00C946DA" w:rsidP="00C946DA">
      <w:pPr>
        <w:spacing w:line="276" w:lineRule="auto"/>
        <w:jc w:val="both"/>
        <w:rPr>
          <w:rFonts w:ascii="Noto Sans" w:hAnsi="Noto Sans" w:cs="Arial"/>
          <w:b/>
          <w:sz w:val="20"/>
          <w:szCs w:val="20"/>
        </w:rPr>
      </w:pPr>
    </w:p>
    <w:p w14:paraId="18D3DE3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13005CB7" w14:textId="77777777" w:rsidR="00C946DA" w:rsidRPr="003F54C6" w:rsidRDefault="00836FA7" w:rsidP="00C946DA">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w:t>
      </w:r>
      <w:r w:rsidR="00C946DA" w:rsidRPr="003F54C6">
        <w:rPr>
          <w:rFonts w:ascii="Noto Sans" w:hAnsi="Noto Sans" w:cs="Arial"/>
          <w:b/>
          <w:sz w:val="20"/>
          <w:szCs w:val="20"/>
        </w:rPr>
        <w:t>PART I: INFORMACIÓ SOBRE EL PROCEDIMENT DE CONTRACTACIÓ I EL PODER ADJUDICADOR</w:t>
      </w:r>
    </w:p>
    <w:p w14:paraId="0FF19A92"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42C38E7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adjudicador)</w:t>
      </w:r>
    </w:p>
    <w:p w14:paraId="633CF9EA" w14:textId="77777777" w:rsidR="00C946DA" w:rsidRPr="003F54C6" w:rsidRDefault="00836FA7" w:rsidP="00C946DA">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w:t>
      </w:r>
      <w:r w:rsidR="00C946DA" w:rsidRPr="003F54C6">
        <w:rPr>
          <w:rFonts w:ascii="Noto Sans" w:hAnsi="Noto Sans" w:cs="Arial"/>
          <w:b/>
          <w:sz w:val="20"/>
          <w:szCs w:val="20"/>
        </w:rPr>
        <w:t>PART II: INFORMACIÓ SOBRE L'OPERADOR ECONÒMIC</w:t>
      </w:r>
    </w:p>
    <w:p w14:paraId="354C76ED" w14:textId="77777777" w:rsidR="00C946DA" w:rsidRPr="003F54C6" w:rsidRDefault="00836FA7" w:rsidP="00C946DA">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Secció A: INFORMACIÓ SOBRE L'OPERADOR ECONÒMIC</w:t>
      </w:r>
    </w:p>
    <w:p w14:paraId="517B31AC"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Identificació</w:t>
      </w:r>
    </w:p>
    <w:p w14:paraId="7E2D6993"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F38214B"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Informació general</w:t>
      </w:r>
    </w:p>
    <w:p w14:paraId="1761FB83"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Forma de participació</w:t>
      </w:r>
    </w:p>
    <w:p w14:paraId="24FA8C16"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Secció B: INFORMACIÓ SOBRE ELS REPRESENTANTS DE L'OPERADOR ECONÒMIC</w:t>
      </w:r>
    </w:p>
    <w:p w14:paraId="3ADCE403" w14:textId="77777777" w:rsidR="00C946DA" w:rsidRPr="003F54C6" w:rsidRDefault="00C946DA" w:rsidP="00C946DA">
      <w:pPr>
        <w:pStyle w:val="Pargrafdellista"/>
        <w:numPr>
          <w:ilvl w:val="0"/>
          <w:numId w:val="15"/>
        </w:numPr>
        <w:spacing w:line="276" w:lineRule="auto"/>
        <w:ind w:left="1843" w:firstLine="0"/>
        <w:contextualSpacing w:val="0"/>
        <w:jc w:val="both"/>
        <w:rPr>
          <w:rFonts w:ascii="Noto Sans" w:hAnsi="Noto Sans" w:cs="Arial"/>
          <w:sz w:val="20"/>
          <w:szCs w:val="20"/>
        </w:rPr>
      </w:pPr>
      <w:r w:rsidRPr="003F54C6">
        <w:rPr>
          <w:rFonts w:ascii="Noto Sans" w:hAnsi="Noto Sans" w:cs="Arial"/>
          <w:sz w:val="20"/>
          <w:szCs w:val="20"/>
        </w:rPr>
        <w:t>Representació, si escau (dades del representant)</w:t>
      </w:r>
    </w:p>
    <w:p w14:paraId="47240D86"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eastAsia="MS Gothic" w:hAnsi="Noto Sans" w:cs="Arial"/>
          <w:sz w:val="20"/>
          <w:szCs w:val="20"/>
        </w:rPr>
        <w:t xml:space="preserve"> </w:t>
      </w:r>
      <w:r w:rsidR="00C946DA" w:rsidRPr="003F54C6">
        <w:rPr>
          <w:rFonts w:ascii="Noto Sans" w:hAnsi="Noto Sans" w:cs="Arial"/>
          <w:sz w:val="20"/>
          <w:szCs w:val="20"/>
        </w:rPr>
        <w:t>Secció C: INFORMACIÓ SOBRE EL RECURS A LA CAPACITAT D’ALTRES ENTITATS</w:t>
      </w:r>
    </w:p>
    <w:p w14:paraId="4D279DA1"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Recurs (Sí o No)</w:t>
      </w:r>
    </w:p>
    <w:p w14:paraId="03D6FC10"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Secció D: INFORMACIÓ RELATIVA ALS SUBCONTRACTISTES</w:t>
      </w:r>
    </w:p>
    <w:p w14:paraId="6990ABBB"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6E190E6E" w14:textId="77777777" w:rsidR="00C946DA" w:rsidRPr="003F54C6" w:rsidRDefault="00836FA7" w:rsidP="00C946DA">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w:t>
      </w:r>
      <w:r w:rsidR="00C946DA" w:rsidRPr="003F54C6">
        <w:rPr>
          <w:rFonts w:ascii="Noto Sans" w:hAnsi="Noto Sans" w:cs="Arial"/>
          <w:b/>
          <w:sz w:val="20"/>
          <w:szCs w:val="20"/>
        </w:rPr>
        <w:t>PART II</w:t>
      </w:r>
      <w:r w:rsidR="00C946DA" w:rsidRPr="003F54C6">
        <w:rPr>
          <w:rFonts w:ascii="Noto Sans" w:hAnsi="Noto Sans" w:cs="Arial"/>
          <w:sz w:val="20"/>
          <w:szCs w:val="20"/>
        </w:rPr>
        <w:t xml:space="preserve">I: </w:t>
      </w:r>
      <w:r w:rsidR="00C946DA" w:rsidRPr="003F54C6">
        <w:rPr>
          <w:rFonts w:ascii="Noto Sans" w:hAnsi="Noto Sans" w:cs="Arial"/>
          <w:b/>
          <w:sz w:val="20"/>
          <w:szCs w:val="20"/>
        </w:rPr>
        <w:t>MOTIUS D'EXCLUSIÓ</w:t>
      </w:r>
      <w:r w:rsidR="00C946DA" w:rsidRPr="003F54C6">
        <w:rPr>
          <w:rFonts w:ascii="Noto Sans" w:hAnsi="Noto Sans" w:cs="Arial"/>
          <w:sz w:val="20"/>
          <w:szCs w:val="20"/>
        </w:rPr>
        <w:t xml:space="preserve"> (en el servei electrònic DEUC els camps dels apartats A, B i C d’aquesta part </w:t>
      </w:r>
      <w:proofErr w:type="spellStart"/>
      <w:r w:rsidR="00C946DA" w:rsidRPr="003F54C6">
        <w:rPr>
          <w:rFonts w:ascii="Noto Sans" w:hAnsi="Noto Sans" w:cs="Arial"/>
          <w:sz w:val="20"/>
          <w:szCs w:val="20"/>
        </w:rPr>
        <w:t>vénen</w:t>
      </w:r>
      <w:proofErr w:type="spellEnd"/>
      <w:r w:rsidR="00C946DA"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524B8892"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Secció A: MOTIUS REFERITS CONDEMNES PENALS. Motius referits a condemnes penals</w:t>
      </w:r>
    </w:p>
    <w:p w14:paraId="36C3378F" w14:textId="77777777" w:rsidR="00C946DA" w:rsidRPr="003F54C6" w:rsidRDefault="00C946DA" w:rsidP="00C946DA">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7A373FB7"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3494365C"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34F62A09"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62B7611A"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w:t>
      </w:r>
      <w:r w:rsidR="00C946DA" w:rsidRPr="003F54C6">
        <w:rPr>
          <w:rFonts w:ascii="Noto Sans" w:hAnsi="Noto Sans" w:cs="Arial"/>
          <w:b/>
          <w:sz w:val="20"/>
          <w:szCs w:val="20"/>
        </w:rPr>
        <w:t>PART IV: CRITERIS DE SELECCIÓ</w:t>
      </w:r>
    </w:p>
    <w:p w14:paraId="30150760" w14:textId="77777777" w:rsidR="00C946DA" w:rsidRPr="003F54C6" w:rsidRDefault="00836FA7" w:rsidP="00C946DA">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OPCIÓ 1: INDICACIÓ GLOBAL DE COMPLIMENT DE TOTS ELS CRITERIS DE SELECCIÓ</w:t>
      </w:r>
    </w:p>
    <w:p w14:paraId="31C8BB0D" w14:textId="77777777" w:rsidR="00C946DA" w:rsidRPr="003F54C6" w:rsidRDefault="00836FA7" w:rsidP="00C946DA">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OPCIÓ 2: El poder adjudicador exigeix la declaració de compliment dels criteris específicament (Emplenar totes les seccions)</w:t>
      </w:r>
    </w:p>
    <w:p w14:paraId="7CBCBF01"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6FF88F08"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2D9427E9"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27CBCED1"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50C9F21B"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w:t>
      </w:r>
      <w:r w:rsidR="00C946DA" w:rsidRPr="003F54C6">
        <w:rPr>
          <w:rFonts w:ascii="Noto Sans" w:hAnsi="Noto Sans" w:cs="Arial"/>
          <w:b/>
          <w:sz w:val="20"/>
          <w:szCs w:val="20"/>
        </w:rPr>
        <w:t xml:space="preserve">PART V: </w:t>
      </w:r>
      <w:r w:rsidR="00C946DA" w:rsidRPr="003F54C6">
        <w:rPr>
          <w:rFonts w:ascii="Noto Sans" w:hAnsi="Noto Sans" w:cs="Arial"/>
          <w:sz w:val="20"/>
          <w:szCs w:val="20"/>
        </w:rPr>
        <w:t>REDUCCIÓ DEL NOMBRE DE CANDIDATS QUALIFICATS.</w:t>
      </w:r>
    </w:p>
    <w:p w14:paraId="6E59C8E7" w14:textId="77777777" w:rsidR="00C946DA" w:rsidRPr="003F54C6" w:rsidRDefault="00836FA7" w:rsidP="00C946DA">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EndPr/>
        <w:sdtContent>
          <w:r w:rsidR="00C946DA" w:rsidRPr="003F54C6">
            <w:rPr>
              <w:rFonts w:ascii="Segoe UI Symbol" w:eastAsia="MS Gothic" w:hAnsi="Segoe UI Symbol" w:cs="Segoe UI Symbol"/>
              <w:sz w:val="20"/>
              <w:szCs w:val="20"/>
            </w:rPr>
            <w:t>☒</w:t>
          </w:r>
        </w:sdtContent>
      </w:sdt>
      <w:r w:rsidR="00C946DA" w:rsidRPr="003F54C6">
        <w:rPr>
          <w:rFonts w:ascii="Noto Sans" w:hAnsi="Noto Sans" w:cs="Arial"/>
          <w:sz w:val="20"/>
          <w:szCs w:val="20"/>
        </w:rPr>
        <w:t xml:space="preserve"> </w:t>
      </w:r>
      <w:r w:rsidR="00C946DA" w:rsidRPr="003F54C6">
        <w:rPr>
          <w:rFonts w:ascii="Noto Sans" w:hAnsi="Noto Sans" w:cs="Arial"/>
          <w:b/>
          <w:sz w:val="20"/>
          <w:szCs w:val="20"/>
        </w:rPr>
        <w:t>PART VI:</w:t>
      </w:r>
      <w:r w:rsidR="00C946DA"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057D309F"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2EBEEA0D"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D25C797"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5D66E803"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FDF942E" w14:textId="77777777" w:rsidR="00C946DA" w:rsidRPr="003F54C6" w:rsidRDefault="00C946DA" w:rsidP="00C946DA">
      <w:pPr>
        <w:spacing w:line="276" w:lineRule="auto"/>
        <w:jc w:val="both"/>
        <w:rPr>
          <w:rFonts w:ascii="Noto Sans" w:hAnsi="Noto Sans" w:cs="Arial"/>
          <w:b/>
          <w:bCs/>
          <w:sz w:val="20"/>
          <w:szCs w:val="20"/>
        </w:rPr>
      </w:pPr>
    </w:p>
    <w:p w14:paraId="4F44816D" w14:textId="77777777" w:rsidR="00C946DA" w:rsidRPr="003F54C6" w:rsidRDefault="00C946DA" w:rsidP="00C946DA">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12260ED6" w14:textId="77777777" w:rsidR="00C946DA" w:rsidRPr="003F54C6" w:rsidRDefault="00C946DA" w:rsidP="00C946DA">
      <w:pPr>
        <w:pStyle w:val="Default"/>
        <w:spacing w:line="276" w:lineRule="auto"/>
        <w:jc w:val="both"/>
        <w:rPr>
          <w:rFonts w:ascii="Noto Sans" w:hAnsi="Noto Sans"/>
          <w:b/>
          <w:bCs/>
          <w:color w:val="auto"/>
          <w:sz w:val="20"/>
          <w:szCs w:val="20"/>
        </w:rPr>
      </w:pPr>
    </w:p>
    <w:p w14:paraId="5913F238"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B25D64">
        <w:rPr>
          <w:rFonts w:ascii="Noto Sans" w:hAnsi="Noto Sans"/>
          <w:bCs/>
          <w:color w:val="auto"/>
          <w:sz w:val="20"/>
          <w:szCs w:val="20"/>
          <w:lang w:eastAsia="es-ES"/>
        </w:rPr>
        <w:t>Servei d’inventari, auditoria tècnica i formació associada per als armaris d’emmagatzematge de productes químics de la URV i la FURV</w:t>
      </w:r>
    </w:p>
    <w:p w14:paraId="6D403D4F"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547D0046"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A8071F1"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0CA015B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46D441F"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1EDB6023"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103D06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A5E7693"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4F7D4F8" w14:textId="77777777" w:rsidR="00C946DA" w:rsidRPr="003F54C6" w:rsidRDefault="00C946DA" w:rsidP="00C946DA">
      <w:pPr>
        <w:pStyle w:val="Default"/>
        <w:spacing w:line="276" w:lineRule="auto"/>
        <w:jc w:val="both"/>
        <w:rPr>
          <w:rFonts w:ascii="Noto Sans" w:hAnsi="Noto Sans"/>
          <w:color w:val="auto"/>
          <w:sz w:val="20"/>
          <w:szCs w:val="20"/>
        </w:rPr>
      </w:pPr>
    </w:p>
    <w:p w14:paraId="72B219B0"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35906ED9" w14:textId="77777777" w:rsidR="00C946DA" w:rsidRPr="003F54C6" w:rsidRDefault="00C946DA" w:rsidP="00C946DA">
      <w:pPr>
        <w:widowControl w:val="0"/>
        <w:autoSpaceDE w:val="0"/>
        <w:autoSpaceDN w:val="0"/>
        <w:adjustRightInd w:val="0"/>
        <w:spacing w:line="276" w:lineRule="auto"/>
        <w:jc w:val="both"/>
        <w:rPr>
          <w:rFonts w:ascii="Noto Sans" w:hAnsi="Noto Sans" w:cs="Arial"/>
          <w:sz w:val="20"/>
          <w:szCs w:val="20"/>
        </w:rPr>
      </w:pPr>
    </w:p>
    <w:p w14:paraId="00F942B1" w14:textId="77777777" w:rsidR="00C946DA" w:rsidRPr="003F54C6" w:rsidRDefault="00C946DA" w:rsidP="00C946DA">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75803B31" w14:textId="77777777" w:rsidR="00C946DA" w:rsidRPr="003F54C6" w:rsidRDefault="00C946DA" w:rsidP="00C946DA">
      <w:pPr>
        <w:pStyle w:val="Default"/>
        <w:spacing w:line="276" w:lineRule="auto"/>
        <w:jc w:val="both"/>
        <w:rPr>
          <w:rFonts w:ascii="Noto Sans" w:hAnsi="Noto Sans"/>
          <w:color w:val="auto"/>
          <w:sz w:val="20"/>
          <w:szCs w:val="20"/>
        </w:rPr>
      </w:pPr>
    </w:p>
    <w:p w14:paraId="536BBE29"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676B1DE8" w14:textId="77777777" w:rsidR="00C946DA" w:rsidRPr="003F54C6" w:rsidRDefault="00C946DA" w:rsidP="00C946DA">
      <w:pPr>
        <w:pStyle w:val="Default"/>
        <w:spacing w:line="276" w:lineRule="auto"/>
        <w:jc w:val="both"/>
        <w:rPr>
          <w:rFonts w:ascii="Noto Sans" w:hAnsi="Noto Sans"/>
          <w:color w:val="auto"/>
          <w:sz w:val="20"/>
          <w:szCs w:val="20"/>
        </w:rPr>
      </w:pPr>
    </w:p>
    <w:p w14:paraId="13674685" w14:textId="77777777" w:rsidR="00C946DA" w:rsidRPr="003F54C6" w:rsidRDefault="00C946DA" w:rsidP="00C946DA">
      <w:pPr>
        <w:pStyle w:val="Default"/>
        <w:spacing w:line="276" w:lineRule="auto"/>
        <w:jc w:val="both"/>
        <w:rPr>
          <w:rFonts w:ascii="Noto Sans" w:hAnsi="Noto Sans"/>
          <w:color w:val="auto"/>
          <w:sz w:val="20"/>
          <w:szCs w:val="20"/>
        </w:rPr>
      </w:pPr>
    </w:p>
    <w:p w14:paraId="7C090BBE" w14:textId="77777777" w:rsidR="00C946DA" w:rsidRPr="003F54C6" w:rsidRDefault="00C946DA" w:rsidP="00C946DA">
      <w:pPr>
        <w:pStyle w:val="Default"/>
        <w:spacing w:line="276" w:lineRule="auto"/>
        <w:jc w:val="both"/>
        <w:rPr>
          <w:rFonts w:ascii="Noto Sans" w:hAnsi="Noto Sans"/>
          <w:color w:val="auto"/>
          <w:sz w:val="20"/>
          <w:szCs w:val="20"/>
        </w:rPr>
      </w:pPr>
    </w:p>
    <w:p w14:paraId="02147768"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66357C2A" w14:textId="77777777" w:rsidR="00C946DA" w:rsidRPr="003F54C6" w:rsidRDefault="00C946DA" w:rsidP="00C946DA">
      <w:pPr>
        <w:pStyle w:val="Default"/>
        <w:spacing w:line="276" w:lineRule="auto"/>
        <w:jc w:val="both"/>
        <w:rPr>
          <w:rFonts w:ascii="Noto Sans" w:hAnsi="Noto Sans"/>
          <w:color w:val="auto"/>
          <w:sz w:val="20"/>
          <w:szCs w:val="20"/>
        </w:rPr>
      </w:pPr>
    </w:p>
    <w:p w14:paraId="2CE9379F" w14:textId="77777777" w:rsidR="00C946DA" w:rsidRPr="003F54C6" w:rsidRDefault="00C946DA" w:rsidP="00C946DA">
      <w:pPr>
        <w:pStyle w:val="Default"/>
        <w:spacing w:line="276" w:lineRule="auto"/>
        <w:jc w:val="both"/>
        <w:rPr>
          <w:rFonts w:ascii="Noto Sans" w:hAnsi="Noto Sans"/>
          <w:color w:val="auto"/>
          <w:sz w:val="20"/>
          <w:szCs w:val="20"/>
        </w:rPr>
      </w:pPr>
    </w:p>
    <w:p w14:paraId="0A078982" w14:textId="77777777" w:rsidR="00C946DA" w:rsidRPr="003F54C6" w:rsidRDefault="00C946DA" w:rsidP="00C946DA">
      <w:pPr>
        <w:pStyle w:val="Default"/>
        <w:spacing w:line="276" w:lineRule="auto"/>
        <w:jc w:val="both"/>
        <w:rPr>
          <w:rFonts w:ascii="Noto Sans" w:hAnsi="Noto Sans"/>
          <w:color w:val="auto"/>
          <w:sz w:val="20"/>
          <w:szCs w:val="20"/>
        </w:rPr>
      </w:pPr>
    </w:p>
    <w:p w14:paraId="5E330349"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611F729" w14:textId="77777777" w:rsidR="00C946DA" w:rsidRPr="003F54C6" w:rsidRDefault="00C946DA" w:rsidP="00C946DA">
      <w:pPr>
        <w:pStyle w:val="Default"/>
        <w:spacing w:line="276" w:lineRule="auto"/>
        <w:jc w:val="both"/>
        <w:rPr>
          <w:rFonts w:ascii="Noto Sans" w:hAnsi="Noto Sans"/>
          <w:color w:val="auto"/>
          <w:sz w:val="20"/>
          <w:szCs w:val="20"/>
        </w:rPr>
      </w:pPr>
    </w:p>
    <w:p w14:paraId="5A43D275" w14:textId="77777777" w:rsidR="00C946DA" w:rsidRPr="003F54C6" w:rsidRDefault="00C946DA" w:rsidP="00C946DA">
      <w:pPr>
        <w:widowControl w:val="0"/>
        <w:autoSpaceDE w:val="0"/>
        <w:autoSpaceDN w:val="0"/>
        <w:adjustRightInd w:val="0"/>
        <w:spacing w:line="276" w:lineRule="auto"/>
        <w:jc w:val="both"/>
        <w:rPr>
          <w:rFonts w:ascii="Noto Sans" w:hAnsi="Noto Sans" w:cs="Arial"/>
          <w:i/>
          <w:sz w:val="20"/>
          <w:szCs w:val="20"/>
        </w:rPr>
      </w:pPr>
    </w:p>
    <w:p w14:paraId="76EDC84A"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B29AD68"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28EE1F43"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523214D2"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6655A111"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7E10EEC6" w14:textId="77777777" w:rsidR="00C946DA" w:rsidRPr="003F54C6" w:rsidRDefault="00C946DA" w:rsidP="00C946DA">
      <w:pPr>
        <w:spacing w:line="276" w:lineRule="auto"/>
        <w:ind w:left="540"/>
        <w:jc w:val="both"/>
        <w:rPr>
          <w:rFonts w:ascii="Noto Sans" w:hAnsi="Noto Sans" w:cs="Arial"/>
          <w:sz w:val="20"/>
          <w:szCs w:val="20"/>
        </w:rPr>
      </w:pPr>
    </w:p>
    <w:p w14:paraId="6AA52DD2"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5DDBAFEC" w14:textId="77777777" w:rsidR="00C946DA" w:rsidRPr="003F54C6" w:rsidRDefault="00C946DA" w:rsidP="00C946DA">
      <w:pPr>
        <w:spacing w:line="276" w:lineRule="auto"/>
        <w:ind w:left="540"/>
        <w:jc w:val="both"/>
        <w:rPr>
          <w:rFonts w:ascii="Noto Sans" w:hAnsi="Noto Sans" w:cs="Arial"/>
          <w:sz w:val="20"/>
          <w:szCs w:val="20"/>
        </w:rPr>
      </w:pPr>
    </w:p>
    <w:p w14:paraId="4FF8DA62"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8DEBFCA" w14:textId="77777777" w:rsidR="00C946DA" w:rsidRPr="003F54C6" w:rsidRDefault="00C946DA" w:rsidP="00C946DA">
      <w:pPr>
        <w:spacing w:line="276" w:lineRule="auto"/>
        <w:jc w:val="both"/>
        <w:rPr>
          <w:rFonts w:ascii="Noto Sans" w:hAnsi="Noto Sans" w:cs="Arial"/>
          <w:sz w:val="20"/>
          <w:szCs w:val="20"/>
        </w:rPr>
      </w:pPr>
    </w:p>
    <w:p w14:paraId="34706839" w14:textId="77777777" w:rsidR="00C946DA" w:rsidRPr="003F54C6" w:rsidRDefault="00C946DA" w:rsidP="00C946DA">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575B2341" w14:textId="77777777" w:rsidR="00C946DA" w:rsidRPr="003F54C6" w:rsidRDefault="00C946DA" w:rsidP="00C946DA">
      <w:pPr>
        <w:pStyle w:val="Textindependent3"/>
        <w:spacing w:line="276" w:lineRule="auto"/>
        <w:jc w:val="both"/>
        <w:rPr>
          <w:rFonts w:ascii="Noto Sans" w:hAnsi="Noto Sans" w:cs="Arial"/>
          <w:sz w:val="20"/>
          <w:szCs w:val="20"/>
          <w:lang w:eastAsia="ca-ES"/>
        </w:rPr>
      </w:pPr>
    </w:p>
    <w:p w14:paraId="5E645891" w14:textId="77777777" w:rsidR="00C946DA" w:rsidRPr="003F54C6" w:rsidRDefault="00C946DA" w:rsidP="00C946DA">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 </w:t>
      </w:r>
      <w:r>
        <w:rPr>
          <w:rFonts w:ascii="Noto Sans" w:hAnsi="Noto Sans" w:cs="Noto Sans"/>
          <w:b/>
          <w:sz w:val="20"/>
          <w:szCs w:val="20"/>
        </w:rPr>
        <w:t>s</w:t>
      </w:r>
      <w:r w:rsidRPr="00FD3CF3">
        <w:rPr>
          <w:rFonts w:ascii="Noto Sans" w:hAnsi="Noto Sans" w:cs="Noto Sans"/>
          <w:b/>
          <w:sz w:val="20"/>
          <w:szCs w:val="20"/>
        </w:rPr>
        <w:t>ervei d’inventari, auditoria tècnica i formació associada per als armaris d’emmagatzematge de productes químics de la URV i la FURV</w:t>
      </w:r>
      <w:r w:rsidRPr="003F54C6">
        <w:rPr>
          <w:rFonts w:ascii="Noto Sans" w:hAnsi="Noto Sans" w:cs="Arial"/>
          <w:sz w:val="20"/>
          <w:szCs w:val="20"/>
        </w:rPr>
        <w:t xml:space="preserve"> a formalitzar, en escriptura pública, la Unió Temporal d’Empreses/aris i a nomenar el Sr/a………………………….. amb DNI……………………. representant únic/a de la Unió, en els termes establerts a l’article 24 del RD 1098/2001.</w:t>
      </w:r>
    </w:p>
    <w:p w14:paraId="4AA6985A" w14:textId="77777777" w:rsidR="00C946DA" w:rsidRPr="003F54C6" w:rsidRDefault="00C946DA" w:rsidP="00C946DA">
      <w:pPr>
        <w:spacing w:line="276" w:lineRule="auto"/>
        <w:jc w:val="both"/>
        <w:rPr>
          <w:rFonts w:ascii="Noto Sans" w:hAnsi="Noto Sans" w:cs="Arial"/>
          <w:sz w:val="20"/>
          <w:szCs w:val="20"/>
        </w:rPr>
      </w:pPr>
    </w:p>
    <w:p w14:paraId="742FA130"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6247AF3D" w14:textId="77777777" w:rsidR="00C946DA" w:rsidRPr="003F54C6" w:rsidRDefault="00C946DA" w:rsidP="00C946DA">
      <w:pPr>
        <w:spacing w:line="276" w:lineRule="auto"/>
        <w:ind w:right="311"/>
        <w:jc w:val="both"/>
        <w:rPr>
          <w:rFonts w:ascii="Noto Sans" w:hAnsi="Noto Sans" w:cs="Arial"/>
          <w:snapToGrid w:val="0"/>
          <w:sz w:val="20"/>
          <w:szCs w:val="20"/>
        </w:rPr>
      </w:pPr>
    </w:p>
    <w:p w14:paraId="731A9A4A"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E9DEEA2" w14:textId="77777777" w:rsidR="00C946DA" w:rsidRPr="003F54C6" w:rsidRDefault="00C946DA" w:rsidP="00C946DA">
      <w:pPr>
        <w:autoSpaceDE w:val="0"/>
        <w:autoSpaceDN w:val="0"/>
        <w:adjustRightInd w:val="0"/>
        <w:spacing w:line="276" w:lineRule="auto"/>
        <w:jc w:val="both"/>
        <w:rPr>
          <w:rFonts w:ascii="Noto Sans" w:hAnsi="Noto Sans" w:cs="Arial"/>
          <w:sz w:val="20"/>
          <w:szCs w:val="20"/>
        </w:rPr>
      </w:pPr>
    </w:p>
    <w:p w14:paraId="6BD8B077"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72F6A97B" w14:textId="77777777" w:rsidR="00C946DA" w:rsidRPr="003F54C6" w:rsidRDefault="00C946DA" w:rsidP="00C946DA">
      <w:pPr>
        <w:pStyle w:val="Default"/>
        <w:spacing w:line="276" w:lineRule="auto"/>
        <w:jc w:val="both"/>
        <w:rPr>
          <w:rFonts w:ascii="Noto Sans" w:hAnsi="Noto Sans"/>
          <w:i/>
          <w:color w:val="auto"/>
          <w:sz w:val="20"/>
          <w:szCs w:val="20"/>
        </w:rPr>
      </w:pPr>
    </w:p>
    <w:p w14:paraId="7BD0D562"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596FAA1" w14:textId="77777777" w:rsidR="00C946DA" w:rsidRPr="00DB6A35" w:rsidRDefault="00C946DA" w:rsidP="00C946DA">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5C19A6DD"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1C1129">
        <w:rPr>
          <w:rFonts w:ascii="Noto Sans" w:hAnsi="Noto Sans"/>
          <w:bCs/>
          <w:color w:val="auto"/>
          <w:sz w:val="20"/>
          <w:szCs w:val="20"/>
          <w:lang w:eastAsia="es-ES"/>
        </w:rPr>
        <w:t>Servei d’inventari, auditoria tècnica i formació associada per als armaris d’emmagatzematge de productes químics de la URV i la FURV</w:t>
      </w:r>
    </w:p>
    <w:p w14:paraId="5F2344D9"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67152D7E"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27F33DC"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54F546C7"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0A9218C"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5378EF38"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17E1EBE"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E6E5257"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9599BFD" w14:textId="77777777" w:rsidR="00C946DA" w:rsidRPr="00292F45"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6DC1FE37" w14:textId="77777777" w:rsidR="00C946DA" w:rsidRPr="003F54C6" w:rsidRDefault="00C946DA" w:rsidP="00C946DA">
      <w:pPr>
        <w:pStyle w:val="Default"/>
        <w:spacing w:line="276" w:lineRule="auto"/>
        <w:jc w:val="both"/>
        <w:rPr>
          <w:rFonts w:ascii="Noto Sans" w:hAnsi="Noto Sans"/>
          <w:color w:val="auto"/>
          <w:sz w:val="20"/>
          <w:szCs w:val="20"/>
        </w:rPr>
      </w:pPr>
    </w:p>
    <w:p w14:paraId="464284DB" w14:textId="77777777" w:rsidR="00C946DA" w:rsidRPr="00292F45" w:rsidRDefault="00836FA7" w:rsidP="00C946DA">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EndPr/>
        <w:sdtContent>
          <w:r w:rsidR="00C946DA" w:rsidRPr="003F54C6">
            <w:rPr>
              <w:rFonts w:ascii="Segoe UI Symbol" w:eastAsia="MS Gothic" w:hAnsi="Segoe UI Symbol" w:cs="Segoe UI Symbol"/>
              <w:color w:val="auto"/>
              <w:sz w:val="20"/>
              <w:szCs w:val="20"/>
            </w:rPr>
            <w:t>☐</w:t>
          </w:r>
        </w:sdtContent>
      </w:sdt>
      <w:r w:rsidR="00C946DA" w:rsidRPr="003F54C6">
        <w:rPr>
          <w:rFonts w:ascii="Noto Sans" w:hAnsi="Noto Sans"/>
          <w:color w:val="auto"/>
          <w:sz w:val="20"/>
          <w:szCs w:val="20"/>
        </w:rPr>
        <w:t xml:space="preserve">   Que l’empresa licitadora NO PERTANY a cap grup de societats. </w:t>
      </w:r>
    </w:p>
    <w:p w14:paraId="00EFAF96" w14:textId="77777777" w:rsidR="00C946DA" w:rsidRPr="003F54C6" w:rsidRDefault="00C946DA" w:rsidP="00C946DA">
      <w:pPr>
        <w:pStyle w:val="Default"/>
        <w:spacing w:line="276" w:lineRule="auto"/>
        <w:ind w:left="1080"/>
        <w:jc w:val="both"/>
        <w:rPr>
          <w:rFonts w:ascii="Noto Sans" w:eastAsia="MS Gothic" w:hAnsi="Noto Sans"/>
          <w:color w:val="auto"/>
          <w:sz w:val="20"/>
          <w:szCs w:val="20"/>
        </w:rPr>
      </w:pPr>
    </w:p>
    <w:p w14:paraId="062FC1CC" w14:textId="77777777" w:rsidR="00C946DA" w:rsidRPr="003F54C6" w:rsidRDefault="00836FA7" w:rsidP="00C946DA">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EndPr/>
        <w:sdtContent>
          <w:r w:rsidR="00C946DA" w:rsidRPr="003F54C6">
            <w:rPr>
              <w:rFonts w:ascii="Segoe UI Symbol" w:eastAsia="MS Gothic" w:hAnsi="Segoe UI Symbol" w:cs="Segoe UI Symbol"/>
              <w:color w:val="auto"/>
              <w:sz w:val="20"/>
              <w:szCs w:val="20"/>
            </w:rPr>
            <w:t>☐</w:t>
          </w:r>
        </w:sdtContent>
      </w:sdt>
      <w:r w:rsidR="00C946DA" w:rsidRPr="003F54C6">
        <w:rPr>
          <w:rFonts w:ascii="Noto Sans" w:hAnsi="Noto Sans"/>
          <w:color w:val="auto"/>
          <w:sz w:val="20"/>
          <w:szCs w:val="20"/>
        </w:rPr>
        <w:t xml:space="preserve">    Que l’empresa licitadora PERTANY a un grup de societats, el qual està integrat per les societats següents: </w:t>
      </w:r>
    </w:p>
    <w:p w14:paraId="712A5A57" w14:textId="77777777" w:rsidR="00C946DA" w:rsidRPr="003F54C6" w:rsidRDefault="00C946DA" w:rsidP="00C946DA">
      <w:pPr>
        <w:pStyle w:val="Default"/>
        <w:spacing w:line="276" w:lineRule="auto"/>
        <w:jc w:val="both"/>
        <w:rPr>
          <w:rFonts w:ascii="Noto Sans" w:hAnsi="Noto Sans"/>
          <w:color w:val="auto"/>
          <w:sz w:val="20"/>
          <w:szCs w:val="20"/>
        </w:rPr>
      </w:pPr>
    </w:p>
    <w:p w14:paraId="00D8BFE4"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64640DB"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032DFCA"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ABFF946" w14:textId="77777777" w:rsidR="00C946DA" w:rsidRPr="00292F45"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1CACD0F" w14:textId="77777777" w:rsidR="00C946DA" w:rsidRPr="003F54C6" w:rsidRDefault="00C946DA" w:rsidP="00C946DA">
      <w:pPr>
        <w:pStyle w:val="Default"/>
        <w:spacing w:line="276" w:lineRule="auto"/>
        <w:jc w:val="both"/>
        <w:rPr>
          <w:rFonts w:ascii="Noto Sans" w:hAnsi="Noto Sans"/>
          <w:color w:val="auto"/>
          <w:sz w:val="20"/>
          <w:szCs w:val="20"/>
        </w:rPr>
      </w:pPr>
    </w:p>
    <w:p w14:paraId="2C297358" w14:textId="77777777" w:rsidR="00C946DA" w:rsidRPr="003F54C6" w:rsidRDefault="00C946DA" w:rsidP="00C946DA">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End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4D3AC7F7" w14:textId="77777777" w:rsidR="00C946DA" w:rsidRPr="003F54C6" w:rsidRDefault="00C946DA" w:rsidP="00C946DA">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63163621" w14:textId="77777777" w:rsidR="00C946DA" w:rsidRPr="003F54C6" w:rsidRDefault="00836FA7" w:rsidP="00C946DA">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EndPr/>
        <w:sdtContent>
          <w:r w:rsidR="00C946DA" w:rsidRPr="003F54C6">
            <w:rPr>
              <w:rFonts w:ascii="Segoe UI Symbol" w:eastAsia="MS Gothic" w:hAnsi="Segoe UI Symbol" w:cs="Segoe UI Symbol"/>
              <w:color w:val="auto"/>
              <w:sz w:val="20"/>
              <w:szCs w:val="20"/>
            </w:rPr>
            <w:t>☐</w:t>
          </w:r>
        </w:sdtContent>
      </w:sdt>
      <w:r w:rsidR="00C946DA"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6627834D" w14:textId="77777777" w:rsidR="00C946DA" w:rsidRPr="003F54C6" w:rsidRDefault="00C946DA" w:rsidP="00C946DA">
      <w:pPr>
        <w:pStyle w:val="Default"/>
        <w:spacing w:line="276" w:lineRule="auto"/>
        <w:jc w:val="both"/>
        <w:rPr>
          <w:rFonts w:ascii="Noto Sans" w:hAnsi="Noto Sans"/>
          <w:color w:val="auto"/>
          <w:sz w:val="20"/>
          <w:szCs w:val="20"/>
        </w:rPr>
      </w:pPr>
    </w:p>
    <w:p w14:paraId="14E50FB8"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298CB27"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AB671AF"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4340A3C"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B797A76" w14:textId="77777777" w:rsidR="00C946DA" w:rsidRPr="003F54C6" w:rsidRDefault="00C946DA" w:rsidP="00C946DA">
      <w:pPr>
        <w:pStyle w:val="Default"/>
        <w:spacing w:line="276" w:lineRule="auto"/>
        <w:jc w:val="both"/>
        <w:rPr>
          <w:rFonts w:ascii="Noto Sans" w:hAnsi="Noto Sans"/>
          <w:color w:val="auto"/>
          <w:sz w:val="20"/>
          <w:szCs w:val="20"/>
        </w:rPr>
      </w:pPr>
    </w:p>
    <w:p w14:paraId="0E5BD278"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73A5F1A6"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40346604"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353A72E8" w14:textId="77777777" w:rsidR="00C946DA" w:rsidRDefault="00C946DA" w:rsidP="00C946DA">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1E5704C0"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0B5E04C2"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0E93323" w14:textId="77777777" w:rsidR="00C946DA" w:rsidRPr="003F54C6" w:rsidRDefault="00C946DA" w:rsidP="00C946DA">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7D5B8314" w14:textId="77777777" w:rsidR="00C946DA" w:rsidRPr="003F54C6" w:rsidRDefault="00C946DA" w:rsidP="00C946DA">
      <w:pPr>
        <w:autoSpaceDE w:val="0"/>
        <w:autoSpaceDN w:val="0"/>
        <w:adjustRightInd w:val="0"/>
        <w:spacing w:after="0" w:line="276" w:lineRule="auto"/>
        <w:rPr>
          <w:rFonts w:ascii="Noto Sans" w:hAnsi="Noto Sans" w:cs="Arial"/>
          <w:color w:val="000000"/>
          <w:sz w:val="20"/>
          <w:szCs w:val="20"/>
        </w:rPr>
      </w:pPr>
    </w:p>
    <w:p w14:paraId="3AC08D67" w14:textId="77777777" w:rsidR="00C946DA" w:rsidRPr="003F54C6" w:rsidRDefault="00C946DA" w:rsidP="00C946DA">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07FD7B11" w14:textId="77777777" w:rsidR="00C946DA" w:rsidRPr="003F54C6" w:rsidRDefault="00C946DA" w:rsidP="00C946DA">
      <w:pPr>
        <w:pStyle w:val="NormalWeb"/>
        <w:spacing w:after="0" w:line="276" w:lineRule="auto"/>
        <w:jc w:val="both"/>
        <w:rPr>
          <w:rFonts w:ascii="Noto Sans" w:hAnsi="Noto Sans" w:cs="Arial"/>
          <w:snapToGrid w:val="0"/>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FD3CF3">
        <w:rPr>
          <w:rFonts w:ascii="Noto Sans" w:hAnsi="Noto Sans" w:cs="Noto Sans"/>
          <w:b/>
          <w:sz w:val="20"/>
          <w:szCs w:val="20"/>
        </w:rPr>
        <w:t>Servei d’inventari, auditoria tècnica i formació associada per als armaris d’emmagatzematge de productes químics de la URV i la FURV</w:t>
      </w:r>
      <w:r w:rsidRPr="003F54C6">
        <w:rPr>
          <w:rFonts w:ascii="Noto Sans" w:hAnsi="Noto Sans" w:cs="Arial"/>
          <w:color w:val="000000" w:themeColor="text1"/>
          <w:sz w:val="20"/>
          <w:szCs w:val="20"/>
        </w:rPr>
        <w:t xml:space="preserve">, amb expedient número </w:t>
      </w:r>
      <w:r>
        <w:rPr>
          <w:rFonts w:ascii="Noto Sans" w:hAnsi="Noto Sans" w:cs="Arial"/>
          <w:color w:val="000000" w:themeColor="text1"/>
          <w:sz w:val="20"/>
          <w:szCs w:val="20"/>
        </w:rPr>
        <w:t>SE 26/26</w:t>
      </w:r>
      <w:r w:rsidRPr="003F54C6">
        <w:rPr>
          <w:rFonts w:ascii="Noto Sans" w:hAnsi="Noto Sans" w:cs="Arial"/>
          <w:color w:val="000000" w:themeColor="text1"/>
          <w:sz w:val="20"/>
          <w:szCs w:val="20"/>
        </w:rPr>
        <w:t xml:space="preserve">,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w:t>
      </w:r>
      <w:r>
        <w:rPr>
          <w:rFonts w:ascii="Noto Sans" w:hAnsi="Noto Sans" w:cs="Arial"/>
          <w:color w:val="000000" w:themeColor="text1"/>
          <w:sz w:val="20"/>
          <w:szCs w:val="20"/>
        </w:rPr>
        <w:t>per les quantitats següents:</w:t>
      </w:r>
    </w:p>
    <w:p w14:paraId="2266FC11" w14:textId="77777777" w:rsidR="00C946DA" w:rsidRPr="003F54C6" w:rsidRDefault="00C946DA" w:rsidP="00C946DA">
      <w:pPr>
        <w:autoSpaceDE w:val="0"/>
        <w:autoSpaceDN w:val="0"/>
        <w:adjustRightInd w:val="0"/>
        <w:spacing w:after="0" w:line="276" w:lineRule="auto"/>
        <w:jc w:val="both"/>
        <w:rPr>
          <w:rFonts w:ascii="Noto Sans" w:hAnsi="Noto Sans" w:cs="Arial"/>
          <w:color w:val="000000" w:themeColor="text1"/>
          <w:sz w:val="20"/>
          <w:szCs w:val="20"/>
          <w:highlight w:val="yellow"/>
        </w:rPr>
      </w:pPr>
    </w:p>
    <w:tbl>
      <w:tblPr>
        <w:tblStyle w:val="Taulaambquadrcula"/>
        <w:tblW w:w="0" w:type="auto"/>
        <w:tblLook w:val="04A0" w:firstRow="1" w:lastRow="0" w:firstColumn="1" w:lastColumn="0" w:noHBand="0" w:noVBand="1"/>
      </w:tblPr>
      <w:tblGrid>
        <w:gridCol w:w="2829"/>
        <w:gridCol w:w="2829"/>
        <w:gridCol w:w="2830"/>
      </w:tblGrid>
      <w:tr w:rsidR="00C946DA" w14:paraId="1338ED17" w14:textId="77777777" w:rsidTr="00013C60">
        <w:tc>
          <w:tcPr>
            <w:tcW w:w="2829" w:type="dxa"/>
          </w:tcPr>
          <w:p w14:paraId="63E0D730" w14:textId="77777777" w:rsidR="00C946DA" w:rsidRDefault="00C946DA" w:rsidP="00013C60">
            <w:pPr>
              <w:autoSpaceDE w:val="0"/>
              <w:autoSpaceDN w:val="0"/>
              <w:adjustRightInd w:val="0"/>
              <w:spacing w:line="276" w:lineRule="auto"/>
              <w:rPr>
                <w:rFonts w:ascii="Noto Sans" w:hAnsi="Noto Sans" w:cs="Arial"/>
                <w:b/>
                <w:bCs/>
                <w:color w:val="000000"/>
                <w:sz w:val="20"/>
                <w:szCs w:val="20"/>
              </w:rPr>
            </w:pPr>
            <w:r>
              <w:rPr>
                <w:rFonts w:ascii="Noto Sans" w:hAnsi="Noto Sans" w:cs="Arial"/>
                <w:b/>
                <w:bCs/>
                <w:color w:val="000000"/>
                <w:sz w:val="20"/>
                <w:szCs w:val="20"/>
              </w:rPr>
              <w:t>Concepte</w:t>
            </w:r>
          </w:p>
        </w:tc>
        <w:tc>
          <w:tcPr>
            <w:tcW w:w="2829" w:type="dxa"/>
          </w:tcPr>
          <w:p w14:paraId="43AC436C" w14:textId="77777777" w:rsidR="00C946DA" w:rsidRDefault="00C946DA" w:rsidP="00013C60">
            <w:pPr>
              <w:autoSpaceDE w:val="0"/>
              <w:autoSpaceDN w:val="0"/>
              <w:adjustRightInd w:val="0"/>
              <w:spacing w:line="276" w:lineRule="auto"/>
              <w:rPr>
                <w:rFonts w:ascii="Noto Sans" w:hAnsi="Noto Sans" w:cs="Arial"/>
                <w:b/>
                <w:bCs/>
                <w:color w:val="000000"/>
                <w:sz w:val="20"/>
                <w:szCs w:val="20"/>
              </w:rPr>
            </w:pPr>
            <w:r>
              <w:rPr>
                <w:rFonts w:ascii="Noto Sans" w:hAnsi="Noto Sans" w:cs="Arial"/>
                <w:b/>
                <w:bCs/>
                <w:color w:val="000000"/>
                <w:sz w:val="20"/>
                <w:szCs w:val="20"/>
              </w:rPr>
              <w:t>Import màxim</w:t>
            </w:r>
          </w:p>
        </w:tc>
        <w:tc>
          <w:tcPr>
            <w:tcW w:w="2830" w:type="dxa"/>
          </w:tcPr>
          <w:p w14:paraId="42A37128" w14:textId="77777777" w:rsidR="00C946DA" w:rsidRDefault="00C946DA" w:rsidP="00013C60">
            <w:pPr>
              <w:autoSpaceDE w:val="0"/>
              <w:autoSpaceDN w:val="0"/>
              <w:adjustRightInd w:val="0"/>
              <w:spacing w:line="276" w:lineRule="auto"/>
              <w:rPr>
                <w:rFonts w:ascii="Noto Sans" w:hAnsi="Noto Sans" w:cs="Arial"/>
                <w:b/>
                <w:bCs/>
                <w:color w:val="000000"/>
                <w:sz w:val="20"/>
                <w:szCs w:val="20"/>
              </w:rPr>
            </w:pPr>
            <w:r>
              <w:rPr>
                <w:rFonts w:ascii="Noto Sans" w:hAnsi="Noto Sans" w:cs="Arial"/>
                <w:b/>
                <w:bCs/>
                <w:color w:val="000000"/>
                <w:sz w:val="20"/>
                <w:szCs w:val="20"/>
              </w:rPr>
              <w:t>Oferta de l’empresa</w:t>
            </w:r>
          </w:p>
        </w:tc>
      </w:tr>
      <w:tr w:rsidR="00C946DA" w14:paraId="2A78AE2D" w14:textId="77777777" w:rsidTr="00013C60">
        <w:tc>
          <w:tcPr>
            <w:tcW w:w="2829" w:type="dxa"/>
          </w:tcPr>
          <w:p w14:paraId="09EC51DE" w14:textId="77777777" w:rsidR="00C946DA" w:rsidRPr="00FB5FAB" w:rsidRDefault="00C946DA" w:rsidP="00013C60">
            <w:pPr>
              <w:autoSpaceDE w:val="0"/>
              <w:autoSpaceDN w:val="0"/>
              <w:adjustRightInd w:val="0"/>
              <w:spacing w:line="276" w:lineRule="auto"/>
              <w:rPr>
                <w:rFonts w:ascii="Noto Sans" w:hAnsi="Noto Sans" w:cs="Noto Sans"/>
                <w:b/>
                <w:bCs/>
                <w:color w:val="000000"/>
                <w:sz w:val="20"/>
                <w:szCs w:val="20"/>
              </w:rPr>
            </w:pPr>
            <w:r w:rsidRPr="00FB5FAB">
              <w:rPr>
                <w:rFonts w:ascii="Noto Sans" w:hAnsi="Noto Sans" w:cs="Noto Sans"/>
                <w:sz w:val="20"/>
                <w:szCs w:val="20"/>
              </w:rPr>
              <w:t xml:space="preserve">ARMARI </w:t>
            </w:r>
            <w:r w:rsidRPr="00FB5FAB">
              <w:rPr>
                <w:rFonts w:ascii="Noto Sans" w:hAnsi="Noto Sans" w:cs="Noto Sans"/>
                <w:b/>
                <w:bCs/>
                <w:color w:val="FF0000"/>
                <w:sz w:val="20"/>
                <w:szCs w:val="20"/>
              </w:rPr>
              <w:t>NO CONFORME</w:t>
            </w:r>
          </w:p>
        </w:tc>
        <w:tc>
          <w:tcPr>
            <w:tcW w:w="2829" w:type="dxa"/>
          </w:tcPr>
          <w:p w14:paraId="4A0D6234" w14:textId="77777777" w:rsidR="00C946DA" w:rsidRDefault="00C946DA" w:rsidP="00013C60">
            <w:pPr>
              <w:autoSpaceDE w:val="0"/>
              <w:autoSpaceDN w:val="0"/>
              <w:adjustRightInd w:val="0"/>
              <w:spacing w:line="276" w:lineRule="auto"/>
              <w:rPr>
                <w:rFonts w:ascii="Noto Sans" w:hAnsi="Noto Sans" w:cs="Arial"/>
                <w:color w:val="000000"/>
                <w:sz w:val="20"/>
                <w:szCs w:val="20"/>
              </w:rPr>
            </w:pPr>
            <w:r w:rsidRPr="00FB5FAB">
              <w:rPr>
                <w:rFonts w:ascii="Noto Sans" w:hAnsi="Noto Sans" w:cs="Arial"/>
                <w:color w:val="000000"/>
                <w:sz w:val="20"/>
                <w:szCs w:val="20"/>
              </w:rPr>
              <w:t>30 €, IVA exclòs</w:t>
            </w:r>
            <w:r>
              <w:rPr>
                <w:rFonts w:ascii="Noto Sans" w:hAnsi="Noto Sans" w:cs="Arial"/>
                <w:color w:val="000000"/>
                <w:sz w:val="20"/>
                <w:szCs w:val="20"/>
              </w:rPr>
              <w:t xml:space="preserve"> </w:t>
            </w:r>
          </w:p>
          <w:p w14:paraId="7E7D3356"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(36,30 €, IVA inclòs)</w:t>
            </w:r>
          </w:p>
        </w:tc>
        <w:tc>
          <w:tcPr>
            <w:tcW w:w="2830" w:type="dxa"/>
          </w:tcPr>
          <w:p w14:paraId="24277144" w14:textId="77777777" w:rsidR="00C946DA"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w:t>
            </w:r>
            <w:r w:rsidRPr="00FB5FAB">
              <w:rPr>
                <w:rFonts w:ascii="Noto Sans" w:hAnsi="Noto Sans" w:cs="Arial"/>
                <w:color w:val="000000"/>
                <w:sz w:val="20"/>
                <w:szCs w:val="20"/>
              </w:rPr>
              <w:t xml:space="preserve"> €, IVA exclòs</w:t>
            </w:r>
            <w:r>
              <w:rPr>
                <w:rFonts w:ascii="Noto Sans" w:hAnsi="Noto Sans" w:cs="Arial"/>
                <w:color w:val="000000"/>
                <w:sz w:val="20"/>
                <w:szCs w:val="20"/>
              </w:rPr>
              <w:t xml:space="preserve"> </w:t>
            </w:r>
          </w:p>
          <w:p w14:paraId="1830FD78"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 €, IVA inclòs)</w:t>
            </w:r>
          </w:p>
        </w:tc>
      </w:tr>
      <w:tr w:rsidR="00C946DA" w14:paraId="7B6BEF91" w14:textId="77777777" w:rsidTr="00013C60">
        <w:tc>
          <w:tcPr>
            <w:tcW w:w="2829" w:type="dxa"/>
          </w:tcPr>
          <w:p w14:paraId="72BEB60F" w14:textId="77777777" w:rsidR="00C946DA" w:rsidRPr="00FB5FAB" w:rsidRDefault="00C946DA" w:rsidP="00013C60">
            <w:pPr>
              <w:autoSpaceDE w:val="0"/>
              <w:autoSpaceDN w:val="0"/>
              <w:adjustRightInd w:val="0"/>
              <w:spacing w:line="276" w:lineRule="auto"/>
              <w:rPr>
                <w:rFonts w:ascii="Noto Sans" w:hAnsi="Noto Sans" w:cs="Noto Sans"/>
                <w:b/>
                <w:bCs/>
                <w:color w:val="000000"/>
                <w:sz w:val="20"/>
                <w:szCs w:val="20"/>
              </w:rPr>
            </w:pPr>
            <w:r w:rsidRPr="00FB5FAB">
              <w:rPr>
                <w:rFonts w:ascii="Noto Sans" w:hAnsi="Noto Sans" w:cs="Noto Sans"/>
                <w:sz w:val="20"/>
                <w:szCs w:val="20"/>
              </w:rPr>
              <w:t xml:space="preserve">ARMARI </w:t>
            </w:r>
            <w:r w:rsidRPr="00FB5FAB">
              <w:rPr>
                <w:rFonts w:ascii="Noto Sans" w:hAnsi="Noto Sans" w:cs="Noto Sans"/>
                <w:b/>
                <w:bCs/>
                <w:color w:val="00B050"/>
                <w:sz w:val="20"/>
                <w:szCs w:val="20"/>
              </w:rPr>
              <w:t>CONFORME</w:t>
            </w:r>
          </w:p>
        </w:tc>
        <w:tc>
          <w:tcPr>
            <w:tcW w:w="2829" w:type="dxa"/>
          </w:tcPr>
          <w:p w14:paraId="195B42C1" w14:textId="77777777" w:rsidR="00C946DA" w:rsidRDefault="00C946DA" w:rsidP="00013C60">
            <w:pPr>
              <w:autoSpaceDE w:val="0"/>
              <w:autoSpaceDN w:val="0"/>
              <w:adjustRightInd w:val="0"/>
              <w:spacing w:line="276" w:lineRule="auto"/>
              <w:rPr>
                <w:rFonts w:ascii="Noto Sans" w:hAnsi="Noto Sans" w:cs="Arial"/>
                <w:color w:val="000000"/>
                <w:sz w:val="20"/>
                <w:szCs w:val="20"/>
              </w:rPr>
            </w:pPr>
            <w:r w:rsidRPr="00FB5FAB">
              <w:rPr>
                <w:rFonts w:ascii="Noto Sans" w:hAnsi="Noto Sans" w:cs="Arial"/>
                <w:color w:val="000000"/>
                <w:sz w:val="20"/>
                <w:szCs w:val="20"/>
              </w:rPr>
              <w:t>120 €, IVA exclòs</w:t>
            </w:r>
            <w:r>
              <w:rPr>
                <w:rFonts w:ascii="Noto Sans" w:hAnsi="Noto Sans" w:cs="Arial"/>
                <w:color w:val="000000"/>
                <w:sz w:val="20"/>
                <w:szCs w:val="20"/>
              </w:rPr>
              <w:t xml:space="preserve"> </w:t>
            </w:r>
          </w:p>
          <w:p w14:paraId="5D1CAFC4"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(145,20 €, IVA inclòs)</w:t>
            </w:r>
          </w:p>
        </w:tc>
        <w:tc>
          <w:tcPr>
            <w:tcW w:w="2830" w:type="dxa"/>
          </w:tcPr>
          <w:p w14:paraId="308FE140" w14:textId="77777777" w:rsidR="00C946DA"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w:t>
            </w:r>
            <w:r w:rsidRPr="00FB5FAB">
              <w:rPr>
                <w:rFonts w:ascii="Noto Sans" w:hAnsi="Noto Sans" w:cs="Arial"/>
                <w:color w:val="000000"/>
                <w:sz w:val="20"/>
                <w:szCs w:val="20"/>
              </w:rPr>
              <w:t xml:space="preserve"> €, IVA exclòs</w:t>
            </w:r>
            <w:r>
              <w:rPr>
                <w:rFonts w:ascii="Noto Sans" w:hAnsi="Noto Sans" w:cs="Arial"/>
                <w:color w:val="000000"/>
                <w:sz w:val="20"/>
                <w:szCs w:val="20"/>
              </w:rPr>
              <w:t xml:space="preserve"> </w:t>
            </w:r>
          </w:p>
          <w:p w14:paraId="1AC10F12"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(______ €, IVA inclòs)</w:t>
            </w:r>
          </w:p>
        </w:tc>
      </w:tr>
      <w:tr w:rsidR="00C946DA" w14:paraId="0A1B4F72" w14:textId="77777777" w:rsidTr="00013C60">
        <w:tc>
          <w:tcPr>
            <w:tcW w:w="2829" w:type="dxa"/>
          </w:tcPr>
          <w:p w14:paraId="76D27932" w14:textId="77777777" w:rsidR="00C946DA" w:rsidRPr="00FB5FAB" w:rsidRDefault="00C946DA" w:rsidP="00013C60">
            <w:pPr>
              <w:autoSpaceDE w:val="0"/>
              <w:autoSpaceDN w:val="0"/>
              <w:adjustRightInd w:val="0"/>
              <w:spacing w:line="276" w:lineRule="auto"/>
              <w:rPr>
                <w:rFonts w:ascii="Noto Sans" w:hAnsi="Noto Sans" w:cs="Noto Sans"/>
                <w:b/>
                <w:bCs/>
                <w:color w:val="000000"/>
                <w:sz w:val="20"/>
                <w:szCs w:val="20"/>
              </w:rPr>
            </w:pPr>
            <w:r w:rsidRPr="00FB5FAB">
              <w:rPr>
                <w:rFonts w:ascii="Noto Sans" w:hAnsi="Noto Sans" w:cs="Noto Sans"/>
                <w:sz w:val="20"/>
                <w:szCs w:val="20"/>
              </w:rPr>
              <w:t xml:space="preserve">ARMARI </w:t>
            </w:r>
            <w:r w:rsidRPr="00FB5FAB">
              <w:rPr>
                <w:rFonts w:ascii="Noto Sans" w:hAnsi="Noto Sans" w:cs="Noto Sans"/>
                <w:b/>
                <w:bCs/>
                <w:color w:val="FFC000"/>
                <w:sz w:val="20"/>
                <w:szCs w:val="20"/>
              </w:rPr>
              <w:t>NO CONFORME AMB M</w:t>
            </w:r>
            <w:r w:rsidRPr="00FB5FAB">
              <w:rPr>
                <w:rFonts w:ascii="Noto Sans" w:hAnsi="Noto Sans" w:cs="Noto Sans"/>
                <w:b/>
                <w:color w:val="FFC000"/>
              </w:rPr>
              <w:t>ANCANCES</w:t>
            </w:r>
          </w:p>
        </w:tc>
        <w:tc>
          <w:tcPr>
            <w:tcW w:w="2829" w:type="dxa"/>
          </w:tcPr>
          <w:p w14:paraId="0380662F" w14:textId="77777777" w:rsidR="00C946DA" w:rsidRDefault="00C946DA" w:rsidP="00013C60">
            <w:pPr>
              <w:autoSpaceDE w:val="0"/>
              <w:autoSpaceDN w:val="0"/>
              <w:adjustRightInd w:val="0"/>
              <w:spacing w:line="276" w:lineRule="auto"/>
              <w:rPr>
                <w:rFonts w:ascii="Noto Sans" w:hAnsi="Noto Sans" w:cs="Arial"/>
                <w:color w:val="000000"/>
                <w:sz w:val="20"/>
                <w:szCs w:val="20"/>
              </w:rPr>
            </w:pPr>
            <w:r w:rsidRPr="00FB5FAB">
              <w:rPr>
                <w:rFonts w:ascii="Noto Sans" w:hAnsi="Noto Sans" w:cs="Arial"/>
                <w:color w:val="000000"/>
                <w:sz w:val="20"/>
                <w:szCs w:val="20"/>
              </w:rPr>
              <w:t>240 €, IVA exclòs</w:t>
            </w:r>
            <w:r>
              <w:rPr>
                <w:rFonts w:ascii="Noto Sans" w:hAnsi="Noto Sans" w:cs="Arial"/>
                <w:color w:val="000000"/>
                <w:sz w:val="20"/>
                <w:szCs w:val="20"/>
              </w:rPr>
              <w:t xml:space="preserve"> </w:t>
            </w:r>
          </w:p>
          <w:p w14:paraId="6FDCC5A7"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(290,40 €, IVA inclòs)</w:t>
            </w:r>
          </w:p>
        </w:tc>
        <w:tc>
          <w:tcPr>
            <w:tcW w:w="2830" w:type="dxa"/>
          </w:tcPr>
          <w:p w14:paraId="03979ACC" w14:textId="77777777" w:rsidR="00C946DA"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w:t>
            </w:r>
            <w:r w:rsidRPr="00FB5FAB">
              <w:rPr>
                <w:rFonts w:ascii="Noto Sans" w:hAnsi="Noto Sans" w:cs="Arial"/>
                <w:color w:val="000000"/>
                <w:sz w:val="20"/>
                <w:szCs w:val="20"/>
              </w:rPr>
              <w:t xml:space="preserve"> €, IVA exclòs</w:t>
            </w:r>
            <w:r>
              <w:rPr>
                <w:rFonts w:ascii="Noto Sans" w:hAnsi="Noto Sans" w:cs="Arial"/>
                <w:color w:val="000000"/>
                <w:sz w:val="20"/>
                <w:szCs w:val="20"/>
              </w:rPr>
              <w:t xml:space="preserve"> </w:t>
            </w:r>
          </w:p>
          <w:p w14:paraId="6A1A32CA"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(______ €, IVA inclòs)</w:t>
            </w:r>
          </w:p>
        </w:tc>
      </w:tr>
      <w:tr w:rsidR="00836FA7" w14:paraId="468090CA" w14:textId="77777777" w:rsidTr="0004138B">
        <w:tc>
          <w:tcPr>
            <w:tcW w:w="2829" w:type="dxa"/>
          </w:tcPr>
          <w:p w14:paraId="37B3634C" w14:textId="02548261" w:rsidR="00836FA7" w:rsidRPr="00FB5FAB" w:rsidRDefault="00836FA7" w:rsidP="00836FA7">
            <w:pPr>
              <w:autoSpaceDE w:val="0"/>
              <w:autoSpaceDN w:val="0"/>
              <w:adjustRightInd w:val="0"/>
              <w:spacing w:line="276" w:lineRule="auto"/>
              <w:rPr>
                <w:rFonts w:ascii="Noto Sans" w:hAnsi="Noto Sans" w:cs="Noto Sans"/>
                <w:sz w:val="20"/>
                <w:szCs w:val="20"/>
              </w:rPr>
            </w:pPr>
            <w:r>
              <w:rPr>
                <w:rFonts w:ascii="Noto Sans" w:hAnsi="Noto Sans" w:cs="Noto Sans"/>
                <w:sz w:val="20"/>
                <w:szCs w:val="20"/>
              </w:rPr>
              <w:t>Percentatge de descompte en les peces de recanvi</w:t>
            </w:r>
          </w:p>
        </w:tc>
        <w:tc>
          <w:tcPr>
            <w:tcW w:w="2829" w:type="dxa"/>
            <w:vAlign w:val="center"/>
          </w:tcPr>
          <w:p w14:paraId="77F53412" w14:textId="7F1A8745" w:rsidR="00836FA7" w:rsidRPr="00FB5FAB" w:rsidRDefault="00836FA7" w:rsidP="00836FA7">
            <w:pPr>
              <w:autoSpaceDE w:val="0"/>
              <w:autoSpaceDN w:val="0"/>
              <w:adjustRightInd w:val="0"/>
              <w:spacing w:line="276" w:lineRule="auto"/>
              <w:rPr>
                <w:rFonts w:ascii="Noto Sans" w:hAnsi="Noto Sans" w:cs="Arial"/>
                <w:color w:val="000000"/>
                <w:sz w:val="20"/>
                <w:szCs w:val="20"/>
              </w:rPr>
            </w:pPr>
            <w:r>
              <w:rPr>
                <w:rFonts w:ascii="Noto Sans" w:hAnsi="Noto Sans"/>
                <w:color w:val="000000"/>
                <w:sz w:val="20"/>
                <w:szCs w:val="20"/>
              </w:rPr>
              <w:t>------</w:t>
            </w:r>
          </w:p>
        </w:tc>
        <w:tc>
          <w:tcPr>
            <w:tcW w:w="2830" w:type="dxa"/>
            <w:vAlign w:val="center"/>
          </w:tcPr>
          <w:p w14:paraId="14DB9219" w14:textId="37C45F93" w:rsidR="00836FA7" w:rsidRDefault="00836FA7" w:rsidP="00836FA7">
            <w:pPr>
              <w:autoSpaceDE w:val="0"/>
              <w:autoSpaceDN w:val="0"/>
              <w:adjustRightInd w:val="0"/>
              <w:spacing w:line="276" w:lineRule="auto"/>
              <w:rPr>
                <w:rFonts w:ascii="Noto Sans" w:hAnsi="Noto Sans" w:cs="Arial"/>
                <w:color w:val="000000"/>
                <w:sz w:val="20"/>
                <w:szCs w:val="20"/>
              </w:rPr>
            </w:pPr>
            <w:r>
              <w:rPr>
                <w:rFonts w:ascii="Noto Sans" w:hAnsi="Noto Sans"/>
                <w:color w:val="000000"/>
                <w:sz w:val="20"/>
                <w:szCs w:val="20"/>
              </w:rPr>
              <w:t>____ %</w:t>
            </w:r>
          </w:p>
        </w:tc>
      </w:tr>
    </w:tbl>
    <w:p w14:paraId="54C376A5" w14:textId="77777777" w:rsidR="00C946DA" w:rsidRPr="003F54C6" w:rsidRDefault="00C946DA" w:rsidP="00C946DA">
      <w:pPr>
        <w:autoSpaceDE w:val="0"/>
        <w:autoSpaceDN w:val="0"/>
        <w:adjustRightInd w:val="0"/>
        <w:spacing w:after="0" w:line="276" w:lineRule="auto"/>
        <w:rPr>
          <w:rFonts w:ascii="Noto Sans" w:hAnsi="Noto Sans" w:cs="Arial"/>
          <w:b/>
          <w:bCs/>
          <w:color w:val="000000"/>
          <w:sz w:val="20"/>
          <w:szCs w:val="20"/>
        </w:rPr>
      </w:pPr>
    </w:p>
    <w:p w14:paraId="69AB748D" w14:textId="77777777" w:rsidR="00C946DA" w:rsidRPr="003F54C6" w:rsidRDefault="00C946DA" w:rsidP="00C946DA">
      <w:pPr>
        <w:pStyle w:val="Default"/>
        <w:spacing w:line="276" w:lineRule="auto"/>
        <w:jc w:val="both"/>
        <w:rPr>
          <w:rFonts w:ascii="Noto Sans" w:hAnsi="Noto Sans"/>
          <w:color w:val="000000" w:themeColor="text1"/>
          <w:sz w:val="20"/>
          <w:szCs w:val="20"/>
        </w:rPr>
      </w:pPr>
    </w:p>
    <w:p w14:paraId="71A3328A" w14:textId="77777777" w:rsidR="00C946DA" w:rsidRPr="003F54C6" w:rsidRDefault="00C946DA" w:rsidP="00C946DA">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1CD6D8DD" w14:textId="77777777" w:rsidR="00C946DA" w:rsidRPr="003F54C6" w:rsidRDefault="00C946DA" w:rsidP="00C946DA">
      <w:pPr>
        <w:spacing w:line="276" w:lineRule="auto"/>
        <w:ind w:right="311"/>
        <w:jc w:val="both"/>
        <w:rPr>
          <w:rFonts w:ascii="Noto Sans" w:hAnsi="Noto Sans" w:cs="Arial"/>
          <w:snapToGrid w:val="0"/>
          <w:color w:val="000000" w:themeColor="text1"/>
          <w:sz w:val="20"/>
          <w:szCs w:val="20"/>
        </w:rPr>
      </w:pPr>
    </w:p>
    <w:p w14:paraId="794A4C28" w14:textId="77777777" w:rsidR="00C946DA" w:rsidRPr="003F54C6" w:rsidRDefault="00C946DA" w:rsidP="00C946DA">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32588B60" w14:textId="77777777" w:rsidR="00C946DA" w:rsidRPr="003F54C6" w:rsidRDefault="00C946DA" w:rsidP="00C946DA">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09E7AAA2" w14:textId="77777777" w:rsidR="00C946DA" w:rsidRPr="003F54C6" w:rsidRDefault="00C946DA" w:rsidP="00C946DA">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1789CAA4" w14:textId="77777777" w:rsidR="00C946DA" w:rsidRPr="003F54C6" w:rsidRDefault="00C946DA" w:rsidP="00C946DA">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C2FBB7D" w14:textId="77777777" w:rsidR="00C946DA" w:rsidRPr="003F54C6" w:rsidRDefault="00C946DA" w:rsidP="00C946DA">
      <w:pPr>
        <w:spacing w:line="276" w:lineRule="auto"/>
        <w:jc w:val="both"/>
        <w:rPr>
          <w:rFonts w:ascii="Noto Sans" w:hAnsi="Noto Sans" w:cs="Arial"/>
          <w:snapToGrid w:val="0"/>
          <w:sz w:val="20"/>
          <w:szCs w:val="20"/>
        </w:rPr>
      </w:pPr>
    </w:p>
    <w:p w14:paraId="6E386FF1" w14:textId="77777777" w:rsidR="00C946DA" w:rsidRPr="003F54C6" w:rsidRDefault="00C946DA" w:rsidP="00C946DA">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062B5FF9" w14:textId="77777777" w:rsidR="00C946DA" w:rsidRPr="001C1129" w:rsidRDefault="00C946DA" w:rsidP="00C946DA">
      <w:pPr>
        <w:pStyle w:val="Default"/>
        <w:numPr>
          <w:ilvl w:val="0"/>
          <w:numId w:val="4"/>
        </w:numPr>
        <w:spacing w:line="276" w:lineRule="auto"/>
        <w:jc w:val="both"/>
        <w:rPr>
          <w:rFonts w:ascii="Noto Sans" w:hAnsi="Noto Sans"/>
          <w:b/>
          <w:bCs/>
          <w:color w:val="000000" w:themeColor="text1"/>
        </w:rPr>
      </w:pPr>
      <w:r w:rsidRPr="001C1129">
        <w:rPr>
          <w:rFonts w:ascii="Noto Sans" w:hAnsi="Noto Sans"/>
          <w:b/>
          <w:bCs/>
          <w:color w:val="000000" w:themeColor="text1"/>
        </w:rPr>
        <w:t>NO APLICA  -</w:t>
      </w:r>
    </w:p>
    <w:p w14:paraId="490D8AD4" w14:textId="77777777" w:rsidR="00C946DA" w:rsidRPr="003F54C6" w:rsidRDefault="00C946DA" w:rsidP="00C946DA">
      <w:pPr>
        <w:pStyle w:val="Default"/>
        <w:spacing w:line="276" w:lineRule="auto"/>
        <w:jc w:val="both"/>
        <w:rPr>
          <w:rFonts w:ascii="Noto Sans" w:hAnsi="Noto Sans"/>
          <w:color w:val="000000" w:themeColor="text1"/>
          <w:sz w:val="20"/>
          <w:szCs w:val="20"/>
        </w:rPr>
      </w:pPr>
    </w:p>
    <w:p w14:paraId="2793C9C6" w14:textId="77777777" w:rsidR="00C946DA" w:rsidRPr="003F54C6" w:rsidRDefault="00C946DA" w:rsidP="00C946DA">
      <w:pPr>
        <w:pStyle w:val="Default"/>
        <w:spacing w:line="276" w:lineRule="auto"/>
        <w:jc w:val="both"/>
        <w:rPr>
          <w:rFonts w:ascii="Noto Sans" w:hAnsi="Noto Sans"/>
          <w:color w:val="000000" w:themeColor="text1"/>
          <w:sz w:val="20"/>
          <w:szCs w:val="20"/>
        </w:rPr>
      </w:pPr>
    </w:p>
    <w:p w14:paraId="6BB073D7" w14:textId="77777777" w:rsidR="00C946DA" w:rsidRPr="003F54C6" w:rsidRDefault="00C946DA" w:rsidP="00C946DA">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6B58E0CF" w14:textId="77777777" w:rsidR="00C946DA" w:rsidRDefault="00C946DA" w:rsidP="00C946DA">
      <w:pPr>
        <w:spacing w:after="0" w:line="276" w:lineRule="auto"/>
        <w:jc w:val="both"/>
        <w:rPr>
          <w:rFonts w:ascii="Noto Sans" w:hAnsi="Noto Sans" w:cs="Arial"/>
          <w:color w:val="000000" w:themeColor="text1"/>
          <w:sz w:val="20"/>
          <w:szCs w:val="20"/>
          <w:lang w:eastAsia="es-ES"/>
        </w:rPr>
      </w:pPr>
    </w:p>
    <w:p w14:paraId="4BB56002" w14:textId="77777777" w:rsidR="00C946DA" w:rsidRDefault="00C946DA" w:rsidP="00C946DA">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0830FB7B" w14:textId="77777777" w:rsidR="00C946DA" w:rsidRDefault="00C946DA" w:rsidP="00C946DA">
      <w:pPr>
        <w:jc w:val="both"/>
        <w:rPr>
          <w:rFonts w:ascii="Noto Sans" w:hAnsi="Noto Sans" w:cs="Arial"/>
          <w:b/>
          <w:bCs/>
          <w:color w:val="7030A0"/>
          <w:sz w:val="20"/>
          <w:szCs w:val="20"/>
          <w:highlight w:val="yellow"/>
        </w:rPr>
      </w:pPr>
    </w:p>
    <w:p w14:paraId="5A2C4D7D" w14:textId="77777777" w:rsidR="00C946DA" w:rsidRPr="001C1129" w:rsidRDefault="00C946DA" w:rsidP="00C946DA">
      <w:pPr>
        <w:jc w:val="both"/>
        <w:rPr>
          <w:rFonts w:ascii="Noto Sans" w:hAnsi="Noto Sans" w:cs="Arial"/>
          <w:b/>
          <w:sz w:val="20"/>
          <w:szCs w:val="20"/>
        </w:rPr>
      </w:pPr>
      <w:r w:rsidRPr="001C1129">
        <w:rPr>
          <w:rFonts w:ascii="Noto Sans" w:hAnsi="Noto Sans" w:cs="Arial"/>
          <w:b/>
          <w:bCs/>
          <w:sz w:val="20"/>
          <w:szCs w:val="20"/>
        </w:rPr>
        <w:t>ANNEX 6 TER</w:t>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sz w:val="20"/>
          <w:szCs w:val="20"/>
        </w:rPr>
        <w:t xml:space="preserve">(EXP.NÚM.  URV.N01.04.01 SU </w:t>
      </w:r>
      <w:r>
        <w:rPr>
          <w:rFonts w:ascii="Noto Sans" w:hAnsi="Noto Sans" w:cs="Arial"/>
          <w:b/>
          <w:sz w:val="20"/>
          <w:szCs w:val="20"/>
        </w:rPr>
        <w:t>26</w:t>
      </w:r>
      <w:r w:rsidRPr="001C1129">
        <w:rPr>
          <w:rFonts w:ascii="Noto Sans" w:hAnsi="Noto Sans" w:cs="Arial"/>
          <w:b/>
          <w:sz w:val="20"/>
          <w:szCs w:val="20"/>
        </w:rPr>
        <w:t>/</w:t>
      </w:r>
      <w:r>
        <w:rPr>
          <w:rFonts w:ascii="Noto Sans" w:hAnsi="Noto Sans" w:cs="Arial"/>
          <w:b/>
          <w:sz w:val="20"/>
          <w:szCs w:val="20"/>
        </w:rPr>
        <w:t>26</w:t>
      </w:r>
      <w:r w:rsidRPr="001C1129">
        <w:rPr>
          <w:rFonts w:ascii="Noto Sans" w:hAnsi="Noto Sans" w:cs="Arial"/>
          <w:b/>
          <w:sz w:val="20"/>
          <w:szCs w:val="20"/>
        </w:rPr>
        <w:t>)</w:t>
      </w:r>
    </w:p>
    <w:p w14:paraId="70A589E7" w14:textId="77777777" w:rsidR="00C946DA" w:rsidRPr="001C1129" w:rsidRDefault="00C946DA" w:rsidP="00C946DA">
      <w:pPr>
        <w:spacing w:before="206" w:line="276" w:lineRule="auto"/>
        <w:ind w:right="260"/>
        <w:jc w:val="both"/>
        <w:rPr>
          <w:rFonts w:ascii="Noto Sans" w:hAnsi="Noto Sans"/>
          <w:b/>
          <w:sz w:val="20"/>
          <w:szCs w:val="20"/>
        </w:rPr>
      </w:pPr>
      <w:r w:rsidRPr="001C1129">
        <w:rPr>
          <w:rFonts w:ascii="Noto Sans" w:hAnsi="Noto Sans" w:cs="Arial"/>
          <w:b/>
          <w:snapToGrid w:val="0"/>
          <w:sz w:val="20"/>
          <w:szCs w:val="20"/>
        </w:rPr>
        <w:t xml:space="preserve">MODEL D’OFERTA TÈCNICA </w:t>
      </w:r>
      <w:r w:rsidRPr="001C1129">
        <w:rPr>
          <w:rFonts w:ascii="Noto Sans" w:hAnsi="Noto Sans"/>
          <w:b/>
          <w:sz w:val="20"/>
          <w:szCs w:val="20"/>
        </w:rPr>
        <w:t>EN</w:t>
      </w:r>
      <w:r w:rsidRPr="001C1129">
        <w:rPr>
          <w:rFonts w:ascii="Noto Sans" w:hAnsi="Noto Sans"/>
          <w:b/>
          <w:spacing w:val="-6"/>
          <w:sz w:val="20"/>
          <w:szCs w:val="20"/>
        </w:rPr>
        <w:t xml:space="preserve"> </w:t>
      </w:r>
      <w:r w:rsidRPr="001C1129">
        <w:rPr>
          <w:rFonts w:ascii="Noto Sans" w:hAnsi="Noto Sans"/>
          <w:b/>
          <w:sz w:val="20"/>
          <w:szCs w:val="20"/>
        </w:rPr>
        <w:t>RELACIÓ</w:t>
      </w:r>
      <w:r w:rsidRPr="001C1129">
        <w:rPr>
          <w:rFonts w:ascii="Noto Sans" w:hAnsi="Noto Sans"/>
          <w:b/>
          <w:spacing w:val="-5"/>
          <w:sz w:val="20"/>
          <w:szCs w:val="20"/>
        </w:rPr>
        <w:t xml:space="preserve"> </w:t>
      </w:r>
      <w:r w:rsidRPr="001C1129">
        <w:rPr>
          <w:rFonts w:ascii="Noto Sans" w:hAnsi="Noto Sans"/>
          <w:b/>
          <w:sz w:val="20"/>
          <w:szCs w:val="20"/>
        </w:rPr>
        <w:t>AMB</w:t>
      </w:r>
      <w:r w:rsidRPr="001C1129">
        <w:rPr>
          <w:rFonts w:ascii="Noto Sans" w:hAnsi="Noto Sans"/>
          <w:b/>
          <w:spacing w:val="-6"/>
          <w:sz w:val="20"/>
          <w:szCs w:val="20"/>
        </w:rPr>
        <w:t xml:space="preserve"> </w:t>
      </w:r>
      <w:r w:rsidRPr="001C1129">
        <w:rPr>
          <w:rFonts w:ascii="Noto Sans" w:hAnsi="Noto Sans"/>
          <w:b/>
          <w:sz w:val="20"/>
          <w:szCs w:val="20"/>
        </w:rPr>
        <w:t>ELS</w:t>
      </w:r>
      <w:r w:rsidRPr="001C1129">
        <w:rPr>
          <w:rFonts w:ascii="Noto Sans" w:hAnsi="Noto Sans"/>
          <w:b/>
          <w:spacing w:val="-4"/>
          <w:sz w:val="20"/>
          <w:szCs w:val="20"/>
        </w:rPr>
        <w:t xml:space="preserve"> </w:t>
      </w:r>
      <w:r w:rsidRPr="001C1129">
        <w:rPr>
          <w:rFonts w:ascii="Noto Sans" w:hAnsi="Noto Sans"/>
          <w:b/>
          <w:sz w:val="20"/>
          <w:szCs w:val="20"/>
        </w:rPr>
        <w:t>CRITERIS AVALUABLES MITJANÇANT JUDICI DE VALOR</w:t>
      </w:r>
    </w:p>
    <w:p w14:paraId="19A8466D" w14:textId="77777777" w:rsidR="00C946DA" w:rsidRPr="001C1129" w:rsidRDefault="00C946DA" w:rsidP="00C946DA">
      <w:pPr>
        <w:spacing w:before="206" w:line="276" w:lineRule="auto"/>
        <w:ind w:right="260"/>
        <w:jc w:val="both"/>
        <w:rPr>
          <w:rFonts w:ascii="Noto Sans" w:hAnsi="Noto Sans"/>
          <w:b/>
          <w:sz w:val="20"/>
          <w:szCs w:val="20"/>
        </w:rPr>
      </w:pPr>
    </w:p>
    <w:p w14:paraId="67A27F77" w14:textId="77777777" w:rsidR="00C946DA" w:rsidRPr="001C1129" w:rsidRDefault="00C946DA" w:rsidP="00C946DA">
      <w:pPr>
        <w:pStyle w:val="Pargrafdellista"/>
        <w:numPr>
          <w:ilvl w:val="0"/>
          <w:numId w:val="4"/>
        </w:numPr>
        <w:ind w:right="311"/>
        <w:contextualSpacing w:val="0"/>
        <w:jc w:val="both"/>
        <w:rPr>
          <w:rFonts w:ascii="Noto Sans" w:hAnsi="Noto Sans" w:cs="Arial"/>
          <w:b/>
          <w:bCs/>
          <w:sz w:val="28"/>
          <w:szCs w:val="28"/>
          <w:lang w:eastAsia="es-ES"/>
        </w:rPr>
      </w:pPr>
      <w:r w:rsidRPr="001C1129">
        <w:rPr>
          <w:rFonts w:ascii="Noto Sans" w:hAnsi="Noto Sans" w:cs="Arial"/>
          <w:b/>
          <w:bCs/>
          <w:sz w:val="28"/>
          <w:szCs w:val="28"/>
          <w:lang w:eastAsia="es-ES"/>
        </w:rPr>
        <w:t>NO APLICA  -</w:t>
      </w:r>
      <w:r w:rsidRPr="001C1129">
        <w:rPr>
          <w:rFonts w:ascii="Noto Sans" w:hAnsi="Noto Sans" w:cs="Arial"/>
          <w:b/>
          <w:bCs/>
          <w:sz w:val="28"/>
          <w:szCs w:val="28"/>
          <w:lang w:eastAsia="es-ES"/>
        </w:rPr>
        <w:tab/>
      </w:r>
      <w:r w:rsidRPr="001C1129">
        <w:rPr>
          <w:rFonts w:ascii="Noto Sans" w:hAnsi="Noto Sans" w:cs="Arial"/>
          <w:b/>
          <w:bCs/>
          <w:sz w:val="28"/>
          <w:szCs w:val="28"/>
          <w:lang w:eastAsia="es-ES"/>
        </w:rPr>
        <w:tab/>
      </w:r>
      <w:r w:rsidRPr="001C1129">
        <w:rPr>
          <w:rFonts w:ascii="Noto Sans" w:hAnsi="Noto Sans" w:cs="Arial"/>
          <w:b/>
          <w:bCs/>
          <w:sz w:val="28"/>
          <w:szCs w:val="28"/>
          <w:lang w:eastAsia="es-ES"/>
        </w:rPr>
        <w:tab/>
        <w:t xml:space="preserve"> </w:t>
      </w:r>
    </w:p>
    <w:p w14:paraId="6000D717" w14:textId="77777777" w:rsidR="00C946DA" w:rsidRPr="001C1129" w:rsidRDefault="00C946DA" w:rsidP="00C946DA">
      <w:pPr>
        <w:spacing w:after="0" w:line="276" w:lineRule="auto"/>
        <w:jc w:val="both"/>
        <w:rPr>
          <w:rFonts w:ascii="Noto Sans" w:hAnsi="Noto Sans" w:cs="Arial"/>
          <w:sz w:val="20"/>
          <w:szCs w:val="20"/>
          <w:lang w:eastAsia="es-ES"/>
        </w:rPr>
      </w:pPr>
      <w:r w:rsidRPr="001C1129">
        <w:rPr>
          <w:rFonts w:ascii="Noto Sans" w:hAnsi="Noto Sans" w:cs="Arial"/>
          <w:sz w:val="20"/>
          <w:szCs w:val="20"/>
          <w:lang w:eastAsia="es-ES"/>
        </w:rPr>
        <w:br w:type="page"/>
      </w:r>
    </w:p>
    <w:p w14:paraId="1B48658C"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36C7DAE" w14:textId="77777777" w:rsidR="00C946DA" w:rsidRPr="003F54C6" w:rsidRDefault="00C946DA" w:rsidP="00C946DA">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FF0000"/>
          <w:sz w:val="20"/>
          <w:szCs w:val="20"/>
        </w:rPr>
      </w:pPr>
      <w:r w:rsidRPr="003F54C6">
        <w:rPr>
          <w:rFonts w:ascii="Noto Sans" w:hAnsi="Noto Sans"/>
          <w:b/>
          <w:color w:val="FF0000"/>
          <w:sz w:val="20"/>
          <w:szCs w:val="20"/>
        </w:rPr>
        <w:t>Cas que es prevegi en l’apartat H del Quadre de característiques la presentació de les proposicions EN PAPER les empreses hauran d’adjuntar aquest document</w:t>
      </w:r>
    </w:p>
    <w:p w14:paraId="341E638A" w14:textId="77777777" w:rsidR="00C946DA" w:rsidRPr="003F54C6" w:rsidRDefault="00C946DA" w:rsidP="00C946DA">
      <w:pPr>
        <w:pStyle w:val="Default"/>
        <w:spacing w:line="276" w:lineRule="auto"/>
        <w:jc w:val="both"/>
        <w:rPr>
          <w:rFonts w:ascii="Noto Sans" w:hAnsi="Noto Sans"/>
          <w:b/>
          <w:color w:val="000000" w:themeColor="text1"/>
          <w:sz w:val="20"/>
          <w:szCs w:val="20"/>
        </w:rPr>
      </w:pPr>
    </w:p>
    <w:p w14:paraId="0CDD6B1F" w14:textId="77777777" w:rsidR="00C946DA" w:rsidRPr="003F54C6" w:rsidRDefault="00C946DA" w:rsidP="00C946DA">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26</w:t>
      </w:r>
      <w:r w:rsidRPr="003F54C6">
        <w:rPr>
          <w:rFonts w:ascii="Noto Sans" w:hAnsi="Noto Sans" w:cs="Arial"/>
          <w:b/>
          <w:color w:val="000000"/>
          <w:sz w:val="20"/>
          <w:szCs w:val="20"/>
        </w:rPr>
        <w:t>/</w:t>
      </w:r>
      <w:r>
        <w:rPr>
          <w:rFonts w:ascii="Noto Sans" w:hAnsi="Noto Sans" w:cs="Arial"/>
          <w:b/>
          <w:color w:val="000000"/>
          <w:sz w:val="20"/>
          <w:szCs w:val="20"/>
        </w:rPr>
        <w:t>26</w:t>
      </w:r>
      <w:r w:rsidRPr="003F54C6">
        <w:rPr>
          <w:rFonts w:ascii="Noto Sans" w:hAnsi="Noto Sans" w:cs="Arial"/>
          <w:b/>
          <w:color w:val="000000"/>
          <w:sz w:val="20"/>
          <w:szCs w:val="20"/>
        </w:rPr>
        <w:t>)</w:t>
      </w:r>
    </w:p>
    <w:p w14:paraId="25632A67" w14:textId="77777777" w:rsidR="00C946DA" w:rsidRPr="001C1129" w:rsidRDefault="00C946DA" w:rsidP="00C946DA">
      <w:pPr>
        <w:pStyle w:val="Default"/>
        <w:numPr>
          <w:ilvl w:val="0"/>
          <w:numId w:val="4"/>
        </w:numPr>
        <w:spacing w:line="276" w:lineRule="auto"/>
        <w:jc w:val="both"/>
        <w:rPr>
          <w:rFonts w:ascii="Noto Sans" w:hAnsi="Noto Sans"/>
          <w:b/>
          <w:bCs/>
          <w:sz w:val="28"/>
          <w:szCs w:val="28"/>
        </w:rPr>
      </w:pPr>
      <w:r w:rsidRPr="001C1129">
        <w:rPr>
          <w:rFonts w:ascii="Noto Sans" w:hAnsi="Noto Sans"/>
          <w:b/>
          <w:bCs/>
          <w:sz w:val="28"/>
          <w:szCs w:val="28"/>
        </w:rPr>
        <w:t>NO APLICA  -</w:t>
      </w:r>
    </w:p>
    <w:p w14:paraId="685E765A" w14:textId="77777777" w:rsidR="00C946DA" w:rsidRPr="003F54C6" w:rsidRDefault="00C946DA" w:rsidP="00C946DA">
      <w:pPr>
        <w:spacing w:after="0" w:line="240" w:lineRule="auto"/>
        <w:rPr>
          <w:rFonts w:ascii="Noto Sans" w:hAnsi="Noto Sans" w:cs="Arial"/>
          <w:color w:val="000000"/>
          <w:sz w:val="20"/>
          <w:szCs w:val="20"/>
        </w:rPr>
      </w:pPr>
      <w:r w:rsidRPr="003F54C6">
        <w:rPr>
          <w:rFonts w:ascii="Noto Sans" w:hAnsi="Noto Sans"/>
          <w:sz w:val="20"/>
          <w:szCs w:val="20"/>
        </w:rPr>
        <w:br w:type="page"/>
      </w:r>
    </w:p>
    <w:p w14:paraId="0AEF38BC" w14:textId="77777777" w:rsidR="00C946DA" w:rsidRPr="003F54C6" w:rsidRDefault="00C946DA" w:rsidP="00C946DA">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16603634"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40C1B52" w14:textId="77777777" w:rsidR="00C946DA" w:rsidRPr="003F54C6" w:rsidRDefault="00C946DA" w:rsidP="00C946DA">
      <w:pPr>
        <w:spacing w:line="276" w:lineRule="auto"/>
        <w:jc w:val="both"/>
        <w:rPr>
          <w:rFonts w:ascii="Noto Sans" w:hAnsi="Noto Sans" w:cs="Arial"/>
          <w:b/>
          <w:sz w:val="20"/>
          <w:szCs w:val="20"/>
        </w:rPr>
      </w:pPr>
    </w:p>
    <w:p w14:paraId="5F80D5A1"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6C906E35" w14:textId="77777777" w:rsidR="00C946DA" w:rsidRPr="003F54C6" w:rsidRDefault="00C946DA" w:rsidP="00C946DA">
      <w:pPr>
        <w:spacing w:line="276" w:lineRule="auto"/>
        <w:jc w:val="both"/>
        <w:rPr>
          <w:rFonts w:ascii="Noto Sans" w:hAnsi="Noto Sans" w:cs="Arial"/>
          <w:b/>
          <w:sz w:val="20"/>
          <w:szCs w:val="20"/>
        </w:rPr>
      </w:pPr>
    </w:p>
    <w:p w14:paraId="7BE0D698"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7B95826C"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sidRPr="00FD3CF3">
        <w:rPr>
          <w:rFonts w:ascii="Noto Sans" w:hAnsi="Noto Sans" w:cs="Noto Sans"/>
          <w:b/>
          <w:sz w:val="20"/>
          <w:szCs w:val="20"/>
        </w:rPr>
        <w:t>Servei d’inventari, auditoria tècnica i formació associada per als armaris d’emmagatzematge de productes químics de la URV i la FURV</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9"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31B95728"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C946DA" w:rsidRPr="003F54C6" w14:paraId="1A05C335" w14:textId="77777777" w:rsidTr="00013C60">
        <w:tc>
          <w:tcPr>
            <w:tcW w:w="4324" w:type="dxa"/>
          </w:tcPr>
          <w:p w14:paraId="2E515EFE"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Denominació social</w:t>
            </w:r>
          </w:p>
        </w:tc>
        <w:tc>
          <w:tcPr>
            <w:tcW w:w="4164" w:type="dxa"/>
          </w:tcPr>
          <w:p w14:paraId="02B5F85D"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2FDAE9B3" w14:textId="77777777" w:rsidTr="00013C60">
        <w:tc>
          <w:tcPr>
            <w:tcW w:w="4324" w:type="dxa"/>
          </w:tcPr>
          <w:p w14:paraId="6A1E7D4E"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Nom comercial</w:t>
            </w:r>
          </w:p>
        </w:tc>
        <w:tc>
          <w:tcPr>
            <w:tcW w:w="4164" w:type="dxa"/>
          </w:tcPr>
          <w:p w14:paraId="2EB9FAE5"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75D19884" w14:textId="77777777" w:rsidTr="00013C60">
        <w:tc>
          <w:tcPr>
            <w:tcW w:w="4324" w:type="dxa"/>
          </w:tcPr>
          <w:p w14:paraId="7C444EF1" w14:textId="77777777" w:rsidR="00C946DA" w:rsidRPr="003F54C6" w:rsidRDefault="00C946DA" w:rsidP="00013C60">
            <w:pPr>
              <w:spacing w:line="276" w:lineRule="auto"/>
              <w:jc w:val="both"/>
              <w:rPr>
                <w:rFonts w:ascii="Noto Sans" w:hAnsi="Noto Sans" w:cs="Arial"/>
                <w:sz w:val="20"/>
                <w:szCs w:val="20"/>
              </w:rPr>
            </w:pPr>
            <w:proofErr w:type="spellStart"/>
            <w:r w:rsidRPr="003F54C6">
              <w:rPr>
                <w:rFonts w:ascii="Noto Sans" w:hAnsi="Noto Sans" w:cs="Arial"/>
                <w:sz w:val="20"/>
                <w:szCs w:val="20"/>
              </w:rPr>
              <w:t>Nif</w:t>
            </w:r>
            <w:proofErr w:type="spellEnd"/>
          </w:p>
        </w:tc>
        <w:tc>
          <w:tcPr>
            <w:tcW w:w="4164" w:type="dxa"/>
          </w:tcPr>
          <w:p w14:paraId="6395685D"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135CA620" w14:textId="77777777" w:rsidTr="00013C60">
        <w:tc>
          <w:tcPr>
            <w:tcW w:w="4324" w:type="dxa"/>
          </w:tcPr>
          <w:p w14:paraId="04D4ECE7"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Adreça electrònica</w:t>
            </w:r>
          </w:p>
        </w:tc>
        <w:tc>
          <w:tcPr>
            <w:tcW w:w="4164" w:type="dxa"/>
          </w:tcPr>
          <w:p w14:paraId="77911196"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40FFD19A" w14:textId="77777777" w:rsidTr="00013C60">
        <w:tc>
          <w:tcPr>
            <w:tcW w:w="4324" w:type="dxa"/>
          </w:tcPr>
          <w:p w14:paraId="645DCC33"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Domicili social (Direcció, població i CP)</w:t>
            </w:r>
          </w:p>
        </w:tc>
        <w:tc>
          <w:tcPr>
            <w:tcW w:w="4164" w:type="dxa"/>
          </w:tcPr>
          <w:p w14:paraId="7D6FB1AA"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35F93517" w14:textId="77777777" w:rsidTr="00013C60">
        <w:tc>
          <w:tcPr>
            <w:tcW w:w="4324" w:type="dxa"/>
          </w:tcPr>
          <w:p w14:paraId="3118CAC0" w14:textId="77777777" w:rsidR="00C946DA" w:rsidRPr="001C1129" w:rsidRDefault="00C946DA" w:rsidP="00013C60">
            <w:pPr>
              <w:spacing w:line="276" w:lineRule="auto"/>
              <w:jc w:val="both"/>
              <w:rPr>
                <w:rFonts w:ascii="Noto Sans" w:hAnsi="Noto Sans" w:cs="Arial"/>
                <w:sz w:val="20"/>
                <w:szCs w:val="20"/>
              </w:rPr>
            </w:pPr>
            <w:r w:rsidRPr="001C1129">
              <w:rPr>
                <w:rFonts w:ascii="Noto Sans" w:hAnsi="Noto Sans" w:cs="Arial"/>
                <w:sz w:val="20"/>
                <w:szCs w:val="20"/>
              </w:rPr>
              <w:t>Es una PYME</w:t>
            </w:r>
          </w:p>
        </w:tc>
        <w:tc>
          <w:tcPr>
            <w:tcW w:w="4164" w:type="dxa"/>
          </w:tcPr>
          <w:p w14:paraId="1F26FE5F" w14:textId="77777777" w:rsidR="00C946DA" w:rsidRPr="001C1129" w:rsidRDefault="00C946DA" w:rsidP="00013C60">
            <w:pPr>
              <w:spacing w:line="276" w:lineRule="auto"/>
              <w:jc w:val="both"/>
              <w:rPr>
                <w:rFonts w:ascii="Noto Sans" w:hAnsi="Noto Sans" w:cs="Arial"/>
                <w:sz w:val="20"/>
                <w:szCs w:val="20"/>
              </w:rPr>
            </w:pPr>
            <w:r w:rsidRPr="001C1129">
              <w:rPr>
                <w:rFonts w:ascii="Noto Sans" w:hAnsi="Noto Sans"/>
                <w:bCs/>
                <w:snapToGrid w:val="0"/>
                <w:sz w:val="20"/>
                <w:szCs w:val="20"/>
              </w:rPr>
              <w:t>NO</w:t>
            </w:r>
            <w:r w:rsidRPr="001C1129">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EndPr/>
              <w:sdtContent>
                <w:r w:rsidRPr="001C1129">
                  <w:rPr>
                    <w:rFonts w:ascii="MS Gothic" w:eastAsia="MS Gothic" w:hAnsi="MS Gothic"/>
                    <w:bCs/>
                    <w:snapToGrid w:val="0"/>
                    <w:sz w:val="20"/>
                    <w:szCs w:val="20"/>
                  </w:rPr>
                  <w:t>☐</w:t>
                </w:r>
              </w:sdtContent>
            </w:sdt>
            <w:r w:rsidRPr="001C1129">
              <w:rPr>
                <w:rFonts w:ascii="Noto Sans" w:eastAsia="MS Gothic" w:hAnsi="Noto Sans"/>
                <w:bCs/>
                <w:snapToGrid w:val="0"/>
                <w:sz w:val="20"/>
                <w:szCs w:val="20"/>
              </w:rPr>
              <w:tab/>
            </w:r>
            <w:r w:rsidRPr="001C1129">
              <w:rPr>
                <w:rFonts w:ascii="Noto Sans" w:hAnsi="Noto Sans"/>
                <w:bCs/>
                <w:snapToGrid w:val="0"/>
                <w:sz w:val="20"/>
                <w:szCs w:val="20"/>
              </w:rPr>
              <w:t>SI</w:t>
            </w:r>
            <w:r w:rsidRPr="001C1129">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EndPr/>
              <w:sdtContent>
                <w:r w:rsidRPr="001C1129">
                  <w:rPr>
                    <w:rFonts w:ascii="Segoe UI Symbol" w:eastAsia="MS Gothic" w:hAnsi="Segoe UI Symbol" w:cs="Segoe UI Symbol"/>
                    <w:bCs/>
                    <w:snapToGrid w:val="0"/>
                    <w:sz w:val="20"/>
                    <w:szCs w:val="20"/>
                  </w:rPr>
                  <w:t>☐</w:t>
                </w:r>
              </w:sdtContent>
            </w:sdt>
          </w:p>
        </w:tc>
      </w:tr>
    </w:tbl>
    <w:p w14:paraId="34767E23" w14:textId="77777777" w:rsidR="00C946DA" w:rsidRPr="003F54C6" w:rsidRDefault="00C946DA" w:rsidP="00C946DA">
      <w:pPr>
        <w:spacing w:after="0" w:line="276" w:lineRule="auto"/>
        <w:jc w:val="both"/>
        <w:rPr>
          <w:rFonts w:ascii="Noto Sans" w:hAnsi="Noto Sans" w:cs="Arial"/>
          <w:sz w:val="20"/>
          <w:szCs w:val="20"/>
        </w:rPr>
      </w:pPr>
    </w:p>
    <w:p w14:paraId="40D1C2D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C946DA" w:rsidRPr="003F54C6" w14:paraId="507EDC19" w14:textId="77777777" w:rsidTr="00013C60">
        <w:tc>
          <w:tcPr>
            <w:tcW w:w="3004" w:type="dxa"/>
          </w:tcPr>
          <w:p w14:paraId="4A2C2F1C" w14:textId="77777777" w:rsidR="00C946DA" w:rsidRPr="003F54C6" w:rsidRDefault="00C946DA" w:rsidP="00013C60">
            <w:pPr>
              <w:spacing w:line="276" w:lineRule="auto"/>
              <w:jc w:val="both"/>
              <w:rPr>
                <w:rFonts w:ascii="Noto Sans" w:hAnsi="Noto Sans" w:cs="Arial"/>
                <w:sz w:val="20"/>
                <w:szCs w:val="20"/>
              </w:rPr>
            </w:pPr>
          </w:p>
        </w:tc>
        <w:tc>
          <w:tcPr>
            <w:tcW w:w="2945" w:type="dxa"/>
          </w:tcPr>
          <w:p w14:paraId="1C1814D3"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Representant - 1</w:t>
            </w:r>
          </w:p>
        </w:tc>
        <w:tc>
          <w:tcPr>
            <w:tcW w:w="2539" w:type="dxa"/>
          </w:tcPr>
          <w:p w14:paraId="62E39959"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Representant - 2</w:t>
            </w:r>
          </w:p>
        </w:tc>
      </w:tr>
      <w:tr w:rsidR="00C946DA" w:rsidRPr="003F54C6" w14:paraId="20E96A89" w14:textId="77777777" w:rsidTr="00013C60">
        <w:tc>
          <w:tcPr>
            <w:tcW w:w="3004" w:type="dxa"/>
          </w:tcPr>
          <w:p w14:paraId="2DCE9315"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945" w:type="dxa"/>
          </w:tcPr>
          <w:p w14:paraId="68ED6AF6"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772D5381"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06C4E370" w14:textId="77777777" w:rsidTr="00013C60">
        <w:tc>
          <w:tcPr>
            <w:tcW w:w="3004" w:type="dxa"/>
          </w:tcPr>
          <w:p w14:paraId="35A8C830"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NIF</w:t>
            </w:r>
          </w:p>
        </w:tc>
        <w:tc>
          <w:tcPr>
            <w:tcW w:w="2945" w:type="dxa"/>
          </w:tcPr>
          <w:p w14:paraId="271498AE"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5C320A60"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589EC359" w14:textId="77777777" w:rsidTr="00013C60">
        <w:tc>
          <w:tcPr>
            <w:tcW w:w="3004" w:type="dxa"/>
          </w:tcPr>
          <w:p w14:paraId="4A55FC01"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945" w:type="dxa"/>
          </w:tcPr>
          <w:p w14:paraId="5FB194AB"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3AA149F3"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6140CAC7" w14:textId="77777777" w:rsidTr="00013C60">
        <w:tc>
          <w:tcPr>
            <w:tcW w:w="3004" w:type="dxa"/>
          </w:tcPr>
          <w:p w14:paraId="5DB8FF87"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945" w:type="dxa"/>
          </w:tcPr>
          <w:p w14:paraId="1D2FC1DA"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4C2C7993" w14:textId="77777777" w:rsidR="00C946DA" w:rsidRPr="003F54C6" w:rsidRDefault="00C946DA" w:rsidP="00013C60">
            <w:pPr>
              <w:spacing w:line="276" w:lineRule="auto"/>
              <w:jc w:val="both"/>
              <w:rPr>
                <w:rFonts w:ascii="Noto Sans" w:hAnsi="Noto Sans" w:cs="Arial"/>
                <w:sz w:val="20"/>
                <w:szCs w:val="20"/>
              </w:rPr>
            </w:pPr>
          </w:p>
        </w:tc>
      </w:tr>
    </w:tbl>
    <w:p w14:paraId="0DB00DFC" w14:textId="77777777" w:rsidR="00C946DA" w:rsidRPr="003F54C6" w:rsidRDefault="00C946DA" w:rsidP="00C946DA">
      <w:pPr>
        <w:spacing w:after="0" w:line="276" w:lineRule="auto"/>
        <w:jc w:val="both"/>
        <w:rPr>
          <w:rFonts w:ascii="Noto Sans" w:hAnsi="Noto Sans" w:cs="Arial"/>
          <w:sz w:val="20"/>
          <w:szCs w:val="20"/>
        </w:rPr>
      </w:pPr>
    </w:p>
    <w:p w14:paraId="36154048"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C946DA" w:rsidRPr="003F54C6" w14:paraId="00097CAC" w14:textId="77777777" w:rsidTr="00013C60">
        <w:tc>
          <w:tcPr>
            <w:tcW w:w="2969" w:type="dxa"/>
          </w:tcPr>
          <w:p w14:paraId="684FEBC9" w14:textId="77777777" w:rsidR="00C946DA" w:rsidRPr="003F54C6" w:rsidRDefault="00C946DA" w:rsidP="00013C60">
            <w:pPr>
              <w:spacing w:line="276" w:lineRule="auto"/>
              <w:jc w:val="both"/>
              <w:rPr>
                <w:rFonts w:ascii="Noto Sans" w:hAnsi="Noto Sans" w:cs="Arial"/>
                <w:sz w:val="20"/>
                <w:szCs w:val="20"/>
              </w:rPr>
            </w:pPr>
          </w:p>
        </w:tc>
        <w:tc>
          <w:tcPr>
            <w:tcW w:w="2550" w:type="dxa"/>
          </w:tcPr>
          <w:p w14:paraId="5D1571DB"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Interlocutor - 1</w:t>
            </w:r>
          </w:p>
        </w:tc>
        <w:tc>
          <w:tcPr>
            <w:tcW w:w="2969" w:type="dxa"/>
          </w:tcPr>
          <w:p w14:paraId="1ABDD7B8"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Interlocutor - 2</w:t>
            </w:r>
          </w:p>
        </w:tc>
      </w:tr>
      <w:tr w:rsidR="00C946DA" w:rsidRPr="003F54C6" w14:paraId="66C3B2BC" w14:textId="77777777" w:rsidTr="00013C60">
        <w:tc>
          <w:tcPr>
            <w:tcW w:w="2969" w:type="dxa"/>
          </w:tcPr>
          <w:p w14:paraId="07008943"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550" w:type="dxa"/>
          </w:tcPr>
          <w:p w14:paraId="3A9E7A5A"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6CC899DD"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6A750942" w14:textId="77777777" w:rsidTr="00013C60">
        <w:tc>
          <w:tcPr>
            <w:tcW w:w="2969" w:type="dxa"/>
          </w:tcPr>
          <w:p w14:paraId="7CACD572"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NIF</w:t>
            </w:r>
          </w:p>
        </w:tc>
        <w:tc>
          <w:tcPr>
            <w:tcW w:w="2550" w:type="dxa"/>
          </w:tcPr>
          <w:p w14:paraId="0D857FFC"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558BACE7"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0F73D0FC" w14:textId="77777777" w:rsidTr="00013C60">
        <w:tc>
          <w:tcPr>
            <w:tcW w:w="2969" w:type="dxa"/>
          </w:tcPr>
          <w:p w14:paraId="26F12609"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550" w:type="dxa"/>
          </w:tcPr>
          <w:p w14:paraId="0C4CE0D1"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7C597894"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227401D1" w14:textId="77777777" w:rsidTr="00013C60">
        <w:tc>
          <w:tcPr>
            <w:tcW w:w="2969" w:type="dxa"/>
          </w:tcPr>
          <w:p w14:paraId="692519E7"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550" w:type="dxa"/>
          </w:tcPr>
          <w:p w14:paraId="4F5FA243"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22E0BB09" w14:textId="77777777" w:rsidR="00C946DA" w:rsidRPr="003F54C6" w:rsidRDefault="00C946DA" w:rsidP="00013C60">
            <w:pPr>
              <w:spacing w:line="276" w:lineRule="auto"/>
              <w:jc w:val="both"/>
              <w:rPr>
                <w:rFonts w:ascii="Noto Sans" w:hAnsi="Noto Sans" w:cs="Arial"/>
                <w:sz w:val="20"/>
                <w:szCs w:val="20"/>
              </w:rPr>
            </w:pPr>
          </w:p>
        </w:tc>
      </w:tr>
    </w:tbl>
    <w:p w14:paraId="57767595" w14:textId="77777777" w:rsidR="00C946DA" w:rsidRPr="003F54C6" w:rsidRDefault="00C946DA" w:rsidP="00C946DA">
      <w:pPr>
        <w:spacing w:line="276" w:lineRule="auto"/>
        <w:jc w:val="both"/>
        <w:rPr>
          <w:rFonts w:ascii="Noto Sans" w:hAnsi="Noto Sans" w:cs="Arial"/>
          <w:sz w:val="20"/>
          <w:szCs w:val="20"/>
        </w:rPr>
      </w:pPr>
    </w:p>
    <w:p w14:paraId="7689B9FB"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1CB0BEC2" w14:textId="77777777" w:rsidR="00C946DA" w:rsidRPr="003F54C6" w:rsidRDefault="00836FA7" w:rsidP="00C946DA">
      <w:pPr>
        <w:spacing w:line="276" w:lineRule="auto"/>
        <w:jc w:val="both"/>
        <w:rPr>
          <w:rFonts w:ascii="Noto Sans" w:hAnsi="Noto Sans" w:cs="Arial"/>
          <w:sz w:val="20"/>
          <w:szCs w:val="20"/>
        </w:rPr>
      </w:pPr>
      <w:hyperlink r:id="rId20" w:history="1">
        <w:r w:rsidR="00C946DA" w:rsidRPr="003F54C6">
          <w:rPr>
            <w:rFonts w:ascii="Noto Sans" w:hAnsi="Noto Sans" w:cs="Arial"/>
            <w:sz w:val="20"/>
            <w:szCs w:val="20"/>
          </w:rPr>
          <w:t>registre.general@urv.cat</w:t>
        </w:r>
      </w:hyperlink>
    </w:p>
    <w:p w14:paraId="4392D398"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72CC541E"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23C4044D"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31E5CC20" w14:textId="77777777" w:rsidR="00C946DA" w:rsidRPr="003F54C6" w:rsidRDefault="00C946DA" w:rsidP="00C946DA">
      <w:pPr>
        <w:spacing w:line="276" w:lineRule="auto"/>
        <w:jc w:val="both"/>
        <w:rPr>
          <w:rFonts w:ascii="Noto Sans" w:hAnsi="Noto Sans" w:cs="Arial"/>
          <w:b/>
          <w:sz w:val="20"/>
          <w:szCs w:val="20"/>
        </w:rPr>
      </w:pPr>
    </w:p>
    <w:p w14:paraId="57D4AC68" w14:textId="77777777" w:rsidR="00C946DA" w:rsidRPr="003F54C6" w:rsidRDefault="00C946DA" w:rsidP="00C946DA">
      <w:pPr>
        <w:spacing w:after="0" w:line="276" w:lineRule="auto"/>
        <w:jc w:val="both"/>
        <w:rPr>
          <w:rFonts w:ascii="Noto Sans" w:hAnsi="Noto Sans" w:cs="Arial"/>
          <w:sz w:val="20"/>
          <w:szCs w:val="20"/>
        </w:rPr>
      </w:pPr>
    </w:p>
    <w:p w14:paraId="14E7083F" w14:textId="77777777" w:rsidR="00C946DA" w:rsidRPr="003F54C6" w:rsidRDefault="00C946DA" w:rsidP="00C946D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7E341307"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ECAF1F3"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br w:type="page"/>
      </w:r>
    </w:p>
    <w:p w14:paraId="3AB0BB3D"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90BE356"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481D1B5B" w14:textId="77777777" w:rsidR="00C946DA" w:rsidRPr="003F54C6" w:rsidRDefault="00C946DA" w:rsidP="00C946DA">
      <w:pPr>
        <w:spacing w:line="276" w:lineRule="auto"/>
        <w:jc w:val="both"/>
        <w:rPr>
          <w:rFonts w:ascii="Noto Sans" w:hAnsi="Noto Sans" w:cs="Arial"/>
          <w:sz w:val="20"/>
          <w:szCs w:val="20"/>
          <w:highlight w:val="yellow"/>
        </w:rPr>
      </w:pPr>
    </w:p>
    <w:p w14:paraId="1FAF45FB"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1C1129">
        <w:rPr>
          <w:rFonts w:ascii="Noto Sans" w:hAnsi="Noto Sans" w:cs="Noto Sans"/>
          <w:bCs/>
          <w:sz w:val="20"/>
          <w:szCs w:val="20"/>
        </w:rPr>
        <w:t>Servei d’inventari, auditoria tècnica i formació associada per als armaris d’emmagatzematge de productes químics de la URV i la FURV</w:t>
      </w:r>
    </w:p>
    <w:p w14:paraId="221C7272"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385F4519"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9EAA713"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A185951"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3277B5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CB30594" w14:textId="77777777" w:rsidR="00C946DA" w:rsidRPr="003F54C6" w:rsidRDefault="00C946DA" w:rsidP="00C946DA">
      <w:pPr>
        <w:pStyle w:val="Default"/>
        <w:spacing w:line="276" w:lineRule="auto"/>
        <w:jc w:val="both"/>
        <w:rPr>
          <w:rFonts w:ascii="Noto Sans" w:hAnsi="Noto Sans"/>
          <w:b/>
          <w:color w:val="auto"/>
          <w:sz w:val="20"/>
          <w:szCs w:val="20"/>
          <w:lang w:eastAsia="es-ES"/>
        </w:rPr>
      </w:pPr>
    </w:p>
    <w:p w14:paraId="2AE9E438"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9E51015"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3A6EA5F" w14:textId="77777777" w:rsidR="00C946DA" w:rsidRPr="003F54C6" w:rsidRDefault="00C946DA" w:rsidP="00C946DA">
      <w:pPr>
        <w:pStyle w:val="Default"/>
        <w:spacing w:line="276" w:lineRule="auto"/>
        <w:jc w:val="both"/>
        <w:rPr>
          <w:rFonts w:ascii="Noto Sans" w:hAnsi="Noto Sans"/>
          <w:color w:val="auto"/>
          <w:sz w:val="20"/>
          <w:szCs w:val="20"/>
        </w:rPr>
      </w:pPr>
    </w:p>
    <w:p w14:paraId="0579F1D7"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323F88D8" w14:textId="77777777" w:rsidR="00C946DA" w:rsidRPr="003F54C6" w:rsidRDefault="00C946DA" w:rsidP="00C946DA">
      <w:pPr>
        <w:pStyle w:val="Default"/>
        <w:spacing w:line="276" w:lineRule="auto"/>
        <w:jc w:val="both"/>
        <w:rPr>
          <w:rFonts w:ascii="Noto Sans" w:hAnsi="Noto Sans"/>
          <w:color w:val="auto"/>
          <w:sz w:val="20"/>
          <w:szCs w:val="20"/>
        </w:rPr>
      </w:pPr>
    </w:p>
    <w:p w14:paraId="4A7181BD" w14:textId="77777777" w:rsidR="00C946DA" w:rsidRPr="003F54C6" w:rsidRDefault="00C946DA" w:rsidP="00C946DA">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7F8AFD22"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21DFA84"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320427E" w14:textId="77777777" w:rsidR="00C946DA" w:rsidRPr="003F54C6" w:rsidRDefault="00C946DA" w:rsidP="00C946DA">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End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27A39984"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4A452A34"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A70F125" w14:textId="77777777" w:rsidR="00C946DA" w:rsidRDefault="00C946DA" w:rsidP="00C946DA">
      <w:pPr>
        <w:spacing w:before="120" w:after="120" w:line="276" w:lineRule="auto"/>
        <w:jc w:val="both"/>
        <w:rPr>
          <w:rFonts w:ascii="Noto Sans" w:eastAsiaTheme="minorHAnsi" w:hAnsi="Noto Sans" w:cs="Arial"/>
          <w:sz w:val="20"/>
          <w:szCs w:val="20"/>
          <w:lang w:eastAsia="en-US"/>
        </w:rPr>
      </w:pPr>
    </w:p>
    <w:p w14:paraId="39DFF3A1"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5F924380" w14:textId="77777777" w:rsidR="00C946DA" w:rsidRPr="003F54C6" w:rsidRDefault="00C946DA" w:rsidP="00C946DA">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09346171"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98ADAA8"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EF33820"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3BCD5F9"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E69B40F" w14:textId="77777777" w:rsidR="00C946DA" w:rsidRPr="003F54C6" w:rsidRDefault="00C946DA" w:rsidP="00C946DA">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El tractament de les dades personals es realitzarà des de les següents ubicacions:</w:t>
      </w:r>
    </w:p>
    <w:p w14:paraId="282D6E01"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1E1EBEF"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3252C49"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42094C2"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0F79EB6" w14:textId="77777777" w:rsidR="00C946DA" w:rsidRDefault="00C946DA" w:rsidP="00C946DA">
      <w:pPr>
        <w:spacing w:before="120" w:after="120" w:line="276" w:lineRule="auto"/>
        <w:jc w:val="both"/>
        <w:rPr>
          <w:rFonts w:ascii="Noto Sans" w:eastAsiaTheme="minorHAnsi" w:hAnsi="Noto Sans" w:cs="Arial"/>
          <w:sz w:val="20"/>
          <w:szCs w:val="20"/>
          <w:lang w:eastAsia="en-US"/>
        </w:rPr>
      </w:pPr>
    </w:p>
    <w:p w14:paraId="26907A7E"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0FB80D77" w14:textId="77777777" w:rsidR="00C946DA" w:rsidRDefault="00C946DA" w:rsidP="00C946DA">
      <w:pPr>
        <w:pStyle w:val="Default"/>
        <w:spacing w:line="276" w:lineRule="auto"/>
        <w:jc w:val="both"/>
        <w:rPr>
          <w:rFonts w:ascii="Noto Sans" w:hAnsi="Noto Sans"/>
          <w:color w:val="auto"/>
          <w:sz w:val="20"/>
          <w:szCs w:val="20"/>
          <w:lang w:eastAsia="es-ES"/>
        </w:rPr>
      </w:pPr>
    </w:p>
    <w:p w14:paraId="22E951F8"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BFA525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7D368742" w14:textId="77777777" w:rsidR="00C946DA" w:rsidRPr="003F54C6" w:rsidRDefault="00C946DA" w:rsidP="00C946DA">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2FEFE849"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1AF155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4D31FEB"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427C6EB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3AB0FF82"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3346F691"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446DF86F"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49E09968"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486A17E0"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922D833"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38CCDE9D" w14:textId="77777777" w:rsidR="00C946DA" w:rsidRPr="003F54C6" w:rsidRDefault="00C946DA" w:rsidP="00C946DA">
      <w:pPr>
        <w:spacing w:line="276" w:lineRule="auto"/>
        <w:jc w:val="both"/>
        <w:rPr>
          <w:rFonts w:ascii="Noto Sans" w:hAnsi="Noto Sans" w:cs="Arial"/>
          <w:sz w:val="20"/>
          <w:szCs w:val="20"/>
        </w:rPr>
      </w:pPr>
    </w:p>
    <w:p w14:paraId="26850ED2" w14:textId="77777777" w:rsidR="00C946DA" w:rsidRPr="003F54C6" w:rsidRDefault="00C946DA" w:rsidP="00C946DA">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59964356" w14:textId="77777777" w:rsidR="00C946DA" w:rsidRPr="003F54C6" w:rsidRDefault="00C946DA" w:rsidP="00C946DA">
      <w:pPr>
        <w:tabs>
          <w:tab w:val="num" w:pos="540"/>
        </w:tabs>
        <w:spacing w:line="276" w:lineRule="auto"/>
        <w:ind w:left="426"/>
        <w:jc w:val="both"/>
        <w:rPr>
          <w:rFonts w:ascii="Noto Sans" w:hAnsi="Noto Sans" w:cs="Arial"/>
          <w:b/>
          <w:snapToGrid w:val="0"/>
          <w:color w:val="FF0000"/>
          <w:sz w:val="20"/>
          <w:szCs w:val="20"/>
        </w:rPr>
      </w:pPr>
    </w:p>
    <w:p w14:paraId="74A22B28" w14:textId="77777777" w:rsidR="00C946DA" w:rsidRPr="003F54C6" w:rsidRDefault="00C946DA" w:rsidP="00C946DA">
      <w:pPr>
        <w:tabs>
          <w:tab w:val="num" w:pos="540"/>
        </w:tabs>
        <w:spacing w:line="276" w:lineRule="auto"/>
        <w:jc w:val="both"/>
        <w:rPr>
          <w:rFonts w:ascii="Noto Sans" w:hAnsi="Noto Sans" w:cs="Arial"/>
          <w:b/>
          <w:snapToGrid w:val="0"/>
          <w:color w:val="FF0000"/>
          <w:sz w:val="20"/>
          <w:szCs w:val="20"/>
        </w:rPr>
      </w:pPr>
    </w:p>
    <w:p w14:paraId="0C5E9379" w14:textId="77777777" w:rsidR="00C946DA" w:rsidRPr="003F54C6" w:rsidRDefault="00C946DA" w:rsidP="00C946DA">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234C38D7"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3E2D4634"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69EB1846"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w:t>
      </w:r>
    </w:p>
    <w:p w14:paraId="7B0F1808" w14:textId="77777777" w:rsidR="00C946DA" w:rsidRPr="003F54C6" w:rsidRDefault="00C946DA" w:rsidP="00C946DA">
      <w:pPr>
        <w:spacing w:line="276" w:lineRule="auto"/>
        <w:jc w:val="both"/>
        <w:rPr>
          <w:rFonts w:ascii="Noto Sans" w:hAnsi="Noto Sans" w:cs="Arial"/>
          <w:i/>
          <w:sz w:val="20"/>
          <w:szCs w:val="20"/>
        </w:rPr>
      </w:pPr>
    </w:p>
    <w:p w14:paraId="0D19EC9C" w14:textId="77777777" w:rsidR="00C946DA" w:rsidRPr="003F54C6" w:rsidRDefault="00C946DA" w:rsidP="00C946DA">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3696E055"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5528F78B" w14:textId="77777777" w:rsidR="00C946DA" w:rsidRPr="003F54C6" w:rsidRDefault="00C946DA" w:rsidP="00C946DA">
      <w:pPr>
        <w:spacing w:line="276" w:lineRule="auto"/>
        <w:jc w:val="both"/>
        <w:rPr>
          <w:rFonts w:ascii="Noto Sans" w:hAnsi="Noto Sans" w:cs="Arial"/>
          <w:i/>
          <w:sz w:val="20"/>
          <w:szCs w:val="20"/>
        </w:rPr>
      </w:pPr>
    </w:p>
    <w:p w14:paraId="1FAD6118"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5972A823"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EA93F6D"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DF303F9"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4EEC5D52"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CC4E1E9"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081BA0A8"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26EF0DEC"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BF5D5C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6115F75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22BFE27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365E9DE2"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6DBAD9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4A0109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5BA93F4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6EE73F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04E4BD41"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563D2241"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25807E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6351A05"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3E33DC2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6691A6B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7CB49962"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376D3093"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72ED477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3DCDA03" w14:textId="77777777" w:rsidR="00C946DA" w:rsidRPr="003F54C6" w:rsidRDefault="00C946DA" w:rsidP="00C946DA">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1AA456C5" w14:textId="77777777" w:rsidR="00C946DA" w:rsidRPr="003F54C6" w:rsidRDefault="00C946DA" w:rsidP="00C946DA">
      <w:pPr>
        <w:spacing w:after="0" w:line="240" w:lineRule="auto"/>
        <w:rPr>
          <w:rFonts w:ascii="Noto Sans" w:hAnsi="Noto Sans" w:cs="Arial"/>
          <w:b/>
          <w:sz w:val="20"/>
          <w:szCs w:val="20"/>
        </w:rPr>
      </w:pPr>
      <w:r w:rsidRPr="003F54C6">
        <w:rPr>
          <w:rFonts w:ascii="Noto Sans" w:hAnsi="Noto Sans" w:cs="Arial"/>
          <w:b/>
          <w:sz w:val="20"/>
          <w:szCs w:val="20"/>
        </w:rPr>
        <w:br w:type="page"/>
      </w:r>
    </w:p>
    <w:p w14:paraId="2DA18774" w14:textId="77777777" w:rsidR="00C946DA" w:rsidRPr="003F54C6" w:rsidRDefault="00C946DA" w:rsidP="00C946DA">
      <w:pPr>
        <w:spacing w:line="276" w:lineRule="auto"/>
        <w:jc w:val="both"/>
        <w:rPr>
          <w:rFonts w:ascii="Noto Sans" w:hAnsi="Noto Sans" w:cs="Arial"/>
          <w:b/>
          <w:sz w:val="20"/>
          <w:szCs w:val="20"/>
        </w:rPr>
      </w:pPr>
    </w:p>
    <w:p w14:paraId="28D63659"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CEFB991" w14:textId="77777777" w:rsidR="00C946DA" w:rsidRPr="003F54C6" w:rsidRDefault="00C946DA" w:rsidP="00C946DA">
      <w:pPr>
        <w:spacing w:line="276" w:lineRule="auto"/>
        <w:jc w:val="both"/>
        <w:rPr>
          <w:rFonts w:ascii="Noto Sans" w:hAnsi="Noto Sans" w:cs="Arial"/>
          <w:b/>
          <w:i/>
          <w:sz w:val="20"/>
          <w:szCs w:val="20"/>
        </w:rPr>
      </w:pPr>
    </w:p>
    <w:p w14:paraId="53AEC338" w14:textId="77777777" w:rsidR="00C946DA" w:rsidRPr="003F54C6" w:rsidRDefault="00C946DA" w:rsidP="00C946DA">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7284297C" w14:textId="77777777" w:rsidR="00C946DA" w:rsidRPr="003F54C6" w:rsidRDefault="00C946DA" w:rsidP="00C946DA">
      <w:pPr>
        <w:autoSpaceDE w:val="0"/>
        <w:autoSpaceDN w:val="0"/>
        <w:adjustRightInd w:val="0"/>
        <w:spacing w:line="276" w:lineRule="auto"/>
        <w:jc w:val="both"/>
        <w:rPr>
          <w:rFonts w:ascii="Noto Sans" w:hAnsi="Noto Sans" w:cs="Arial"/>
          <w:b/>
          <w:i/>
          <w:sz w:val="20"/>
          <w:szCs w:val="20"/>
        </w:rPr>
      </w:pPr>
    </w:p>
    <w:p w14:paraId="53387AB3" w14:textId="77777777" w:rsidR="00C946DA" w:rsidRPr="003F54C6" w:rsidRDefault="00C946DA" w:rsidP="00C946DA">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38C7FA39" w14:textId="77777777" w:rsidR="00C946DA" w:rsidRPr="003F54C6" w:rsidRDefault="00C946DA" w:rsidP="00C946DA">
      <w:pPr>
        <w:pStyle w:val="Default"/>
        <w:spacing w:line="276" w:lineRule="auto"/>
        <w:jc w:val="both"/>
        <w:rPr>
          <w:rFonts w:ascii="Noto Sans" w:hAnsi="Noto Sans"/>
          <w:b/>
          <w:color w:val="auto"/>
          <w:sz w:val="20"/>
          <w:szCs w:val="20"/>
        </w:rPr>
      </w:pPr>
    </w:p>
    <w:p w14:paraId="6AD72456"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737D9A">
        <w:rPr>
          <w:rFonts w:ascii="Noto Sans" w:hAnsi="Noto Sans" w:cs="Noto Sans"/>
          <w:bCs/>
          <w:sz w:val="20"/>
          <w:szCs w:val="20"/>
        </w:rPr>
        <w:t>Servei d’inventari, auditoria tècnica i formació associada per als armaris d’emmagatzematge de productes químics de la URV i la FURV</w:t>
      </w:r>
    </w:p>
    <w:p w14:paraId="5A99E9F5"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5DB13970"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2F56AEE"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4C142638"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C0B12A1"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0FD66DA1"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0386360"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E4921F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6A883CD" w14:textId="77777777" w:rsidR="00C946DA" w:rsidRPr="003F54C6" w:rsidRDefault="00C946DA" w:rsidP="00C946DA">
      <w:pPr>
        <w:pStyle w:val="Default"/>
        <w:spacing w:line="276" w:lineRule="auto"/>
        <w:jc w:val="both"/>
        <w:rPr>
          <w:rFonts w:ascii="Noto Sans" w:hAnsi="Noto Sans"/>
          <w:color w:val="auto"/>
          <w:sz w:val="20"/>
          <w:szCs w:val="20"/>
        </w:rPr>
      </w:pPr>
    </w:p>
    <w:p w14:paraId="19D53A8C"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2433D5FE" w14:textId="77777777" w:rsidR="00C946DA" w:rsidRPr="003F54C6" w:rsidRDefault="00C946DA" w:rsidP="00C946DA">
      <w:pPr>
        <w:pStyle w:val="Default"/>
        <w:spacing w:line="276" w:lineRule="auto"/>
        <w:jc w:val="both"/>
        <w:rPr>
          <w:rFonts w:ascii="Noto Sans" w:hAnsi="Noto Sans"/>
          <w:color w:val="auto"/>
          <w:sz w:val="20"/>
          <w:szCs w:val="20"/>
        </w:rPr>
      </w:pPr>
    </w:p>
    <w:p w14:paraId="73A52F89" w14:textId="77777777" w:rsidR="00C946DA" w:rsidRPr="003F54C6" w:rsidRDefault="00C946DA" w:rsidP="00C946DA">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231D98CD" w14:textId="77777777" w:rsidR="00C946DA" w:rsidRPr="003F54C6" w:rsidRDefault="00C946DA" w:rsidP="00C946DA">
      <w:pPr>
        <w:autoSpaceDE w:val="0"/>
        <w:autoSpaceDN w:val="0"/>
        <w:adjustRightInd w:val="0"/>
        <w:spacing w:line="276" w:lineRule="auto"/>
        <w:jc w:val="both"/>
        <w:rPr>
          <w:rFonts w:ascii="Noto Sans" w:hAnsi="Noto Sans" w:cs="Arial"/>
          <w:sz w:val="20"/>
          <w:szCs w:val="20"/>
        </w:rPr>
      </w:pPr>
    </w:p>
    <w:p w14:paraId="417BB808" w14:textId="77777777" w:rsidR="00C946DA" w:rsidRPr="003F54C6" w:rsidRDefault="00C946DA" w:rsidP="00C946DA">
      <w:pPr>
        <w:pStyle w:val="Default"/>
        <w:spacing w:line="276" w:lineRule="auto"/>
        <w:jc w:val="both"/>
        <w:rPr>
          <w:rFonts w:ascii="Noto Sans" w:hAnsi="Noto Sans"/>
          <w:color w:val="auto"/>
          <w:sz w:val="20"/>
          <w:szCs w:val="20"/>
        </w:rPr>
      </w:pPr>
    </w:p>
    <w:p w14:paraId="424FD04A" w14:textId="77777777" w:rsidR="00C946DA" w:rsidRPr="003F54C6" w:rsidRDefault="00C946DA" w:rsidP="00C946DA">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0AF6885E" w14:textId="77777777" w:rsidR="00C946DA" w:rsidRPr="003F54C6" w:rsidRDefault="00C946DA" w:rsidP="00C946DA">
      <w:pPr>
        <w:spacing w:line="276" w:lineRule="auto"/>
        <w:ind w:right="311"/>
        <w:jc w:val="both"/>
        <w:rPr>
          <w:rFonts w:ascii="Noto Sans" w:hAnsi="Noto Sans" w:cs="Arial"/>
          <w:snapToGrid w:val="0"/>
          <w:sz w:val="20"/>
          <w:szCs w:val="20"/>
        </w:rPr>
      </w:pPr>
    </w:p>
    <w:p w14:paraId="2EDA3DB0" w14:textId="77777777" w:rsidR="00C946DA" w:rsidRPr="003F54C6" w:rsidRDefault="00C946DA" w:rsidP="00C946D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057D63FB" w14:textId="77777777" w:rsidR="00C946DA" w:rsidRPr="003F54C6" w:rsidRDefault="00C946DA" w:rsidP="00C946DA">
      <w:pPr>
        <w:spacing w:line="276" w:lineRule="auto"/>
        <w:ind w:right="311"/>
        <w:jc w:val="both"/>
        <w:rPr>
          <w:rFonts w:ascii="Noto Sans" w:hAnsi="Noto Sans" w:cs="Arial"/>
          <w:snapToGrid w:val="0"/>
          <w:sz w:val="20"/>
          <w:szCs w:val="20"/>
        </w:rPr>
      </w:pPr>
    </w:p>
    <w:p w14:paraId="36713BE6"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113A45F" w14:textId="77777777" w:rsidR="00C946DA" w:rsidRPr="003F54C6" w:rsidRDefault="00C946DA" w:rsidP="00C946DA">
      <w:pPr>
        <w:spacing w:line="276" w:lineRule="auto"/>
        <w:jc w:val="both"/>
        <w:rPr>
          <w:rFonts w:ascii="Noto Sans" w:hAnsi="Noto Sans" w:cs="Arial"/>
          <w:sz w:val="20"/>
          <w:szCs w:val="20"/>
        </w:rPr>
      </w:pPr>
    </w:p>
    <w:p w14:paraId="5995A4BB"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5CDD7A11"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7A0B9BD"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2C026027"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722F7F7F"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233B2858"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2F877F8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7C34236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773FEE14"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6A9D5B3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31C23B9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03757A3C"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4CDF09D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238A5AB9"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DC7333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2E048DD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7FC12D5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30F46494"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2AC347D3"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20A73D2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4AE0B57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299D6819"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6AF5BD4"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60629833"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4175C19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5D91326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26482E48"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3A2439DA" w14:textId="77777777" w:rsidR="00C946DA" w:rsidRPr="003F54C6" w:rsidRDefault="00C946DA" w:rsidP="00C946DA">
      <w:pPr>
        <w:pStyle w:val="Default"/>
        <w:spacing w:line="276" w:lineRule="auto"/>
        <w:ind w:right="60"/>
        <w:jc w:val="both"/>
        <w:rPr>
          <w:rFonts w:ascii="Noto Sans" w:hAnsi="Noto Sans"/>
          <w:sz w:val="20"/>
          <w:szCs w:val="20"/>
        </w:rPr>
      </w:pPr>
    </w:p>
    <w:p w14:paraId="1ACC34C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271205F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797CCE97" w14:textId="77777777" w:rsidR="00C946DA"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440E7795"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7A0E6B5D"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639BFA1"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40794C3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86ECEAD"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1DFB88C2"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55BA4002" w14:textId="77777777" w:rsidR="00C946DA" w:rsidRPr="003F54C6" w:rsidRDefault="00C946DA" w:rsidP="00C946DA">
      <w:pPr>
        <w:pStyle w:val="Pargrafdellista"/>
        <w:numPr>
          <w:ilvl w:val="0"/>
          <w:numId w:val="6"/>
        </w:numPr>
        <w:autoSpaceDE w:val="0"/>
        <w:autoSpaceDN w:val="0"/>
        <w:adjustRightInd w:val="0"/>
        <w:spacing w:after="0" w:line="276" w:lineRule="auto"/>
        <w:contextualSpacing w:val="0"/>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65367C25"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76457519"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61AA423B"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5BBBBEE7"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4C978C38" w14:textId="77777777" w:rsidR="00C946DA" w:rsidRPr="003F54C6" w:rsidRDefault="00C946DA" w:rsidP="00C946DA">
      <w:pPr>
        <w:pStyle w:val="Default"/>
        <w:spacing w:line="276" w:lineRule="auto"/>
        <w:jc w:val="both"/>
        <w:rPr>
          <w:rFonts w:ascii="Noto Sans" w:hAnsi="Noto Sans"/>
          <w:color w:val="auto"/>
          <w:sz w:val="20"/>
          <w:szCs w:val="20"/>
        </w:rPr>
      </w:pPr>
    </w:p>
    <w:p w14:paraId="6CEB1430" w14:textId="77777777" w:rsidR="00C946DA" w:rsidRPr="003F54C6" w:rsidRDefault="00C946DA" w:rsidP="00C946DA">
      <w:pPr>
        <w:pStyle w:val="Default"/>
        <w:spacing w:line="276" w:lineRule="auto"/>
        <w:jc w:val="both"/>
        <w:rPr>
          <w:rFonts w:ascii="Noto Sans" w:hAnsi="Noto Sans"/>
          <w:color w:val="auto"/>
          <w:sz w:val="20"/>
          <w:szCs w:val="20"/>
        </w:rPr>
      </w:pPr>
    </w:p>
    <w:p w14:paraId="11725918" w14:textId="77777777" w:rsidR="00C946DA" w:rsidRPr="003F54C6" w:rsidRDefault="00C946DA" w:rsidP="00C946DA">
      <w:pPr>
        <w:pStyle w:val="Default"/>
        <w:spacing w:line="276" w:lineRule="auto"/>
        <w:jc w:val="both"/>
        <w:rPr>
          <w:rFonts w:ascii="Noto Sans" w:hAnsi="Noto Sans"/>
          <w:color w:val="auto"/>
          <w:sz w:val="20"/>
          <w:szCs w:val="20"/>
        </w:rPr>
      </w:pPr>
    </w:p>
    <w:p w14:paraId="6AD0B7AC" w14:textId="77777777" w:rsidR="00C946DA" w:rsidRPr="003F54C6" w:rsidRDefault="00C946DA" w:rsidP="00C946D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64232609" w14:textId="77777777" w:rsidR="00C946DA" w:rsidRPr="003F54C6" w:rsidRDefault="00C946DA" w:rsidP="00C946DA">
      <w:pPr>
        <w:spacing w:line="276" w:lineRule="auto"/>
        <w:ind w:right="311"/>
        <w:jc w:val="both"/>
        <w:rPr>
          <w:rFonts w:ascii="Noto Sans" w:hAnsi="Noto Sans" w:cs="Arial"/>
          <w:snapToGrid w:val="0"/>
          <w:sz w:val="20"/>
          <w:szCs w:val="20"/>
        </w:rPr>
      </w:pPr>
    </w:p>
    <w:p w14:paraId="33771E7B" w14:textId="77777777" w:rsidR="00C946DA"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7BD92E25" w14:textId="77777777" w:rsidR="00C946DA" w:rsidRDefault="00C946DA" w:rsidP="00C946DA">
      <w:pPr>
        <w:pStyle w:val="Default"/>
        <w:spacing w:line="276" w:lineRule="auto"/>
        <w:jc w:val="both"/>
        <w:rPr>
          <w:rFonts w:ascii="Noto Sans" w:hAnsi="Noto Sans"/>
          <w:color w:val="auto"/>
          <w:sz w:val="20"/>
          <w:szCs w:val="20"/>
          <w:lang w:eastAsia="es-ES"/>
        </w:rPr>
      </w:pPr>
    </w:p>
    <w:p w14:paraId="55CC3CFF" w14:textId="77777777" w:rsidR="00C946DA" w:rsidRDefault="00C946DA" w:rsidP="00C946DA">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174CF0B6" w14:textId="77777777" w:rsidR="00C946DA" w:rsidRDefault="00C946DA" w:rsidP="00C946DA">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7DBB2312" w14:textId="77777777" w:rsidR="00C946DA" w:rsidRDefault="00C946DA" w:rsidP="00C946DA">
      <w:pPr>
        <w:widowControl w:val="0"/>
        <w:autoSpaceDE w:val="0"/>
        <w:autoSpaceDN w:val="0"/>
        <w:adjustRightInd w:val="0"/>
        <w:spacing w:after="0" w:line="240" w:lineRule="auto"/>
        <w:jc w:val="both"/>
        <w:rPr>
          <w:rFonts w:ascii="Noto Sans" w:hAnsi="Noto Sans" w:cs="Arial"/>
          <w:b/>
          <w:bCs/>
          <w:sz w:val="20"/>
          <w:szCs w:val="20"/>
        </w:rPr>
      </w:pPr>
    </w:p>
    <w:p w14:paraId="0F3D6925"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41F770CE"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rPr>
      </w:pPr>
    </w:p>
    <w:p w14:paraId="4CAF69CC" w14:textId="77777777" w:rsidR="00C946DA" w:rsidRPr="00737D9A" w:rsidRDefault="00C946DA" w:rsidP="00C946DA">
      <w:pPr>
        <w:autoSpaceDE w:val="0"/>
        <w:autoSpaceDN w:val="0"/>
        <w:adjustRightInd w:val="0"/>
        <w:spacing w:line="320" w:lineRule="exact"/>
        <w:jc w:val="both"/>
        <w:rPr>
          <w:rFonts w:ascii="Noto Sans" w:hAnsi="Noto Sans" w:cs="Arial"/>
          <w:bCs/>
          <w:sz w:val="20"/>
          <w:szCs w:val="20"/>
          <w:lang w:eastAsia="es-ES"/>
        </w:rPr>
      </w:pPr>
      <w:r w:rsidRPr="00033871">
        <w:rPr>
          <w:rFonts w:ascii="Noto Sans" w:hAnsi="Noto Sans" w:cs="Arial"/>
          <w:b/>
          <w:sz w:val="20"/>
          <w:szCs w:val="20"/>
          <w:lang w:eastAsia="es-ES"/>
        </w:rPr>
        <w:t xml:space="preserve">Objecte del contracte:  </w:t>
      </w:r>
      <w:r w:rsidRPr="00737D9A">
        <w:rPr>
          <w:rFonts w:ascii="Noto Sans" w:hAnsi="Noto Sans" w:cs="Noto Sans"/>
          <w:bCs/>
          <w:sz w:val="20"/>
          <w:szCs w:val="20"/>
        </w:rPr>
        <w:t>Servei d’inventari, auditoria tècnica i formació associada per als armaris d’emmagatzematge de productes químics de la URV i la FURV</w:t>
      </w:r>
    </w:p>
    <w:p w14:paraId="007AA495" w14:textId="77777777" w:rsidR="00C946DA"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p>
    <w:p w14:paraId="7C08AA10"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73712205"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56330915"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7EF060CA" w14:textId="77777777" w:rsidR="00C946DA"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p>
    <w:p w14:paraId="66BE1061"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248741C4"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73F2BE96"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42867E26"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3CA242CF" w14:textId="77777777" w:rsidR="00C946DA"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p>
    <w:p w14:paraId="37E9D238"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20329213"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4F1AB3AD"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4E6BC658"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17A4F749"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2EAF72C7"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1BD30C2B" w14:textId="77777777" w:rsidR="001D1B0D" w:rsidRDefault="001D1B0D"/>
    <w:sectPr w:rsidR="001D1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A866256"/>
    <w:multiLevelType w:val="hybridMultilevel"/>
    <w:tmpl w:val="BB4854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E306A6C"/>
    <w:multiLevelType w:val="multilevel"/>
    <w:tmpl w:val="132AAA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44F9F"/>
    <w:multiLevelType w:val="multilevel"/>
    <w:tmpl w:val="AB4E3A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0"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76C042F"/>
    <w:multiLevelType w:val="multilevel"/>
    <w:tmpl w:val="396EA4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606FD"/>
    <w:multiLevelType w:val="multilevel"/>
    <w:tmpl w:val="6B28616E"/>
    <w:lvl w:ilvl="0">
      <w:start w:val="10"/>
      <w:numFmt w:val="decimal"/>
      <w:lvlText w:val="%1."/>
      <w:lvlJc w:val="left"/>
      <w:pPr>
        <w:tabs>
          <w:tab w:val="num" w:pos="720"/>
        </w:tabs>
        <w:ind w:left="720" w:hanging="360"/>
      </w:pPr>
    </w:lvl>
    <w:lvl w:ilvl="1">
      <w:start w:val="1"/>
      <w:numFmt w:val="decimal"/>
      <w:lvlText w:val="%2."/>
      <w:lvlJc w:val="left"/>
      <w:pPr>
        <w:ind w:left="1440" w:hanging="360"/>
      </w:pPr>
      <w:rPr>
        <w:rFonts w:hint="default"/>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4E7BC5"/>
    <w:multiLevelType w:val="multilevel"/>
    <w:tmpl w:val="2A963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0" w15:restartNumberingAfterBreak="0">
    <w:nsid w:val="34277FF6"/>
    <w:multiLevelType w:val="multilevel"/>
    <w:tmpl w:val="A59CD3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8C6E98"/>
    <w:multiLevelType w:val="multilevel"/>
    <w:tmpl w:val="F3D499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24513B1"/>
    <w:multiLevelType w:val="multilevel"/>
    <w:tmpl w:val="27649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BF0D6B"/>
    <w:multiLevelType w:val="multilevel"/>
    <w:tmpl w:val="E96A2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4B05F4"/>
    <w:multiLevelType w:val="hybridMultilevel"/>
    <w:tmpl w:val="A168BB86"/>
    <w:lvl w:ilvl="0" w:tplc="720CA2D0">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C447B"/>
    <w:multiLevelType w:val="multilevel"/>
    <w:tmpl w:val="C94C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5"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7" w15:restartNumberingAfterBreak="0">
    <w:nsid w:val="6DCB5497"/>
    <w:multiLevelType w:val="multilevel"/>
    <w:tmpl w:val="B37AC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0"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1"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3"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1489856">
    <w:abstractNumId w:val="25"/>
  </w:num>
  <w:num w:numId="2" w16cid:durableId="625048364">
    <w:abstractNumId w:val="39"/>
  </w:num>
  <w:num w:numId="3" w16cid:durableId="303775720">
    <w:abstractNumId w:val="40"/>
  </w:num>
  <w:num w:numId="4" w16cid:durableId="1779596216">
    <w:abstractNumId w:val="9"/>
  </w:num>
  <w:num w:numId="5" w16cid:durableId="1983846009">
    <w:abstractNumId w:val="43"/>
  </w:num>
  <w:num w:numId="6" w16cid:durableId="888079315">
    <w:abstractNumId w:val="44"/>
  </w:num>
  <w:num w:numId="7" w16cid:durableId="1495026668">
    <w:abstractNumId w:val="23"/>
  </w:num>
  <w:num w:numId="8" w16cid:durableId="1170945434">
    <w:abstractNumId w:val="22"/>
  </w:num>
  <w:num w:numId="9" w16cid:durableId="394161806">
    <w:abstractNumId w:val="0"/>
  </w:num>
  <w:num w:numId="10" w16cid:durableId="1410615013">
    <w:abstractNumId w:val="16"/>
  </w:num>
  <w:num w:numId="11" w16cid:durableId="785540099">
    <w:abstractNumId w:val="28"/>
  </w:num>
  <w:num w:numId="12" w16cid:durableId="464396528">
    <w:abstractNumId w:val="27"/>
  </w:num>
  <w:num w:numId="13" w16cid:durableId="250236227">
    <w:abstractNumId w:val="38"/>
  </w:num>
  <w:num w:numId="14" w16cid:durableId="565183045">
    <w:abstractNumId w:val="24"/>
  </w:num>
  <w:num w:numId="15" w16cid:durableId="1793015138">
    <w:abstractNumId w:val="41"/>
  </w:num>
  <w:num w:numId="16" w16cid:durableId="1008677750">
    <w:abstractNumId w:val="18"/>
  </w:num>
  <w:num w:numId="17" w16cid:durableId="656225498">
    <w:abstractNumId w:val="1"/>
  </w:num>
  <w:num w:numId="18" w16cid:durableId="1828858928">
    <w:abstractNumId w:val="33"/>
  </w:num>
  <w:num w:numId="19" w16cid:durableId="1831944232">
    <w:abstractNumId w:val="8"/>
  </w:num>
  <w:num w:numId="20" w16cid:durableId="28847635">
    <w:abstractNumId w:val="42"/>
  </w:num>
  <w:num w:numId="21" w16cid:durableId="378555347">
    <w:abstractNumId w:val="32"/>
  </w:num>
  <w:num w:numId="22" w16cid:durableId="287132106">
    <w:abstractNumId w:val="12"/>
  </w:num>
  <w:num w:numId="23" w16cid:durableId="336544298">
    <w:abstractNumId w:val="34"/>
  </w:num>
  <w:num w:numId="24" w16cid:durableId="228346442">
    <w:abstractNumId w:val="5"/>
  </w:num>
  <w:num w:numId="25" w16cid:durableId="1828669950">
    <w:abstractNumId w:val="10"/>
  </w:num>
  <w:num w:numId="26" w16cid:durableId="1348100786">
    <w:abstractNumId w:val="3"/>
  </w:num>
  <w:num w:numId="27" w16cid:durableId="1106729389">
    <w:abstractNumId w:val="19"/>
  </w:num>
  <w:num w:numId="28" w16cid:durableId="1371614882">
    <w:abstractNumId w:val="36"/>
  </w:num>
  <w:num w:numId="29" w16cid:durableId="305016482">
    <w:abstractNumId w:val="30"/>
  </w:num>
  <w:num w:numId="30" w16cid:durableId="438843377">
    <w:abstractNumId w:val="11"/>
  </w:num>
  <w:num w:numId="31" w16cid:durableId="431124808">
    <w:abstractNumId w:val="13"/>
  </w:num>
  <w:num w:numId="32" w16cid:durableId="894925416">
    <w:abstractNumId w:val="2"/>
  </w:num>
  <w:num w:numId="33" w16cid:durableId="773327649">
    <w:abstractNumId w:val="35"/>
  </w:num>
  <w:num w:numId="34" w16cid:durableId="1002663257">
    <w:abstractNumId w:val="31"/>
  </w:num>
  <w:num w:numId="35" w16cid:durableId="133643124">
    <w:abstractNumId w:val="29"/>
  </w:num>
  <w:num w:numId="36" w16cid:durableId="1592081485">
    <w:abstractNumId w:val="37"/>
  </w:num>
  <w:num w:numId="37" w16cid:durableId="434450021">
    <w:abstractNumId w:val="17"/>
  </w:num>
  <w:num w:numId="38" w16cid:durableId="475803911">
    <w:abstractNumId w:val="6"/>
  </w:num>
  <w:num w:numId="39" w16cid:durableId="1371564072">
    <w:abstractNumId w:val="26"/>
  </w:num>
  <w:num w:numId="40" w16cid:durableId="1939827209">
    <w:abstractNumId w:val="20"/>
  </w:num>
  <w:num w:numId="41" w16cid:durableId="1773747436">
    <w:abstractNumId w:val="7"/>
  </w:num>
  <w:num w:numId="42" w16cid:durableId="1468627048">
    <w:abstractNumId w:val="14"/>
  </w:num>
  <w:num w:numId="43" w16cid:durableId="1608998522">
    <w:abstractNumId w:val="15"/>
  </w:num>
  <w:num w:numId="44" w16cid:durableId="1743136236">
    <w:abstractNumId w:val="21"/>
  </w:num>
  <w:num w:numId="45" w16cid:durableId="101615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A"/>
    <w:rsid w:val="00151F70"/>
    <w:rsid w:val="001609FC"/>
    <w:rsid w:val="001D1B0D"/>
    <w:rsid w:val="003142FA"/>
    <w:rsid w:val="00382E68"/>
    <w:rsid w:val="00575424"/>
    <w:rsid w:val="005C1FA2"/>
    <w:rsid w:val="00836FA7"/>
    <w:rsid w:val="00C946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2423"/>
  <w15:chartTrackingRefBased/>
  <w15:docId w15:val="{57EA8B2F-1230-4344-9DC2-7BA98909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A"/>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C9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9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946D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946D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946D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946D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946D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946D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946D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946D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946D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946D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946D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946D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946D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946D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946D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946DA"/>
    <w:rPr>
      <w:rFonts w:eastAsiaTheme="majorEastAsia" w:cstheme="majorBidi"/>
      <w:color w:val="272727" w:themeColor="text1" w:themeTint="D8"/>
    </w:rPr>
  </w:style>
  <w:style w:type="paragraph" w:styleId="Ttol">
    <w:name w:val="Title"/>
    <w:basedOn w:val="Normal"/>
    <w:next w:val="Normal"/>
    <w:link w:val="TtolCar"/>
    <w:uiPriority w:val="10"/>
    <w:qFormat/>
    <w:rsid w:val="00C9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946D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946D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94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46DA"/>
    <w:pPr>
      <w:spacing w:before="160"/>
      <w:jc w:val="center"/>
    </w:pPr>
    <w:rPr>
      <w:i/>
      <w:iCs/>
      <w:color w:val="404040" w:themeColor="text1" w:themeTint="BF"/>
    </w:rPr>
  </w:style>
  <w:style w:type="character" w:customStyle="1" w:styleId="CitaCar">
    <w:name w:val="Cita Car"/>
    <w:basedOn w:val="Lletraperdefectedelpargraf"/>
    <w:link w:val="Cita"/>
    <w:uiPriority w:val="29"/>
    <w:rsid w:val="00C946DA"/>
    <w:rPr>
      <w:i/>
      <w:iCs/>
      <w:color w:val="404040" w:themeColor="text1" w:themeTint="BF"/>
    </w:rPr>
  </w:style>
  <w:style w:type="paragraph" w:styleId="Pargrafdellista">
    <w:name w:val="List Paragraph"/>
    <w:basedOn w:val="Normal"/>
    <w:link w:val="PargrafdellistaCar"/>
    <w:uiPriority w:val="34"/>
    <w:qFormat/>
    <w:rsid w:val="00C946DA"/>
    <w:pPr>
      <w:ind w:left="720"/>
      <w:contextualSpacing/>
    </w:pPr>
  </w:style>
  <w:style w:type="character" w:styleId="mfasiintens">
    <w:name w:val="Intense Emphasis"/>
    <w:basedOn w:val="Lletraperdefectedelpargraf"/>
    <w:uiPriority w:val="21"/>
    <w:qFormat/>
    <w:rsid w:val="00C946DA"/>
    <w:rPr>
      <w:i/>
      <w:iCs/>
      <w:color w:val="0F4761" w:themeColor="accent1" w:themeShade="BF"/>
    </w:rPr>
  </w:style>
  <w:style w:type="paragraph" w:styleId="Citaintensa">
    <w:name w:val="Intense Quote"/>
    <w:basedOn w:val="Normal"/>
    <w:next w:val="Normal"/>
    <w:link w:val="CitaintensaCar"/>
    <w:uiPriority w:val="30"/>
    <w:qFormat/>
    <w:rsid w:val="00C9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946DA"/>
    <w:rPr>
      <w:i/>
      <w:iCs/>
      <w:color w:val="0F4761" w:themeColor="accent1" w:themeShade="BF"/>
    </w:rPr>
  </w:style>
  <w:style w:type="character" w:styleId="Refernciaintensa">
    <w:name w:val="Intense Reference"/>
    <w:basedOn w:val="Lletraperdefectedelpargraf"/>
    <w:uiPriority w:val="32"/>
    <w:qFormat/>
    <w:rsid w:val="00C946DA"/>
    <w:rPr>
      <w:b/>
      <w:bCs/>
      <w:smallCaps/>
      <w:color w:val="0F4761" w:themeColor="accent1" w:themeShade="BF"/>
      <w:spacing w:val="5"/>
    </w:rPr>
  </w:style>
  <w:style w:type="paragraph" w:customStyle="1" w:styleId="Default">
    <w:name w:val="Default"/>
    <w:rsid w:val="00C946DA"/>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
    <w:name w:val="CM1"/>
    <w:basedOn w:val="Default"/>
    <w:next w:val="Default"/>
    <w:uiPriority w:val="99"/>
    <w:rsid w:val="00C946DA"/>
    <w:pPr>
      <w:spacing w:line="253" w:lineRule="atLeast"/>
    </w:pPr>
    <w:rPr>
      <w:color w:val="auto"/>
    </w:rPr>
  </w:style>
  <w:style w:type="paragraph" w:customStyle="1" w:styleId="CM12">
    <w:name w:val="CM12"/>
    <w:basedOn w:val="Default"/>
    <w:next w:val="Default"/>
    <w:uiPriority w:val="99"/>
    <w:rsid w:val="00C946DA"/>
    <w:rPr>
      <w:color w:val="auto"/>
    </w:rPr>
  </w:style>
  <w:style w:type="paragraph" w:customStyle="1" w:styleId="CM2">
    <w:name w:val="CM2"/>
    <w:basedOn w:val="Default"/>
    <w:next w:val="Default"/>
    <w:uiPriority w:val="99"/>
    <w:rsid w:val="00C946DA"/>
    <w:rPr>
      <w:color w:val="auto"/>
    </w:rPr>
  </w:style>
  <w:style w:type="paragraph" w:customStyle="1" w:styleId="CM3">
    <w:name w:val="CM3"/>
    <w:basedOn w:val="Default"/>
    <w:next w:val="Default"/>
    <w:uiPriority w:val="99"/>
    <w:rsid w:val="00C946DA"/>
    <w:pPr>
      <w:spacing w:line="253" w:lineRule="atLeast"/>
    </w:pPr>
    <w:rPr>
      <w:color w:val="auto"/>
    </w:rPr>
  </w:style>
  <w:style w:type="paragraph" w:customStyle="1" w:styleId="CM4">
    <w:name w:val="CM4"/>
    <w:basedOn w:val="Default"/>
    <w:next w:val="Default"/>
    <w:uiPriority w:val="99"/>
    <w:rsid w:val="00C946DA"/>
    <w:pPr>
      <w:spacing w:line="253" w:lineRule="atLeast"/>
    </w:pPr>
    <w:rPr>
      <w:color w:val="auto"/>
    </w:rPr>
  </w:style>
  <w:style w:type="paragraph" w:customStyle="1" w:styleId="CM5">
    <w:name w:val="CM5"/>
    <w:basedOn w:val="Default"/>
    <w:next w:val="Default"/>
    <w:uiPriority w:val="99"/>
    <w:rsid w:val="00C946DA"/>
    <w:pPr>
      <w:spacing w:line="186" w:lineRule="atLeast"/>
    </w:pPr>
    <w:rPr>
      <w:color w:val="auto"/>
    </w:rPr>
  </w:style>
  <w:style w:type="paragraph" w:customStyle="1" w:styleId="CM6">
    <w:name w:val="CM6"/>
    <w:basedOn w:val="Default"/>
    <w:next w:val="Default"/>
    <w:uiPriority w:val="99"/>
    <w:rsid w:val="00C946DA"/>
    <w:pPr>
      <w:spacing w:line="253" w:lineRule="atLeast"/>
    </w:pPr>
    <w:rPr>
      <w:color w:val="auto"/>
    </w:rPr>
  </w:style>
  <w:style w:type="paragraph" w:customStyle="1" w:styleId="CM13">
    <w:name w:val="CM13"/>
    <w:basedOn w:val="Default"/>
    <w:next w:val="Default"/>
    <w:uiPriority w:val="99"/>
    <w:rsid w:val="00C946DA"/>
    <w:rPr>
      <w:color w:val="auto"/>
    </w:rPr>
  </w:style>
  <w:style w:type="paragraph" w:customStyle="1" w:styleId="CM7">
    <w:name w:val="CM7"/>
    <w:basedOn w:val="Default"/>
    <w:next w:val="Default"/>
    <w:uiPriority w:val="99"/>
    <w:rsid w:val="00C946DA"/>
    <w:pPr>
      <w:spacing w:line="506" w:lineRule="atLeast"/>
    </w:pPr>
    <w:rPr>
      <w:color w:val="auto"/>
    </w:rPr>
  </w:style>
  <w:style w:type="paragraph" w:customStyle="1" w:styleId="CM14">
    <w:name w:val="CM14"/>
    <w:basedOn w:val="Default"/>
    <w:next w:val="Default"/>
    <w:uiPriority w:val="99"/>
    <w:rsid w:val="00C946DA"/>
    <w:rPr>
      <w:color w:val="auto"/>
    </w:rPr>
  </w:style>
  <w:style w:type="paragraph" w:customStyle="1" w:styleId="CM8">
    <w:name w:val="CM8"/>
    <w:basedOn w:val="Default"/>
    <w:next w:val="Default"/>
    <w:uiPriority w:val="99"/>
    <w:rsid w:val="00C946DA"/>
    <w:pPr>
      <w:spacing w:line="253" w:lineRule="atLeast"/>
    </w:pPr>
    <w:rPr>
      <w:color w:val="auto"/>
    </w:rPr>
  </w:style>
  <w:style w:type="paragraph" w:customStyle="1" w:styleId="CM15">
    <w:name w:val="CM15"/>
    <w:basedOn w:val="Default"/>
    <w:next w:val="Default"/>
    <w:uiPriority w:val="99"/>
    <w:rsid w:val="00C946DA"/>
    <w:rPr>
      <w:color w:val="auto"/>
    </w:rPr>
  </w:style>
  <w:style w:type="paragraph" w:customStyle="1" w:styleId="CM9">
    <w:name w:val="CM9"/>
    <w:basedOn w:val="Default"/>
    <w:next w:val="Default"/>
    <w:uiPriority w:val="99"/>
    <w:rsid w:val="00C946DA"/>
    <w:pPr>
      <w:spacing w:line="256" w:lineRule="atLeast"/>
    </w:pPr>
    <w:rPr>
      <w:color w:val="auto"/>
    </w:rPr>
  </w:style>
  <w:style w:type="paragraph" w:customStyle="1" w:styleId="CM10">
    <w:name w:val="CM10"/>
    <w:basedOn w:val="Default"/>
    <w:next w:val="Default"/>
    <w:uiPriority w:val="99"/>
    <w:rsid w:val="00C946DA"/>
    <w:pPr>
      <w:spacing w:line="256" w:lineRule="atLeast"/>
    </w:pPr>
    <w:rPr>
      <w:color w:val="auto"/>
    </w:rPr>
  </w:style>
  <w:style w:type="paragraph" w:customStyle="1" w:styleId="CM11">
    <w:name w:val="CM11"/>
    <w:basedOn w:val="Default"/>
    <w:next w:val="Default"/>
    <w:uiPriority w:val="99"/>
    <w:rsid w:val="00C946DA"/>
    <w:rPr>
      <w:color w:val="auto"/>
    </w:rPr>
  </w:style>
  <w:style w:type="character" w:styleId="Nmerodepgina">
    <w:name w:val="page number"/>
    <w:basedOn w:val="Lletraperdefectedelpargraf"/>
    <w:uiPriority w:val="99"/>
    <w:rsid w:val="00C946DA"/>
    <w:rPr>
      <w:rFonts w:cs="Times New Roman"/>
    </w:rPr>
  </w:style>
  <w:style w:type="paragraph" w:customStyle="1" w:styleId="CM18">
    <w:name w:val="CM18"/>
    <w:basedOn w:val="Default"/>
    <w:next w:val="Default"/>
    <w:uiPriority w:val="99"/>
    <w:rsid w:val="00C946DA"/>
    <w:rPr>
      <w:color w:val="auto"/>
    </w:rPr>
  </w:style>
  <w:style w:type="paragraph" w:customStyle="1" w:styleId="Pa11">
    <w:name w:val="Pa11"/>
    <w:basedOn w:val="Default"/>
    <w:next w:val="Default"/>
    <w:uiPriority w:val="99"/>
    <w:rsid w:val="00C946DA"/>
    <w:pPr>
      <w:widowControl/>
      <w:spacing w:line="201" w:lineRule="atLeast"/>
    </w:pPr>
    <w:rPr>
      <w:color w:val="auto"/>
    </w:rPr>
  </w:style>
  <w:style w:type="paragraph" w:customStyle="1" w:styleId="Pa9">
    <w:name w:val="Pa9"/>
    <w:basedOn w:val="Default"/>
    <w:next w:val="Default"/>
    <w:uiPriority w:val="99"/>
    <w:rsid w:val="00C946DA"/>
    <w:pPr>
      <w:widowControl/>
      <w:spacing w:line="201" w:lineRule="atLeast"/>
    </w:pPr>
    <w:rPr>
      <w:color w:val="auto"/>
    </w:rPr>
  </w:style>
  <w:style w:type="paragraph" w:customStyle="1" w:styleId="Pa8">
    <w:name w:val="Pa8"/>
    <w:basedOn w:val="Default"/>
    <w:next w:val="Default"/>
    <w:uiPriority w:val="99"/>
    <w:rsid w:val="00C946DA"/>
    <w:pPr>
      <w:widowControl/>
      <w:spacing w:line="201" w:lineRule="atLeast"/>
    </w:pPr>
    <w:rPr>
      <w:color w:val="auto"/>
    </w:rPr>
  </w:style>
  <w:style w:type="paragraph" w:styleId="Textindependent">
    <w:name w:val="Body Text"/>
    <w:basedOn w:val="Normal"/>
    <w:link w:val="TextindependentCar"/>
    <w:uiPriority w:val="99"/>
    <w:qFormat/>
    <w:rsid w:val="00C946DA"/>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99"/>
    <w:rsid w:val="00C946DA"/>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C946DA"/>
    <w:rPr>
      <w:rFonts w:cs="Times New Roman"/>
      <w:color w:val="0563C1"/>
      <w:u w:val="single"/>
    </w:rPr>
  </w:style>
  <w:style w:type="paragraph" w:styleId="Capalera">
    <w:name w:val="header"/>
    <w:aliases w:val="INDEX- PLEC"/>
    <w:basedOn w:val="Normal"/>
    <w:link w:val="CapaleraCar"/>
    <w:uiPriority w:val="99"/>
    <w:unhideWhenUsed/>
    <w:rsid w:val="00C946DA"/>
    <w:pPr>
      <w:tabs>
        <w:tab w:val="center" w:pos="4252"/>
        <w:tab w:val="right" w:pos="8504"/>
      </w:tabs>
    </w:pPr>
  </w:style>
  <w:style w:type="character" w:customStyle="1" w:styleId="CapaleraCar">
    <w:name w:val="Capçalera Car"/>
    <w:aliases w:val="INDEX- PLEC Car"/>
    <w:basedOn w:val="Lletraperdefectedelpargraf"/>
    <w:link w:val="Capalera"/>
    <w:uiPriority w:val="99"/>
    <w:rsid w:val="00C946DA"/>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C946DA"/>
    <w:pPr>
      <w:tabs>
        <w:tab w:val="center" w:pos="4252"/>
        <w:tab w:val="right" w:pos="8504"/>
      </w:tabs>
    </w:pPr>
  </w:style>
  <w:style w:type="character" w:customStyle="1" w:styleId="PeuCar">
    <w:name w:val="Peu Car"/>
    <w:basedOn w:val="Lletraperdefectedelpargraf"/>
    <w:link w:val="Peu"/>
    <w:uiPriority w:val="99"/>
    <w:rsid w:val="00C946DA"/>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C946DA"/>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46DA"/>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C946D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C946DA"/>
    <w:rPr>
      <w:rFonts w:ascii="Times New Roman" w:eastAsia="Times New Roman" w:hAnsi="Times New Roman" w:cs="Times New Roman"/>
      <w:kern w:val="0"/>
      <w:lang w:eastAsia="es-ES"/>
      <w14:ligatures w14:val="none"/>
    </w:rPr>
  </w:style>
  <w:style w:type="paragraph" w:customStyle="1" w:styleId="CM23">
    <w:name w:val="CM23"/>
    <w:basedOn w:val="Default"/>
    <w:next w:val="Default"/>
    <w:uiPriority w:val="99"/>
    <w:rsid w:val="00C946DA"/>
    <w:rPr>
      <w:color w:val="auto"/>
    </w:rPr>
  </w:style>
  <w:style w:type="character" w:customStyle="1" w:styleId="Fuentedeprrafopredeter1">
    <w:name w:val="Fuente de párrafo predeter.1"/>
    <w:rsid w:val="00C946DA"/>
  </w:style>
  <w:style w:type="paragraph" w:styleId="Sagniadetextindependent3">
    <w:name w:val="Body Text Indent 3"/>
    <w:basedOn w:val="Normal"/>
    <w:link w:val="Sagniadetextindependent3Car"/>
    <w:uiPriority w:val="99"/>
    <w:unhideWhenUsed/>
    <w:rsid w:val="00C946DA"/>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C946DA"/>
    <w:rPr>
      <w:rFonts w:ascii="Calibri" w:eastAsia="Times New Roman" w:hAnsi="Calibri" w:cs="Times New Roman"/>
      <w:kern w:val="0"/>
      <w:sz w:val="16"/>
      <w:szCs w:val="16"/>
      <w:lang w:eastAsia="ca-ES"/>
      <w14:ligatures w14:val="none"/>
    </w:rPr>
  </w:style>
  <w:style w:type="character" w:styleId="Refernciadenotaapeudepgina">
    <w:name w:val="footnote reference"/>
    <w:basedOn w:val="Lletraperdefectedelpargraf"/>
    <w:uiPriority w:val="99"/>
    <w:semiHidden/>
    <w:rsid w:val="00C946DA"/>
    <w:rPr>
      <w:rFonts w:cs="Times New Roman"/>
      <w:vertAlign w:val="superscript"/>
    </w:rPr>
  </w:style>
  <w:style w:type="character" w:customStyle="1" w:styleId="PargrafdellistaCar">
    <w:name w:val="Paràgraf de llista Car"/>
    <w:link w:val="Pargrafdellista"/>
    <w:uiPriority w:val="34"/>
    <w:qFormat/>
    <w:locked/>
    <w:rsid w:val="00C946DA"/>
  </w:style>
  <w:style w:type="paragraph" w:styleId="Textdenotaapeudepgina">
    <w:name w:val="footnote text"/>
    <w:basedOn w:val="Normal"/>
    <w:link w:val="TextdenotaapeudepginaCar"/>
    <w:uiPriority w:val="99"/>
    <w:semiHidden/>
    <w:rsid w:val="00C946D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C946DA"/>
    <w:rPr>
      <w:rFonts w:ascii="Times New Roman" w:eastAsia="Times New Roman" w:hAnsi="Times New Roman" w:cs="Times New Roman"/>
      <w:kern w:val="0"/>
      <w:sz w:val="20"/>
      <w:szCs w:val="20"/>
      <w:lang w:eastAsia="es-ES"/>
      <w14:ligatures w14:val="none"/>
    </w:rPr>
  </w:style>
  <w:style w:type="paragraph" w:styleId="Textindependent3">
    <w:name w:val="Body Text 3"/>
    <w:basedOn w:val="Normal"/>
    <w:link w:val="Textindependent3Car"/>
    <w:uiPriority w:val="99"/>
    <w:rsid w:val="00C946D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C946DA"/>
    <w:rPr>
      <w:rFonts w:ascii="Times New Roman" w:eastAsia="Times New Roman" w:hAnsi="Times New Roman" w:cs="Times New Roman"/>
      <w:kern w:val="0"/>
      <w:sz w:val="16"/>
      <w:szCs w:val="16"/>
      <w:lang w:eastAsia="es-ES"/>
      <w14:ligatures w14:val="none"/>
    </w:rPr>
  </w:style>
  <w:style w:type="paragraph" w:styleId="Textdeglobus">
    <w:name w:val="Balloon Text"/>
    <w:basedOn w:val="Normal"/>
    <w:link w:val="TextdeglobusCar"/>
    <w:uiPriority w:val="99"/>
    <w:semiHidden/>
    <w:unhideWhenUsed/>
    <w:rsid w:val="00C946DA"/>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946DA"/>
    <w:rPr>
      <w:rFonts w:ascii="Segoe UI" w:eastAsia="Times New Roman" w:hAnsi="Segoe UI" w:cs="Segoe UI"/>
      <w:kern w:val="0"/>
      <w:sz w:val="18"/>
      <w:szCs w:val="18"/>
      <w:lang w:eastAsia="ca-ES"/>
      <w14:ligatures w14:val="none"/>
    </w:rPr>
  </w:style>
  <w:style w:type="character" w:styleId="Textdelcontenidor">
    <w:name w:val="Placeholder Text"/>
    <w:basedOn w:val="Lletraperdefectedelpargraf"/>
    <w:uiPriority w:val="99"/>
    <w:semiHidden/>
    <w:rsid w:val="00C946DA"/>
    <w:rPr>
      <w:color w:val="808080"/>
    </w:rPr>
  </w:style>
  <w:style w:type="table" w:customStyle="1" w:styleId="Taulaambquadrcula1">
    <w:name w:val="Taula amb quadrícula1"/>
    <w:basedOn w:val="Taulanormal"/>
    <w:next w:val="Taulaambquadrcula"/>
    <w:uiPriority w:val="39"/>
    <w:rsid w:val="00C946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C946DA"/>
    <w:rPr>
      <w:sz w:val="16"/>
      <w:szCs w:val="16"/>
    </w:rPr>
  </w:style>
  <w:style w:type="paragraph" w:styleId="Textdecomentari">
    <w:name w:val="annotation text"/>
    <w:basedOn w:val="Normal"/>
    <w:link w:val="TextdecomentariCar"/>
    <w:uiPriority w:val="99"/>
    <w:semiHidden/>
    <w:unhideWhenUsed/>
    <w:rsid w:val="00C946D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946DA"/>
    <w:rPr>
      <w:rFonts w:ascii="Calibri" w:eastAsia="Times New Roman" w:hAnsi="Calibri" w:cs="Times New Roman"/>
      <w:kern w:val="0"/>
      <w:sz w:val="20"/>
      <w:szCs w:val="20"/>
      <w:lang w:eastAsia="ca-ES"/>
      <w14:ligatures w14:val="none"/>
    </w:rPr>
  </w:style>
  <w:style w:type="paragraph" w:styleId="Temadelcomentari">
    <w:name w:val="annotation subject"/>
    <w:basedOn w:val="Textdecomentari"/>
    <w:next w:val="Textdecomentari"/>
    <w:link w:val="TemadelcomentariCar"/>
    <w:uiPriority w:val="99"/>
    <w:semiHidden/>
    <w:unhideWhenUsed/>
    <w:rsid w:val="00C946DA"/>
    <w:rPr>
      <w:b/>
      <w:bCs/>
    </w:rPr>
  </w:style>
  <w:style w:type="character" w:customStyle="1" w:styleId="TemadelcomentariCar">
    <w:name w:val="Tema del comentari Car"/>
    <w:basedOn w:val="TextdecomentariCar"/>
    <w:link w:val="Temadelcomentari"/>
    <w:uiPriority w:val="99"/>
    <w:semiHidden/>
    <w:rsid w:val="00C946DA"/>
    <w:rPr>
      <w:rFonts w:ascii="Calibri" w:eastAsia="Times New Roman" w:hAnsi="Calibri" w:cs="Times New Roman"/>
      <w:b/>
      <w:bCs/>
      <w:kern w:val="0"/>
      <w:sz w:val="20"/>
      <w:szCs w:val="20"/>
      <w:lang w:eastAsia="ca-ES"/>
      <w14:ligatures w14:val="none"/>
    </w:rPr>
  </w:style>
  <w:style w:type="character" w:styleId="Refernciadenotaalfinal">
    <w:name w:val="endnote reference"/>
    <w:basedOn w:val="Lletraperdefectedelpargraf"/>
    <w:uiPriority w:val="99"/>
    <w:semiHidden/>
    <w:unhideWhenUsed/>
    <w:rsid w:val="00C946DA"/>
    <w:rPr>
      <w:vertAlign w:val="superscript"/>
    </w:rPr>
  </w:style>
  <w:style w:type="paragraph" w:styleId="Revisi">
    <w:name w:val="Revision"/>
    <w:hidden/>
    <w:uiPriority w:val="99"/>
    <w:semiHidden/>
    <w:rsid w:val="00C946DA"/>
    <w:pPr>
      <w:spacing w:after="0" w:line="240" w:lineRule="auto"/>
    </w:pPr>
    <w:rPr>
      <w:rFonts w:ascii="Calibri" w:eastAsia="Times New Roman" w:hAnsi="Calibri" w:cs="Times New Roman"/>
      <w:kern w:val="0"/>
      <w:sz w:val="22"/>
      <w:szCs w:val="22"/>
      <w:lang w:eastAsia="ca-ES"/>
      <w14:ligatures w14:val="none"/>
    </w:rPr>
  </w:style>
  <w:style w:type="character" w:styleId="mfasi">
    <w:name w:val="Emphasis"/>
    <w:basedOn w:val="Lletraperdefectedelpargraf"/>
    <w:uiPriority w:val="20"/>
    <w:qFormat/>
    <w:rsid w:val="00C946DA"/>
    <w:rPr>
      <w:i/>
      <w:iCs/>
    </w:rPr>
  </w:style>
  <w:style w:type="character" w:styleId="Enllavisitat">
    <w:name w:val="FollowedHyperlink"/>
    <w:basedOn w:val="Lletraperdefectedelpargraf"/>
    <w:uiPriority w:val="99"/>
    <w:semiHidden/>
    <w:unhideWhenUsed/>
    <w:rsid w:val="00C946DA"/>
    <w:rPr>
      <w:color w:val="96607D" w:themeColor="followedHyperlink"/>
      <w:u w:val="single"/>
    </w:rPr>
  </w:style>
  <w:style w:type="paragraph" w:customStyle="1" w:styleId="TableParagraph">
    <w:name w:val="Table Paragraph"/>
    <w:basedOn w:val="Normal"/>
    <w:uiPriority w:val="1"/>
    <w:qFormat/>
    <w:rsid w:val="00C946DA"/>
    <w:pPr>
      <w:widowControl w:val="0"/>
      <w:autoSpaceDE w:val="0"/>
      <w:autoSpaceDN w:val="0"/>
      <w:spacing w:after="0" w:line="240" w:lineRule="auto"/>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rte.plyca.es/checklist"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hyperlink" Target="https://ec.europa.eu/growth/tools-databases/espd/filter?lang=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de.minetur.gob.es/es-%20ES/procedimientoselectronicos/Paginas/requisitos.aspx" TargetMode="External"/><Relationship Id="rId17" Type="http://schemas.openxmlformats.org/officeDocument/2006/relationships/hyperlink" Target="https://www.urv.cat/ca/universitat/seu-electronica/contractacio-publica/" TargetMode="External"/><Relationship Id="rId2" Type="http://schemas.openxmlformats.org/officeDocument/2006/relationships/customXml" Target="../customXml/item2.xml"/><Relationship Id="rId16" Type="http://schemas.openxmlformats.org/officeDocument/2006/relationships/hyperlink" Target="https://contractaciopublica.cat/ca/perfils-contractant?page=0&amp;like=Rovira%20i%20virgili&amp;ambit=1500004" TargetMode="External"/><Relationship Id="rId20" Type="http://schemas.openxmlformats.org/officeDocument/2006/relationships/hyperlink" Target="mailto:registre.general@urv.c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urv.cat/licitacion/tramites.do" TargetMode="External"/><Relationship Id="rId5" Type="http://schemas.openxmlformats.org/officeDocument/2006/relationships/styles" Target="styles.xml"/><Relationship Id="rId15" Type="http://schemas.openxmlformats.org/officeDocument/2006/relationships/hyperlink" Target="https://seu-e.cat/ca/web/urv/tramits-i-gestions/-/tramits/tramit/15087615?p_auth=6F12dpvs" TargetMode="External"/><Relationship Id="rId10" Type="http://schemas.openxmlformats.org/officeDocument/2006/relationships/hyperlink" Target="https://contractacio.urv.cat/licitacion/descargas.do" TargetMode="External"/><Relationship Id="rId19" Type="http://schemas.openxmlformats.org/officeDocument/2006/relationships/hyperlink" Target="https://contractacio.urv.cat/licitacion/" TargetMode="External"/><Relationship Id="rId4" Type="http://schemas.openxmlformats.org/officeDocument/2006/relationships/numbering" Target="numbering.xml"/><Relationship Id="rId9" Type="http://schemas.openxmlformats.org/officeDocument/2006/relationships/hyperlink" Target="https://www.urv.cat/ca/universitat/seu-electronica/contractacio-publica/" TargetMode="External"/><Relationship Id="rId14" Type="http://schemas.openxmlformats.org/officeDocument/2006/relationships/hyperlink" Target="https://seu-e.cat/ca/web/urv/tramits-i-gestions/-/tramits/tramit/15087615?p_auth=6F12dpvs" TargetMode="External"/><Relationship Id="rId22"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39E69-6AB8-41DF-94F9-93F325257F46}"/>
</file>

<file path=customXml/itemProps2.xml><?xml version="1.0" encoding="utf-8"?>
<ds:datastoreItem xmlns:ds="http://schemas.openxmlformats.org/officeDocument/2006/customXml" ds:itemID="{8F28B75A-DFE3-4CC9-819B-A834E3C5D72D}">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3.xml><?xml version="1.0" encoding="utf-8"?>
<ds:datastoreItem xmlns:ds="http://schemas.openxmlformats.org/officeDocument/2006/customXml" ds:itemID="{51B09A5E-55AC-4A41-8CE6-DD2EC1FF1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6502</Words>
  <Characters>37062</Characters>
  <Application>Microsoft Office Word</Application>
  <DocSecurity>0</DocSecurity>
  <Lines>308</Lines>
  <Paragraphs>86</Paragraphs>
  <ScaleCrop>false</ScaleCrop>
  <Company>Universitat Rovira i Virgili</Company>
  <LinksUpToDate>false</LinksUpToDate>
  <CharactersWithSpaces>43478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4</cp:revision>
  <dcterms:created xsi:type="dcterms:W3CDTF">2026-04-07T11:35:00Z</dcterms:created>
  <dcterms:modified xsi:type="dcterms:W3CDTF">2026-04-07T11:36:00Z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