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7125" w14:textId="77777777" w:rsidR="00DF51A2" w:rsidRPr="006F096B" w:rsidRDefault="00DF51A2" w:rsidP="00DF51A2">
      <w:pPr>
        <w:rPr>
          <w:rFonts w:cs="Arial"/>
          <w:b/>
          <w:sz w:val="22"/>
          <w:szCs w:val="22"/>
        </w:rPr>
      </w:pPr>
      <w:bookmarkStart w:id="0" w:name="_Toc224889794"/>
      <w:r w:rsidRPr="001E4324">
        <w:rPr>
          <w:rStyle w:val="Ttol1Car"/>
          <w:rFonts w:ascii="Arial" w:hAnsi="Arial" w:cs="Arial"/>
          <w:b/>
          <w:bCs/>
          <w:color w:val="auto"/>
          <w:sz w:val="22"/>
          <w:szCs w:val="22"/>
        </w:rPr>
        <w:t>ANNEX I</w:t>
      </w:r>
      <w:bookmarkEnd w:id="0"/>
      <w:r w:rsidRPr="006F096B">
        <w:rPr>
          <w:rFonts w:cs="Arial"/>
          <w:b/>
          <w:sz w:val="22"/>
          <w:szCs w:val="22"/>
        </w:rPr>
        <w:t xml:space="preserve"> </w:t>
      </w:r>
      <w:r w:rsidRPr="006F096B">
        <w:rPr>
          <w:rFonts w:eastAsia="Calibri" w:cs="Arial"/>
          <w:b/>
          <w:bCs/>
          <w:sz w:val="22"/>
          <w:szCs w:val="22"/>
        </w:rPr>
        <w:t xml:space="preserve">AL PLEC DE CLÀUSULES ADMINISTRATIVES PARTICULARS DE LA CONTRACTACIÓ CONSISTENT EN LES OBRES DEL </w:t>
      </w:r>
      <w:r>
        <w:rPr>
          <w:rFonts w:cs="Arial"/>
          <w:b/>
          <w:sz w:val="22"/>
          <w:szCs w:val="22"/>
        </w:rPr>
        <w:t>“PROJECTE DE REFORMA INTERIOR PEL TRASLLAT DE L’SPOTT A LA PLANTA 1 DEL BLOC OEST DE L’EDIFICI SERRADELL TRABAL DEL RECINTE MUNDET”</w:t>
      </w:r>
      <w:r w:rsidRPr="006F096B">
        <w:rPr>
          <w:rFonts w:cs="Arial"/>
          <w:b/>
          <w:sz w:val="22"/>
          <w:szCs w:val="22"/>
          <w:lang w:eastAsia="es-ES"/>
        </w:rPr>
        <w:t>, TRAMITAT MITJANÇANT PROCEDIMENT OBERT SIMPLIFICAT AMB UN ÚNIC CRITERI D’ADJUDICACIÓ</w:t>
      </w:r>
    </w:p>
    <w:p w14:paraId="59CB64CB" w14:textId="77777777" w:rsidR="00DF51A2" w:rsidRPr="006F096B" w:rsidRDefault="00DF51A2" w:rsidP="00DF51A2">
      <w:pPr>
        <w:rPr>
          <w:rFonts w:cs="Arial"/>
          <w:b/>
          <w:sz w:val="22"/>
          <w:szCs w:val="22"/>
          <w:lang w:eastAsia="es-ES"/>
        </w:rPr>
      </w:pPr>
    </w:p>
    <w:p w14:paraId="6AE69D1B" w14:textId="77777777" w:rsidR="00DF51A2" w:rsidRDefault="00DF51A2" w:rsidP="00DF51A2">
      <w:pPr>
        <w:rPr>
          <w:rFonts w:ascii="Arial,Bold" w:hAnsi="Arial,Bold" w:cs="Arial,Bold"/>
          <w:b/>
          <w:bCs/>
          <w:sz w:val="22"/>
          <w:szCs w:val="22"/>
        </w:rPr>
      </w:pPr>
      <w:r w:rsidRPr="006F096B">
        <w:rPr>
          <w:rFonts w:cs="Arial"/>
          <w:b/>
          <w:sz w:val="22"/>
          <w:szCs w:val="22"/>
          <w:lang w:eastAsia="es-ES"/>
        </w:rPr>
        <w:t xml:space="preserve">Exp. núm. </w:t>
      </w:r>
      <w:r w:rsidRPr="00BA645F">
        <w:rPr>
          <w:rFonts w:ascii="Arial,Bold" w:hAnsi="Arial,Bold" w:cs="Arial,Bold"/>
          <w:b/>
          <w:bCs/>
          <w:sz w:val="22"/>
          <w:szCs w:val="22"/>
        </w:rPr>
        <w:t>2025/0</w:t>
      </w:r>
      <w:r>
        <w:rPr>
          <w:rFonts w:ascii="Arial,Bold" w:hAnsi="Arial,Bold" w:cs="Arial,Bold"/>
          <w:b/>
          <w:bCs/>
          <w:sz w:val="22"/>
          <w:szCs w:val="22"/>
        </w:rPr>
        <w:t>051930</w:t>
      </w:r>
    </w:p>
    <w:p w14:paraId="2C25FB16" w14:textId="77777777" w:rsidR="00DF51A2" w:rsidRPr="006F096B" w:rsidRDefault="00DF51A2" w:rsidP="00DF51A2">
      <w:pPr>
        <w:rPr>
          <w:rFonts w:cs="Arial"/>
          <w:b/>
          <w:sz w:val="22"/>
          <w:szCs w:val="22"/>
          <w:lang w:eastAsia="es-ES"/>
        </w:rPr>
      </w:pPr>
    </w:p>
    <w:p w14:paraId="481E5295" w14:textId="77777777" w:rsidR="00DF51A2" w:rsidRPr="006F096B" w:rsidRDefault="00DF51A2" w:rsidP="00DF51A2">
      <w:pPr>
        <w:rPr>
          <w:rFonts w:cs="Arial"/>
          <w:b/>
          <w:sz w:val="22"/>
          <w:szCs w:val="22"/>
          <w:lang w:eastAsia="es-ES"/>
        </w:rPr>
      </w:pPr>
    </w:p>
    <w:p w14:paraId="4E5304EE" w14:textId="77777777" w:rsidR="00DF51A2" w:rsidRPr="006F096B" w:rsidRDefault="00DF51A2" w:rsidP="00DF51A2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  <w:r w:rsidRPr="006F096B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61F10064" w14:textId="77777777" w:rsidR="00DF51A2" w:rsidRPr="006F096B" w:rsidRDefault="00DF51A2" w:rsidP="00DF51A2">
      <w:pPr>
        <w:suppressAutoHyphens/>
        <w:autoSpaceDN w:val="0"/>
        <w:ind w:left="720" w:hanging="11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75A8E5AD" w14:textId="77777777" w:rsidR="00DF51A2" w:rsidRPr="006F096B" w:rsidRDefault="00DF51A2" w:rsidP="00DF51A2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6F096B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6B800685" w14:textId="77777777" w:rsidR="00DF51A2" w:rsidRPr="006F096B" w:rsidRDefault="00DF51A2" w:rsidP="00DF51A2">
      <w:pPr>
        <w:suppressAutoHyphens/>
        <w:autoSpaceDN w:val="0"/>
        <w:ind w:hanging="11"/>
        <w:textAlignment w:val="baseline"/>
        <w:rPr>
          <w:rFonts w:cs="Arial"/>
          <w:sz w:val="22"/>
          <w:szCs w:val="22"/>
          <w:lang w:eastAsia="es-ES"/>
        </w:rPr>
      </w:pPr>
    </w:p>
    <w:p w14:paraId="29871314" w14:textId="77777777" w:rsidR="00DF51A2" w:rsidRPr="00A64D48" w:rsidRDefault="00DF51A2" w:rsidP="00DF51A2">
      <w:pPr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6F096B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6F096B">
        <w:rPr>
          <w:rFonts w:cs="Arial"/>
          <w:sz w:val="22"/>
          <w:szCs w:val="22"/>
          <w:lang w:eastAsia="es-ES"/>
        </w:rPr>
        <w:t xml:space="preserve">escriptura pública autoritzada davant Notari ......, en data ..... i amb número de protocol .../o document ..., </w:t>
      </w:r>
      <w:r w:rsidRPr="00A64D48">
        <w:rPr>
          <w:rFonts w:cs="Arial"/>
          <w:sz w:val="22"/>
          <w:szCs w:val="22"/>
          <w:lang w:eastAsia="es-ES"/>
        </w:rPr>
        <w:t>CIF núm. .............., domiciliada a........... carrer ........................, núm.........., (</w:t>
      </w:r>
      <w:r w:rsidRPr="00A64D48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A64D48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A64D48">
        <w:rPr>
          <w:rFonts w:cs="Arial"/>
          <w:b/>
          <w:sz w:val="22"/>
          <w:szCs w:val="22"/>
          <w:lang w:eastAsia="es-ES"/>
        </w:rPr>
        <w:t xml:space="preserve">obres del “Projecte de reforma interior pel trasllat de l’SPOTT a la planta 1 del bloc oest de l’edifici Serradell </w:t>
      </w:r>
      <w:proofErr w:type="spellStart"/>
      <w:r w:rsidRPr="00A64D48">
        <w:rPr>
          <w:rFonts w:cs="Arial"/>
          <w:b/>
          <w:sz w:val="22"/>
          <w:szCs w:val="22"/>
          <w:lang w:eastAsia="es-ES"/>
        </w:rPr>
        <w:t>Trabal</w:t>
      </w:r>
      <w:proofErr w:type="spellEnd"/>
      <w:r w:rsidRPr="00A64D48">
        <w:rPr>
          <w:rFonts w:cs="Arial"/>
          <w:b/>
          <w:sz w:val="22"/>
          <w:szCs w:val="22"/>
          <w:lang w:eastAsia="es-ES"/>
        </w:rPr>
        <w:t xml:space="preserve"> del Recinte Mundet” </w:t>
      </w:r>
      <w:r w:rsidRPr="00A64D48">
        <w:rPr>
          <w:rFonts w:cs="Arial"/>
          <w:sz w:val="22"/>
          <w:szCs w:val="22"/>
          <w:lang w:eastAsia="es-ES"/>
        </w:rPr>
        <w:t>i DECLARA RESPONSABLEMENT:</w:t>
      </w:r>
    </w:p>
    <w:p w14:paraId="3DF3BC5C" w14:textId="77777777" w:rsidR="00DF51A2" w:rsidRPr="00A64D48" w:rsidRDefault="00DF51A2" w:rsidP="00DF51A2">
      <w:pPr>
        <w:rPr>
          <w:rFonts w:cs="Arial"/>
          <w:strike/>
          <w:sz w:val="22"/>
          <w:szCs w:val="22"/>
          <w:lang w:eastAsia="es-ES"/>
        </w:rPr>
      </w:pPr>
    </w:p>
    <w:p w14:paraId="4A8DE3F2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A64D48">
        <w:rPr>
          <w:rFonts w:cs="Arial"/>
          <w:sz w:val="22"/>
          <w:szCs w:val="22"/>
          <w:lang w:eastAsia="es-ES"/>
        </w:rPr>
        <w:t>Que el perfil de l’empresa és: (Marcar una de les opcions)</w:t>
      </w:r>
    </w:p>
    <w:p w14:paraId="406EA28A" w14:textId="77777777" w:rsidR="00DF51A2" w:rsidRPr="00A64D48" w:rsidRDefault="00DF51A2" w:rsidP="00DF51A2">
      <w:pPr>
        <w:tabs>
          <w:tab w:val="num" w:pos="284"/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</w:p>
    <w:p w14:paraId="6F5E69FD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  <w:r w:rsidRPr="00A64D48">
        <w:rPr>
          <w:rFonts w:cs="Arial"/>
          <w:sz w:val="22"/>
          <w:szCs w:val="22"/>
          <w:lang w:eastAsia="es-ES"/>
        </w:rPr>
        <w:t>o</w:t>
      </w:r>
      <w:r w:rsidRPr="00A64D48">
        <w:rPr>
          <w:rFonts w:cs="Arial"/>
          <w:sz w:val="22"/>
          <w:szCs w:val="22"/>
          <w:lang w:eastAsia="es-ES"/>
        </w:rPr>
        <w:tab/>
        <w:t xml:space="preserve">L'empresa a la que represento té categoria de </w:t>
      </w:r>
      <w:r w:rsidRPr="00A64D48">
        <w:rPr>
          <w:rFonts w:cs="Arial"/>
          <w:b/>
          <w:bCs/>
          <w:sz w:val="22"/>
          <w:szCs w:val="22"/>
          <w:lang w:eastAsia="es-ES"/>
        </w:rPr>
        <w:t>PIME i es defineix microempresa</w:t>
      </w:r>
      <w:r w:rsidRPr="00A64D48">
        <w:rPr>
          <w:rFonts w:cs="Arial"/>
          <w:sz w:val="22"/>
          <w:szCs w:val="22"/>
          <w:lang w:eastAsia="es-ES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1414F14B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</w:p>
    <w:p w14:paraId="027990C2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  <w:r w:rsidRPr="00A64D48">
        <w:rPr>
          <w:rFonts w:cs="Arial"/>
          <w:sz w:val="22"/>
          <w:szCs w:val="22"/>
          <w:lang w:eastAsia="es-ES"/>
        </w:rPr>
        <w:t>o</w:t>
      </w:r>
      <w:r w:rsidRPr="00A64D48">
        <w:rPr>
          <w:rFonts w:cs="Arial"/>
          <w:sz w:val="22"/>
          <w:szCs w:val="22"/>
          <w:lang w:eastAsia="es-ES"/>
        </w:rPr>
        <w:tab/>
        <w:t xml:space="preserve">L'empresa a la que represento té categoria de </w:t>
      </w:r>
      <w:r w:rsidRPr="00A64D48">
        <w:rPr>
          <w:rFonts w:cs="Arial"/>
          <w:b/>
          <w:bCs/>
          <w:sz w:val="22"/>
          <w:szCs w:val="22"/>
          <w:lang w:eastAsia="es-ES"/>
        </w:rPr>
        <w:t>PIME i es defineix petita empresa</w:t>
      </w:r>
      <w:r w:rsidRPr="00A64D48">
        <w:rPr>
          <w:rFonts w:cs="Arial"/>
          <w:sz w:val="22"/>
          <w:szCs w:val="22"/>
          <w:lang w:eastAsia="es-ES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0CB31309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</w:p>
    <w:p w14:paraId="4CEDE85C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  <w:r w:rsidRPr="00A64D48">
        <w:rPr>
          <w:rFonts w:cs="Arial"/>
          <w:sz w:val="22"/>
          <w:szCs w:val="22"/>
          <w:lang w:eastAsia="es-ES"/>
        </w:rPr>
        <w:t>o</w:t>
      </w:r>
      <w:r w:rsidRPr="00A64D48">
        <w:rPr>
          <w:rFonts w:cs="Arial"/>
          <w:sz w:val="22"/>
          <w:szCs w:val="22"/>
          <w:lang w:eastAsia="es-ES"/>
        </w:rPr>
        <w:tab/>
        <w:t xml:space="preserve">L'empresa a la que represento té categoria de </w:t>
      </w:r>
      <w:r w:rsidRPr="00A64D48">
        <w:rPr>
          <w:rFonts w:cs="Arial"/>
          <w:b/>
          <w:bCs/>
          <w:sz w:val="22"/>
          <w:szCs w:val="22"/>
          <w:lang w:eastAsia="es-ES"/>
        </w:rPr>
        <w:t>PIME i es defineix mitjana empresa</w:t>
      </w:r>
      <w:r w:rsidRPr="00A64D48">
        <w:rPr>
          <w:rFonts w:cs="Arial"/>
          <w:sz w:val="22"/>
          <w:szCs w:val="22"/>
          <w:lang w:eastAsia="es-ES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5DF7E2B5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</w:p>
    <w:p w14:paraId="09C12DBF" w14:textId="77777777" w:rsidR="00DF51A2" w:rsidRPr="00A64D48" w:rsidRDefault="00DF51A2" w:rsidP="00DF51A2">
      <w:pPr>
        <w:tabs>
          <w:tab w:val="num" w:pos="360"/>
          <w:tab w:val="num" w:pos="709"/>
        </w:tabs>
        <w:ind w:left="284" w:hanging="306"/>
        <w:rPr>
          <w:rFonts w:cs="Arial"/>
          <w:sz w:val="22"/>
          <w:szCs w:val="22"/>
          <w:lang w:eastAsia="es-ES"/>
        </w:rPr>
      </w:pPr>
      <w:r w:rsidRPr="00A64D48">
        <w:rPr>
          <w:rFonts w:cs="Arial"/>
          <w:sz w:val="22"/>
          <w:szCs w:val="22"/>
          <w:lang w:eastAsia="es-ES"/>
        </w:rPr>
        <w:t>o</w:t>
      </w:r>
      <w:r w:rsidRPr="00A64D48">
        <w:rPr>
          <w:rFonts w:cs="Arial"/>
          <w:sz w:val="22"/>
          <w:szCs w:val="22"/>
          <w:lang w:eastAsia="es-ES"/>
        </w:rPr>
        <w:tab/>
        <w:t xml:space="preserve">L'empresa a la que represento </w:t>
      </w:r>
      <w:r w:rsidRPr="00A64D48">
        <w:rPr>
          <w:rFonts w:cs="Arial"/>
          <w:b/>
          <w:bCs/>
          <w:sz w:val="22"/>
          <w:szCs w:val="22"/>
          <w:lang w:eastAsia="es-ES"/>
        </w:rPr>
        <w:t>no té categoria de PIME</w:t>
      </w:r>
      <w:r w:rsidRPr="00A64D48">
        <w:rPr>
          <w:rFonts w:cs="Arial"/>
          <w:sz w:val="22"/>
          <w:szCs w:val="22"/>
          <w:lang w:eastAsia="es-ES"/>
        </w:rPr>
        <w:t>, en ocupar 250 persones o més o tenir un volum de negocis anual que excedeix de 50 milions EUR o balanç general anual que excedeix de 43 milions EUR.</w:t>
      </w:r>
    </w:p>
    <w:p w14:paraId="5304B2C1" w14:textId="77777777" w:rsidR="00DF51A2" w:rsidRPr="00A64D48" w:rsidRDefault="00DF51A2" w:rsidP="00DF51A2">
      <w:pPr>
        <w:tabs>
          <w:tab w:val="num" w:pos="284"/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</w:p>
    <w:p w14:paraId="764A830E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392B456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4E1D11A5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14:paraId="4C3ACEF1" w14:textId="77777777" w:rsidR="00DF51A2" w:rsidRPr="00A64D48" w:rsidRDefault="00DF51A2" w:rsidP="00DF51A2">
      <w:pPr>
        <w:pStyle w:val="Pargrafdellista"/>
        <w:rPr>
          <w:rFonts w:cs="Arial"/>
          <w:sz w:val="22"/>
          <w:szCs w:val="22"/>
        </w:rPr>
      </w:pPr>
    </w:p>
    <w:p w14:paraId="0721D1E4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lastRenderedPageBreak/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A64D48">
        <w:rPr>
          <w:rFonts w:cs="Arial"/>
          <w:i/>
          <w:iCs/>
          <w:sz w:val="22"/>
          <w:szCs w:val="22"/>
        </w:rPr>
        <w:t xml:space="preserve"> (Marcar una de les opcions):</w:t>
      </w:r>
    </w:p>
    <w:p w14:paraId="377DBF3E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6E1E75D4" w14:textId="77777777" w:rsidR="00DF51A2" w:rsidRPr="00A64D48" w:rsidRDefault="00DF51A2" w:rsidP="00DF51A2">
      <w:pPr>
        <w:tabs>
          <w:tab w:val="num" w:pos="900"/>
        </w:tabs>
        <w:ind w:left="709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sym w:font="Wingdings 2" w:char="F0A3"/>
      </w:r>
      <w:r w:rsidRPr="00A64D48">
        <w:rPr>
          <w:rFonts w:cs="Arial"/>
          <w:sz w:val="22"/>
          <w:szCs w:val="22"/>
        </w:rPr>
        <w:t xml:space="preserve"> SÍ</w:t>
      </w:r>
      <w:r w:rsidRPr="00A64D48">
        <w:rPr>
          <w:rFonts w:cs="Arial"/>
          <w:sz w:val="22"/>
          <w:szCs w:val="22"/>
        </w:rPr>
        <w:tab/>
      </w:r>
      <w:r w:rsidRPr="00A64D48">
        <w:rPr>
          <w:rFonts w:cs="Arial"/>
          <w:sz w:val="22"/>
          <w:szCs w:val="22"/>
        </w:rPr>
        <w:tab/>
      </w:r>
      <w:r w:rsidRPr="00A64D48">
        <w:rPr>
          <w:rFonts w:cs="Arial"/>
          <w:sz w:val="22"/>
          <w:szCs w:val="22"/>
        </w:rPr>
        <w:sym w:font="Wingdings 2" w:char="F0A3"/>
      </w:r>
      <w:r w:rsidRPr="00A64D48">
        <w:rPr>
          <w:rFonts w:cs="Arial"/>
          <w:sz w:val="22"/>
          <w:szCs w:val="22"/>
        </w:rPr>
        <w:t xml:space="preserve"> NO</w:t>
      </w:r>
    </w:p>
    <w:p w14:paraId="219B2AB9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58C2B37A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A64D48">
        <w:rPr>
          <w:rFonts w:cs="Arial"/>
          <w:i/>
          <w:iCs/>
          <w:sz w:val="22"/>
          <w:szCs w:val="22"/>
        </w:rPr>
        <w:t>Marcar una de les opcions):</w:t>
      </w:r>
    </w:p>
    <w:p w14:paraId="406C38F8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12D26048" w14:textId="77777777" w:rsidR="00DF51A2" w:rsidRPr="00A64D48" w:rsidRDefault="00DF51A2" w:rsidP="00DF51A2">
      <w:pPr>
        <w:tabs>
          <w:tab w:val="num" w:pos="900"/>
        </w:tabs>
        <w:ind w:left="709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sym w:font="Wingdings 2" w:char="F0A3"/>
      </w:r>
      <w:r w:rsidRPr="00A64D48">
        <w:rPr>
          <w:rFonts w:cs="Arial"/>
          <w:sz w:val="22"/>
          <w:szCs w:val="22"/>
        </w:rPr>
        <w:t xml:space="preserve"> SÍ</w:t>
      </w:r>
      <w:r w:rsidRPr="00A64D48">
        <w:rPr>
          <w:rFonts w:cs="Arial"/>
          <w:sz w:val="22"/>
          <w:szCs w:val="22"/>
        </w:rPr>
        <w:tab/>
      </w:r>
      <w:r w:rsidRPr="00A64D48">
        <w:rPr>
          <w:rFonts w:cs="Arial"/>
          <w:sz w:val="22"/>
          <w:szCs w:val="22"/>
        </w:rPr>
        <w:tab/>
      </w:r>
      <w:r w:rsidRPr="00A64D48">
        <w:rPr>
          <w:rFonts w:cs="Arial"/>
          <w:sz w:val="22"/>
          <w:szCs w:val="22"/>
        </w:rPr>
        <w:sym w:font="Wingdings 2" w:char="F0A3"/>
      </w:r>
      <w:r w:rsidRPr="00A64D48">
        <w:rPr>
          <w:rFonts w:cs="Arial"/>
          <w:sz w:val="22"/>
          <w:szCs w:val="22"/>
        </w:rPr>
        <w:t xml:space="preserve"> NO</w:t>
      </w:r>
    </w:p>
    <w:p w14:paraId="2BC469FF" w14:textId="77777777" w:rsidR="00DF51A2" w:rsidRPr="00A64D48" w:rsidRDefault="00DF51A2" w:rsidP="00DF51A2">
      <w:pPr>
        <w:tabs>
          <w:tab w:val="num" w:pos="900"/>
        </w:tabs>
        <w:ind w:left="709"/>
        <w:rPr>
          <w:rFonts w:cs="Arial"/>
          <w:sz w:val="22"/>
          <w:szCs w:val="22"/>
        </w:rPr>
      </w:pPr>
    </w:p>
    <w:p w14:paraId="29232C30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</w:tabs>
        <w:ind w:left="284" w:hanging="284"/>
        <w:rPr>
          <w:rFonts w:eastAsia="Calibri" w:cs="Arial"/>
          <w:iCs/>
          <w:sz w:val="22"/>
          <w:szCs w:val="22"/>
          <w:lang w:eastAsia="en-US"/>
        </w:rPr>
      </w:pPr>
      <w:r w:rsidRPr="00A64D48">
        <w:rPr>
          <w:rFonts w:cs="Arial"/>
          <w:sz w:val="22"/>
          <w:szCs w:val="22"/>
        </w:rPr>
        <w:t>Que està inscrit en el Registre de Licitadors de la Generalitat de Catalunya i/o de l’Administració General de l’Estat i que les dades que hi consten no han experimentat cap variació o q</w:t>
      </w:r>
      <w:r w:rsidRPr="00A64D48">
        <w:rPr>
          <w:rFonts w:eastAsia="Calibri" w:cs="Arial"/>
          <w:iCs/>
          <w:sz w:val="22"/>
          <w:szCs w:val="22"/>
          <w:lang w:eastAsia="en-US"/>
        </w:rPr>
        <w:t xml:space="preserve">ue, malgrat no està inscrit a cap dels Registres citats, declara que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4562EB07" w14:textId="77777777" w:rsidR="00DF51A2" w:rsidRPr="00A64D48" w:rsidRDefault="00DF51A2" w:rsidP="00DF51A2">
      <w:pPr>
        <w:pStyle w:val="Pargrafdellista"/>
        <w:rPr>
          <w:rFonts w:cs="Arial"/>
          <w:sz w:val="22"/>
          <w:szCs w:val="22"/>
        </w:rPr>
      </w:pPr>
    </w:p>
    <w:p w14:paraId="7EDF5138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583BBDD7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06EEBB8C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F9DA68E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2E0B4E02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02BC73F4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12B90739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5F56D64C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2168021F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Que, en el cas que el contracte requereixi que el contractista faci tractament de dades personals segons la clàusula 2.19 o 3.18 (en cas d’acord marc) del Plec de Clàusules Administratives Particulars, indicar la següent informació: (</w:t>
      </w:r>
      <w:r w:rsidRPr="00A64D48">
        <w:rPr>
          <w:rFonts w:cs="Arial"/>
          <w:i/>
          <w:iCs/>
          <w:sz w:val="22"/>
          <w:szCs w:val="22"/>
        </w:rPr>
        <w:t>Marcar una de les opcions</w:t>
      </w:r>
      <w:r w:rsidRPr="00A64D48">
        <w:rPr>
          <w:rFonts w:cs="Arial"/>
          <w:sz w:val="22"/>
          <w:szCs w:val="22"/>
        </w:rPr>
        <w:t>)</w:t>
      </w:r>
    </w:p>
    <w:p w14:paraId="2E2610F1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0564B171" w14:textId="77777777" w:rsidR="00DF51A2" w:rsidRPr="00A64D48" w:rsidRDefault="00DF51A2" w:rsidP="00DF51A2">
      <w:pPr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A64D48">
        <w:rPr>
          <w:sz w:val="22"/>
          <w:szCs w:val="22"/>
        </w:rPr>
        <w:t>No té previst subcontractar els servidors ni els serveis associats a aquests</w:t>
      </w:r>
    </w:p>
    <w:p w14:paraId="02F7DEE6" w14:textId="77777777" w:rsidR="00DF51A2" w:rsidRPr="00A64D48" w:rsidRDefault="00DF51A2" w:rsidP="00DF51A2">
      <w:pPr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A64D48">
        <w:rPr>
          <w:sz w:val="22"/>
          <w:szCs w:val="22"/>
        </w:rPr>
        <w:t xml:space="preserve">Té previst subcontractar els servidors o els serveis associats a aquests </w:t>
      </w:r>
    </w:p>
    <w:p w14:paraId="7A2EBC6C" w14:textId="77777777" w:rsidR="00DF51A2" w:rsidRPr="00A64D48" w:rsidRDefault="00DF51A2" w:rsidP="00DF51A2">
      <w:pPr>
        <w:ind w:left="709"/>
        <w:rPr>
          <w:rFonts w:cs="Arial"/>
          <w:noProof/>
          <w:sz w:val="22"/>
          <w:szCs w:val="22"/>
        </w:rPr>
      </w:pPr>
      <w:r w:rsidRPr="00A64D48">
        <w:rPr>
          <w:sz w:val="22"/>
          <w:szCs w:val="22"/>
        </w:rPr>
        <w:t>(En cas de subcontractació i</w:t>
      </w:r>
      <w:r w:rsidRPr="00A64D48">
        <w:rPr>
          <w:rFonts w:cs="Arial"/>
          <w:noProof/>
          <w:sz w:val="22"/>
          <w:szCs w:val="22"/>
        </w:rPr>
        <w:t>ndicar el nom o perfil empresarial del subcontractista dels servidors o els serveis associats que s’haurà de definir per referència a les condicions de solvència professional o tècnica)</w:t>
      </w:r>
    </w:p>
    <w:p w14:paraId="6DFF7524" w14:textId="77777777" w:rsidR="00DF51A2" w:rsidRPr="00A64D48" w:rsidRDefault="00DF51A2" w:rsidP="00DF51A2">
      <w:pPr>
        <w:ind w:left="709"/>
        <w:rPr>
          <w:sz w:val="22"/>
          <w:szCs w:val="22"/>
        </w:rPr>
      </w:pPr>
    </w:p>
    <w:p w14:paraId="7C3DEB39" w14:textId="77777777" w:rsidR="00DF51A2" w:rsidRPr="00A64D48" w:rsidRDefault="00DF51A2" w:rsidP="00DF51A2">
      <w:pPr>
        <w:spacing w:after="200" w:line="276" w:lineRule="auto"/>
        <w:ind w:left="709"/>
        <w:rPr>
          <w:sz w:val="22"/>
          <w:szCs w:val="22"/>
        </w:rPr>
      </w:pPr>
      <w:r w:rsidRPr="00A64D48">
        <w:rPr>
          <w:rFonts w:cs="Arial"/>
          <w:noProof/>
          <w:sz w:val="22"/>
          <w:szCs w:val="22"/>
        </w:rPr>
        <w:lastRenderedPageBreak/>
        <w:t xml:space="preserve">Nom o perfil empresarial del subcontractista dels servidors o els serveis associats: </w:t>
      </w:r>
      <w:r w:rsidRPr="00A64D48">
        <w:rPr>
          <w:sz w:val="22"/>
          <w:szCs w:val="22"/>
        </w:rPr>
        <w:t>......................................................................................</w:t>
      </w:r>
    </w:p>
    <w:p w14:paraId="6E75E15D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B53B023" w14:textId="77777777" w:rsidR="00DF51A2" w:rsidRPr="00A64D48" w:rsidRDefault="00DF51A2" w:rsidP="00DF51A2">
      <w:pPr>
        <w:contextualSpacing/>
        <w:rPr>
          <w:rFonts w:cs="Arial"/>
          <w:sz w:val="22"/>
          <w:szCs w:val="22"/>
        </w:rPr>
      </w:pPr>
    </w:p>
    <w:p w14:paraId="1498F23A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4A9167CC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4747D6F3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trike/>
          <w:sz w:val="22"/>
          <w:szCs w:val="22"/>
        </w:rPr>
      </w:pPr>
      <w:r w:rsidRPr="00A64D48">
        <w:rPr>
          <w:rFonts w:cs="Arial"/>
          <w:sz w:val="22"/>
          <w:szCs w:val="22"/>
        </w:rPr>
        <w:t>Que l’empresa disposa d’una plantilla:</w:t>
      </w:r>
      <w:r w:rsidRPr="00A64D48">
        <w:rPr>
          <w:rFonts w:cs="Arial"/>
          <w:i/>
          <w:iCs/>
          <w:sz w:val="22"/>
          <w:szCs w:val="22"/>
        </w:rPr>
        <w:t xml:space="preserve"> (Marcar una de les 2 opcions)</w:t>
      </w:r>
    </w:p>
    <w:p w14:paraId="2A0DF9F3" w14:textId="77777777" w:rsidR="00DF51A2" w:rsidRPr="00A64D48" w:rsidRDefault="00DF51A2" w:rsidP="00DF51A2">
      <w:pPr>
        <w:ind w:left="284"/>
        <w:rPr>
          <w:rFonts w:cs="Arial"/>
          <w:strike/>
          <w:sz w:val="22"/>
          <w:szCs w:val="22"/>
        </w:rPr>
      </w:pPr>
    </w:p>
    <w:p w14:paraId="753AB8AA" w14:textId="77777777" w:rsidR="00DF51A2" w:rsidRPr="00A64D48" w:rsidRDefault="00DF51A2" w:rsidP="00DF51A2">
      <w:pPr>
        <w:numPr>
          <w:ilvl w:val="0"/>
          <w:numId w:val="5"/>
        </w:numPr>
        <w:rPr>
          <w:rFonts w:eastAsia="Calibri" w:cs="Arial"/>
          <w:sz w:val="22"/>
          <w:szCs w:val="22"/>
          <w:lang w:eastAsia="en-US"/>
        </w:rPr>
      </w:pPr>
      <w:r w:rsidRPr="00A64D48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68CB4658" w14:textId="77777777" w:rsidR="00DF51A2" w:rsidRPr="00A64D48" w:rsidRDefault="00DF51A2" w:rsidP="00DF51A2">
      <w:pPr>
        <w:ind w:left="720"/>
        <w:rPr>
          <w:rFonts w:eastAsia="Calibri" w:cs="Arial"/>
          <w:sz w:val="22"/>
          <w:szCs w:val="22"/>
          <w:lang w:eastAsia="en-US"/>
        </w:rPr>
      </w:pPr>
    </w:p>
    <w:p w14:paraId="59569015" w14:textId="77777777" w:rsidR="00DF51A2" w:rsidRPr="00A64D48" w:rsidRDefault="00DF51A2" w:rsidP="00DF51A2">
      <w:pPr>
        <w:numPr>
          <w:ilvl w:val="0"/>
          <w:numId w:val="5"/>
        </w:numPr>
        <w:rPr>
          <w:rFonts w:eastAsia="Calibri" w:cs="Arial"/>
          <w:sz w:val="22"/>
          <w:szCs w:val="22"/>
          <w:lang w:eastAsia="en-US"/>
        </w:rPr>
      </w:pPr>
      <w:r w:rsidRPr="00A64D48">
        <w:rPr>
          <w:rFonts w:eastAsia="Calibri" w:cs="Arial"/>
          <w:sz w:val="22"/>
          <w:szCs w:val="22"/>
          <w:lang w:eastAsia="en-US"/>
        </w:rPr>
        <w:t>De 50 o més treballadors i (</w:t>
      </w:r>
      <w:r w:rsidRPr="00A64D48">
        <w:rPr>
          <w:rFonts w:eastAsia="Calibri" w:cs="Arial"/>
          <w:i/>
          <w:iCs/>
          <w:sz w:val="22"/>
          <w:szCs w:val="22"/>
          <w:lang w:eastAsia="en-US"/>
        </w:rPr>
        <w:t>Marcar una de les opcions)</w:t>
      </w:r>
    </w:p>
    <w:p w14:paraId="68E267F8" w14:textId="77777777" w:rsidR="00DF51A2" w:rsidRPr="00A64D48" w:rsidRDefault="00DF51A2" w:rsidP="00DF51A2">
      <w:pPr>
        <w:rPr>
          <w:rFonts w:eastAsia="Calibri" w:cs="Arial"/>
          <w:sz w:val="22"/>
          <w:szCs w:val="22"/>
          <w:lang w:eastAsia="en-US"/>
        </w:rPr>
      </w:pPr>
    </w:p>
    <w:p w14:paraId="50BB75FA" w14:textId="77777777" w:rsidR="00DF51A2" w:rsidRPr="00A64D48" w:rsidRDefault="00DF51A2" w:rsidP="00DF51A2">
      <w:pPr>
        <w:pStyle w:val="Vietasegundonivel"/>
        <w:numPr>
          <w:ilvl w:val="0"/>
          <w:numId w:val="2"/>
        </w:numPr>
        <w:spacing w:after="0" w:line="240" w:lineRule="auto"/>
        <w:ind w:left="1134"/>
        <w:rPr>
          <w:rFonts w:ascii="Arial" w:hAnsi="Arial" w:cs="Arial"/>
        </w:rPr>
      </w:pPr>
      <w:r w:rsidRPr="00A64D48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42A9CC57" w14:textId="77777777" w:rsidR="00DF51A2" w:rsidRPr="00A64D48" w:rsidRDefault="00DF51A2" w:rsidP="00DF51A2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</w:rPr>
      </w:pPr>
    </w:p>
    <w:p w14:paraId="0710FB41" w14:textId="77777777" w:rsidR="00DF51A2" w:rsidRPr="00A64D48" w:rsidRDefault="00DF51A2" w:rsidP="00DF51A2">
      <w:pPr>
        <w:pStyle w:val="Vietasegundonivel"/>
        <w:numPr>
          <w:ilvl w:val="0"/>
          <w:numId w:val="2"/>
        </w:numPr>
        <w:spacing w:after="0" w:line="240" w:lineRule="auto"/>
        <w:ind w:left="1134"/>
        <w:rPr>
          <w:rFonts w:ascii="Arial" w:hAnsi="Arial" w:cs="Arial"/>
        </w:rPr>
      </w:pPr>
      <w:r w:rsidRPr="00A64D48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31839154" w14:textId="77777777" w:rsidR="00DF51A2" w:rsidRPr="00A64D48" w:rsidRDefault="00DF51A2" w:rsidP="00DF51A2">
      <w:pPr>
        <w:pStyle w:val="Vietasegundonivel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1F6B1D82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A64D48">
        <w:rPr>
          <w:rFonts w:cs="Arial"/>
          <w:i/>
          <w:iCs/>
          <w:sz w:val="22"/>
          <w:szCs w:val="22"/>
        </w:rPr>
        <w:t>Marcar una de les opcions</w:t>
      </w:r>
      <w:r w:rsidRPr="00A64D48">
        <w:rPr>
          <w:rFonts w:cs="Arial"/>
          <w:sz w:val="22"/>
          <w:szCs w:val="22"/>
        </w:rPr>
        <w:t>)</w:t>
      </w:r>
    </w:p>
    <w:p w14:paraId="6B57BD78" w14:textId="77777777" w:rsidR="00DF51A2" w:rsidRPr="00A64D48" w:rsidRDefault="00DF51A2" w:rsidP="00DF51A2">
      <w:pPr>
        <w:ind w:left="360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DF51A2" w:rsidRPr="00A64D48" w14:paraId="2B01E5F5" w14:textId="77777777" w:rsidTr="00CC26C5">
        <w:tc>
          <w:tcPr>
            <w:tcW w:w="1686" w:type="dxa"/>
          </w:tcPr>
          <w:p w14:paraId="200C9C1B" w14:textId="77777777" w:rsidR="00DF51A2" w:rsidRPr="00A64D48" w:rsidRDefault="00DF51A2" w:rsidP="00CC26C5">
            <w:pPr>
              <w:rPr>
                <w:rFonts w:cs="Arial"/>
                <w:sz w:val="22"/>
                <w:szCs w:val="22"/>
              </w:rPr>
            </w:pPr>
            <w:r w:rsidRPr="00A64D48">
              <w:rPr>
                <w:rFonts w:cs="Arial"/>
                <w:sz w:val="22"/>
                <w:szCs w:val="22"/>
              </w:rPr>
              <w:sym w:font="Wingdings 2" w:char="F0A3"/>
            </w:r>
            <w:r w:rsidRPr="00A64D48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1ECD86DC" w14:textId="77777777" w:rsidR="00DF51A2" w:rsidRPr="00A64D48" w:rsidRDefault="00DF51A2" w:rsidP="00CC26C5">
            <w:pPr>
              <w:rPr>
                <w:rFonts w:cs="Arial"/>
                <w:sz w:val="22"/>
                <w:szCs w:val="22"/>
              </w:rPr>
            </w:pPr>
            <w:r w:rsidRPr="00A64D48">
              <w:rPr>
                <w:rFonts w:cs="Arial"/>
                <w:sz w:val="22"/>
                <w:szCs w:val="22"/>
              </w:rPr>
              <w:sym w:font="Wingdings 2" w:char="F0A3"/>
            </w:r>
            <w:r w:rsidRPr="00A64D48">
              <w:rPr>
                <w:rFonts w:cs="Arial"/>
                <w:sz w:val="22"/>
                <w:szCs w:val="22"/>
              </w:rPr>
              <w:t xml:space="preserve"> NO</w:t>
            </w:r>
          </w:p>
          <w:p w14:paraId="4DBB7199" w14:textId="77777777" w:rsidR="00DF51A2" w:rsidRPr="00A64D48" w:rsidRDefault="00DF51A2" w:rsidP="00CC26C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2DFA6A6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 xml:space="preserve">Que reuneix algun/s dels criteris de preferència en cas d’igualació de proposicions  previstos en el PCAP. </w:t>
      </w:r>
      <w:r w:rsidRPr="00A64D48">
        <w:rPr>
          <w:rFonts w:cs="Arial"/>
          <w:i/>
          <w:iCs/>
          <w:sz w:val="22"/>
          <w:szCs w:val="22"/>
        </w:rPr>
        <w:t>(Marcar una de les opcions)</w:t>
      </w:r>
    </w:p>
    <w:p w14:paraId="5908DC16" w14:textId="77777777" w:rsidR="00DF51A2" w:rsidRPr="00A64D48" w:rsidRDefault="00DF51A2" w:rsidP="00DF51A2">
      <w:pPr>
        <w:ind w:left="-22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DF51A2" w:rsidRPr="00A64D48" w14:paraId="04608D66" w14:textId="77777777" w:rsidTr="00CC26C5">
        <w:tc>
          <w:tcPr>
            <w:tcW w:w="1686" w:type="dxa"/>
          </w:tcPr>
          <w:p w14:paraId="43F01129" w14:textId="77777777" w:rsidR="00DF51A2" w:rsidRPr="00A64D48" w:rsidRDefault="00DF51A2" w:rsidP="00CC26C5">
            <w:pPr>
              <w:rPr>
                <w:rFonts w:cs="Arial"/>
                <w:sz w:val="22"/>
                <w:szCs w:val="22"/>
              </w:rPr>
            </w:pPr>
            <w:r w:rsidRPr="00A64D48">
              <w:rPr>
                <w:rFonts w:cs="Arial"/>
                <w:sz w:val="22"/>
                <w:szCs w:val="22"/>
              </w:rPr>
              <w:sym w:font="Wingdings 2" w:char="F0A3"/>
            </w:r>
            <w:r w:rsidRPr="00A64D48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6BCF2237" w14:textId="77777777" w:rsidR="00DF51A2" w:rsidRPr="00A64D48" w:rsidRDefault="00DF51A2" w:rsidP="00CC26C5">
            <w:pPr>
              <w:rPr>
                <w:rFonts w:cs="Arial"/>
                <w:sz w:val="22"/>
                <w:szCs w:val="22"/>
              </w:rPr>
            </w:pPr>
            <w:r w:rsidRPr="00A64D48">
              <w:rPr>
                <w:rFonts w:cs="Arial"/>
                <w:sz w:val="22"/>
                <w:szCs w:val="22"/>
              </w:rPr>
              <w:sym w:font="Wingdings 2" w:char="F0A3"/>
            </w:r>
            <w:r w:rsidRPr="00A64D48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</w:tbl>
    <w:p w14:paraId="071D2773" w14:textId="77777777" w:rsidR="00DF51A2" w:rsidRPr="00A64D48" w:rsidRDefault="00DF51A2" w:rsidP="00DF51A2">
      <w:pPr>
        <w:rPr>
          <w:rFonts w:cs="Arial"/>
          <w:noProof/>
          <w:sz w:val="22"/>
          <w:szCs w:val="22"/>
        </w:rPr>
      </w:pPr>
    </w:p>
    <w:p w14:paraId="047F0C65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noProof/>
          <w:sz w:val="22"/>
          <w:szCs w:val="22"/>
        </w:rPr>
      </w:pPr>
      <w:r w:rsidRPr="00A64D48">
        <w:rPr>
          <w:rFonts w:cs="Arial"/>
          <w:noProof/>
          <w:sz w:val="22"/>
          <w:szCs w:val="22"/>
        </w:rPr>
        <w:t>Respecte a l’impost sobre el valor afegit (IVA), l’empresa:</w:t>
      </w:r>
      <w:r w:rsidRPr="00A64D48">
        <w:rPr>
          <w:rFonts w:cs="Arial"/>
          <w:sz w:val="22"/>
          <w:szCs w:val="22"/>
        </w:rPr>
        <w:t xml:space="preserve"> (</w:t>
      </w:r>
      <w:r w:rsidRPr="00A64D48">
        <w:rPr>
          <w:rFonts w:cs="Arial"/>
          <w:i/>
          <w:iCs/>
          <w:sz w:val="22"/>
          <w:szCs w:val="22"/>
        </w:rPr>
        <w:t>Marcar una de les opcions</w:t>
      </w:r>
      <w:r w:rsidRPr="00A64D48">
        <w:rPr>
          <w:rFonts w:cs="Arial"/>
          <w:sz w:val="22"/>
          <w:szCs w:val="22"/>
        </w:rPr>
        <w:t>)</w:t>
      </w:r>
    </w:p>
    <w:p w14:paraId="190B3937" w14:textId="77777777" w:rsidR="00DF51A2" w:rsidRPr="00A64D48" w:rsidRDefault="00DF51A2" w:rsidP="00DF51A2">
      <w:pPr>
        <w:tabs>
          <w:tab w:val="num" w:pos="1440"/>
        </w:tabs>
        <w:ind w:left="284"/>
        <w:rPr>
          <w:rFonts w:cs="Arial"/>
          <w:noProof/>
          <w:sz w:val="22"/>
          <w:szCs w:val="22"/>
        </w:rPr>
      </w:pPr>
    </w:p>
    <w:p w14:paraId="5E9EA122" w14:textId="77777777" w:rsidR="00DF51A2" w:rsidRPr="00A64D48" w:rsidRDefault="00DF51A2" w:rsidP="00DF51A2">
      <w:pPr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A64D48">
        <w:rPr>
          <w:sz w:val="22"/>
          <w:szCs w:val="22"/>
        </w:rPr>
        <w:t>Està subjecta a l’IVA</w:t>
      </w:r>
    </w:p>
    <w:p w14:paraId="0698915D" w14:textId="77777777" w:rsidR="00DF51A2" w:rsidRPr="00A64D48" w:rsidRDefault="00DF51A2" w:rsidP="00DF51A2">
      <w:pPr>
        <w:numPr>
          <w:ilvl w:val="0"/>
          <w:numId w:val="6"/>
        </w:numPr>
        <w:ind w:left="1066" w:hanging="357"/>
        <w:rPr>
          <w:sz w:val="22"/>
          <w:szCs w:val="22"/>
        </w:rPr>
      </w:pPr>
      <w:r w:rsidRPr="00A64D48">
        <w:rPr>
          <w:sz w:val="22"/>
          <w:szCs w:val="22"/>
        </w:rPr>
        <w:t>Està no subjecta o exempta de l’IVA i són vigents les circumstàncies que donaran lloc a la no subjecció o l’exempció.</w:t>
      </w:r>
    </w:p>
    <w:p w14:paraId="260D4180" w14:textId="77777777" w:rsidR="00DF51A2" w:rsidRPr="00A64D48" w:rsidRDefault="00DF51A2" w:rsidP="00DF51A2">
      <w:pPr>
        <w:rPr>
          <w:sz w:val="22"/>
          <w:szCs w:val="22"/>
        </w:rPr>
      </w:pPr>
    </w:p>
    <w:p w14:paraId="6596A57D" w14:textId="77777777" w:rsidR="00DF51A2" w:rsidRPr="00A64D48" w:rsidRDefault="00DF51A2" w:rsidP="00DF51A2">
      <w:pPr>
        <w:ind w:left="1066"/>
        <w:rPr>
          <w:sz w:val="22"/>
          <w:szCs w:val="22"/>
        </w:rPr>
      </w:pPr>
    </w:p>
    <w:p w14:paraId="5F578C04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i/>
          <w:iCs/>
          <w:sz w:val="22"/>
          <w:szCs w:val="22"/>
        </w:rPr>
      </w:pPr>
      <w:r w:rsidRPr="00A64D48">
        <w:rPr>
          <w:rFonts w:cs="Arial"/>
          <w:sz w:val="22"/>
          <w:szCs w:val="22"/>
        </w:rPr>
        <w:t>Respecte a l’impost d’activitats econòmiques (IAE), l’empresa: (</w:t>
      </w:r>
      <w:r w:rsidRPr="00A64D48">
        <w:rPr>
          <w:rFonts w:cs="Arial"/>
          <w:i/>
          <w:iCs/>
          <w:sz w:val="22"/>
          <w:szCs w:val="22"/>
        </w:rPr>
        <w:t>Marcar una de les opcions)</w:t>
      </w:r>
    </w:p>
    <w:p w14:paraId="3CA36CF7" w14:textId="77777777" w:rsidR="00DF51A2" w:rsidRPr="00A64D48" w:rsidRDefault="00DF51A2" w:rsidP="00DF51A2">
      <w:pPr>
        <w:numPr>
          <w:ilvl w:val="0"/>
          <w:numId w:val="7"/>
        </w:numPr>
        <w:spacing w:after="200" w:line="276" w:lineRule="auto"/>
        <w:rPr>
          <w:rFonts w:cs="Arial"/>
          <w:sz w:val="22"/>
          <w:szCs w:val="22"/>
        </w:rPr>
      </w:pPr>
      <w:r w:rsidRPr="00A64D48">
        <w:rPr>
          <w:sz w:val="22"/>
          <w:szCs w:val="22"/>
        </w:rPr>
        <w:t>E</w:t>
      </w:r>
      <w:r w:rsidRPr="00A64D48">
        <w:rPr>
          <w:rFonts w:cs="Arial"/>
          <w:sz w:val="22"/>
          <w:szCs w:val="22"/>
        </w:rPr>
        <w:t>stà subjecta a l’IAE.</w:t>
      </w:r>
    </w:p>
    <w:p w14:paraId="64980EB4" w14:textId="77777777" w:rsidR="00DF51A2" w:rsidRPr="00A64D48" w:rsidRDefault="00DF51A2" w:rsidP="00DF51A2">
      <w:pPr>
        <w:numPr>
          <w:ilvl w:val="0"/>
          <w:numId w:val="7"/>
        </w:numPr>
        <w:ind w:left="1066" w:hanging="357"/>
        <w:rPr>
          <w:rFonts w:cs="Arial"/>
          <w:sz w:val="22"/>
          <w:szCs w:val="22"/>
        </w:rPr>
      </w:pPr>
      <w:r w:rsidRPr="00A64D48">
        <w:rPr>
          <w:sz w:val="22"/>
          <w:szCs w:val="22"/>
        </w:rPr>
        <w:t xml:space="preserve">Està no </w:t>
      </w:r>
      <w:r w:rsidRPr="00A64D48">
        <w:rPr>
          <w:rFonts w:cs="Arial"/>
          <w:sz w:val="22"/>
          <w:szCs w:val="22"/>
        </w:rPr>
        <w:t>subjecta o exempta de l’IAE i són vigents les circumstàncies que donaren lloc a la no subjecció o a l’exempció.</w:t>
      </w:r>
    </w:p>
    <w:p w14:paraId="3878FA77" w14:textId="77777777" w:rsidR="00DF51A2" w:rsidRPr="00A64D48" w:rsidRDefault="00DF51A2" w:rsidP="00DF51A2">
      <w:pPr>
        <w:ind w:left="1066"/>
        <w:rPr>
          <w:rFonts w:cs="Arial"/>
          <w:sz w:val="22"/>
          <w:szCs w:val="22"/>
        </w:rPr>
      </w:pPr>
    </w:p>
    <w:p w14:paraId="142D705D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bookmarkStart w:id="1" w:name="_Hlk194512532"/>
      <w:r w:rsidRPr="00A64D48">
        <w:rPr>
          <w:rFonts w:cs="Arial"/>
          <w:sz w:val="22"/>
          <w:szCs w:val="22"/>
        </w:rPr>
        <w:t>Que, en cas que el licitador tingui intenció de concórrer en unió temporal d’empreses es compromet a constituir-se formalment en UTE en el cas de resultar adjudicatari.</w:t>
      </w:r>
    </w:p>
    <w:p w14:paraId="2E3C5E0D" w14:textId="77777777" w:rsidR="00DF51A2" w:rsidRPr="00A64D48" w:rsidRDefault="00DF51A2" w:rsidP="00DF51A2">
      <w:pPr>
        <w:ind w:firstLine="491"/>
        <w:rPr>
          <w:rFonts w:cs="Arial"/>
          <w:i/>
          <w:color w:val="00B050"/>
          <w:sz w:val="22"/>
          <w:szCs w:val="22"/>
        </w:rPr>
      </w:pPr>
      <w:r w:rsidRPr="00A64D48">
        <w:rPr>
          <w:rFonts w:cs="Arial"/>
          <w:sz w:val="22"/>
          <w:szCs w:val="22"/>
        </w:rPr>
        <w:lastRenderedPageBreak/>
        <w:t>(</w:t>
      </w:r>
      <w:r w:rsidRPr="00A64D48">
        <w:rPr>
          <w:rFonts w:cs="Arial"/>
          <w:i/>
          <w:sz w:val="22"/>
          <w:szCs w:val="22"/>
        </w:rPr>
        <w:t xml:space="preserve">Indicar noms i integrants de la UTE i la participació de cadascun) </w:t>
      </w:r>
      <w:r w:rsidRPr="00A64D48">
        <w:rPr>
          <w:rFonts w:cs="Arial"/>
          <w:sz w:val="22"/>
          <w:szCs w:val="22"/>
        </w:rPr>
        <w:t>...................</w:t>
      </w:r>
    </w:p>
    <w:bookmarkEnd w:id="1"/>
    <w:p w14:paraId="5CF0F063" w14:textId="77777777" w:rsidR="00DF51A2" w:rsidRPr="00A64D48" w:rsidRDefault="00DF51A2" w:rsidP="00DF51A2">
      <w:pPr>
        <w:ind w:left="851"/>
        <w:rPr>
          <w:rFonts w:cs="Arial"/>
          <w:i/>
          <w:sz w:val="22"/>
          <w:szCs w:val="22"/>
        </w:rPr>
      </w:pPr>
    </w:p>
    <w:p w14:paraId="2242F3BD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p w14:paraId="7D8D511B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316D6289" w14:textId="77777777" w:rsidR="00DF51A2" w:rsidRPr="00A64D48" w:rsidRDefault="00DF51A2" w:rsidP="00DF51A2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Nom de la persona autoritzada*: ....................................................</w:t>
      </w:r>
    </w:p>
    <w:p w14:paraId="4C69E0A2" w14:textId="77777777" w:rsidR="00DF51A2" w:rsidRPr="00A64D48" w:rsidRDefault="00DF51A2" w:rsidP="00DF51A2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Document d’identificació (DNI / NIE)*: ............................................</w:t>
      </w:r>
    </w:p>
    <w:p w14:paraId="14DB8FE7" w14:textId="77777777" w:rsidR="00DF51A2" w:rsidRPr="00A64D48" w:rsidRDefault="00DF51A2" w:rsidP="00DF51A2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Correu electrònic* : .........................................................................</w:t>
      </w:r>
    </w:p>
    <w:p w14:paraId="462C5DB8" w14:textId="77777777" w:rsidR="00DF51A2" w:rsidRPr="00A64D48" w:rsidRDefault="00DF51A2" w:rsidP="00DF51A2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Telèfon contacte (mòbil): ................................................................</w:t>
      </w:r>
    </w:p>
    <w:p w14:paraId="2F143CA7" w14:textId="77777777" w:rsidR="00DF51A2" w:rsidRPr="00A64D48" w:rsidRDefault="00DF51A2" w:rsidP="00DF51A2">
      <w:pPr>
        <w:ind w:left="284"/>
        <w:rPr>
          <w:rFonts w:cs="Arial"/>
          <w:i/>
          <w:sz w:val="22"/>
          <w:szCs w:val="22"/>
        </w:rPr>
      </w:pPr>
    </w:p>
    <w:p w14:paraId="3667A038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  <w:r w:rsidRPr="00A64D48">
        <w:rPr>
          <w:rFonts w:cs="Arial"/>
          <w:i/>
          <w:sz w:val="22"/>
          <w:szCs w:val="22"/>
        </w:rPr>
        <w:t xml:space="preserve">    *Camps obligatoris.</w:t>
      </w:r>
    </w:p>
    <w:p w14:paraId="407A5E1C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317922E0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0F3BC8E4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03967A52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A64D48">
        <w:rPr>
          <w:rFonts w:cs="Arial"/>
          <w:sz w:val="22"/>
          <w:szCs w:val="22"/>
        </w:rPr>
        <w:t>Notum</w:t>
      </w:r>
      <w:proofErr w:type="spellEnd"/>
      <w:r w:rsidRPr="00A64D48">
        <w:rPr>
          <w:rFonts w:cs="Arial"/>
          <w:sz w:val="22"/>
          <w:szCs w:val="22"/>
        </w:rPr>
        <w:t xml:space="preserve"> a aquests efectes.</w:t>
      </w:r>
    </w:p>
    <w:p w14:paraId="3EDF44B3" w14:textId="77777777" w:rsidR="00DF51A2" w:rsidRPr="00A64D48" w:rsidRDefault="00DF51A2" w:rsidP="00DF51A2">
      <w:pPr>
        <w:rPr>
          <w:rFonts w:cs="Arial"/>
          <w:sz w:val="22"/>
          <w:szCs w:val="22"/>
        </w:rPr>
      </w:pPr>
    </w:p>
    <w:p w14:paraId="165B679D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Que, en el cas que formulin ofertes empreses vinculades, el grup empresarial a què pertanyen és ............................................ i les empreses que el componen són: .......................................................................................................................</w:t>
      </w:r>
    </w:p>
    <w:p w14:paraId="4BA2AAAE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</w:p>
    <w:p w14:paraId="3A7ABB57" w14:textId="77777777" w:rsidR="00DF51A2" w:rsidRPr="00A64D48" w:rsidRDefault="00DF51A2" w:rsidP="00DF51A2">
      <w:pPr>
        <w:ind w:left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(Indicar si es presenta o no alguna empresa del grup a la licitació)</w:t>
      </w:r>
    </w:p>
    <w:p w14:paraId="1171C230" w14:textId="77777777" w:rsidR="00DF51A2" w:rsidRPr="00A64D48" w:rsidRDefault="00DF51A2" w:rsidP="00DF51A2">
      <w:pPr>
        <w:ind w:left="284"/>
        <w:rPr>
          <w:rFonts w:cs="Arial"/>
          <w:color w:val="00B050"/>
          <w:sz w:val="22"/>
          <w:szCs w:val="22"/>
        </w:rPr>
      </w:pPr>
    </w:p>
    <w:p w14:paraId="54336D26" w14:textId="77777777" w:rsidR="00DF51A2" w:rsidRPr="00A64D48" w:rsidRDefault="00DF51A2" w:rsidP="00DF51A2">
      <w:pPr>
        <w:numPr>
          <w:ilvl w:val="0"/>
          <w:numId w:val="8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 w:val="22"/>
          <w:szCs w:val="22"/>
        </w:rPr>
      </w:pPr>
      <w:r w:rsidRPr="00A64D48">
        <w:rPr>
          <w:rFonts w:cs="Arial"/>
          <w:sz w:val="22"/>
          <w:szCs w:val="22"/>
        </w:rPr>
        <w:t>Que, en cas de resultar proposat com a adjudicatari, es compromet a aportar la documentació assenyalada a la clàusula 1.18) del PCAP.</w:t>
      </w:r>
    </w:p>
    <w:p w14:paraId="53EF301B" w14:textId="77777777" w:rsidR="00DF51A2" w:rsidRDefault="00DF51A2" w:rsidP="00DF51A2">
      <w:pPr>
        <w:pStyle w:val="Pargrafdellista"/>
        <w:rPr>
          <w:rFonts w:cs="Arial"/>
          <w:szCs w:val="22"/>
        </w:rPr>
      </w:pPr>
    </w:p>
    <w:p w14:paraId="1A156BD4" w14:textId="77777777" w:rsidR="00DF51A2" w:rsidRPr="00EB0CE1" w:rsidRDefault="00DF51A2" w:rsidP="00DF51A2">
      <w:pPr>
        <w:ind w:left="284"/>
        <w:rPr>
          <w:rFonts w:cs="Arial"/>
          <w:szCs w:val="22"/>
        </w:rPr>
      </w:pPr>
    </w:p>
    <w:p w14:paraId="42D66CB2" w14:textId="77777777" w:rsidR="00DF51A2" w:rsidRDefault="00DF51A2" w:rsidP="00DF51A2">
      <w:pPr>
        <w:ind w:left="851"/>
        <w:rPr>
          <w:rFonts w:cs="Arial"/>
          <w:i/>
          <w:szCs w:val="22"/>
        </w:rPr>
      </w:pPr>
    </w:p>
    <w:p w14:paraId="3714C9D9" w14:textId="77777777" w:rsidR="00DF51A2" w:rsidRDefault="00DF51A2" w:rsidP="00DF51A2">
      <w:pPr>
        <w:rPr>
          <w:rFonts w:cs="Arial"/>
          <w:szCs w:val="22"/>
        </w:rPr>
      </w:pPr>
    </w:p>
    <w:p w14:paraId="339053DD" w14:textId="77777777" w:rsidR="00DF51A2" w:rsidRDefault="00DF51A2" w:rsidP="00DF51A2">
      <w:pPr>
        <w:rPr>
          <w:rFonts w:cs="Arial"/>
          <w:szCs w:val="22"/>
        </w:rPr>
      </w:pPr>
    </w:p>
    <w:p w14:paraId="42EE0A72" w14:textId="77777777" w:rsidR="00DF51A2" w:rsidRDefault="00DF51A2" w:rsidP="00DF51A2">
      <w:pPr>
        <w:rPr>
          <w:rFonts w:cs="Arial"/>
          <w:szCs w:val="22"/>
        </w:rPr>
      </w:pPr>
    </w:p>
    <w:p w14:paraId="411383FE" w14:textId="77777777" w:rsidR="00DF51A2" w:rsidRDefault="00DF51A2" w:rsidP="00DF51A2">
      <w:pPr>
        <w:rPr>
          <w:rFonts w:cs="Arial"/>
          <w:szCs w:val="22"/>
        </w:rPr>
      </w:pPr>
    </w:p>
    <w:p w14:paraId="24BB732E" w14:textId="77777777" w:rsidR="00DF51A2" w:rsidRDefault="00DF51A2" w:rsidP="00DF51A2">
      <w:pPr>
        <w:rPr>
          <w:rFonts w:cs="Arial"/>
          <w:szCs w:val="22"/>
        </w:rPr>
      </w:pPr>
    </w:p>
    <w:p w14:paraId="463E5F43" w14:textId="77777777" w:rsidR="00DF51A2" w:rsidRDefault="00DF51A2" w:rsidP="00DF51A2">
      <w:pPr>
        <w:rPr>
          <w:rFonts w:cs="Arial"/>
          <w:szCs w:val="22"/>
        </w:rPr>
      </w:pPr>
    </w:p>
    <w:p w14:paraId="61D965FA" w14:textId="77777777" w:rsidR="00DF51A2" w:rsidRDefault="00DF51A2" w:rsidP="00DF51A2">
      <w:pPr>
        <w:rPr>
          <w:rFonts w:cs="Arial"/>
          <w:szCs w:val="22"/>
        </w:rPr>
      </w:pPr>
    </w:p>
    <w:p w14:paraId="6C2A2373" w14:textId="77777777" w:rsidR="00DF51A2" w:rsidRDefault="00DF51A2" w:rsidP="00DF51A2">
      <w:pPr>
        <w:rPr>
          <w:rFonts w:cs="Arial"/>
          <w:szCs w:val="22"/>
        </w:rPr>
      </w:pPr>
    </w:p>
    <w:p w14:paraId="279EE7BE" w14:textId="77777777" w:rsidR="00DF51A2" w:rsidRDefault="00DF51A2" w:rsidP="00DF51A2">
      <w:pPr>
        <w:rPr>
          <w:rFonts w:cs="Arial"/>
          <w:szCs w:val="22"/>
        </w:rPr>
      </w:pPr>
    </w:p>
    <w:p w14:paraId="162D2C55" w14:textId="77777777" w:rsidR="00DF51A2" w:rsidRDefault="00DF51A2" w:rsidP="00DF51A2">
      <w:pPr>
        <w:rPr>
          <w:rFonts w:cs="Arial"/>
          <w:szCs w:val="22"/>
        </w:rPr>
      </w:pPr>
    </w:p>
    <w:p w14:paraId="5E0A7738" w14:textId="77777777" w:rsidR="00DF51A2" w:rsidRDefault="00DF51A2" w:rsidP="00DF51A2">
      <w:pPr>
        <w:rPr>
          <w:rFonts w:cs="Arial"/>
          <w:szCs w:val="22"/>
        </w:rPr>
      </w:pPr>
    </w:p>
    <w:p w14:paraId="528C7DFA" w14:textId="77777777" w:rsidR="00DF51A2" w:rsidRDefault="00DF51A2" w:rsidP="00DF51A2">
      <w:pPr>
        <w:rPr>
          <w:rFonts w:cs="Arial"/>
          <w:szCs w:val="22"/>
        </w:rPr>
      </w:pPr>
    </w:p>
    <w:p w14:paraId="72C9C977" w14:textId="77777777" w:rsidR="00DF51A2" w:rsidRDefault="00DF51A2" w:rsidP="00DF51A2">
      <w:pPr>
        <w:rPr>
          <w:rFonts w:cs="Arial"/>
          <w:szCs w:val="22"/>
        </w:rPr>
      </w:pPr>
    </w:p>
    <w:p w14:paraId="4242DEC7" w14:textId="77777777" w:rsidR="00DF51A2" w:rsidRDefault="00DF51A2" w:rsidP="00DF51A2">
      <w:pPr>
        <w:rPr>
          <w:rFonts w:cs="Arial"/>
          <w:szCs w:val="22"/>
        </w:rPr>
      </w:pPr>
    </w:p>
    <w:p w14:paraId="1A695E93" w14:textId="77777777" w:rsidR="00DF51A2" w:rsidRDefault="00DF51A2" w:rsidP="00DF51A2">
      <w:pPr>
        <w:rPr>
          <w:rFonts w:cs="Arial"/>
          <w:szCs w:val="22"/>
        </w:rPr>
      </w:pPr>
    </w:p>
    <w:p w14:paraId="575DDE8E" w14:textId="77777777" w:rsidR="00DF51A2" w:rsidRDefault="00DF51A2" w:rsidP="00DF51A2">
      <w:pPr>
        <w:rPr>
          <w:rFonts w:cs="Arial"/>
          <w:szCs w:val="22"/>
        </w:rPr>
      </w:pPr>
    </w:p>
    <w:p w14:paraId="472FCD6B" w14:textId="77777777" w:rsidR="00DF51A2" w:rsidRDefault="00DF51A2" w:rsidP="00DF51A2">
      <w:pPr>
        <w:rPr>
          <w:rFonts w:cs="Arial"/>
          <w:szCs w:val="22"/>
        </w:rPr>
      </w:pPr>
    </w:p>
    <w:p w14:paraId="7863E80D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34279"/>
    <w:multiLevelType w:val="hybridMultilevel"/>
    <w:tmpl w:val="2F5C5EDE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19014190">
    <w:abstractNumId w:val="6"/>
  </w:num>
  <w:num w:numId="2" w16cid:durableId="914556651">
    <w:abstractNumId w:val="4"/>
  </w:num>
  <w:num w:numId="3" w16cid:durableId="630938317">
    <w:abstractNumId w:val="3"/>
  </w:num>
  <w:num w:numId="4" w16cid:durableId="1195919225">
    <w:abstractNumId w:val="5"/>
  </w:num>
  <w:num w:numId="5" w16cid:durableId="984119551">
    <w:abstractNumId w:val="1"/>
  </w:num>
  <w:num w:numId="6" w16cid:durableId="445272429">
    <w:abstractNumId w:val="0"/>
  </w:num>
  <w:num w:numId="7" w16cid:durableId="2031177356">
    <w:abstractNumId w:val="7"/>
  </w:num>
  <w:num w:numId="8" w16cid:durableId="176673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A2"/>
    <w:rsid w:val="006E5A7D"/>
    <w:rsid w:val="00DF51A2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58CF"/>
  <w15:chartTrackingRefBased/>
  <w15:docId w15:val="{B205DCBB-9687-4F09-9638-AD2EBC2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A2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F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F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F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F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51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51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51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51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F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F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F51A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F51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51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51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51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51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F5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F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F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F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F51A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DF51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F51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51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F51A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F51A2"/>
  </w:style>
  <w:style w:type="paragraph" w:customStyle="1" w:styleId="Vietasegundonivel">
    <w:name w:val="Viñeta segundo nivel"/>
    <w:basedOn w:val="Normal"/>
    <w:qFormat/>
    <w:rsid w:val="00DF51A2"/>
    <w:pPr>
      <w:numPr>
        <w:numId w:val="1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2026-03-24T07:27:00Z</dcterms:created>
  <dcterms:modified xsi:type="dcterms:W3CDTF">2026-03-24T07:27:00Z</dcterms:modified>
</cp:coreProperties>
</file>