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64E5" w14:textId="77777777" w:rsidR="00BF64D6" w:rsidRPr="00BF64D6" w:rsidRDefault="00BF64D6" w:rsidP="00BF64D6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81696010"/>
      <w:r w:rsidRPr="00BF64D6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K. DECLARACIÓ RESPONSABLE DE CRITERIS AUTOMÀTICS DIFERENTS AL PREU</w:t>
      </w:r>
      <w:bookmarkEnd w:id="0"/>
    </w:p>
    <w:p w14:paraId="06D0675B" w14:textId="77777777" w:rsidR="00BF64D6" w:rsidRPr="00BF64D6" w:rsidRDefault="00BF64D6" w:rsidP="00BF64D6">
      <w:pPr>
        <w:spacing w:line="256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419D073" w14:textId="5DF8516D" w:rsidR="00BF64D6" w:rsidRPr="00BF64D6" w:rsidRDefault="00BF64D6" w:rsidP="00BF64D6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“El Sr./La Sra. ................................... amb DNI/NIF núm. ............................, [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nom propi / en representació de l’empresa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............................],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NIF núm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 ....................,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domicili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.............................,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actuant en qualitat de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segons escriptura pública autoritzada davant Notari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data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amb número de protocol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 /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o document .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....................., assabentat de les condicions i requisits que s’exigeixen per optar a l’adjudicació del contracte de </w:t>
      </w:r>
      <w:r w:rsidRPr="00BF64D6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Serveis de consultoria, assessorament jurídic i d’auditoria externa en matèria de </w:t>
      </w:r>
      <w:r w:rsidRPr="00BF64D6">
        <w:rPr>
          <w:rFonts w:eastAsia="Calibri" w:cs="Times New Roman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BF64D6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 penal, necessaris per mantenir, aplicar, actualitzar i millorar el Sistema de Gestió de </w:t>
      </w:r>
      <w:r w:rsidRPr="00BF64D6">
        <w:rPr>
          <w:rFonts w:eastAsia="Calibri" w:cs="Times New Roman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BF64D6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 Penal de SABEMSA </w:t>
      </w:r>
      <w:r w:rsidRPr="00567AD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(SE-202</w:t>
      </w:r>
      <w:r w:rsidR="00567AD9" w:rsidRPr="00567AD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6</w:t>
      </w:r>
      <w:r w:rsidRPr="00567AD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-0</w:t>
      </w:r>
      <w:r w:rsidR="00567AD9" w:rsidRPr="00567AD9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1</w:t>
      </w:r>
      <w:r w:rsidRPr="00BF64D6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)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, efectua les següents manifestacions </w:t>
      </w:r>
      <w:r w:rsidRPr="00BF64D6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nom propi/respecte la societat a la qual representa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:</w:t>
      </w:r>
    </w:p>
    <w:p w14:paraId="6D5E7CB4" w14:textId="77777777" w:rsidR="00BF64D6" w:rsidRPr="00BF64D6" w:rsidRDefault="00BF64D6" w:rsidP="00BF64D6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BF64D6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OFERTA ECONÒMICA RESPECTE EL PRESSUPOST BASE DE LICITACIÓ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3"/>
      </w:tblGrid>
      <w:tr w:rsidR="00BF64D6" w:rsidRPr="00BF64D6" w14:paraId="3BF65D4A" w14:textId="77777777" w:rsidTr="00BF64D6">
        <w:trPr>
          <w:trHeight w:val="741"/>
        </w:trPr>
        <w:tc>
          <w:tcPr>
            <w:tcW w:w="2268" w:type="dxa"/>
            <w:tcBorders>
              <w:top w:val="nil"/>
              <w:left w:val="nil"/>
            </w:tcBorders>
            <w:noWrap/>
            <w:hideMark/>
          </w:tcPr>
          <w:p w14:paraId="5CE2F6AE" w14:textId="77777777" w:rsidR="00BF64D6" w:rsidRPr="00BF64D6" w:rsidRDefault="00BF64D6" w:rsidP="00BF64D6">
            <w:pPr>
              <w:spacing w:line="257" w:lineRule="auto"/>
              <w:jc w:val="both"/>
              <w:rPr>
                <w:rFonts w:eastAsia="Calibri" w:cs="Calibri"/>
                <w:iCs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0A1E63A1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4AE0D8FA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2EF0BF38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64E49D5C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(IVA inclòs)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3175C058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0D60B55B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521A1F2D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4F2AE740" w14:textId="77777777" w:rsidR="00BF64D6" w:rsidRPr="00BF64D6" w:rsidRDefault="00BF64D6" w:rsidP="00BF64D6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(amb IVA)</w:t>
            </w:r>
          </w:p>
        </w:tc>
      </w:tr>
      <w:tr w:rsidR="00BF64D6" w:rsidRPr="00BF64D6" w14:paraId="1240092B" w14:textId="77777777" w:rsidTr="00BF64D6">
        <w:trPr>
          <w:trHeight w:val="360"/>
        </w:trPr>
        <w:tc>
          <w:tcPr>
            <w:tcW w:w="2268" w:type="dxa"/>
            <w:noWrap/>
            <w:hideMark/>
          </w:tcPr>
          <w:p w14:paraId="7565ADF5" w14:textId="77777777" w:rsidR="00BF64D6" w:rsidRPr="00BF64D6" w:rsidRDefault="00BF64D6" w:rsidP="00BF64D6">
            <w:pPr>
              <w:spacing w:line="257" w:lineRule="auto"/>
              <w:jc w:val="both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Pressupost base de licitació TOTAL</w:t>
            </w:r>
          </w:p>
        </w:tc>
        <w:tc>
          <w:tcPr>
            <w:tcW w:w="1560" w:type="dxa"/>
            <w:noWrap/>
            <w:vAlign w:val="center"/>
            <w:hideMark/>
          </w:tcPr>
          <w:p w14:paraId="58CF742F" w14:textId="6F86D824" w:rsidR="00BF64D6" w:rsidRPr="00187833" w:rsidRDefault="00567AD9" w:rsidP="00BF64D6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187833">
              <w:rPr>
                <w:rFonts w:eastAsia="Calibri" w:cs="Calibri"/>
                <w:iCs/>
                <w:sz w:val="18"/>
                <w:szCs w:val="18"/>
                <w:lang w:val="ca-ES"/>
              </w:rPr>
              <w:t>9.450,00</w:t>
            </w:r>
            <w:r w:rsidR="00BF64D6" w:rsidRPr="00187833">
              <w:rPr>
                <w:rFonts w:eastAsia="Calibri" w:cs="Calibri"/>
                <w:iCs/>
                <w:sz w:val="18"/>
                <w:szCs w:val="18"/>
                <w:lang w:val="ca-ES"/>
              </w:rPr>
              <w:t xml:space="preserve"> €</w:t>
            </w:r>
          </w:p>
        </w:tc>
        <w:tc>
          <w:tcPr>
            <w:tcW w:w="1559" w:type="dxa"/>
            <w:noWrap/>
            <w:vAlign w:val="center"/>
            <w:hideMark/>
          </w:tcPr>
          <w:p w14:paraId="29A9035F" w14:textId="01744E27" w:rsidR="00BF64D6" w:rsidRPr="00187833" w:rsidRDefault="00567AD9" w:rsidP="00BF64D6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187833">
              <w:rPr>
                <w:rFonts w:eastAsia="Calibri" w:cs="Calibri"/>
                <w:iCs/>
                <w:sz w:val="18"/>
                <w:szCs w:val="18"/>
                <w:lang w:val="ca-ES"/>
              </w:rPr>
              <w:t>11.434,50</w:t>
            </w:r>
            <w:r w:rsidR="00BF64D6" w:rsidRPr="00187833">
              <w:rPr>
                <w:rFonts w:eastAsia="Calibri" w:cs="Calibri"/>
                <w:iCs/>
                <w:sz w:val="18"/>
                <w:szCs w:val="18"/>
                <w:lang w:val="ca-ES"/>
              </w:rPr>
              <w:t xml:space="preserve">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  <w:hideMark/>
          </w:tcPr>
          <w:p w14:paraId="53F31440" w14:textId="77777777" w:rsidR="00BF64D6" w:rsidRPr="00B83340" w:rsidRDefault="00BF64D6" w:rsidP="00BF64D6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83340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  <w:hideMark/>
          </w:tcPr>
          <w:p w14:paraId="2F5CB2B1" w14:textId="77777777" w:rsidR="00BF64D6" w:rsidRPr="00BF64D6" w:rsidRDefault="00BF64D6" w:rsidP="00BF64D6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BF64D6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</w:tr>
    </w:tbl>
    <w:p w14:paraId="3DAC7A6F" w14:textId="77777777" w:rsidR="00BF64D6" w:rsidRPr="00BF64D6" w:rsidRDefault="00BF64D6" w:rsidP="00BF64D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BF64D6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BF64D6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les columnes ombrejades en gris. Seran excloses les proposicions que superin els imports màxims.</w:t>
      </w:r>
    </w:p>
    <w:p w14:paraId="1CE1B690" w14:textId="77777777" w:rsidR="00BF64D6" w:rsidRPr="00BF64D6" w:rsidRDefault="00BF64D6" w:rsidP="00BF64D6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A257BAC" w14:textId="77777777" w:rsidR="00BF64D6" w:rsidRDefault="00BF64D6" w:rsidP="00BF64D6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B83340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DETALL DE PREUS UNITARIS OFERTS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</w:tblGrid>
      <w:tr w:rsidR="00DB598A" w:rsidRPr="008947D4" w14:paraId="335DEE95" w14:textId="77777777" w:rsidTr="00DB598A">
        <w:trPr>
          <w:trHeight w:val="300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B5DA147" w14:textId="77777777" w:rsidR="00DB598A" w:rsidRPr="008947D4" w:rsidRDefault="00DB598A" w:rsidP="007202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Tipologia de prestació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B8A7FCA" w14:textId="64CB6C09" w:rsidR="00DB598A" w:rsidRPr="008947D4" w:rsidRDefault="00DB598A" w:rsidP="00DB59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 xml:space="preserve">Preu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total</w:t>
            </w:r>
            <w:r w:rsidRPr="008947D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 xml:space="preserve"> màx. (sense IVA)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B5544FF" w14:textId="77777777" w:rsidR="00DB598A" w:rsidRPr="008947D4" w:rsidRDefault="00DB598A" w:rsidP="007202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Quantitat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144B198" w14:textId="77777777" w:rsidR="00DB598A" w:rsidRPr="008947D4" w:rsidRDefault="00DB598A" w:rsidP="007202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OFERTA TOTAL (sense IVA)</w:t>
            </w:r>
          </w:p>
        </w:tc>
      </w:tr>
      <w:tr w:rsidR="00B23261" w:rsidRPr="008947D4" w14:paraId="19294DB8" w14:textId="77777777" w:rsidTr="00B23261">
        <w:trPr>
          <w:trHeight w:val="300"/>
          <w:tblHeader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41454307" w14:textId="010FA678" w:rsidR="00B23261" w:rsidRPr="008947D4" w:rsidRDefault="00B23261" w:rsidP="007202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Serveis </w:t>
            </w:r>
            <w:r w:rsidR="00CF676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ordinaris</w:t>
            </w:r>
          </w:p>
        </w:tc>
      </w:tr>
      <w:tr w:rsidR="00DB598A" w:rsidRPr="008947D4" w14:paraId="56EB9DFF" w14:textId="77777777" w:rsidTr="00DB598A">
        <w:trPr>
          <w:trHeight w:val="2286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A637" w14:textId="77777777" w:rsidR="00DB598A" w:rsidRPr="008947D4" w:rsidRDefault="00DB598A" w:rsidP="007202A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Assessorament al CCO en la gestió del SGCP:</w:t>
            </w:r>
          </w:p>
          <w:p w14:paraId="6F736EE2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assessorament legal, revisió i formacions de Polítiques, Protocols i Procediments; </w:t>
            </w:r>
          </w:p>
          <w:p w14:paraId="3A71CB50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assessorament genèric en diverses branques del dret; </w:t>
            </w:r>
          </w:p>
          <w:p w14:paraId="3A91959A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report mensual / trimestral de novetats legislatives i jurisprudencials d’aplicació per SABEMSA.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22AE" w14:textId="1F1BAD41" w:rsidR="00DB598A" w:rsidRPr="008947D4" w:rsidRDefault="00DB598A" w:rsidP="00DB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3.800,00 €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061" w14:textId="77777777" w:rsidR="00DB598A" w:rsidRPr="008947D4" w:rsidRDefault="00DB598A" w:rsidP="007202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1,00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5F23C2" w14:textId="77777777" w:rsidR="00DB598A" w:rsidRPr="00187833" w:rsidRDefault="00DB598A" w:rsidP="007202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18783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0,00</w:t>
            </w:r>
          </w:p>
        </w:tc>
      </w:tr>
      <w:tr w:rsidR="00DB598A" w:rsidRPr="008947D4" w14:paraId="2F2991A1" w14:textId="77777777" w:rsidTr="00DB598A">
        <w:trPr>
          <w:trHeight w:val="1838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1548" w14:textId="77777777" w:rsidR="00DB598A" w:rsidRPr="008947D4" w:rsidRDefault="00DB598A" w:rsidP="007202A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Realització del procediment d'auditoria anual de tot el SGCP:</w:t>
            </w:r>
          </w:p>
          <w:p w14:paraId="6552363C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planificació d'auditoria; </w:t>
            </w:r>
          </w:p>
          <w:p w14:paraId="1DF775CA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acte d'auditoria presencial; </w:t>
            </w:r>
          </w:p>
          <w:p w14:paraId="396E7FA1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revisió d'evidències de controls existents; </w:t>
            </w:r>
          </w:p>
          <w:p w14:paraId="5F2314A2" w14:textId="77777777" w:rsidR="00DB598A" w:rsidRPr="008947D4" w:rsidRDefault="00DB598A" w:rsidP="008947D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redacció d'Informe d'Auditoria.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9C84" w14:textId="4944695E" w:rsidR="00DB598A" w:rsidRPr="008947D4" w:rsidRDefault="00DB598A" w:rsidP="00DB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 xml:space="preserve">3.650,00 €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B8" w14:textId="77777777" w:rsidR="00DB598A" w:rsidRPr="008947D4" w:rsidRDefault="00DB598A" w:rsidP="007202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</w:pPr>
            <w:r w:rsidRPr="008947D4">
              <w:rPr>
                <w:rFonts w:eastAsia="Times New Roman" w:cs="Calibri"/>
                <w:color w:val="000000"/>
                <w:sz w:val="18"/>
                <w:szCs w:val="18"/>
                <w:lang w:val="ca-ES" w:eastAsia="es-ES"/>
              </w:rPr>
              <w:t>1,00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6A757A" w14:textId="77777777" w:rsidR="00DB598A" w:rsidRPr="00187833" w:rsidRDefault="00DB598A" w:rsidP="007202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18783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ca-ES" w:eastAsia="es-ES"/>
              </w:rPr>
              <w:t>0,00</w:t>
            </w:r>
          </w:p>
        </w:tc>
      </w:tr>
    </w:tbl>
    <w:p w14:paraId="61C2858B" w14:textId="174742AF" w:rsidR="008947D4" w:rsidRDefault="00B83340" w:rsidP="00BF64D6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B83340">
        <w:rPr>
          <w:rFonts w:eastAsia="Calibri" w:cs="Times New Roman"/>
          <w:i/>
          <w:iCs/>
          <w:color w:val="AEAAAA"/>
          <w:kern w:val="0"/>
          <w:sz w:val="18"/>
          <w:szCs w:val="18"/>
          <w:lang w:val="ca-ES"/>
          <w14:ligatures w14:val="none"/>
        </w:rPr>
        <w:t>*</w:t>
      </w:r>
      <w:r w:rsidR="006D22FF" w:rsidRPr="006D22FF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 xml:space="preserve"> </w:t>
      </w:r>
      <w:r w:rsidR="006D22FF" w:rsidRPr="00BF64D6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les columnes ombrejades en gris. Seran excloses les proposicions que superin els imports màxims.</w:t>
      </w:r>
    </w:p>
    <w:p w14:paraId="0188CEDB" w14:textId="77777777" w:rsidR="00B23261" w:rsidRDefault="00B23261" w:rsidP="00BF64D6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</w:p>
    <w:p w14:paraId="229BBC88" w14:textId="77777777" w:rsidR="00B23261" w:rsidRDefault="00B23261" w:rsidP="00BF64D6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</w:p>
    <w:p w14:paraId="4BC172CE" w14:textId="77777777" w:rsidR="00B23261" w:rsidRDefault="00B23261" w:rsidP="00BF64D6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</w:p>
    <w:p w14:paraId="50F7DD6F" w14:textId="77777777" w:rsidR="00B23261" w:rsidRDefault="00B23261" w:rsidP="00BF64D6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</w:tblGrid>
      <w:tr w:rsidR="00B23261" w:rsidRPr="00B23261" w14:paraId="0824D19C" w14:textId="77777777" w:rsidTr="00B23261">
        <w:trPr>
          <w:trHeight w:val="2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4145302B" w14:textId="77777777" w:rsidR="00B23261" w:rsidRPr="00B23261" w:rsidRDefault="00B23261" w:rsidP="00B23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lastRenderedPageBreak/>
              <w:t>Tipologia de prestació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655A882" w14:textId="77777777" w:rsidR="00B23261" w:rsidRPr="00B23261" w:rsidRDefault="00B23261" w:rsidP="00B23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Preu total màx. (sense IVA)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6F2E3042" w14:textId="77777777" w:rsidR="00B23261" w:rsidRPr="00B23261" w:rsidRDefault="00B23261" w:rsidP="00B23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Quantitat (hores)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9FE342F" w14:textId="77777777" w:rsidR="00B23261" w:rsidRPr="00B23261" w:rsidRDefault="00B23261" w:rsidP="00B23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OFERTA TOTAL (sense IVA)</w:t>
            </w:r>
          </w:p>
        </w:tc>
      </w:tr>
      <w:tr w:rsidR="00B23261" w:rsidRPr="00B23261" w14:paraId="538909EB" w14:textId="77777777" w:rsidTr="00B23261">
        <w:trPr>
          <w:trHeight w:val="300"/>
          <w:tblHeader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0789FBAE" w14:textId="77777777" w:rsidR="00B23261" w:rsidRPr="00B23261" w:rsidRDefault="00B23261" w:rsidP="00B23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Serveis extraordinaris</w:t>
            </w:r>
          </w:p>
        </w:tc>
      </w:tr>
      <w:tr w:rsidR="00B23261" w:rsidRPr="00B23261" w14:paraId="510F39AE" w14:textId="77777777" w:rsidTr="00733B59">
        <w:trPr>
          <w:trHeight w:val="986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4FB1" w14:textId="77777777" w:rsidR="00B23261" w:rsidRPr="00B23261" w:rsidRDefault="00B23261" w:rsidP="00B2326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Assessorament i acompanyament puntual en expedients de denúncia i investigació interna per possibles incompliments del SGCP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128B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3.800,00 €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1EC9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8,00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A1D903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0,00</w:t>
            </w:r>
          </w:p>
        </w:tc>
      </w:tr>
      <w:tr w:rsidR="00B23261" w:rsidRPr="00B23261" w14:paraId="29ADFFAF" w14:textId="77777777" w:rsidTr="00733B59">
        <w:trPr>
          <w:trHeight w:val="689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B023" w14:textId="77777777" w:rsidR="00B23261" w:rsidRPr="00B23261" w:rsidRDefault="00B23261" w:rsidP="00B2326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Assessorament i acompanyament puntual al </w:t>
            </w:r>
            <w:r w:rsidRPr="00B23261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Comitè de Compliance</w:t>
            </w: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 en fase judicial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0615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3.650,00 €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2586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10,00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4073FA" w14:textId="77777777" w:rsidR="00B23261" w:rsidRPr="00B23261" w:rsidRDefault="00B23261" w:rsidP="00B232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B2326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0,00</w:t>
            </w:r>
          </w:p>
        </w:tc>
      </w:tr>
    </w:tbl>
    <w:p w14:paraId="23CC0285" w14:textId="77777777" w:rsidR="00B23261" w:rsidRDefault="00B23261" w:rsidP="00B23261">
      <w:pPr>
        <w:spacing w:after="280" w:line="257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B83340">
        <w:rPr>
          <w:rFonts w:eastAsia="Calibri" w:cs="Times New Roman"/>
          <w:i/>
          <w:iCs/>
          <w:color w:val="AEAAAA"/>
          <w:kern w:val="0"/>
          <w:sz w:val="18"/>
          <w:szCs w:val="18"/>
          <w:lang w:val="ca-ES"/>
          <w14:ligatures w14:val="none"/>
        </w:rPr>
        <w:t>*</w:t>
      </w:r>
      <w:r w:rsidRPr="006D22FF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 xml:space="preserve"> </w:t>
      </w:r>
      <w:r w:rsidRPr="00BF64D6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les columnes ombrejades en gris. Seran excloses les proposicions que superin els imports màxims.</w:t>
      </w:r>
    </w:p>
    <w:p w14:paraId="2860C0C2" w14:textId="06A77866" w:rsidR="006D22FF" w:rsidRPr="006D22FF" w:rsidRDefault="006D22FF" w:rsidP="00132C93">
      <w:pPr>
        <w:spacing w:line="257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D22FF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CRITERIS TÈCNICS DE VALORACIÓ AUTOMÀTICA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7538"/>
      </w:tblGrid>
      <w:tr w:rsidR="00BF64D6" w:rsidRPr="00BF64D6" w14:paraId="06D1F24C" w14:textId="77777777" w:rsidTr="00B83340">
        <w:tc>
          <w:tcPr>
            <w:tcW w:w="966" w:type="dxa"/>
            <w:vAlign w:val="center"/>
          </w:tcPr>
          <w:p w14:paraId="2567B14C" w14:textId="5C1DFF6F" w:rsidR="00BF64D6" w:rsidRPr="00BF64D6" w:rsidRDefault="00341CD3" w:rsidP="00BF64D6">
            <w:pPr>
              <w:spacing w:line="259" w:lineRule="auto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noProof/>
                <w:lang w:val="ca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EA233D" wp14:editId="4D8951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-453390</wp:posOffset>
                      </wp:positionV>
                      <wp:extent cx="447675" cy="371475"/>
                      <wp:effectExtent l="0" t="0" r="28575" b="28575"/>
                      <wp:wrapSquare wrapText="bothSides"/>
                      <wp:docPr id="9736350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6EAFA" w14:textId="77777777" w:rsidR="00BF64D6" w:rsidRPr="00134A43" w:rsidRDefault="00BF64D6" w:rsidP="00BF64D6">
                                  <w:pPr>
                                    <w:spacing w:before="80" w:line="257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A23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.35pt;margin-top:-35.7pt;width:35.2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SrDgIAAB4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">
                      <v:textbox>
                        <w:txbxContent>
                          <w:p w14:paraId="1556EAFA" w14:textId="77777777" w:rsidR="00BF64D6" w:rsidRPr="00134A43" w:rsidRDefault="00BF64D6" w:rsidP="00BF64D6">
                            <w:pPr>
                              <w:spacing w:before="80" w:line="257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538" w:type="dxa"/>
          </w:tcPr>
          <w:p w14:paraId="4BF349F4" w14:textId="77777777" w:rsidR="00341CD3" w:rsidRDefault="00BF64D6" w:rsidP="00341CD3">
            <w:pPr>
              <w:spacing w:line="259" w:lineRule="auto"/>
              <w:jc w:val="both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lang w:val="ca-ES"/>
              </w:rPr>
              <w:t xml:space="preserve">Disposa d’un 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certificat vigent expedit per un organisme independent que acredita el compliment dels requisits necessaris per garantir la disposició d’un Sistema de gestió de </w:t>
            </w:r>
            <w:r w:rsidRPr="00BF64D6">
              <w:rPr>
                <w:rFonts w:eastAsia="Calibri" w:cs="Times New Roman"/>
                <w:i/>
                <w:iCs/>
                <w:u w:val="single"/>
                <w:lang w:val="ca-ES"/>
              </w:rPr>
              <w:t>Compliance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 eficaç</w:t>
            </w:r>
            <w:r w:rsidRPr="00BF64D6">
              <w:rPr>
                <w:rFonts w:eastAsia="Calibri" w:cs="Times New Roman"/>
                <w:lang w:val="ca-ES"/>
              </w:rPr>
              <w:t>, com és la Norma ISO-UNE 19601:20</w:t>
            </w:r>
            <w:r w:rsidR="00270244">
              <w:rPr>
                <w:rFonts w:eastAsia="Calibri" w:cs="Times New Roman"/>
                <w:lang w:val="ca-ES"/>
              </w:rPr>
              <w:t>25</w:t>
            </w:r>
            <w:r w:rsidRPr="00BF64D6">
              <w:rPr>
                <w:rFonts w:eastAsia="Calibri" w:cs="Times New Roman"/>
                <w:lang w:val="ca-ES"/>
              </w:rPr>
              <w:t xml:space="preserve"> o certificat equivalent.</w:t>
            </w:r>
            <w:r w:rsidR="00DB4131">
              <w:rPr>
                <w:rFonts w:eastAsia="Calibri" w:cs="Times New Roman"/>
                <w:lang w:val="ca-ES"/>
              </w:rPr>
              <w:t xml:space="preserve"> </w:t>
            </w:r>
          </w:p>
          <w:p w14:paraId="160988CE" w14:textId="7B7320C4" w:rsidR="00BF64D6" w:rsidRPr="00BF64D6" w:rsidRDefault="00341CD3" w:rsidP="00BF64D6">
            <w:pPr>
              <w:spacing w:after="360" w:line="259" w:lineRule="auto"/>
              <w:jc w:val="both"/>
              <w:rPr>
                <w:rFonts w:eastAsia="Calibri" w:cs="Times New Roman"/>
                <w:lang w:val="ca-ES"/>
              </w:rPr>
            </w:pP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Indi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car</w:t>
            </w: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 xml:space="preserve"> en el quadre SI o NO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. Caldrà, a més, aportar el certificat acreditatiu vigent (en cas contrari es valorarà aquest apartat amb 0 punts).</w:t>
            </w:r>
          </w:p>
        </w:tc>
      </w:tr>
      <w:tr w:rsidR="00BF64D6" w:rsidRPr="00BF64D6" w14:paraId="32E01978" w14:textId="77777777" w:rsidTr="00B83340">
        <w:tc>
          <w:tcPr>
            <w:tcW w:w="966" w:type="dxa"/>
            <w:vAlign w:val="center"/>
          </w:tcPr>
          <w:p w14:paraId="3F490E93" w14:textId="77777777" w:rsidR="00BF64D6" w:rsidRPr="00BF64D6" w:rsidRDefault="00BF64D6" w:rsidP="00BF64D6">
            <w:pPr>
              <w:spacing w:line="259" w:lineRule="auto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noProof/>
                <w:lang w:val="ca-E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DF0FEB3" wp14:editId="51681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-444500</wp:posOffset>
                      </wp:positionV>
                      <wp:extent cx="447675" cy="371475"/>
                      <wp:effectExtent l="0" t="0" r="28575" b="28575"/>
                      <wp:wrapSquare wrapText="bothSides"/>
                      <wp:docPr id="21568783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1318B" w14:textId="77777777" w:rsidR="00BF64D6" w:rsidRPr="00134A43" w:rsidRDefault="00BF64D6" w:rsidP="00BF64D6">
                                  <w:pPr>
                                    <w:spacing w:before="80" w:line="257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0FEB3" id="_x0000_s1027" type="#_x0000_t202" style="position:absolute;margin-left:0;margin-top:-35pt;width:35.2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BYEAIAACU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">
                      <v:textbox>
                        <w:txbxContent>
                          <w:p w14:paraId="4281318B" w14:textId="77777777" w:rsidR="00BF64D6" w:rsidRPr="00134A43" w:rsidRDefault="00BF64D6" w:rsidP="00BF64D6">
                            <w:pPr>
                              <w:spacing w:before="80" w:line="257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538" w:type="dxa"/>
          </w:tcPr>
          <w:p w14:paraId="4024F038" w14:textId="77777777" w:rsidR="00341CD3" w:rsidRDefault="00BF64D6" w:rsidP="00341CD3">
            <w:pPr>
              <w:spacing w:line="259" w:lineRule="auto"/>
              <w:jc w:val="both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lang w:val="ca-ES"/>
              </w:rPr>
              <w:t xml:space="preserve">El </w:t>
            </w:r>
            <w:r w:rsidRPr="00BF64D6">
              <w:rPr>
                <w:rFonts w:eastAsia="Calibri" w:cs="Times New Roman"/>
                <w:u w:val="single"/>
                <w:lang w:val="ca-ES"/>
              </w:rPr>
              <w:t>perfil sènior</w:t>
            </w:r>
            <w:r w:rsidRPr="00BF64D6">
              <w:rPr>
                <w:rFonts w:eastAsia="Calibri" w:cs="Times New Roman"/>
                <w:lang w:val="ca-ES"/>
              </w:rPr>
              <w:t xml:space="preserve"> adscrit a l’execució del contracte disposa de 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la certificació en vigor de </w:t>
            </w:r>
            <w:r w:rsidRPr="00187833">
              <w:rPr>
                <w:rFonts w:eastAsia="Calibri" w:cs="Times New Roman"/>
                <w:i/>
                <w:iCs/>
                <w:u w:val="single"/>
                <w:lang w:val="ca-ES"/>
              </w:rPr>
              <w:t>Compliance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 CESCOM o títol equivalent</w:t>
            </w:r>
            <w:r w:rsidRPr="00BF64D6">
              <w:rPr>
                <w:rFonts w:eastAsia="Calibri" w:cs="Times New Roman"/>
                <w:lang w:val="ca-ES"/>
              </w:rPr>
              <w:t>, emès per l’Associació Espanyola de Compliance (ASCOM) o per un altre organisme certificador equivalent.</w:t>
            </w:r>
            <w:r w:rsidR="00270244">
              <w:rPr>
                <w:rFonts w:eastAsia="Calibri" w:cs="Times New Roman"/>
                <w:lang w:val="ca-ES"/>
              </w:rPr>
              <w:t xml:space="preserve"> </w:t>
            </w:r>
          </w:p>
          <w:p w14:paraId="70C0E362" w14:textId="2D3D533C" w:rsidR="001069F1" w:rsidRPr="00BF64D6" w:rsidRDefault="00134A43" w:rsidP="00BF64D6">
            <w:pPr>
              <w:spacing w:after="360" w:line="259" w:lineRule="auto"/>
              <w:jc w:val="both"/>
              <w:rPr>
                <w:rFonts w:eastAsia="Calibri" w:cs="Times New Roman"/>
                <w:lang w:val="ca-ES"/>
              </w:rPr>
            </w:pP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Indiquin en el quadre SI o NO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. Caldrà, a més, aportar el certificat acreditatiu vigent (en cas contrari es valorarà aquest apartat amb 0 punts).</w:t>
            </w:r>
          </w:p>
        </w:tc>
      </w:tr>
      <w:tr w:rsidR="00BF64D6" w:rsidRPr="00BF64D6" w14:paraId="39DF936C" w14:textId="77777777" w:rsidTr="00B83340">
        <w:tc>
          <w:tcPr>
            <w:tcW w:w="966" w:type="dxa"/>
            <w:vAlign w:val="center"/>
          </w:tcPr>
          <w:p w14:paraId="5A3DD59A" w14:textId="5A81DC0B" w:rsidR="00BF64D6" w:rsidRPr="00BF64D6" w:rsidRDefault="00BF64D6" w:rsidP="00BF64D6">
            <w:pPr>
              <w:spacing w:line="259" w:lineRule="auto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noProof/>
                <w:lang w:val="ca-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1F5DA40" wp14:editId="2D6157B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-273050</wp:posOffset>
                      </wp:positionV>
                      <wp:extent cx="447675" cy="371475"/>
                      <wp:effectExtent l="0" t="0" r="28575" b="28575"/>
                      <wp:wrapSquare wrapText="bothSides"/>
                      <wp:docPr id="9618508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6683A" w14:textId="77777777" w:rsidR="00BF64D6" w:rsidRPr="00134A43" w:rsidRDefault="00BF64D6" w:rsidP="00BF64D6">
                                  <w:pPr>
                                    <w:spacing w:before="80" w:line="257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5DA40" id="_x0000_s1028" type="#_x0000_t202" style="position:absolute;margin-left:.75pt;margin-top:-21.5pt;width:35.2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KZEgIAACU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">
                      <v:textbox>
                        <w:txbxContent>
                          <w:p w14:paraId="7156683A" w14:textId="77777777" w:rsidR="00BF64D6" w:rsidRPr="00134A43" w:rsidRDefault="00BF64D6" w:rsidP="00BF64D6">
                            <w:pPr>
                              <w:spacing w:before="80" w:line="257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538" w:type="dxa"/>
          </w:tcPr>
          <w:p w14:paraId="01C9C251" w14:textId="31F8A92B" w:rsidR="00BF64D6" w:rsidRDefault="00BF64D6" w:rsidP="00341CD3">
            <w:pPr>
              <w:spacing w:line="259" w:lineRule="auto"/>
              <w:jc w:val="both"/>
              <w:rPr>
                <w:rFonts w:eastAsia="Calibri" w:cs="Times New Roman"/>
                <w:lang w:val="ca-ES"/>
              </w:rPr>
            </w:pPr>
            <w:r w:rsidRPr="00BF64D6">
              <w:rPr>
                <w:rFonts w:eastAsia="Calibri" w:cs="Times New Roman"/>
                <w:lang w:val="ca-ES"/>
              </w:rPr>
              <w:t xml:space="preserve">El 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perfil </w:t>
            </w:r>
            <w:r w:rsidR="00E122C1">
              <w:rPr>
                <w:rFonts w:eastAsia="Calibri" w:cs="Times New Roman"/>
                <w:u w:val="single"/>
                <w:lang w:val="ca-ES"/>
              </w:rPr>
              <w:t>sènior</w:t>
            </w:r>
            <w:r w:rsidRPr="00BF64D6">
              <w:rPr>
                <w:rFonts w:eastAsia="Calibri" w:cs="Times New Roman"/>
                <w:lang w:val="ca-ES"/>
              </w:rPr>
              <w:t xml:space="preserve"> adscrit a l’execució del contracte disposa d’una 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experiència professional en assessorament en matèria de Compliance penal superior a </w:t>
            </w:r>
            <w:r w:rsidR="00341CD3">
              <w:rPr>
                <w:rFonts w:eastAsia="Calibri" w:cs="Times New Roman"/>
                <w:u w:val="single"/>
                <w:lang w:val="ca-ES"/>
              </w:rPr>
              <w:t>cinc</w:t>
            </w:r>
            <w:r w:rsidRPr="00BF64D6">
              <w:rPr>
                <w:rFonts w:eastAsia="Calibri" w:cs="Times New Roman"/>
                <w:u w:val="single"/>
                <w:lang w:val="ca-ES"/>
              </w:rPr>
              <w:t xml:space="preserve"> (</w:t>
            </w:r>
            <w:r w:rsidR="00341CD3">
              <w:rPr>
                <w:rFonts w:eastAsia="Calibri" w:cs="Times New Roman"/>
                <w:u w:val="single"/>
                <w:lang w:val="ca-ES"/>
              </w:rPr>
              <w:t>5</w:t>
            </w:r>
            <w:r w:rsidRPr="00BF64D6">
              <w:rPr>
                <w:rFonts w:eastAsia="Calibri" w:cs="Times New Roman"/>
                <w:u w:val="single"/>
                <w:lang w:val="ca-ES"/>
              </w:rPr>
              <w:t>) anys</w:t>
            </w:r>
            <w:r w:rsidRPr="00BF64D6">
              <w:rPr>
                <w:rFonts w:eastAsia="Calibri" w:cs="Times New Roman"/>
                <w:lang w:val="ca-ES"/>
              </w:rPr>
              <w:t>.</w:t>
            </w:r>
          </w:p>
          <w:p w14:paraId="113859F4" w14:textId="24AEEB88" w:rsidR="00341CD3" w:rsidRPr="00BF64D6" w:rsidRDefault="00341CD3" w:rsidP="00BF64D6">
            <w:pPr>
              <w:spacing w:after="360" w:line="259" w:lineRule="auto"/>
              <w:jc w:val="both"/>
              <w:rPr>
                <w:rFonts w:eastAsia="Calibri" w:cs="Times New Roman"/>
                <w:lang w:val="ca-ES"/>
              </w:rPr>
            </w:pP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Indiquin en el quadre els anys d’experiència (valor numèric)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.</w:t>
            </w:r>
          </w:p>
        </w:tc>
      </w:tr>
      <w:tr w:rsidR="00CD5F2F" w:rsidRPr="00BF64D6" w14:paraId="673A2242" w14:textId="77777777" w:rsidTr="00B83340">
        <w:tc>
          <w:tcPr>
            <w:tcW w:w="966" w:type="dxa"/>
            <w:vAlign w:val="center"/>
          </w:tcPr>
          <w:p w14:paraId="4E0224AC" w14:textId="3D2A9E01" w:rsidR="00CD5F2F" w:rsidRPr="00BF64D6" w:rsidRDefault="00CD5F2F" w:rsidP="00BF64D6">
            <w:pPr>
              <w:spacing w:line="259" w:lineRule="auto"/>
              <w:rPr>
                <w:rFonts w:eastAsia="Calibri" w:cs="Times New Roman"/>
                <w:noProof/>
                <w:lang w:val="ca-ES"/>
              </w:rPr>
            </w:pPr>
            <w:r w:rsidRPr="00134A43">
              <w:rPr>
                <w:rFonts w:eastAsia="Calibri" w:cs="Times New Roman"/>
                <w:noProof/>
                <w:lang w:val="ca-E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6FC72F1" wp14:editId="4F4A69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210820</wp:posOffset>
                      </wp:positionV>
                      <wp:extent cx="447675" cy="371475"/>
                      <wp:effectExtent l="0" t="0" r="28575" b="28575"/>
                      <wp:wrapSquare wrapText="bothSides"/>
                      <wp:docPr id="131258970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492A5" w14:textId="77777777" w:rsidR="00CD5F2F" w:rsidRDefault="00CD5F2F" w:rsidP="00CD5F2F">
                                  <w:pPr>
                                    <w:spacing w:before="80" w:line="257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C72F1" id="_x0000_s1029" type="#_x0000_t202" style="position:absolute;margin-left:0;margin-top:16.6pt;width:35.2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xvEgIAACU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">
                      <v:textbox>
                        <w:txbxContent>
                          <w:p w14:paraId="327492A5" w14:textId="77777777" w:rsidR="00CD5F2F" w:rsidRDefault="00CD5F2F" w:rsidP="00CD5F2F">
                            <w:pPr>
                              <w:spacing w:before="80" w:line="257" w:lineRule="auto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538" w:type="dxa"/>
          </w:tcPr>
          <w:p w14:paraId="0F55313E" w14:textId="77777777" w:rsidR="00CD5F2F" w:rsidRDefault="00CD5F2F" w:rsidP="00CD5F2F">
            <w:pPr>
              <w:spacing w:line="256" w:lineRule="auto"/>
              <w:jc w:val="both"/>
              <w:rPr>
                <w:rFonts w:eastAsia="Calibri" w:cs="Times New Roman"/>
                <w:lang w:val="ca-ES"/>
              </w:rPr>
            </w:pPr>
            <w:r w:rsidRPr="00134A43">
              <w:rPr>
                <w:rFonts w:eastAsia="Calibri" w:cs="Times New Roman"/>
                <w:lang w:val="ca-ES"/>
              </w:rPr>
              <w:t xml:space="preserve">El </w:t>
            </w:r>
            <w:r w:rsidRPr="00134A43">
              <w:rPr>
                <w:rFonts w:eastAsia="Calibri" w:cs="Times New Roman"/>
                <w:u w:val="single"/>
                <w:lang w:val="ca-ES"/>
              </w:rPr>
              <w:t>perfil júnior</w:t>
            </w:r>
            <w:r w:rsidRPr="00134A43">
              <w:rPr>
                <w:rFonts w:eastAsia="Calibri" w:cs="Times New Roman"/>
                <w:lang w:val="ca-ES"/>
              </w:rPr>
              <w:t xml:space="preserve"> adscrit a l’execució del contracte disposa d’una </w:t>
            </w:r>
            <w:r w:rsidRPr="00134A43">
              <w:rPr>
                <w:rFonts w:eastAsia="Calibri" w:cs="Times New Roman"/>
                <w:u w:val="single"/>
                <w:lang w:val="ca-ES"/>
              </w:rPr>
              <w:t xml:space="preserve">experiència professional en assessorament en matèria de </w:t>
            </w:r>
            <w:r w:rsidRPr="00187833">
              <w:rPr>
                <w:rFonts w:eastAsia="Calibri" w:cs="Times New Roman"/>
                <w:i/>
                <w:iCs/>
                <w:u w:val="single"/>
                <w:lang w:val="ca-ES"/>
              </w:rPr>
              <w:t>Compliance</w:t>
            </w:r>
            <w:r w:rsidRPr="00134A43">
              <w:rPr>
                <w:rFonts w:eastAsia="Calibri" w:cs="Times New Roman"/>
                <w:u w:val="single"/>
                <w:lang w:val="ca-ES"/>
              </w:rPr>
              <w:t xml:space="preserve"> penal superior a dos (2) anys</w:t>
            </w:r>
            <w:r w:rsidRPr="00134A43">
              <w:rPr>
                <w:rFonts w:eastAsia="Calibri" w:cs="Times New Roman"/>
                <w:lang w:val="ca-ES"/>
              </w:rPr>
              <w:t>.</w:t>
            </w:r>
            <w:r>
              <w:rPr>
                <w:rFonts w:eastAsia="Calibri" w:cs="Times New Roman"/>
                <w:lang w:val="ca-ES"/>
              </w:rPr>
              <w:t xml:space="preserve"> </w:t>
            </w:r>
          </w:p>
          <w:p w14:paraId="524EDD95" w14:textId="658E85DD" w:rsidR="00CD5F2F" w:rsidRPr="00B83340" w:rsidRDefault="00CD5F2F" w:rsidP="00CD5F2F">
            <w:pPr>
              <w:spacing w:line="256" w:lineRule="auto"/>
              <w:jc w:val="both"/>
              <w:rPr>
                <w:rFonts w:eastAsia="Calibri" w:cs="Times New Roman"/>
                <w:color w:val="747474" w:themeColor="background2" w:themeShade="80"/>
                <w:kern w:val="2"/>
                <w:lang w:val="ca-ES"/>
                <w14:ligatures w14:val="standardContextual"/>
              </w:rPr>
            </w:pP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Indiquin en el quadre els anys d’experiència (valor numèric)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.</w:t>
            </w:r>
          </w:p>
          <w:p w14:paraId="4345C8EE" w14:textId="77777777" w:rsidR="00CD5F2F" w:rsidRPr="00BF64D6" w:rsidRDefault="00CD5F2F" w:rsidP="00341CD3">
            <w:pPr>
              <w:spacing w:line="259" w:lineRule="auto"/>
              <w:jc w:val="both"/>
              <w:rPr>
                <w:rFonts w:eastAsia="Calibri" w:cs="Times New Roman"/>
                <w:lang w:val="ca-ES"/>
              </w:rPr>
            </w:pPr>
          </w:p>
        </w:tc>
      </w:tr>
      <w:tr w:rsidR="00CD5F2F" w:rsidRPr="00BF64D6" w14:paraId="327145EF" w14:textId="77777777" w:rsidTr="00B83340">
        <w:tc>
          <w:tcPr>
            <w:tcW w:w="966" w:type="dxa"/>
            <w:vAlign w:val="center"/>
          </w:tcPr>
          <w:p w14:paraId="3C4128FA" w14:textId="27B223AF" w:rsidR="00CD5F2F" w:rsidRPr="00BF64D6" w:rsidRDefault="006D22FF" w:rsidP="00BF64D6">
            <w:pPr>
              <w:spacing w:line="259" w:lineRule="auto"/>
              <w:rPr>
                <w:rFonts w:eastAsia="Calibri" w:cs="Times New Roman"/>
                <w:noProof/>
                <w:lang w:val="ca-ES"/>
              </w:rPr>
            </w:pPr>
            <w:r w:rsidRPr="00134A43">
              <w:rPr>
                <w:rFonts w:eastAsia="Calibri" w:cs="Times New Roman"/>
                <w:noProof/>
                <w:lang w:val="ca-E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C8C7788" wp14:editId="4B664B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-464185</wp:posOffset>
                      </wp:positionV>
                      <wp:extent cx="447675" cy="371475"/>
                      <wp:effectExtent l="0" t="0" r="28575" b="28575"/>
                      <wp:wrapSquare wrapText="bothSides"/>
                      <wp:docPr id="89486948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009CC" w14:textId="77777777" w:rsidR="00CD5F2F" w:rsidRDefault="00CD5F2F" w:rsidP="00CD5F2F">
                                  <w:pPr>
                                    <w:spacing w:before="80" w:line="257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7788" id="_x0000_s1030" type="#_x0000_t202" style="position:absolute;margin-left:0;margin-top:-36.55pt;width:35.25pt;height:2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bBEgIAACU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">
                      <v:textbox>
                        <w:txbxContent>
                          <w:p w14:paraId="185009CC" w14:textId="77777777" w:rsidR="00CD5F2F" w:rsidRDefault="00CD5F2F" w:rsidP="00CD5F2F">
                            <w:pPr>
                              <w:spacing w:before="80" w:line="257" w:lineRule="auto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538" w:type="dxa"/>
          </w:tcPr>
          <w:p w14:paraId="7F118BA9" w14:textId="284BF278" w:rsidR="00CD5F2F" w:rsidRPr="00134A43" w:rsidRDefault="00CD5F2F" w:rsidP="00CD5F2F">
            <w:pPr>
              <w:spacing w:line="256" w:lineRule="auto"/>
              <w:jc w:val="both"/>
              <w:rPr>
                <w:rFonts w:eastAsia="Calibri" w:cs="Times New Roman"/>
                <w:u w:val="single"/>
                <w:lang w:val="ca-ES"/>
              </w:rPr>
            </w:pPr>
            <w:r>
              <w:rPr>
                <w:rFonts w:eastAsia="Calibri" w:cs="Times New Roman"/>
                <w:lang w:val="ca-ES"/>
              </w:rPr>
              <w:t xml:space="preserve">El </w:t>
            </w:r>
            <w:r w:rsidRPr="008B6262">
              <w:rPr>
                <w:rFonts w:eastAsia="Calibri" w:cs="Times New Roman"/>
                <w:u w:val="single"/>
                <w:lang w:val="ca-ES"/>
              </w:rPr>
              <w:t>perfil soci</w:t>
            </w:r>
            <w:r>
              <w:rPr>
                <w:rFonts w:eastAsia="Calibri" w:cs="Times New Roman"/>
                <w:lang w:val="ca-ES"/>
              </w:rPr>
              <w:t xml:space="preserve"> adscrit a l’execució del contracte </w:t>
            </w:r>
            <w:r w:rsidRPr="008B6262">
              <w:rPr>
                <w:rFonts w:eastAsia="Calibri" w:cs="Times New Roman"/>
                <w:u w:val="single"/>
                <w:lang w:val="ca-ES"/>
              </w:rPr>
              <w:t xml:space="preserve">disposa experiència impartint formació en matèria de </w:t>
            </w:r>
            <w:r w:rsidRPr="00187833">
              <w:rPr>
                <w:rFonts w:eastAsia="Calibri" w:cs="Times New Roman"/>
                <w:i/>
                <w:iCs/>
                <w:u w:val="single"/>
                <w:lang w:val="ca-ES"/>
              </w:rPr>
              <w:t>Compliance</w:t>
            </w:r>
            <w:r w:rsidRPr="008B6262">
              <w:rPr>
                <w:rFonts w:eastAsia="Calibri" w:cs="Times New Roman"/>
                <w:u w:val="single"/>
                <w:lang w:val="ca-ES"/>
              </w:rPr>
              <w:t xml:space="preserve"> penal, ja sigui participant en conferències, ponències o cursos formatius</w:t>
            </w:r>
            <w:r w:rsidRPr="00134A43">
              <w:rPr>
                <w:rFonts w:eastAsia="Calibri" w:cs="Times New Roman"/>
                <w:lang w:val="ca-ES"/>
              </w:rPr>
              <w:t>.</w:t>
            </w:r>
          </w:p>
          <w:p w14:paraId="5F27DF09" w14:textId="27B257BD" w:rsidR="00CD5F2F" w:rsidRPr="00B83340" w:rsidRDefault="00CD5F2F" w:rsidP="00CD5F2F">
            <w:pPr>
              <w:spacing w:line="256" w:lineRule="auto"/>
              <w:jc w:val="both"/>
              <w:rPr>
                <w:rFonts w:eastAsia="Calibri" w:cs="Times New Roman"/>
                <w:color w:val="747474" w:themeColor="background2" w:themeShade="80"/>
                <w:kern w:val="2"/>
                <w:lang w:val="ca-ES"/>
                <w14:ligatures w14:val="standardContextual"/>
              </w:rPr>
            </w:pPr>
            <w:r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Indiquin en el quadre el nombre d’intervencions realitzades (valor numèric)</w:t>
            </w:r>
            <w:r w:rsidR="00B83340" w:rsidRPr="00B83340">
              <w:rPr>
                <w:rFonts w:eastAsia="Calibri" w:cs="Times New Roman"/>
                <w:i/>
                <w:iCs/>
                <w:color w:val="747474" w:themeColor="background2" w:themeShade="80"/>
                <w:lang w:val="ca-ES"/>
              </w:rPr>
              <w:t>.</w:t>
            </w:r>
          </w:p>
          <w:p w14:paraId="2ACDC0FC" w14:textId="77777777" w:rsidR="00CD5F2F" w:rsidRPr="00BF64D6" w:rsidRDefault="00CD5F2F" w:rsidP="00341CD3">
            <w:pPr>
              <w:spacing w:line="259" w:lineRule="auto"/>
              <w:jc w:val="both"/>
              <w:rPr>
                <w:rFonts w:eastAsia="Calibri" w:cs="Times New Roman"/>
                <w:lang w:val="ca-ES"/>
              </w:rPr>
            </w:pPr>
          </w:p>
        </w:tc>
      </w:tr>
    </w:tbl>
    <w:p w14:paraId="17FE43AE" w14:textId="77777777" w:rsidR="006D22FF" w:rsidRDefault="006D22FF" w:rsidP="00BF64D6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</w:pPr>
    </w:p>
    <w:p w14:paraId="70E97BBC" w14:textId="7052150B" w:rsidR="00BF64D6" w:rsidRPr="00BF64D6" w:rsidRDefault="00BF64D6" w:rsidP="00BF64D6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BF64D6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Important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483CD9C7" w14:textId="77777777" w:rsidR="00BF64D6" w:rsidRPr="00BF64D6" w:rsidRDefault="00BF64D6" w:rsidP="00BF64D6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17B7225" w14:textId="77777777" w:rsidR="00BF64D6" w:rsidRPr="00BF64D6" w:rsidRDefault="00BF64D6" w:rsidP="00BF64D6">
      <w:pPr>
        <w:spacing w:line="256" w:lineRule="auto"/>
        <w:jc w:val="center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Validesa de l’oferta:</w:t>
      </w: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ab/>
        <w:t>_______    mesos.</w:t>
      </w:r>
    </w:p>
    <w:p w14:paraId="57D6E0E3" w14:textId="77777777" w:rsidR="00BF64D6" w:rsidRPr="00BF64D6" w:rsidRDefault="00BF64D6" w:rsidP="00BF64D6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97E506F" w14:textId="77777777" w:rsidR="00BF64D6" w:rsidRPr="00BF64D6" w:rsidRDefault="00BF64D6" w:rsidP="00BF64D6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BF64D6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en prova de conformitat, es signa la present, a [lloc], en la data que consta a la signatura electrònica.</w:t>
      </w:r>
    </w:p>
    <w:p w14:paraId="1EB527A9" w14:textId="77777777" w:rsidR="00BF64D6" w:rsidRPr="00BF64D6" w:rsidRDefault="00BF64D6" w:rsidP="00BF64D6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1B6E5A0" w14:textId="23D600E7" w:rsidR="00143BCE" w:rsidRPr="008947D4" w:rsidRDefault="00CA37C1" w:rsidP="008947D4">
      <w:pPr>
        <w:jc w:val="center"/>
        <w:rPr>
          <w:i/>
          <w:iCs/>
          <w:sz w:val="21"/>
          <w:szCs w:val="21"/>
          <w:lang w:val="ca-ES"/>
        </w:rPr>
      </w:pPr>
      <w:r w:rsidRPr="00CA37C1">
        <w:rPr>
          <w:i/>
          <w:iCs/>
          <w:sz w:val="21"/>
          <w:szCs w:val="21"/>
          <w:lang w:val="ca-ES"/>
        </w:rPr>
        <w:t>(</w:t>
      </w:r>
      <w:r w:rsidRPr="00CA37C1">
        <w:rPr>
          <w:b/>
          <w:bCs/>
          <w:i/>
          <w:iCs/>
          <w:sz w:val="21"/>
          <w:szCs w:val="21"/>
          <w:lang w:val="ca-ES"/>
        </w:rPr>
        <w:t xml:space="preserve">Signatura electrònica </w:t>
      </w:r>
      <w:r w:rsidRPr="00CA37C1">
        <w:rPr>
          <w:i/>
          <w:iCs/>
          <w:sz w:val="21"/>
          <w:szCs w:val="21"/>
          <w:lang w:val="ca-ES"/>
        </w:rPr>
        <w:t>del/de la proposant)/(</w:t>
      </w:r>
      <w:r w:rsidRPr="00CA37C1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CA37C1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sectPr w:rsidR="00143BCE" w:rsidRPr="008947D4" w:rsidSect="00BF64D6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CA06" w14:textId="77777777" w:rsidR="00ED3CBE" w:rsidRDefault="00ED3CBE">
      <w:pPr>
        <w:spacing w:after="0" w:line="240" w:lineRule="auto"/>
      </w:pPr>
      <w:r>
        <w:separator/>
      </w:r>
    </w:p>
  </w:endnote>
  <w:endnote w:type="continuationSeparator" w:id="0">
    <w:p w14:paraId="039FB077" w14:textId="77777777" w:rsidR="00ED3CBE" w:rsidRDefault="00ED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6B5D" w14:textId="77777777" w:rsidR="00ED3CBE" w:rsidRDefault="00ED3CBE">
      <w:pPr>
        <w:spacing w:after="0" w:line="240" w:lineRule="auto"/>
      </w:pPr>
      <w:r>
        <w:separator/>
      </w:r>
    </w:p>
  </w:footnote>
  <w:footnote w:type="continuationSeparator" w:id="0">
    <w:p w14:paraId="398B1314" w14:textId="77777777" w:rsidR="00ED3CBE" w:rsidRDefault="00ED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56" w14:textId="33B78045" w:rsidR="00B27AE9" w:rsidRPr="00B640CE" w:rsidRDefault="00B27AE9" w:rsidP="00145BF8">
    <w:pPr>
      <w:pStyle w:val="Encabezado"/>
      <w:ind w:left="-851"/>
    </w:pPr>
  </w:p>
  <w:p w14:paraId="39BAA380" w14:textId="21C0A0B9" w:rsidR="00B27AE9" w:rsidRPr="00B640CE" w:rsidRDefault="00B27A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457E2"/>
    <w:multiLevelType w:val="hybridMultilevel"/>
    <w:tmpl w:val="CE80A61C"/>
    <w:lvl w:ilvl="0" w:tplc="97423984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3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6"/>
    <w:rsid w:val="001069F1"/>
    <w:rsid w:val="00124B60"/>
    <w:rsid w:val="00132C93"/>
    <w:rsid w:val="00134A43"/>
    <w:rsid w:val="00143BCE"/>
    <w:rsid w:val="00187833"/>
    <w:rsid w:val="00270244"/>
    <w:rsid w:val="0030171A"/>
    <w:rsid w:val="00341CD3"/>
    <w:rsid w:val="00567AD9"/>
    <w:rsid w:val="005B4172"/>
    <w:rsid w:val="006D22FF"/>
    <w:rsid w:val="00834BCE"/>
    <w:rsid w:val="008947D4"/>
    <w:rsid w:val="008B6262"/>
    <w:rsid w:val="00A10F02"/>
    <w:rsid w:val="00A31A5E"/>
    <w:rsid w:val="00AB2F94"/>
    <w:rsid w:val="00B0736A"/>
    <w:rsid w:val="00B23261"/>
    <w:rsid w:val="00B27AE9"/>
    <w:rsid w:val="00B83340"/>
    <w:rsid w:val="00BF64D6"/>
    <w:rsid w:val="00CA37C1"/>
    <w:rsid w:val="00CB412C"/>
    <w:rsid w:val="00CD5F2F"/>
    <w:rsid w:val="00CF676D"/>
    <w:rsid w:val="00DB4131"/>
    <w:rsid w:val="00DB598A"/>
    <w:rsid w:val="00E122C1"/>
    <w:rsid w:val="00ED3CBE"/>
    <w:rsid w:val="00F364DF"/>
    <w:rsid w:val="00F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BB57"/>
  <w15:chartTrackingRefBased/>
  <w15:docId w15:val="{D269B24B-AB62-464B-A594-7477941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64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64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64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64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4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4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4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64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64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64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64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64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64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64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4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64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64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64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64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64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64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64D6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F64D6"/>
    <w:rPr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BF64D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D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18</cp:revision>
  <dcterms:created xsi:type="dcterms:W3CDTF">2026-03-24T11:28:00Z</dcterms:created>
  <dcterms:modified xsi:type="dcterms:W3CDTF">2026-03-26T07:56:00Z</dcterms:modified>
</cp:coreProperties>
</file>