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569A" w14:textId="77777777" w:rsidR="00C35C20" w:rsidRPr="00C35C20" w:rsidRDefault="00C35C20" w:rsidP="00C35C20">
      <w:pPr>
        <w:keepNext/>
        <w:keepLines/>
        <w:spacing w:before="40" w:after="0" w:line="256" w:lineRule="auto"/>
        <w:jc w:val="both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25346604"/>
      <w:r w:rsidRPr="00C35C20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G. DECLARACIÓ DE GARANTIES EN EL TRACTAMENT DE DADES PERSONALS</w:t>
      </w:r>
      <w:bookmarkEnd w:id="0"/>
    </w:p>
    <w:p w14:paraId="39F12976" w14:textId="77777777" w:rsidR="00C35C20" w:rsidRPr="00C35C20" w:rsidRDefault="00C35C20" w:rsidP="00C35C20">
      <w:pPr>
        <w:spacing w:line="256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73D073B3" w14:textId="77777777" w:rsidR="00C35C20" w:rsidRPr="00C35C20" w:rsidRDefault="00C35C20" w:rsidP="00C35C20">
      <w:pPr>
        <w:spacing w:after="240" w:line="256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 w:rsidRPr="00C35C20">
        <w:rPr>
          <w:rFonts w:eastAsia="Calibri" w:cs="Calibri"/>
          <w:kern w:val="0"/>
          <w:sz w:val="22"/>
          <w:szCs w:val="22"/>
          <w:vertAlign w:val="superscript"/>
          <w:lang w:val="ca-ES"/>
          <w14:ligatures w14:val="none"/>
        </w:rPr>
        <w:footnoteReference w:id="1"/>
      </w: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ada</w:t>
      </w:r>
      <w:proofErr w:type="spellEnd"/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de les condicions exigides per optar a la contractació dels </w:t>
      </w:r>
      <w:r w:rsidRPr="00C35C20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Serveis de consultoria, assessorament jurídic i d’auditoria externa en matèria de </w:t>
      </w:r>
      <w:r w:rsidRPr="00C35C20">
        <w:rPr>
          <w:rFonts w:eastAsia="Calibri" w:cs="Calibri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C35C20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 penal, necessaris per mantenir, aplicar, actualitzar i millorar el Sistema de Gestió de </w:t>
      </w:r>
      <w:r w:rsidRPr="00C35C20">
        <w:rPr>
          <w:rFonts w:eastAsia="Calibri" w:cs="Calibri"/>
          <w:b/>
          <w:bCs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C35C20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 Penal de SABEMSA</w:t>
      </w:r>
      <w:r w:rsidRPr="00C35C20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(</w:t>
      </w:r>
      <w:r w:rsidRPr="00C35C20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SE-2026-01</w:t>
      </w: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), creu que es troba en situació de satisfer les prestacions objecte del contracte en els termes fixats en el material contractual que regeix la present contractació, i DECLARA RESPONSABLEMENT</w:t>
      </w:r>
    </w:p>
    <w:p w14:paraId="1EF38015" w14:textId="77777777" w:rsidR="00C35C20" w:rsidRPr="00C35C20" w:rsidRDefault="00C35C20" w:rsidP="00C35C20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Que l’empresa ............................................ disposa de la capacitat suficient per aplicar, en cas que el contracte comporti el tractament de dades de caràcter personal, les mesures tècniques i organitzatives apropiades, per tal que el tractament de les dades de caràcter temporal s’efectuï de conformitat amb el </w:t>
      </w:r>
      <w:r w:rsidRPr="00C35C20">
        <w:rPr>
          <w:rFonts w:eastAsia="Calibri" w:cs="Calibri"/>
          <w:i/>
          <w:iCs/>
          <w:kern w:val="0"/>
          <w:sz w:val="22"/>
          <w:szCs w:val="22"/>
          <w:lang w:val="ca-ES"/>
          <w14:ligatures w14:val="none"/>
        </w:rPr>
        <w:t xml:space="preserve">Reglament (UE) 2016/679 del Parlament Europeu i del Consell, de 27 d’abril de 2016, relatiu a la protecció de les persones físiques pel que fa al tractament de dades personals i a la lliure circulació d’aquestes dades i pel qual es deroga la Directiva 95/46/CE </w:t>
      </w: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(RGPD); amb la </w:t>
      </w:r>
      <w:r w:rsidRPr="00C35C20">
        <w:rPr>
          <w:rFonts w:eastAsia="Calibri" w:cs="Calibri"/>
          <w:i/>
          <w:iCs/>
          <w:kern w:val="0"/>
          <w:sz w:val="22"/>
          <w:szCs w:val="22"/>
          <w:lang w:val="ca-ES"/>
          <w14:ligatures w14:val="none"/>
        </w:rPr>
        <w:t xml:space="preserve">Llei Orgànica 3/2018, de 5 de desembre, de Protecció de Dades Personals i Garanties dels Drets Digitals </w:t>
      </w: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(LOPDGDD); així com amb la demés normativa aplicable o que la pugui substituir en un futur.</w:t>
      </w:r>
    </w:p>
    <w:p w14:paraId="7E856863" w14:textId="77777777" w:rsidR="00C35C20" w:rsidRPr="00C35C20" w:rsidRDefault="00C35C20" w:rsidP="00C35C20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Que, en cas de resultar adjudicatari d’aquest procediment de contractació, es compromet a subscriure un contracte com a encarregat de tractament de dades de caràcter personal, de conformitat i amb el contingut establert a l’article 28.3 del RGPD. Aquest contracte, entre d’altres qüestions, vincularà a l’encarregat de tractament (l’empresa ..........................................) respecte el responsable (SABEMSA) i establirà l’objecte, la duració, la naturalesa i la finalitat del tractament, la tipologia de dades personals i categories dels interessats, i les obligacions i drets del responsable.</w:t>
      </w:r>
    </w:p>
    <w:p w14:paraId="0191D3EC" w14:textId="1E7456B0" w:rsidR="00C35C20" w:rsidRDefault="00C35C20" w:rsidP="00C35C20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Que, en cas que l’execució del contracte impliqui que es tractin o s’accedeixin a dades de categories especials, que afectin a persones vulnerables o a qualsevol altre dels supòsits previstos per als tractaments de dades considerats d’elevat risc, es compromet a complementar o ampliar aquest contracte previst al punt anterior per recollir aquests riscos i les mesures de seguretat addicionals que calgui, o bé a redactar-ne un d’específic.</w:t>
      </w:r>
    </w:p>
    <w:p w14:paraId="3EFE3E43" w14:textId="77777777" w:rsidR="00C35C20" w:rsidRDefault="00C35C20" w:rsidP="00C35C20">
      <w:pPr>
        <w:spacing w:line="257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438A396B" w14:textId="77777777" w:rsidR="00C35C20" w:rsidRDefault="00C35C20" w:rsidP="00C35C20">
      <w:pPr>
        <w:spacing w:line="257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57EDBCE0" w14:textId="77777777" w:rsidR="00C35C20" w:rsidRDefault="00C35C20" w:rsidP="00C35C20">
      <w:pPr>
        <w:spacing w:line="257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3264F257" w14:textId="77777777" w:rsidR="00C35C20" w:rsidRDefault="00C35C20" w:rsidP="00C35C20">
      <w:pPr>
        <w:spacing w:line="257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6FF2ADCB" w14:textId="77777777" w:rsidR="00C35C20" w:rsidRPr="00C35C20" w:rsidRDefault="00C35C20" w:rsidP="00C35C20">
      <w:pPr>
        <w:spacing w:line="257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</w:p>
    <w:p w14:paraId="527BBA3B" w14:textId="77777777" w:rsidR="00C35C20" w:rsidRPr="00C35C20" w:rsidRDefault="00C35C20" w:rsidP="00C35C20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lastRenderedPageBreak/>
        <w:t xml:space="preserve">Que els servidors on s’emmagatzemaran les dades de caràcter personal a les que tingui accés la societat amb motiu de l’execució del present contracte es troben ubicats a ........................................................ i que els serveis associats als mateixos es prestaran des de ............................................................, comprometent-se a comunicar qualsevol canvi que es produeixi, al llarg de la vida del contracte, d’aquesta informació. </w:t>
      </w:r>
    </w:p>
    <w:p w14:paraId="6FA45DCC" w14:textId="77777777" w:rsidR="00C35C20" w:rsidRPr="00C35C20" w:rsidRDefault="00C35C20" w:rsidP="00C35C20">
      <w:pPr>
        <w:numPr>
          <w:ilvl w:val="0"/>
          <w:numId w:val="4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>Que es compromet a indicar en la seva oferta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FAF43CA" w14:textId="77777777" w:rsidR="00C35C20" w:rsidRPr="00C35C20" w:rsidRDefault="00C35C20" w:rsidP="00C35C20">
      <w:pPr>
        <w:numPr>
          <w:ilvl w:val="0"/>
          <w:numId w:val="4"/>
        </w:numPr>
        <w:spacing w:after="240" w:line="256" w:lineRule="auto"/>
        <w:contextualSpacing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Que la documentació i la informació que es desprengui o a la qual es tingui accés amb ocasió de l’execució de les prestacions objecte d’aquest contracte i que correspon a SABEMSA com a responsable del tractament de dades personals, té caràcter confidencial i no podrà ser objecte de reproducció total o parcial per cap mitjà o suport. Per tant, no se’n podrà fer ni tractament ni edició informàtica, ni transmissió a tercers fora de l’estricte àmbit de l’execució del contracte. Aquest compromís es mantindrà durant un termini de cinc (5) anys, des de que es tingui coneixement de les informacions confidencials. </w:t>
      </w:r>
    </w:p>
    <w:p w14:paraId="51C8466B" w14:textId="77777777" w:rsidR="00C35C20" w:rsidRPr="00C35C20" w:rsidRDefault="00C35C20" w:rsidP="00C35C20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B424CE4" w14:textId="77777777" w:rsidR="00C35C20" w:rsidRPr="00C35C20" w:rsidRDefault="00C35C20" w:rsidP="00C35C20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C35C20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per què consti, signo aquesta declaració en la data que consta a la signatura electrònica.</w:t>
      </w:r>
    </w:p>
    <w:p w14:paraId="098C8E63" w14:textId="77777777" w:rsidR="00C35C20" w:rsidRPr="00C35C20" w:rsidRDefault="00C35C20" w:rsidP="00C35C20">
      <w:pPr>
        <w:spacing w:line="256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703F3159" w14:textId="77777777" w:rsidR="00C35C20" w:rsidRPr="00C35C20" w:rsidRDefault="00C35C20" w:rsidP="00C35C20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C35C2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C35C20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C35C2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C35C20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C35C2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11DB1448" w:rsidR="00E95BD9" w:rsidRPr="00544D5B" w:rsidRDefault="00E95BD9" w:rsidP="00AC6788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E95BD9" w:rsidRPr="0054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2ECE" w14:textId="77777777" w:rsidR="00CB6D64" w:rsidRDefault="00CB6D64" w:rsidP="00544D5B">
      <w:pPr>
        <w:spacing w:after="0" w:line="240" w:lineRule="auto"/>
      </w:pPr>
      <w:r>
        <w:separator/>
      </w:r>
    </w:p>
  </w:endnote>
  <w:endnote w:type="continuationSeparator" w:id="0">
    <w:p w14:paraId="02599228" w14:textId="77777777" w:rsidR="00CB6D64" w:rsidRDefault="00CB6D64" w:rsidP="005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7231" w14:textId="77777777" w:rsidR="00CB6D64" w:rsidRDefault="00CB6D64" w:rsidP="00544D5B">
      <w:pPr>
        <w:spacing w:after="0" w:line="240" w:lineRule="auto"/>
      </w:pPr>
      <w:r>
        <w:separator/>
      </w:r>
    </w:p>
  </w:footnote>
  <w:footnote w:type="continuationSeparator" w:id="0">
    <w:p w14:paraId="5F5585B1" w14:textId="77777777" w:rsidR="00CB6D64" w:rsidRDefault="00CB6D64" w:rsidP="00544D5B">
      <w:pPr>
        <w:spacing w:after="0" w:line="240" w:lineRule="auto"/>
      </w:pPr>
      <w:r>
        <w:continuationSeparator/>
      </w:r>
    </w:p>
  </w:footnote>
  <w:footnote w:id="1">
    <w:p w14:paraId="435504D0" w14:textId="77777777" w:rsidR="00C35C20" w:rsidRPr="00103FAD" w:rsidRDefault="00C35C20" w:rsidP="00C35C20">
      <w:pPr>
        <w:pStyle w:val="Textonotapie"/>
      </w:pPr>
      <w:r w:rsidRPr="00103FAD">
        <w:rPr>
          <w:rStyle w:val="Refdenotaalpie"/>
        </w:rPr>
        <w:footnoteRef/>
      </w:r>
      <w:r w:rsidRPr="00103FAD">
        <w:t xml:space="preserve"> </w:t>
      </w:r>
      <w:r w:rsidRPr="00103FAD">
        <w:rPr>
          <w:i/>
          <w:iCs/>
          <w:sz w:val="18"/>
          <w:szCs w:val="18"/>
        </w:rPr>
        <w:t>Apoderat, representant o propietari.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3595F"/>
    <w:multiLevelType w:val="hybridMultilevel"/>
    <w:tmpl w:val="18C6E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3"/>
  </w:num>
  <w:num w:numId="2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1"/>
  </w:num>
  <w:num w:numId="4" w16cid:durableId="203210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543AD"/>
    <w:rsid w:val="00466647"/>
    <w:rsid w:val="00544D5B"/>
    <w:rsid w:val="007F30A1"/>
    <w:rsid w:val="00AC6788"/>
    <w:rsid w:val="00BC4DEC"/>
    <w:rsid w:val="00C35C20"/>
    <w:rsid w:val="00CB6D64"/>
    <w:rsid w:val="00E93C6F"/>
    <w:rsid w:val="00E95BD9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4D5B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4D5B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ANNEX F. DOCUMENT D’ADHESIÓ AL CODI ÈTIC SERVEIS I AIGÜES DE BARBERÀ EMPRESA MUN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2026-03-26T08:38:00Z</dcterms:created>
  <dcterms:modified xsi:type="dcterms:W3CDTF">2026-03-26T08:38:00Z</dcterms:modified>
</cp:coreProperties>
</file>