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04FAC19C" w:rsidR="00F24E2A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 w:rsidR="005D1CAB">
        <w:rPr>
          <w:b/>
          <w:color w:val="818181"/>
        </w:rPr>
        <w:t xml:space="preserve">  </w:t>
      </w:r>
    </w:p>
    <w:p w14:paraId="05A59F19" w14:textId="77777777" w:rsidR="00F24E2A" w:rsidRDefault="00F24E2A" w:rsidP="00C224D3">
      <w:pPr>
        <w:spacing w:line="260" w:lineRule="exact"/>
        <w:jc w:val="both"/>
        <w:rPr>
          <w:b/>
        </w:rPr>
      </w:pPr>
    </w:p>
    <w:p w14:paraId="67F91CC6" w14:textId="336F1B64" w:rsidR="005D1CAB" w:rsidRDefault="004A6C8B" w:rsidP="00C224D3">
      <w:pPr>
        <w:spacing w:line="260" w:lineRule="exact"/>
        <w:jc w:val="both"/>
        <w:rPr>
          <w:b/>
        </w:rPr>
      </w:pPr>
      <w:r w:rsidRPr="00454C5C">
        <w:rPr>
          <w:b/>
        </w:rPr>
        <w:t xml:space="preserve">MODEL D’OFERTA </w:t>
      </w:r>
      <w:r w:rsidR="00773190">
        <w:rPr>
          <w:b/>
        </w:rPr>
        <w:t xml:space="preserve">DE </w:t>
      </w:r>
      <w:r w:rsidR="00773190" w:rsidRPr="00587FFC">
        <w:rPr>
          <w:b/>
        </w:rPr>
        <w:t>L’EXPEDIENT ACCIO-2026-30</w:t>
      </w:r>
    </w:p>
    <w:p w14:paraId="3BD9AA81" w14:textId="77777777" w:rsidR="005D1CAB" w:rsidRDefault="005D1CAB" w:rsidP="00C224D3">
      <w:pPr>
        <w:spacing w:line="260" w:lineRule="exact"/>
        <w:jc w:val="both"/>
        <w:rPr>
          <w:b/>
        </w:rPr>
      </w:pPr>
    </w:p>
    <w:p w14:paraId="77B1560E" w14:textId="6F37D338" w:rsidR="004A6C8B" w:rsidRPr="00454C5C" w:rsidRDefault="005D1CAB" w:rsidP="00C224D3">
      <w:pPr>
        <w:spacing w:line="260" w:lineRule="exact"/>
        <w:jc w:val="both"/>
        <w:rPr>
          <w:b/>
        </w:rPr>
      </w:pPr>
      <w:r>
        <w:rPr>
          <w:b/>
        </w:rPr>
        <w:t xml:space="preserve">a) - </w:t>
      </w:r>
      <w:r w:rsidR="004A6C8B" w:rsidRPr="00454C5C">
        <w:rPr>
          <w:b/>
        </w:rPr>
        <w:t>ECONÒMICA</w:t>
      </w:r>
    </w:p>
    <w:p w14:paraId="3D9D0849" w14:textId="77777777" w:rsidR="004A6C8B" w:rsidRPr="00454C5C" w:rsidRDefault="004A6C8B" w:rsidP="00C224D3">
      <w:pPr>
        <w:pStyle w:val="Textindependent"/>
        <w:spacing w:line="260" w:lineRule="exact"/>
        <w:jc w:val="both"/>
        <w:rPr>
          <w:b/>
        </w:rPr>
      </w:pPr>
    </w:p>
    <w:p w14:paraId="25A2A462" w14:textId="0D031AC6" w:rsidR="00C175F7" w:rsidRDefault="004A6C8B" w:rsidP="00C175F7">
      <w:pPr>
        <w:pStyle w:val="Textindependent"/>
        <w:spacing w:line="260" w:lineRule="exact"/>
        <w:jc w:val="both"/>
      </w:pPr>
      <w:r w:rsidRPr="00454C5C">
        <w:t xml:space="preserve"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assabentat/ada de les condicions i els requisits que s’exigeixen per poder ser l’empresa adjudicatària del contracte </w:t>
      </w:r>
      <w:r w:rsidR="00FC2777">
        <w:t>d</w:t>
      </w:r>
      <w:r w:rsidR="00FC2777" w:rsidRPr="00FC2777">
        <w:t xml:space="preserve">el </w:t>
      </w:r>
      <w:r w:rsidR="00FC2777" w:rsidRPr="00C73F99">
        <w:rPr>
          <w:i/>
          <w:iCs/>
        </w:rPr>
        <w:t>servei de recepció de l’Agència per a la Competitivitat de l’Empresa (ACCIÓ) a la seva seu central, ubicada al Passeig de Gràcia, 129 de Barcelona</w:t>
      </w:r>
      <w:r w:rsidR="00C73F99">
        <w:t xml:space="preserve">, </w:t>
      </w:r>
      <w:r w:rsidRPr="00454C5C">
        <w:t xml:space="preserve">amb </w:t>
      </w:r>
      <w:r w:rsidR="00C73F99">
        <w:t>l’</w:t>
      </w:r>
      <w:r w:rsidRPr="00454C5C">
        <w:t xml:space="preserve">expedient número </w:t>
      </w:r>
      <w:r w:rsidR="009A3E3A">
        <w:t>ACCIO-2026-30</w:t>
      </w:r>
      <w:r w:rsidRPr="00454C5C">
        <w:t>, es compromet (en nom propi / en nom i representació de l’empresa</w:t>
      </w:r>
      <w:r w:rsidR="00E201C7">
        <w:t xml:space="preserve"> ..................</w:t>
      </w:r>
      <w:r w:rsidRPr="00454C5C">
        <w:t xml:space="preserve">) </w:t>
      </w:r>
      <w:r w:rsidR="003249D5" w:rsidRPr="003249D5">
        <w:t>a executar-lo amb estricta subjecció als requisits i condicions estipulats, d’acord amb els següents preus unitaris:</w:t>
      </w:r>
      <w:r w:rsidR="00C175F7">
        <w:t xml:space="preserve"> </w:t>
      </w:r>
    </w:p>
    <w:p w14:paraId="6DDDD6DF" w14:textId="72892923" w:rsidR="00F24E2A" w:rsidRDefault="00F24E2A" w:rsidP="00C175F7">
      <w:pPr>
        <w:pStyle w:val="Textindependent"/>
        <w:spacing w:line="260" w:lineRule="exact"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134"/>
        <w:gridCol w:w="1701"/>
      </w:tblGrid>
      <w:tr w:rsidR="003809AB" w:rsidRPr="006C450D" w14:paraId="1D34A477" w14:textId="77777777" w:rsidTr="00F26D48">
        <w:trPr>
          <w:trHeight w:val="271"/>
        </w:trPr>
        <w:tc>
          <w:tcPr>
            <w:tcW w:w="2977" w:type="dxa"/>
            <w:shd w:val="clear" w:color="auto" w:fill="F2F2F2"/>
            <w:vAlign w:val="center"/>
          </w:tcPr>
          <w:p w14:paraId="3130B856" w14:textId="77777777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Concepte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1C9395" w14:textId="77777777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màxim (IVA exclòs)</w:t>
            </w:r>
          </w:p>
        </w:tc>
        <w:tc>
          <w:tcPr>
            <w:tcW w:w="1701" w:type="dxa"/>
            <w:vAlign w:val="center"/>
          </w:tcPr>
          <w:p w14:paraId="24569AE4" w14:textId="77777777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exclòs)</w:t>
            </w:r>
          </w:p>
        </w:tc>
        <w:tc>
          <w:tcPr>
            <w:tcW w:w="1134" w:type="dxa"/>
            <w:vAlign w:val="center"/>
          </w:tcPr>
          <w:p w14:paraId="2980D58D" w14:textId="0413A23F" w:rsidR="003809AB" w:rsidRPr="006C450D" w:rsidRDefault="003809AB" w:rsidP="002A7074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IVA</w:t>
            </w:r>
          </w:p>
        </w:tc>
        <w:tc>
          <w:tcPr>
            <w:tcW w:w="1701" w:type="dxa"/>
            <w:vAlign w:val="center"/>
          </w:tcPr>
          <w:p w14:paraId="4E8D48F4" w14:textId="77777777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Preu unitari ofert (IVA inclòs)</w:t>
            </w:r>
          </w:p>
        </w:tc>
      </w:tr>
      <w:tr w:rsidR="003809AB" w:rsidRPr="006C450D" w14:paraId="214C49D7" w14:textId="77777777" w:rsidTr="00F26D48">
        <w:trPr>
          <w:trHeight w:val="800"/>
        </w:trPr>
        <w:tc>
          <w:tcPr>
            <w:tcW w:w="2977" w:type="dxa"/>
            <w:vAlign w:val="center"/>
          </w:tcPr>
          <w:p w14:paraId="47AC03C8" w14:textId="1EDEE890" w:rsidR="003809AB" w:rsidRPr="006C450D" w:rsidRDefault="00EE708D" w:rsidP="006B458A">
            <w:pPr>
              <w:widowControl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</w:t>
            </w:r>
            <w:r w:rsidRPr="00EE708D">
              <w:rPr>
                <w:rFonts w:eastAsia="Calibri"/>
                <w:color w:val="000000"/>
              </w:rPr>
              <w:t>ervei de recepció i atenció al públic</w:t>
            </w:r>
            <w:r w:rsidR="003809AB" w:rsidRPr="00214029">
              <w:rPr>
                <w:rFonts w:eastAsia="Calibri"/>
                <w:color w:val="000000"/>
              </w:rPr>
              <w:t xml:space="preserve"> </w:t>
            </w:r>
            <w:r w:rsidR="003809AB" w:rsidRPr="00065163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(el nombre estimat </w:t>
            </w:r>
            <w:r w:rsidR="001426B1" w:rsidRPr="00065163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anual </w:t>
            </w:r>
            <w:r w:rsidR="003809AB" w:rsidRPr="00065163">
              <w:rPr>
                <w:rFonts w:eastAsia="Calibri"/>
                <w:i/>
                <w:iCs/>
                <w:color w:val="000000"/>
                <w:sz w:val="20"/>
                <w:szCs w:val="20"/>
              </w:rPr>
              <w:t>és de 6</w:t>
            </w:r>
            <w:r w:rsidR="00D10D32" w:rsidRPr="00065163">
              <w:rPr>
                <w:rFonts w:eastAsia="Calibri"/>
                <w:i/>
                <w:iCs/>
                <w:color w:val="000000"/>
                <w:sz w:val="20"/>
                <w:szCs w:val="20"/>
              </w:rPr>
              <w:t>70</w:t>
            </w:r>
            <w:r w:rsidR="003809AB" w:rsidRPr="00065163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 hores</w:t>
            </w:r>
            <w:r w:rsidR="003809AB" w:rsidRPr="002A574B">
              <w:rPr>
                <w:rFonts w:eastAsia="Calibri"/>
                <w:i/>
                <w:iCs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D19EF0B" w14:textId="770E39EE" w:rsidR="003809AB" w:rsidRPr="006C450D" w:rsidRDefault="000B0A9C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23,00</w:t>
            </w:r>
            <w:r w:rsidR="003809AB" w:rsidRPr="00822901">
              <w:rPr>
                <w:rFonts w:eastAsia="Calibri"/>
                <w:color w:val="000000"/>
              </w:rPr>
              <w:t xml:space="preserve"> €</w:t>
            </w:r>
            <w:r w:rsidR="003809AB">
              <w:rPr>
                <w:rFonts w:eastAsia="Calibri"/>
                <w:color w:val="000000"/>
              </w:rPr>
              <w:t xml:space="preserve"> </w:t>
            </w:r>
            <w:r w:rsidR="003809AB" w:rsidRPr="00822901">
              <w:rPr>
                <w:rFonts w:eastAsia="Calibri"/>
                <w:color w:val="000000"/>
              </w:rPr>
              <w:t>/</w:t>
            </w:r>
            <w:r w:rsidR="003809AB">
              <w:rPr>
                <w:rFonts w:eastAsia="Calibri"/>
                <w:color w:val="000000"/>
              </w:rPr>
              <w:t xml:space="preserve"> </w:t>
            </w:r>
            <w:r w:rsidR="003809AB" w:rsidRPr="00822901">
              <w:rPr>
                <w:rFonts w:eastAsia="Calibri"/>
                <w:color w:val="000000"/>
              </w:rPr>
              <w:t>hora</w:t>
            </w:r>
          </w:p>
        </w:tc>
        <w:tc>
          <w:tcPr>
            <w:tcW w:w="1701" w:type="dxa"/>
            <w:vAlign w:val="center"/>
          </w:tcPr>
          <w:p w14:paraId="56F4353D" w14:textId="2CEF294D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........</w:t>
            </w:r>
            <w:r>
              <w:rPr>
                <w:rFonts w:eastAsia="Calibri"/>
                <w:color w:val="000000"/>
              </w:rPr>
              <w:t xml:space="preserve"> </w:t>
            </w:r>
            <w:r w:rsidRPr="006C450D">
              <w:rPr>
                <w:rFonts w:eastAsia="Calibri"/>
                <w:color w:val="000000"/>
              </w:rPr>
              <w:t>€ /</w:t>
            </w:r>
            <w:r>
              <w:rPr>
                <w:rFonts w:eastAsia="Calibri"/>
                <w:color w:val="000000"/>
              </w:rPr>
              <w:t xml:space="preserve"> hora</w:t>
            </w:r>
          </w:p>
        </w:tc>
        <w:tc>
          <w:tcPr>
            <w:tcW w:w="1134" w:type="dxa"/>
            <w:vAlign w:val="center"/>
          </w:tcPr>
          <w:p w14:paraId="71AB407F" w14:textId="69DE8183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1D63216" w14:textId="2DED4AC0" w:rsidR="003809AB" w:rsidRPr="006C450D" w:rsidRDefault="003809AB" w:rsidP="006B458A">
            <w:pPr>
              <w:widowControl/>
              <w:adjustRightInd w:val="0"/>
              <w:jc w:val="center"/>
              <w:rPr>
                <w:rFonts w:eastAsia="Calibri"/>
                <w:color w:val="000000"/>
              </w:rPr>
            </w:pPr>
            <w:r w:rsidRPr="006C450D">
              <w:rPr>
                <w:rFonts w:eastAsia="Calibri"/>
                <w:color w:val="000000"/>
              </w:rPr>
              <w:t>.......</w:t>
            </w:r>
            <w:r w:rsidR="00587FFC">
              <w:rPr>
                <w:rFonts w:eastAsia="Calibri"/>
                <w:color w:val="000000"/>
              </w:rPr>
              <w:t>..</w:t>
            </w:r>
            <w:r w:rsidRPr="006C450D">
              <w:rPr>
                <w:rFonts w:eastAsia="Calibri"/>
                <w:color w:val="000000"/>
              </w:rPr>
              <w:t xml:space="preserve">  € / </w:t>
            </w:r>
            <w:r>
              <w:rPr>
                <w:rFonts w:eastAsia="Calibri"/>
                <w:color w:val="000000"/>
              </w:rPr>
              <w:t>hora</w:t>
            </w:r>
          </w:p>
        </w:tc>
      </w:tr>
    </w:tbl>
    <w:p w14:paraId="29C011C0" w14:textId="20A66520" w:rsidR="00C175F7" w:rsidRDefault="00C175F7" w:rsidP="00F17015">
      <w:pPr>
        <w:pStyle w:val="Textindependent"/>
        <w:spacing w:before="2" w:line="260" w:lineRule="exact"/>
        <w:jc w:val="both"/>
      </w:pPr>
    </w:p>
    <w:p w14:paraId="360042CF" w14:textId="3DBEEE0C" w:rsidR="005D1CAB" w:rsidRDefault="005D1CAB" w:rsidP="00D7646B">
      <w:pPr>
        <w:spacing w:after="120" w:line="260" w:lineRule="exact"/>
        <w:jc w:val="both"/>
        <w:rPr>
          <w:b/>
        </w:rPr>
      </w:pPr>
      <w:r>
        <w:rPr>
          <w:b/>
        </w:rPr>
        <w:t xml:space="preserve">b) </w:t>
      </w:r>
      <w:r w:rsidR="00C26FA7">
        <w:rPr>
          <w:b/>
        </w:rPr>
        <w:t>-</w:t>
      </w:r>
      <w:r w:rsidR="00B72F13">
        <w:rPr>
          <w:b/>
        </w:rPr>
        <w:t xml:space="preserve"> ALTRES CRITERIS D’APRECIACIÓ AUTOMÀTICA</w:t>
      </w:r>
    </w:p>
    <w:p w14:paraId="2341E627" w14:textId="3DF9F4DA" w:rsidR="00D7646B" w:rsidRDefault="00D7646B" w:rsidP="005E05E2">
      <w:pPr>
        <w:spacing w:line="260" w:lineRule="exact"/>
        <w:jc w:val="both"/>
      </w:pPr>
      <w:r>
        <w:t>L</w:t>
      </w:r>
      <w:r w:rsidRPr="00D7646B">
        <w:t>a reducció de termini màxim de reposició de personal en casos sobrevinguts, establert en un mínim de 12 hores en el punt 6 del PPT.</w:t>
      </w:r>
    </w:p>
    <w:p w14:paraId="6B559978" w14:textId="4DED7453" w:rsidR="00C175F7" w:rsidRDefault="00C175F7" w:rsidP="00F17015">
      <w:pPr>
        <w:pStyle w:val="Textindependent"/>
        <w:spacing w:before="2" w:line="260" w:lineRule="exact"/>
        <w:jc w:val="both"/>
      </w:pPr>
    </w:p>
    <w:tbl>
      <w:tblPr>
        <w:tblStyle w:val="Taulaambquadrcula2"/>
        <w:tblW w:w="0" w:type="auto"/>
        <w:tblInd w:w="589" w:type="dxa"/>
        <w:tblLook w:val="04A0" w:firstRow="1" w:lastRow="0" w:firstColumn="1" w:lastColumn="0" w:noHBand="0" w:noVBand="1"/>
      </w:tblPr>
      <w:tblGrid>
        <w:gridCol w:w="3659"/>
        <w:gridCol w:w="1417"/>
        <w:gridCol w:w="993"/>
      </w:tblGrid>
      <w:tr w:rsidR="007A0B26" w:rsidRPr="00101A88" w14:paraId="389C8A9E" w14:textId="77777777" w:rsidTr="00E46E6D">
        <w:tc>
          <w:tcPr>
            <w:tcW w:w="3659" w:type="dxa"/>
            <w:shd w:val="clear" w:color="auto" w:fill="F2F2F2" w:themeFill="background1" w:themeFillShade="F2"/>
          </w:tcPr>
          <w:p w14:paraId="27C4803C" w14:textId="72163862" w:rsidR="007A0B26" w:rsidRPr="00C224D3" w:rsidRDefault="007A0B26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120" w:line="260" w:lineRule="exact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C224D3">
              <w:rPr>
                <w:rFonts w:eastAsia="Times New Roman"/>
                <w:b/>
                <w:bCs/>
                <w:sz w:val="22"/>
                <w:szCs w:val="22"/>
              </w:rPr>
              <w:t>Reducció de termini sobre el PPT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780A278F" w14:textId="1C114CF1" w:rsidR="007A0B26" w:rsidRPr="00C224D3" w:rsidRDefault="007A0B26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12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b/>
                <w:bCs/>
                <w:sz w:val="22"/>
                <w:szCs w:val="22"/>
              </w:rPr>
              <w:t>Puntuació</w:t>
            </w:r>
          </w:p>
        </w:tc>
      </w:tr>
      <w:tr w:rsidR="00146A7B" w:rsidRPr="00101A88" w14:paraId="467953EA" w14:textId="77777777" w:rsidTr="00E46E6D">
        <w:trPr>
          <w:trHeight w:val="177"/>
        </w:trPr>
        <w:tc>
          <w:tcPr>
            <w:tcW w:w="3659" w:type="dxa"/>
          </w:tcPr>
          <w:p w14:paraId="687E9800" w14:textId="30997779" w:rsidR="00146A7B" w:rsidRPr="00C224D3" w:rsidRDefault="00AD2061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Fins a un màxim de 1 hora</w:t>
            </w:r>
          </w:p>
        </w:tc>
        <w:tc>
          <w:tcPr>
            <w:tcW w:w="1417" w:type="dxa"/>
          </w:tcPr>
          <w:p w14:paraId="0104F446" w14:textId="7DEFE5F3" w:rsidR="00146A7B" w:rsidRPr="00C224D3" w:rsidRDefault="00AD2061" w:rsidP="006F7940">
            <w:pPr>
              <w:tabs>
                <w:tab w:val="center" w:pos="846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10</w:t>
            </w:r>
            <w:r w:rsidR="00DF23A2" w:rsidRPr="00C224D3">
              <w:rPr>
                <w:rFonts w:eastAsia="Times New Roman"/>
                <w:sz w:val="22"/>
                <w:szCs w:val="22"/>
              </w:rPr>
              <w:t xml:space="preserve"> punts</w:t>
            </w:r>
          </w:p>
        </w:tc>
        <w:tc>
          <w:tcPr>
            <w:tcW w:w="993" w:type="dxa"/>
          </w:tcPr>
          <w:p w14:paraId="5B9A3893" w14:textId="4CDCF0CA" w:rsidR="00146A7B" w:rsidRPr="00C224D3" w:rsidRDefault="002140BF" w:rsidP="006F7940">
            <w:pPr>
              <w:tabs>
                <w:tab w:val="center" w:pos="846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</w:rPr>
                <w:id w:val="13866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B26" w:rsidRPr="00C224D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6A7B" w:rsidRPr="00101A88" w14:paraId="177D5200" w14:textId="77777777" w:rsidTr="00E46E6D">
        <w:tc>
          <w:tcPr>
            <w:tcW w:w="3659" w:type="dxa"/>
          </w:tcPr>
          <w:p w14:paraId="37952328" w14:textId="03A1F041" w:rsidR="00146A7B" w:rsidRPr="00C224D3" w:rsidRDefault="00937B78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Fins a un màxim de 2 hores</w:t>
            </w:r>
          </w:p>
        </w:tc>
        <w:tc>
          <w:tcPr>
            <w:tcW w:w="1417" w:type="dxa"/>
          </w:tcPr>
          <w:p w14:paraId="02A988A5" w14:textId="780A40EA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8 punts</w:t>
            </w:r>
          </w:p>
        </w:tc>
        <w:tc>
          <w:tcPr>
            <w:tcW w:w="993" w:type="dxa"/>
          </w:tcPr>
          <w:p w14:paraId="6F7285A1" w14:textId="608252A6" w:rsidR="00146A7B" w:rsidRPr="00C224D3" w:rsidRDefault="002140BF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</w:rPr>
                <w:id w:val="7472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7B" w:rsidRPr="00C224D3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6A7B" w:rsidRPr="00101A88" w14:paraId="5A3D3649" w14:textId="77777777" w:rsidTr="00E46E6D">
        <w:tc>
          <w:tcPr>
            <w:tcW w:w="3659" w:type="dxa"/>
          </w:tcPr>
          <w:p w14:paraId="3DBF7BAE" w14:textId="18FAD4F9" w:rsidR="00146A7B" w:rsidRPr="00C224D3" w:rsidRDefault="00937B78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Fins a un màxim de 4 hores</w:t>
            </w:r>
          </w:p>
        </w:tc>
        <w:tc>
          <w:tcPr>
            <w:tcW w:w="1417" w:type="dxa"/>
          </w:tcPr>
          <w:p w14:paraId="21290658" w14:textId="2C217B9D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6 punts</w:t>
            </w:r>
          </w:p>
        </w:tc>
        <w:tc>
          <w:tcPr>
            <w:tcW w:w="993" w:type="dxa"/>
          </w:tcPr>
          <w:p w14:paraId="75F88618" w14:textId="3F1B9B7E" w:rsidR="00146A7B" w:rsidRPr="00C224D3" w:rsidRDefault="002140BF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</w:rPr>
                <w:id w:val="196137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7B" w:rsidRPr="00C224D3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6A7B" w:rsidRPr="00101A88" w14:paraId="0F64DB17" w14:textId="77777777" w:rsidTr="00E46E6D">
        <w:tc>
          <w:tcPr>
            <w:tcW w:w="3659" w:type="dxa"/>
          </w:tcPr>
          <w:p w14:paraId="79587A30" w14:textId="33A71A42" w:rsidR="00146A7B" w:rsidRPr="00C224D3" w:rsidRDefault="00937B78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Fins a un màxim de 8 hores</w:t>
            </w:r>
          </w:p>
        </w:tc>
        <w:tc>
          <w:tcPr>
            <w:tcW w:w="1417" w:type="dxa"/>
          </w:tcPr>
          <w:p w14:paraId="166B2FD8" w14:textId="7B9C3125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4 punts</w:t>
            </w:r>
          </w:p>
        </w:tc>
        <w:tc>
          <w:tcPr>
            <w:tcW w:w="993" w:type="dxa"/>
          </w:tcPr>
          <w:p w14:paraId="52548450" w14:textId="1716E6D1" w:rsidR="00146A7B" w:rsidRPr="00C224D3" w:rsidRDefault="002140BF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</w:rPr>
                <w:id w:val="-115660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9C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6A7B" w:rsidRPr="00101A88" w14:paraId="3A7255E9" w14:textId="77777777" w:rsidTr="00E46E6D">
        <w:tc>
          <w:tcPr>
            <w:tcW w:w="3659" w:type="dxa"/>
          </w:tcPr>
          <w:p w14:paraId="2B35B5A8" w14:textId="667DEA6F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Fins a un màxim de 10 hores</w:t>
            </w:r>
          </w:p>
        </w:tc>
        <w:tc>
          <w:tcPr>
            <w:tcW w:w="1417" w:type="dxa"/>
          </w:tcPr>
          <w:p w14:paraId="374D5F2B" w14:textId="1EC95E50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2 punts</w:t>
            </w:r>
          </w:p>
        </w:tc>
        <w:tc>
          <w:tcPr>
            <w:tcW w:w="993" w:type="dxa"/>
          </w:tcPr>
          <w:p w14:paraId="4686BFA1" w14:textId="3EC03A29" w:rsidR="00146A7B" w:rsidRPr="00C224D3" w:rsidRDefault="002140BF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</w:rPr>
                <w:id w:val="12129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9C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46A7B" w:rsidRPr="00101A88" w14:paraId="690BAA2A" w14:textId="77777777" w:rsidTr="00E46E6D">
        <w:tc>
          <w:tcPr>
            <w:tcW w:w="3659" w:type="dxa"/>
          </w:tcPr>
          <w:p w14:paraId="4F569DFD" w14:textId="0606F985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Fins a un màxim de 12 hores</w:t>
            </w:r>
          </w:p>
        </w:tc>
        <w:tc>
          <w:tcPr>
            <w:tcW w:w="1417" w:type="dxa"/>
          </w:tcPr>
          <w:p w14:paraId="52F2E47A" w14:textId="711F8E88" w:rsidR="00146A7B" w:rsidRPr="00C224D3" w:rsidRDefault="00DF5B42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r w:rsidRPr="00C224D3">
              <w:rPr>
                <w:rFonts w:eastAsia="Times New Roman"/>
                <w:sz w:val="22"/>
                <w:szCs w:val="22"/>
              </w:rPr>
              <w:t>0 punts</w:t>
            </w:r>
          </w:p>
        </w:tc>
        <w:tc>
          <w:tcPr>
            <w:tcW w:w="993" w:type="dxa"/>
          </w:tcPr>
          <w:p w14:paraId="48F7E4A7" w14:textId="00D3A879" w:rsidR="00146A7B" w:rsidRPr="00C224D3" w:rsidRDefault="002140BF" w:rsidP="006F7940">
            <w:pPr>
              <w:tabs>
                <w:tab w:val="left" w:pos="567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60" w:line="260" w:lineRule="exact"/>
              <w:jc w:val="center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</w:rPr>
                <w:id w:val="16177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7B" w:rsidRPr="00C224D3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A2D2436" w14:textId="77777777" w:rsidR="00D97B0D" w:rsidRDefault="00D97B0D" w:rsidP="00F17015">
      <w:pPr>
        <w:pStyle w:val="Textindependent"/>
        <w:spacing w:line="260" w:lineRule="exact"/>
        <w:jc w:val="both"/>
      </w:pPr>
    </w:p>
    <w:p w14:paraId="47A58B40" w14:textId="27883276" w:rsidR="004A6C8B" w:rsidRPr="00454C5C" w:rsidRDefault="004A6C8B" w:rsidP="00F17015">
      <w:pPr>
        <w:pStyle w:val="Textindependent"/>
        <w:spacing w:line="260" w:lineRule="exact"/>
        <w:jc w:val="both"/>
      </w:pPr>
      <w:r w:rsidRPr="00454C5C">
        <w:t>I per què consti, signo aquesta oferta. (lloc i data )</w:t>
      </w:r>
    </w:p>
    <w:p w14:paraId="73F29B65" w14:textId="77777777" w:rsidR="004A6C8B" w:rsidRPr="00454C5C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454C5C" w:rsidRDefault="004A6C8B" w:rsidP="00F17015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D02087D" w14:textId="77777777" w:rsidR="004A6C8B" w:rsidRDefault="004A6C8B" w:rsidP="00F17015">
      <w:pPr>
        <w:pStyle w:val="Textindependent"/>
        <w:spacing w:line="260" w:lineRule="exact"/>
        <w:jc w:val="both"/>
      </w:pPr>
    </w:p>
    <w:p w14:paraId="7A825D7C" w14:textId="77777777" w:rsidR="008A5AD0" w:rsidRDefault="008A5AD0" w:rsidP="00F17015">
      <w:pPr>
        <w:pStyle w:val="Textindependent"/>
        <w:spacing w:line="260" w:lineRule="exact"/>
        <w:jc w:val="both"/>
      </w:pPr>
    </w:p>
    <w:p w14:paraId="37630240" w14:textId="77777777" w:rsidR="00F26D48" w:rsidRDefault="00F26D48" w:rsidP="00F17015">
      <w:pPr>
        <w:pStyle w:val="Textindependent"/>
        <w:spacing w:line="260" w:lineRule="exact"/>
        <w:jc w:val="both"/>
      </w:pPr>
    </w:p>
    <w:p w14:paraId="6FA16275" w14:textId="1CBFE7DC" w:rsidR="004A6C8B" w:rsidRPr="00161121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454C5C" w:rsidRDefault="004A6C8B" w:rsidP="00F17015">
      <w:pPr>
        <w:jc w:val="both"/>
        <w:rPr>
          <w:b/>
          <w:color w:val="818181"/>
        </w:rPr>
      </w:pPr>
    </w:p>
    <w:sectPr w:rsidR="004A6C8B" w:rsidRPr="00454C5C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94BB" w14:textId="77777777" w:rsidR="0065750B" w:rsidRDefault="0065750B">
      <w:r>
        <w:separator/>
      </w:r>
    </w:p>
  </w:endnote>
  <w:endnote w:type="continuationSeparator" w:id="0">
    <w:p w14:paraId="33ADD1A1" w14:textId="77777777" w:rsidR="0065750B" w:rsidRDefault="0065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15CF" w14:textId="77777777" w:rsidR="0065750B" w:rsidRDefault="0065750B">
      <w:r>
        <w:separator/>
      </w:r>
    </w:p>
  </w:footnote>
  <w:footnote w:type="continuationSeparator" w:id="0">
    <w:p w14:paraId="6FE614DA" w14:textId="77777777" w:rsidR="0065750B" w:rsidRDefault="0065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65163"/>
    <w:rsid w:val="00067AB3"/>
    <w:rsid w:val="00075833"/>
    <w:rsid w:val="000843BB"/>
    <w:rsid w:val="000A5D91"/>
    <w:rsid w:val="000B0A9C"/>
    <w:rsid w:val="000B5BF6"/>
    <w:rsid w:val="000C3020"/>
    <w:rsid w:val="000E0460"/>
    <w:rsid w:val="000E1309"/>
    <w:rsid w:val="000F4024"/>
    <w:rsid w:val="00107B04"/>
    <w:rsid w:val="001371A3"/>
    <w:rsid w:val="00142354"/>
    <w:rsid w:val="001426B1"/>
    <w:rsid w:val="00146A7B"/>
    <w:rsid w:val="001508AE"/>
    <w:rsid w:val="00161121"/>
    <w:rsid w:val="00164AB6"/>
    <w:rsid w:val="00182B71"/>
    <w:rsid w:val="001857F7"/>
    <w:rsid w:val="00191895"/>
    <w:rsid w:val="00192C35"/>
    <w:rsid w:val="001A76EA"/>
    <w:rsid w:val="001B5D95"/>
    <w:rsid w:val="001D484A"/>
    <w:rsid w:val="001F723F"/>
    <w:rsid w:val="002140BF"/>
    <w:rsid w:val="00217B86"/>
    <w:rsid w:val="00227600"/>
    <w:rsid w:val="00244FF3"/>
    <w:rsid w:val="00253BDD"/>
    <w:rsid w:val="00262546"/>
    <w:rsid w:val="00263E6F"/>
    <w:rsid w:val="00264715"/>
    <w:rsid w:val="002A4474"/>
    <w:rsid w:val="002A7074"/>
    <w:rsid w:val="002B1A43"/>
    <w:rsid w:val="002B4F64"/>
    <w:rsid w:val="002C1B71"/>
    <w:rsid w:val="002C6460"/>
    <w:rsid w:val="002D0981"/>
    <w:rsid w:val="002D3D38"/>
    <w:rsid w:val="002E42DB"/>
    <w:rsid w:val="003227F3"/>
    <w:rsid w:val="003239C0"/>
    <w:rsid w:val="003249D5"/>
    <w:rsid w:val="00352977"/>
    <w:rsid w:val="0035419E"/>
    <w:rsid w:val="0036088E"/>
    <w:rsid w:val="00375BD9"/>
    <w:rsid w:val="003809AB"/>
    <w:rsid w:val="00381FB2"/>
    <w:rsid w:val="003861AE"/>
    <w:rsid w:val="00387B94"/>
    <w:rsid w:val="003C6564"/>
    <w:rsid w:val="003C7E3E"/>
    <w:rsid w:val="003F5650"/>
    <w:rsid w:val="00400E79"/>
    <w:rsid w:val="0041091D"/>
    <w:rsid w:val="00454C5C"/>
    <w:rsid w:val="004626F0"/>
    <w:rsid w:val="004676DF"/>
    <w:rsid w:val="004812B0"/>
    <w:rsid w:val="004A5591"/>
    <w:rsid w:val="004A6C8B"/>
    <w:rsid w:val="004B7248"/>
    <w:rsid w:val="004C64A5"/>
    <w:rsid w:val="004C72EC"/>
    <w:rsid w:val="004D366D"/>
    <w:rsid w:val="004D6261"/>
    <w:rsid w:val="004E6868"/>
    <w:rsid w:val="004F30E6"/>
    <w:rsid w:val="00500031"/>
    <w:rsid w:val="005038C5"/>
    <w:rsid w:val="00505E02"/>
    <w:rsid w:val="005223D7"/>
    <w:rsid w:val="00531EC1"/>
    <w:rsid w:val="0053422C"/>
    <w:rsid w:val="005413D4"/>
    <w:rsid w:val="00551D38"/>
    <w:rsid w:val="005577C7"/>
    <w:rsid w:val="00563C3C"/>
    <w:rsid w:val="00565F99"/>
    <w:rsid w:val="0057325C"/>
    <w:rsid w:val="00576BA6"/>
    <w:rsid w:val="005817A7"/>
    <w:rsid w:val="005817F6"/>
    <w:rsid w:val="00585586"/>
    <w:rsid w:val="00587FFC"/>
    <w:rsid w:val="005C32DF"/>
    <w:rsid w:val="005D1CAB"/>
    <w:rsid w:val="005E05E2"/>
    <w:rsid w:val="005F35A3"/>
    <w:rsid w:val="00600DF1"/>
    <w:rsid w:val="0060482C"/>
    <w:rsid w:val="006145E6"/>
    <w:rsid w:val="006254F6"/>
    <w:rsid w:val="00643E07"/>
    <w:rsid w:val="006454D1"/>
    <w:rsid w:val="006459D2"/>
    <w:rsid w:val="0065750B"/>
    <w:rsid w:val="006741A9"/>
    <w:rsid w:val="00695F09"/>
    <w:rsid w:val="006A3FB1"/>
    <w:rsid w:val="006A4BB8"/>
    <w:rsid w:val="006C5768"/>
    <w:rsid w:val="006D223C"/>
    <w:rsid w:val="006D6FFB"/>
    <w:rsid w:val="006E78C8"/>
    <w:rsid w:val="006F1094"/>
    <w:rsid w:val="00700DA1"/>
    <w:rsid w:val="007044B6"/>
    <w:rsid w:val="00736C84"/>
    <w:rsid w:val="00746EB7"/>
    <w:rsid w:val="00751F96"/>
    <w:rsid w:val="007541E3"/>
    <w:rsid w:val="007574DE"/>
    <w:rsid w:val="00760A9F"/>
    <w:rsid w:val="007711BE"/>
    <w:rsid w:val="00771B4E"/>
    <w:rsid w:val="00773190"/>
    <w:rsid w:val="00783FAF"/>
    <w:rsid w:val="0079130C"/>
    <w:rsid w:val="007A0B26"/>
    <w:rsid w:val="00807CCD"/>
    <w:rsid w:val="00833FEA"/>
    <w:rsid w:val="00862BD4"/>
    <w:rsid w:val="00866074"/>
    <w:rsid w:val="00890378"/>
    <w:rsid w:val="00890AEF"/>
    <w:rsid w:val="008A5AD0"/>
    <w:rsid w:val="008E1C0F"/>
    <w:rsid w:val="008F1AAB"/>
    <w:rsid w:val="008F76CE"/>
    <w:rsid w:val="00937B78"/>
    <w:rsid w:val="00940D72"/>
    <w:rsid w:val="009460D9"/>
    <w:rsid w:val="00953E1D"/>
    <w:rsid w:val="009740BC"/>
    <w:rsid w:val="00982A95"/>
    <w:rsid w:val="00985C74"/>
    <w:rsid w:val="0099078C"/>
    <w:rsid w:val="009914A5"/>
    <w:rsid w:val="00996F68"/>
    <w:rsid w:val="009A3E3A"/>
    <w:rsid w:val="009B19B7"/>
    <w:rsid w:val="009B58BA"/>
    <w:rsid w:val="009D64E2"/>
    <w:rsid w:val="009E1FB9"/>
    <w:rsid w:val="00A06E53"/>
    <w:rsid w:val="00A11B18"/>
    <w:rsid w:val="00A250FC"/>
    <w:rsid w:val="00A3236B"/>
    <w:rsid w:val="00A32CF6"/>
    <w:rsid w:val="00A8559F"/>
    <w:rsid w:val="00AB4311"/>
    <w:rsid w:val="00AC4088"/>
    <w:rsid w:val="00AD2061"/>
    <w:rsid w:val="00B00731"/>
    <w:rsid w:val="00B057F3"/>
    <w:rsid w:val="00B111C4"/>
    <w:rsid w:val="00B13BCB"/>
    <w:rsid w:val="00B30204"/>
    <w:rsid w:val="00B4215A"/>
    <w:rsid w:val="00B72F13"/>
    <w:rsid w:val="00B9342A"/>
    <w:rsid w:val="00B960CA"/>
    <w:rsid w:val="00BA0A66"/>
    <w:rsid w:val="00BB7E08"/>
    <w:rsid w:val="00BC2C80"/>
    <w:rsid w:val="00BC3B2F"/>
    <w:rsid w:val="00BD469A"/>
    <w:rsid w:val="00BE6703"/>
    <w:rsid w:val="00C16747"/>
    <w:rsid w:val="00C175F7"/>
    <w:rsid w:val="00C2165B"/>
    <w:rsid w:val="00C224D3"/>
    <w:rsid w:val="00C26FA7"/>
    <w:rsid w:val="00C62385"/>
    <w:rsid w:val="00C733E7"/>
    <w:rsid w:val="00C73F99"/>
    <w:rsid w:val="00C76864"/>
    <w:rsid w:val="00C87669"/>
    <w:rsid w:val="00CA6003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10D32"/>
    <w:rsid w:val="00D14306"/>
    <w:rsid w:val="00D2041F"/>
    <w:rsid w:val="00D22FBA"/>
    <w:rsid w:val="00D26A33"/>
    <w:rsid w:val="00D565C3"/>
    <w:rsid w:val="00D62534"/>
    <w:rsid w:val="00D66543"/>
    <w:rsid w:val="00D75CE2"/>
    <w:rsid w:val="00D7646B"/>
    <w:rsid w:val="00D82D5E"/>
    <w:rsid w:val="00D83B22"/>
    <w:rsid w:val="00D83D78"/>
    <w:rsid w:val="00D8766C"/>
    <w:rsid w:val="00D90A32"/>
    <w:rsid w:val="00D97B0D"/>
    <w:rsid w:val="00DA435D"/>
    <w:rsid w:val="00DB2F06"/>
    <w:rsid w:val="00DF23A2"/>
    <w:rsid w:val="00DF5506"/>
    <w:rsid w:val="00DF5B42"/>
    <w:rsid w:val="00E06528"/>
    <w:rsid w:val="00E10AFB"/>
    <w:rsid w:val="00E17EE3"/>
    <w:rsid w:val="00E201C7"/>
    <w:rsid w:val="00E23069"/>
    <w:rsid w:val="00E2382E"/>
    <w:rsid w:val="00E24122"/>
    <w:rsid w:val="00E46E6D"/>
    <w:rsid w:val="00E708C7"/>
    <w:rsid w:val="00E84F84"/>
    <w:rsid w:val="00EB25A2"/>
    <w:rsid w:val="00EC2D97"/>
    <w:rsid w:val="00ED0BED"/>
    <w:rsid w:val="00ED513A"/>
    <w:rsid w:val="00ED780C"/>
    <w:rsid w:val="00EE385D"/>
    <w:rsid w:val="00EE708D"/>
    <w:rsid w:val="00F17015"/>
    <w:rsid w:val="00F225BC"/>
    <w:rsid w:val="00F24E2A"/>
    <w:rsid w:val="00F26D48"/>
    <w:rsid w:val="00F42B11"/>
    <w:rsid w:val="00F54C2D"/>
    <w:rsid w:val="00F677D7"/>
    <w:rsid w:val="00F75692"/>
    <w:rsid w:val="00F81890"/>
    <w:rsid w:val="00FB0EC0"/>
    <w:rsid w:val="00FB7CFC"/>
    <w:rsid w:val="00FC2777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4EDEE-8508-4750-8A76-D5F20292E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</cp:lastModifiedBy>
  <cp:revision>93</cp:revision>
  <cp:lastPrinted>2019-07-16T08:36:00Z</cp:lastPrinted>
  <dcterms:created xsi:type="dcterms:W3CDTF">2020-03-18T11:50:00Z</dcterms:created>
  <dcterms:modified xsi:type="dcterms:W3CDTF">2026-03-30T10:13:00Z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