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C699" w14:textId="77777777" w:rsidR="00CA1D53" w:rsidRPr="009A39BD" w:rsidRDefault="00177156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85DB9">
        <w:rPr>
          <w:rFonts w:ascii="Verdana" w:hAnsi="Verdana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56225" wp14:editId="13E2E7D5">
                <wp:simplePos x="0" y="0"/>
                <wp:positionH relativeFrom="column">
                  <wp:posOffset>5709285</wp:posOffset>
                </wp:positionH>
                <wp:positionV relativeFrom="paragraph">
                  <wp:posOffset>-640080</wp:posOffset>
                </wp:positionV>
                <wp:extent cx="923290" cy="361950"/>
                <wp:effectExtent l="0" t="0" r="0" b="0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D5C35" w14:textId="77777777" w:rsidR="00177156" w:rsidRPr="00985DB9" w:rsidRDefault="00177156" w:rsidP="00177156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DR_006</w:t>
                            </w:r>
                          </w:p>
                          <w:p w14:paraId="01073F7D" w14:textId="77777777" w:rsidR="00177156" w:rsidRPr="00985DB9" w:rsidRDefault="00177156" w:rsidP="00177156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 w:rsidRPr="00985DB9"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v.27/03/2023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56225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449.55pt;margin-top:-50.4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W0Dj&#10;+uAAAAANAQAADwAAAAAAAAAAAAAAAABmBAAAZHJzL2Rvd25yZXYueG1sUEsFBgAAAAAEAAQA8wAA&#10;AHMFAAAAAA==&#10;" stroked="f">
                <v:textbox>
                  <w:txbxContent>
                    <w:p w14:paraId="443D5C35" w14:textId="77777777" w:rsidR="00177156" w:rsidRPr="00985DB9" w:rsidRDefault="00177156" w:rsidP="00177156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DR_006</w:t>
                      </w:r>
                    </w:p>
                    <w:p w14:paraId="01073F7D" w14:textId="77777777" w:rsidR="00177156" w:rsidRPr="00985DB9" w:rsidRDefault="00177156" w:rsidP="00177156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 w:rsidRPr="00985DB9"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v.27/03/2023</w:t>
                      </w:r>
                    </w:p>
                  </w:txbxContent>
                </v:textbox>
              </v:shape>
            </w:pict>
          </mc:Fallback>
        </mc:AlternateContent>
      </w:r>
      <w:r w:rsidR="008A595E">
        <w:rPr>
          <w:rFonts w:ascii="Verdana" w:hAnsi="Verdana" w:cs="Arial"/>
          <w:b/>
          <w:sz w:val="24"/>
          <w:szCs w:val="24"/>
          <w:u w:val="single"/>
        </w:rPr>
        <w:t>ANNEX 5</w:t>
      </w:r>
      <w:r w:rsidR="00CA1D53" w:rsidRPr="009A39BD">
        <w:rPr>
          <w:rFonts w:ascii="Verdana" w:hAnsi="Verdana" w:cs="Arial"/>
          <w:b/>
          <w:sz w:val="24"/>
          <w:szCs w:val="24"/>
          <w:u w:val="single"/>
        </w:rPr>
        <w:t>:</w:t>
      </w:r>
      <w:r w:rsidRPr="00177156">
        <w:rPr>
          <w:rFonts w:ascii="Verdana" w:hAnsi="Verdana"/>
          <w:i/>
          <w:noProof/>
        </w:rPr>
        <w:t xml:space="preserve"> </w:t>
      </w:r>
    </w:p>
    <w:p w14:paraId="166F53F5" w14:textId="7988D675" w:rsidR="00CA1D53" w:rsidRPr="00F13F42" w:rsidRDefault="00CA1D53" w:rsidP="00F13F42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A39BD">
        <w:rPr>
          <w:rFonts w:ascii="Verdana" w:hAnsi="Verdana" w:cs="Arial"/>
          <w:b/>
          <w:sz w:val="24"/>
          <w:szCs w:val="24"/>
          <w:u w:val="single"/>
        </w:rPr>
        <w:t>COMPROMIS ADSCRIPCIÓ A MITJANS PERSONALS I MATERIALS</w:t>
      </w:r>
    </w:p>
    <w:p w14:paraId="47F4A6FC" w14:textId="77777777" w:rsidR="00CA1D53" w:rsidRPr="009A39BD" w:rsidRDefault="00CA1D53" w:rsidP="00CA1D53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9A39BD">
        <w:rPr>
          <w:rFonts w:ascii="Verdana" w:hAnsi="Verdana" w:cs="Arial"/>
        </w:rPr>
        <w:t>úm. Contracte ..............., núm. Expedient ...................</w:t>
      </w:r>
    </w:p>
    <w:p w14:paraId="0FB6E83E" w14:textId="77777777"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76F84C11" w14:textId="77777777"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2E8B1533" w14:textId="77777777" w:rsidR="00CA1D53" w:rsidRPr="009A39BD" w:rsidRDefault="00CA1D53" w:rsidP="00CA1D5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  <w:r w:rsidRPr="009A39BD">
        <w:rPr>
          <w:rFonts w:ascii="Verdana" w:hAnsi="Verdana"/>
          <w:b/>
        </w:rPr>
        <w:t>DECLARA</w:t>
      </w:r>
      <w:r w:rsidRPr="009A39BD">
        <w:rPr>
          <w:rFonts w:ascii="Verdana" w:hAnsi="Verdana" w:cs="Arial"/>
          <w:b/>
        </w:rPr>
        <w:t xml:space="preserve"> SOTA LA SEVA RESPONSABILITAT</w:t>
      </w:r>
      <w:r w:rsidRPr="009A39BD">
        <w:rPr>
          <w:rFonts w:ascii="Verdana" w:hAnsi="Verdana"/>
          <w:b/>
        </w:rPr>
        <w:t>:</w:t>
      </w:r>
    </w:p>
    <w:p w14:paraId="28B90418" w14:textId="77777777" w:rsidR="00CA1D53" w:rsidRPr="009A39BD" w:rsidRDefault="00CA1D53" w:rsidP="00CA1D5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</w:p>
    <w:p w14:paraId="5CDED9E5" w14:textId="77777777"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6C5A037A" w14:textId="77777777"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9A39BD">
        <w:rPr>
          <w:rFonts w:ascii="Verdana" w:hAnsi="Verdana"/>
        </w:rPr>
        <w:t xml:space="preserve">Que en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54443EA1" w14:textId="77777777"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59238220" w14:textId="77777777"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4243E515" w14:textId="77777777" w:rsidR="00CA1D53" w:rsidRPr="009A39BD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41B84034" w14:textId="77777777" w:rsidR="00CA1D53" w:rsidRPr="009A39BD" w:rsidRDefault="00CA1D53" w:rsidP="00CA1D53">
      <w:pPr>
        <w:pStyle w:val="Textindependent"/>
        <w:shd w:val="clear" w:color="auto" w:fill="FFFFFF"/>
        <w:ind w:left="720"/>
        <w:rPr>
          <w:rFonts w:ascii="Verdana" w:hAnsi="Verdana" w:cs="Arial"/>
        </w:rPr>
      </w:pPr>
    </w:p>
    <w:p w14:paraId="5483E21B" w14:textId="42647E57" w:rsidR="00CA1D53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Identifica en el</w:t>
      </w:r>
      <w:r w:rsidR="00CF6B24">
        <w:rPr>
          <w:rFonts w:ascii="Verdana" w:hAnsi="Verdana" w:cs="Arial"/>
        </w:rPr>
        <w:t>s</w:t>
      </w:r>
      <w:r w:rsidRPr="009A39BD">
        <w:rPr>
          <w:rFonts w:ascii="Verdana" w:hAnsi="Verdana" w:cs="Arial"/>
        </w:rPr>
        <w:t xml:space="preserve"> Quadre</w:t>
      </w:r>
      <w:r w:rsidR="00CF6B24">
        <w:rPr>
          <w:rFonts w:ascii="Verdana" w:hAnsi="Verdana" w:cs="Arial"/>
        </w:rPr>
        <w:t>s</w:t>
      </w:r>
      <w:r w:rsidR="001E0D40">
        <w:rPr>
          <w:rFonts w:ascii="Verdana" w:hAnsi="Verdana" w:cs="Arial"/>
        </w:rPr>
        <w:t xml:space="preserve"> “</w:t>
      </w:r>
      <w:r w:rsidR="001E0D40" w:rsidRPr="009A39BD">
        <w:rPr>
          <w:rFonts w:ascii="Verdana" w:hAnsi="Verdana" w:cs="Arial"/>
        </w:rPr>
        <w:t>Compromís d’adscripció de mitjans</w:t>
      </w:r>
      <w:r w:rsidR="001E0D40">
        <w:rPr>
          <w:rFonts w:ascii="Verdana" w:hAnsi="Verdana" w:cs="Arial"/>
        </w:rPr>
        <w:t xml:space="preserve"> materials</w:t>
      </w:r>
      <w:r w:rsidR="001E0D40" w:rsidRPr="009A39BD">
        <w:rPr>
          <w:rFonts w:ascii="Verdana" w:hAnsi="Verdana" w:cs="Arial"/>
        </w:rPr>
        <w:t>”</w:t>
      </w:r>
      <w:r w:rsidR="001E0D40">
        <w:rPr>
          <w:rFonts w:ascii="Verdana" w:hAnsi="Verdana" w:cs="Arial"/>
        </w:rPr>
        <w:t xml:space="preserve"> i </w:t>
      </w:r>
      <w:r w:rsidRPr="009A39BD">
        <w:rPr>
          <w:rFonts w:ascii="Verdana" w:hAnsi="Verdana" w:cs="Arial"/>
        </w:rPr>
        <w:t>“Compromís d’adscripció de mitjans</w:t>
      </w:r>
      <w:r w:rsidR="00CF6B24">
        <w:rPr>
          <w:rFonts w:ascii="Verdana" w:hAnsi="Verdana" w:cs="Arial"/>
        </w:rPr>
        <w:t xml:space="preserve"> personals</w:t>
      </w:r>
      <w:r w:rsidRPr="009A39BD">
        <w:rPr>
          <w:rFonts w:ascii="Verdana" w:hAnsi="Verdana" w:cs="Arial"/>
        </w:rPr>
        <w:t>”</w:t>
      </w:r>
      <w:r w:rsidR="00CF6B24">
        <w:rPr>
          <w:rFonts w:ascii="Verdana" w:hAnsi="Verdana" w:cs="Arial"/>
        </w:rPr>
        <w:t xml:space="preserve"> </w:t>
      </w:r>
      <w:r w:rsidRPr="009A39BD">
        <w:rPr>
          <w:rFonts w:ascii="Verdana" w:hAnsi="Verdana" w:cs="Arial"/>
        </w:rPr>
        <w:t>següent</w:t>
      </w:r>
      <w:r w:rsidR="00CF6B24">
        <w:rPr>
          <w:rFonts w:ascii="Verdana" w:hAnsi="Verdana" w:cs="Arial"/>
        </w:rPr>
        <w:t>s</w:t>
      </w:r>
      <w:r w:rsidRPr="009A39BD">
        <w:rPr>
          <w:rFonts w:ascii="Verdana" w:hAnsi="Verdana" w:cs="Arial"/>
        </w:rPr>
        <w:t xml:space="preserve"> la relació de mitjans proposat</w:t>
      </w:r>
      <w:r w:rsidR="00CF6B24">
        <w:rPr>
          <w:rFonts w:ascii="Verdana" w:hAnsi="Verdana" w:cs="Arial"/>
        </w:rPr>
        <w:t>s</w:t>
      </w:r>
      <w:r w:rsidRPr="009A39BD">
        <w:rPr>
          <w:rFonts w:ascii="Verdana" w:hAnsi="Verdana" w:cs="Arial"/>
        </w:rPr>
        <w:t xml:space="preserve"> per complir aquest compromís.</w:t>
      </w:r>
    </w:p>
    <w:p w14:paraId="767D08CE" w14:textId="77777777" w:rsidR="00CF6B24" w:rsidRDefault="00CF6B24" w:rsidP="00CF6B24">
      <w:pPr>
        <w:pStyle w:val="Pargrafdellista"/>
        <w:rPr>
          <w:rFonts w:ascii="Verdana" w:hAnsi="Verdana" w:cs="Arial"/>
        </w:rPr>
      </w:pPr>
    </w:p>
    <w:p w14:paraId="2D644532" w14:textId="53B5F4EF" w:rsidR="00CF6B24" w:rsidRPr="00CF6B24" w:rsidRDefault="00CF6B24" w:rsidP="00CF6B24">
      <w:pPr>
        <w:spacing w:after="200" w:line="276" w:lineRule="auto"/>
        <w:jc w:val="center"/>
        <w:rPr>
          <w:rFonts w:ascii="Verdana" w:hAnsi="Verdana" w:cs="Arial"/>
          <w:snapToGrid w:val="0"/>
          <w:lang w:eastAsia="es-ES"/>
        </w:rPr>
      </w:pPr>
      <w:r w:rsidRPr="00F13F42">
        <w:rPr>
          <w:rFonts w:ascii="Verdana" w:hAnsi="Verdana" w:cs="Arial"/>
          <w:b/>
          <w:bCs/>
          <w:snapToGrid w:val="0"/>
          <w:lang w:eastAsia="es-ES"/>
        </w:rPr>
        <w:t xml:space="preserve">Quadre “COMPROMÍS ADSCRIPCIÓ MITJANS </w:t>
      </w:r>
      <w:r>
        <w:rPr>
          <w:rFonts w:ascii="Verdana" w:hAnsi="Verdana" w:cs="Arial"/>
          <w:b/>
          <w:bCs/>
          <w:snapToGrid w:val="0"/>
          <w:lang w:eastAsia="es-ES"/>
        </w:rPr>
        <w:t>MATERIALS</w:t>
      </w:r>
      <w:r w:rsidRPr="00F13F42">
        <w:rPr>
          <w:rFonts w:ascii="Verdana" w:hAnsi="Verdana" w:cs="Arial"/>
          <w:b/>
          <w:bCs/>
          <w:snapToGrid w:val="0"/>
          <w:lang w:eastAsia="es-ES"/>
        </w:rPr>
        <w:t>”</w:t>
      </w:r>
    </w:p>
    <w:tbl>
      <w:tblPr>
        <w:tblW w:w="0" w:type="auto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1487"/>
      </w:tblGrid>
      <w:tr w:rsidR="00CF6B24" w:rsidRPr="00F13F42" w14:paraId="2B28201F" w14:textId="77777777" w:rsidTr="00A87F28">
        <w:trPr>
          <w:trHeight w:val="248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3C7C" w14:textId="77777777" w:rsidR="00CF6B24" w:rsidRPr="00F13F42" w:rsidRDefault="00CF6B24" w:rsidP="00CF6B24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MITJÀ MATERIAL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3F88" w14:textId="0D9F7896" w:rsidR="00CF6B24" w:rsidRPr="00F13F42" w:rsidRDefault="00A87F28" w:rsidP="00CF6B24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(MARCAR AMB UNA “X”)</w:t>
            </w:r>
          </w:p>
        </w:tc>
      </w:tr>
      <w:tr w:rsidR="00CF6B24" w:rsidRPr="00F13F42" w14:paraId="39F7DFE7" w14:textId="77777777" w:rsidTr="00A87F28">
        <w:trPr>
          <w:trHeight w:val="497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DF83" w14:textId="7C9CE066" w:rsidR="00CF6B24" w:rsidRPr="00CF6B24" w:rsidRDefault="00CF6B24" w:rsidP="00CF6B24">
            <w:pPr>
              <w:pStyle w:val="Textindependent"/>
              <w:shd w:val="clear" w:color="auto" w:fill="FFFFFF"/>
              <w:jc w:val="center"/>
              <w:rPr>
                <w:rFonts w:ascii="Verdana" w:hAnsi="Verdana" w:cs="Arial"/>
              </w:rPr>
            </w:pPr>
            <w:r w:rsidRPr="00CF6B24">
              <w:rPr>
                <w:rFonts w:ascii="Verdana" w:hAnsi="Verdana" w:cs="Arial"/>
              </w:rPr>
              <w:t>80</w:t>
            </w:r>
            <w:r>
              <w:rPr>
                <w:rFonts w:ascii="Verdana" w:hAnsi="Verdana" w:cs="Arial"/>
              </w:rPr>
              <w:t xml:space="preserve"> </w:t>
            </w:r>
            <w:r w:rsidRPr="00CF6B24">
              <w:rPr>
                <w:rFonts w:ascii="Verdana" w:hAnsi="Verdana" w:cs="Arial"/>
              </w:rPr>
              <w:t>vehicles adaptats de fins a 9 places pel transport de persones amb discapacitat i mobilitat reduïda.</w:t>
            </w:r>
          </w:p>
          <w:p w14:paraId="3D650553" w14:textId="6A519B47" w:rsidR="00CF6B24" w:rsidRPr="00F13F42" w:rsidRDefault="00CF6B24" w:rsidP="00CF6B2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269A" w14:textId="386F2901" w:rsidR="00CF6B24" w:rsidRPr="00F13F42" w:rsidRDefault="00CF6B24" w:rsidP="00CF6B2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CF6B24" w:rsidRPr="00F13F42" w14:paraId="6B12F055" w14:textId="77777777" w:rsidTr="00A87F28">
        <w:trPr>
          <w:trHeight w:val="579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C26D" w14:textId="2959B360" w:rsidR="00CF6B24" w:rsidRDefault="00CF6B24" w:rsidP="00CF6B24">
            <w:pPr>
              <w:pStyle w:val="Textindependent"/>
              <w:shd w:val="clear" w:color="auto" w:fill="FFFFFF"/>
              <w:jc w:val="center"/>
              <w:rPr>
                <w:rFonts w:ascii="Verdana" w:hAnsi="Verdana" w:cs="Arial"/>
              </w:rPr>
            </w:pPr>
            <w:r w:rsidRPr="00CF6B24">
              <w:rPr>
                <w:rFonts w:ascii="Verdana" w:hAnsi="Verdana" w:cs="Arial"/>
              </w:rPr>
              <w:t>80 vehicles no adaptats de fins a 9 places pel transport de persones amb discapacitat i mobilitat reduïda.</w:t>
            </w:r>
          </w:p>
          <w:p w14:paraId="7555615A" w14:textId="72CBCD9C" w:rsidR="00CF6B24" w:rsidRPr="00F13F42" w:rsidRDefault="00CF6B24" w:rsidP="00CF6B2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C1FD" w14:textId="1B84E0EF" w:rsidR="00CF6B24" w:rsidRPr="00F13F42" w:rsidRDefault="00CF6B24" w:rsidP="00CF6B2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</w:tbl>
    <w:p w14:paraId="5841FC68" w14:textId="77777777" w:rsidR="00CF6B24" w:rsidRPr="009A39BD" w:rsidRDefault="00CF6B24" w:rsidP="00CF6B24">
      <w:pPr>
        <w:pStyle w:val="Textindependent"/>
        <w:shd w:val="clear" w:color="auto" w:fill="FFFFFF"/>
        <w:rPr>
          <w:rFonts w:ascii="Verdana" w:hAnsi="Verdana" w:cs="Arial"/>
        </w:rPr>
      </w:pPr>
    </w:p>
    <w:p w14:paraId="62861021" w14:textId="77777777" w:rsidR="00CA1D53" w:rsidRPr="009A39BD" w:rsidRDefault="00CA1D53" w:rsidP="00CA1D53">
      <w:pPr>
        <w:pStyle w:val="Textindependent"/>
        <w:shd w:val="clear" w:color="auto" w:fill="FFFFFF"/>
        <w:rPr>
          <w:rFonts w:ascii="Verdana" w:hAnsi="Verdana" w:cs="Arial"/>
        </w:rPr>
      </w:pPr>
    </w:p>
    <w:p w14:paraId="1B247790" w14:textId="28B38335" w:rsidR="00CA1D53" w:rsidRPr="00F13F42" w:rsidRDefault="00CA1D53" w:rsidP="00F13F42">
      <w:pPr>
        <w:spacing w:after="200" w:line="276" w:lineRule="auto"/>
        <w:jc w:val="center"/>
        <w:rPr>
          <w:rFonts w:ascii="Verdana" w:hAnsi="Verdana" w:cs="Arial"/>
          <w:snapToGrid w:val="0"/>
          <w:lang w:eastAsia="es-ES"/>
        </w:rPr>
      </w:pPr>
      <w:r w:rsidRPr="00F13F42">
        <w:rPr>
          <w:rFonts w:ascii="Verdana" w:hAnsi="Verdana" w:cs="Arial"/>
          <w:b/>
          <w:bCs/>
          <w:snapToGrid w:val="0"/>
          <w:lang w:eastAsia="es-ES"/>
        </w:rPr>
        <w:t>Quadre “COMPROMÍS ADSCRIPCIÓ MITJANS PERSONALS”</w:t>
      </w:r>
    </w:p>
    <w:tbl>
      <w:tblPr>
        <w:tblW w:w="9438" w:type="dxa"/>
        <w:tblInd w:w="-49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1088"/>
        <w:gridCol w:w="1692"/>
        <w:gridCol w:w="1604"/>
        <w:gridCol w:w="1057"/>
        <w:gridCol w:w="1066"/>
        <w:gridCol w:w="1528"/>
      </w:tblGrid>
      <w:tr w:rsidR="009D4F7C" w:rsidRPr="00F13F42" w14:paraId="4C319C1E" w14:textId="77777777" w:rsidTr="009D4F7C">
        <w:trPr>
          <w:trHeight w:val="24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7D8C" w14:textId="77777777" w:rsidR="009D4F7C" w:rsidRPr="00F13F42" w:rsidRDefault="009D4F7C" w:rsidP="00F13F42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POSICIÓ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25B8" w14:textId="71614036" w:rsidR="009D4F7C" w:rsidRPr="00F13F42" w:rsidRDefault="009D4F7C" w:rsidP="00F13F42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HORES SETMANALS </w:t>
            </w:r>
            <w:r w:rsidRPr="00F13F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(MÍ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N</w:t>
            </w:r>
            <w:r w:rsidRPr="00F13F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M</w:t>
            </w:r>
            <w:r w:rsidRPr="00F13F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F715" w14:textId="77777777" w:rsidR="009D4F7C" w:rsidRPr="00F13F42" w:rsidRDefault="009D4F7C" w:rsidP="00F13F42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RESUM FUNCIONS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C869" w14:textId="77777777" w:rsidR="009D4F7C" w:rsidRPr="00F13F42" w:rsidRDefault="009D4F7C" w:rsidP="00F13F42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NOM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0736" w14:textId="77777777" w:rsidR="009D4F7C" w:rsidRPr="00F13F42" w:rsidRDefault="009D4F7C" w:rsidP="00F13F42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TELÈFON CONTACTE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7CC3" w14:textId="77777777" w:rsidR="009D4F7C" w:rsidRPr="00F13F42" w:rsidRDefault="009D4F7C" w:rsidP="00F13F42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MAIL CONTACTE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F11F" w14:textId="77777777" w:rsidR="009D4F7C" w:rsidRPr="00F13F42" w:rsidRDefault="009D4F7C" w:rsidP="00F13F42">
            <w:pPr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HORARI DISPONIBILITAT</w:t>
            </w:r>
          </w:p>
        </w:tc>
      </w:tr>
      <w:tr w:rsidR="009D4F7C" w:rsidRPr="00F13F42" w14:paraId="2F3DC4A1" w14:textId="77777777" w:rsidTr="009D4F7C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0976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GERENT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AB02F" w14:textId="25E0D76E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DD61" w14:textId="14401596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Màxima respo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>n</w:t>
            </w: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sabilitat de que el servei funcioni correctament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B810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3840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9B16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586E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D4F7C" w:rsidRPr="00F13F42" w14:paraId="7A8E9E85" w14:textId="77777777" w:rsidTr="009D4F7C">
        <w:trPr>
          <w:trHeight w:val="101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0EC8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RESPONSABLE DEL SERVEI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F4A2" w14:textId="71C9DBC4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CCEF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Responsable del bon funcionament del servei, així com de la interlocució directa amb IMPD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BDC0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28D2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D15D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A4CA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D4F7C" w:rsidRPr="00F13F42" w14:paraId="275458D0" w14:textId="77777777" w:rsidTr="009D4F7C">
        <w:trPr>
          <w:trHeight w:val="126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3C77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INSPECTOR DE TRÀNSIT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08DA7" w14:textId="064E22F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64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1323" w14:textId="6B4832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Revisa que el servei funcioni correctament.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 </w:t>
            </w: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Referent telefònic durant l'horari del servei per tal de solucionar imprevistos/urgències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0CE4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653C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A9E8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ED77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D4F7C" w:rsidRPr="00F13F42" w14:paraId="7C4D9723" w14:textId="77777777" w:rsidTr="009D4F7C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F89B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TÈCNICS DE TRÀNSIT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1325E" w14:textId="5BEC6501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64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14BE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Tècnics del Responsable del servei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99A3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C92D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7759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6D6A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D4F7C" w:rsidRPr="00F13F42" w14:paraId="553A29BA" w14:textId="77777777" w:rsidTr="009D4F7C">
        <w:trPr>
          <w:trHeight w:val="49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198B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ADMINISTRATIUS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ED7" w14:textId="56EBF6B6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13AC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13F42">
              <w:rPr>
                <w:rFonts w:ascii="Verdana" w:hAnsi="Verdana"/>
                <w:color w:val="000000"/>
                <w:sz w:val="14"/>
                <w:szCs w:val="14"/>
              </w:rPr>
              <w:t>Atenció telefònica i introducció de dades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97F5" w14:textId="77777777" w:rsidR="009D4F7C" w:rsidRPr="00F13F42" w:rsidRDefault="009D4F7C" w:rsidP="00F13F4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7031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C7A5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AF21" w14:textId="77777777" w:rsidR="009D4F7C" w:rsidRPr="00F13F42" w:rsidRDefault="009D4F7C" w:rsidP="00F13F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D8BA797" w14:textId="77777777" w:rsidR="00CA1D53" w:rsidRPr="00F13F42" w:rsidRDefault="00CA1D53" w:rsidP="00CF6B24">
      <w:pPr>
        <w:pStyle w:val="Textindependent"/>
        <w:shd w:val="clear" w:color="auto" w:fill="FFFFFF"/>
        <w:rPr>
          <w:rFonts w:ascii="Verdana" w:hAnsi="Verdana"/>
        </w:rPr>
      </w:pPr>
    </w:p>
    <w:p w14:paraId="11A90EFF" w14:textId="72B1A4C7" w:rsidR="00CA1D53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F13F42">
        <w:rPr>
          <w:rFonts w:ascii="Verdana" w:hAnsi="Verdana" w:cs="Arial"/>
        </w:rPr>
        <w:t>Es compromet, si resulta proposada adjudicatària, a aportar dins del termini que estableix l’article 150.2 LCSP la documentació acreditativa de què disposa dels mitjans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i </w:t>
      </w:r>
      <w:r w:rsidRPr="00B01D5A">
        <w:rPr>
          <w:rFonts w:ascii="Verdana" w:hAnsi="Verdana" w:cs="Arial"/>
        </w:rPr>
        <w:t>identificats en el</w:t>
      </w:r>
      <w:r w:rsidR="00CF6B24">
        <w:rPr>
          <w:rFonts w:ascii="Verdana" w:hAnsi="Verdana" w:cs="Arial"/>
        </w:rPr>
        <w:t>s quadres</w:t>
      </w:r>
      <w:r>
        <w:rPr>
          <w:rFonts w:ascii="Verdana" w:hAnsi="Verdana" w:cs="Arial"/>
        </w:rPr>
        <w:t xml:space="preserve"> anterior</w:t>
      </w:r>
      <w:r w:rsidR="00CF6B24">
        <w:rPr>
          <w:rFonts w:ascii="Verdana" w:hAnsi="Verdana" w:cs="Arial"/>
        </w:rPr>
        <w:t>s</w:t>
      </w:r>
      <w:r>
        <w:rPr>
          <w:rFonts w:ascii="Verdana" w:hAnsi="Verdana" w:cs="Arial"/>
        </w:rPr>
        <w:t>.</w:t>
      </w:r>
    </w:p>
    <w:p w14:paraId="1DB0F686" w14:textId="77777777"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6511AA3" w14:textId="77777777"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F303AE">
        <w:rPr>
          <w:rFonts w:ascii="Verdana" w:hAnsi="Verdana" w:cs="Arial"/>
          <w:i/>
          <w:snapToGrid w:val="0"/>
          <w:lang w:eastAsia="es-ES"/>
        </w:rPr>
        <w:t>[Signatura electrònica]</w:t>
      </w:r>
      <w:r>
        <w:rPr>
          <w:rStyle w:val="Refernciadenotaapeudepgina"/>
          <w:rFonts w:ascii="Verdana" w:hAnsi="Verdana" w:cs="Arial"/>
          <w:snapToGrid w:val="0"/>
          <w:lang w:eastAsia="es-ES"/>
        </w:rPr>
        <w:footnoteReference w:customMarkFollows="1" w:id="1"/>
        <w:t>1</w:t>
      </w:r>
    </w:p>
    <w:sectPr w:rsidR="00CA1D53" w:rsidSect="00453024">
      <w:footerReference w:type="default" r:id="rId8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F050" w14:textId="77777777" w:rsidR="00A57AB2" w:rsidRDefault="00A57AB2" w:rsidP="00E023C0">
      <w:r>
        <w:separator/>
      </w:r>
    </w:p>
  </w:endnote>
  <w:endnote w:type="continuationSeparator" w:id="0">
    <w:p w14:paraId="1F600845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829826"/>
      <w:docPartObj>
        <w:docPartGallery w:val="Page Numbers (Bottom of Page)"/>
        <w:docPartUnique/>
      </w:docPartObj>
    </w:sdtPr>
    <w:sdtEndPr/>
    <w:sdtContent>
      <w:p w14:paraId="60CE7332" w14:textId="77777777"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5E">
          <w:rPr>
            <w:noProof/>
          </w:rPr>
          <w:t>1</w:t>
        </w:r>
        <w:r>
          <w:fldChar w:fldCharType="end"/>
        </w:r>
      </w:p>
    </w:sdtContent>
  </w:sdt>
  <w:p w14:paraId="6B264284" w14:textId="77777777"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E8C7" w14:textId="77777777" w:rsidR="00A57AB2" w:rsidRDefault="00A57AB2" w:rsidP="00E023C0">
      <w:r>
        <w:separator/>
      </w:r>
    </w:p>
  </w:footnote>
  <w:footnote w:type="continuationSeparator" w:id="0">
    <w:p w14:paraId="1DF78C1D" w14:textId="77777777" w:rsidR="00A57AB2" w:rsidRDefault="00A57AB2" w:rsidP="00E023C0">
      <w:r>
        <w:continuationSeparator/>
      </w:r>
    </w:p>
  </w:footnote>
  <w:footnote w:id="1">
    <w:p w14:paraId="2F5BCA92" w14:textId="77777777" w:rsidR="00CA1D53" w:rsidRPr="00D20C68" w:rsidRDefault="00CA1D53" w:rsidP="00CA1D53">
      <w:pPr>
        <w:pStyle w:val="Textdenotaapeudepgina"/>
        <w:tabs>
          <w:tab w:val="left" w:pos="5387"/>
        </w:tabs>
        <w:rPr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2</w:t>
      </w:r>
      <w:r w:rsidRPr="009A39BD">
        <w:rPr>
          <w:rFonts w:ascii="Verdana" w:hAnsi="Verdana"/>
          <w:sz w:val="16"/>
          <w:lang w:val="ca-ES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9032BD"/>
    <w:multiLevelType w:val="multilevel"/>
    <w:tmpl w:val="6CC66B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6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8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0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1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4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5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9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0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2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3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36C70"/>
    <w:multiLevelType w:val="multilevel"/>
    <w:tmpl w:val="980E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9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3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19416D"/>
    <w:multiLevelType w:val="multilevel"/>
    <w:tmpl w:val="48D0AF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7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4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5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041252028">
    <w:abstractNumId w:val="22"/>
  </w:num>
  <w:num w:numId="2" w16cid:durableId="1211962782">
    <w:abstractNumId w:val="33"/>
  </w:num>
  <w:num w:numId="3" w16cid:durableId="1961452690">
    <w:abstractNumId w:val="21"/>
  </w:num>
  <w:num w:numId="4" w16cid:durableId="464126794">
    <w:abstractNumId w:val="52"/>
  </w:num>
  <w:num w:numId="5" w16cid:durableId="302126274">
    <w:abstractNumId w:val="25"/>
  </w:num>
  <w:num w:numId="6" w16cid:durableId="836773332">
    <w:abstractNumId w:val="1"/>
  </w:num>
  <w:num w:numId="7" w16cid:durableId="1084257022">
    <w:abstractNumId w:val="43"/>
  </w:num>
  <w:num w:numId="8" w16cid:durableId="183372647">
    <w:abstractNumId w:val="0"/>
  </w:num>
  <w:num w:numId="9" w16cid:durableId="644360724">
    <w:abstractNumId w:val="34"/>
  </w:num>
  <w:num w:numId="10" w16cid:durableId="1255017372">
    <w:abstractNumId w:val="35"/>
  </w:num>
  <w:num w:numId="11" w16cid:durableId="997614838">
    <w:abstractNumId w:val="6"/>
  </w:num>
  <w:num w:numId="12" w16cid:durableId="790368601">
    <w:abstractNumId w:val="38"/>
  </w:num>
  <w:num w:numId="13" w16cid:durableId="1072776394">
    <w:abstractNumId w:val="9"/>
  </w:num>
  <w:num w:numId="14" w16cid:durableId="411242696">
    <w:abstractNumId w:val="3"/>
  </w:num>
  <w:num w:numId="15" w16cid:durableId="308369950">
    <w:abstractNumId w:val="42"/>
  </w:num>
  <w:num w:numId="16" w16cid:durableId="1210192143">
    <w:abstractNumId w:val="11"/>
  </w:num>
  <w:num w:numId="17" w16cid:durableId="1809781134">
    <w:abstractNumId w:val="7"/>
  </w:num>
  <w:num w:numId="18" w16cid:durableId="897321459">
    <w:abstractNumId w:val="5"/>
  </w:num>
  <w:num w:numId="19" w16cid:durableId="41293258">
    <w:abstractNumId w:val="10"/>
  </w:num>
  <w:num w:numId="20" w16cid:durableId="79835246">
    <w:abstractNumId w:val="23"/>
  </w:num>
  <w:num w:numId="21" w16cid:durableId="1078941302">
    <w:abstractNumId w:val="19"/>
  </w:num>
  <w:num w:numId="22" w16cid:durableId="865560987">
    <w:abstractNumId w:val="47"/>
  </w:num>
  <w:num w:numId="23" w16cid:durableId="2028560652">
    <w:abstractNumId w:val="14"/>
  </w:num>
  <w:num w:numId="24" w16cid:durableId="1326976032">
    <w:abstractNumId w:val="4"/>
  </w:num>
  <w:num w:numId="25" w16cid:durableId="99762431">
    <w:abstractNumId w:val="12"/>
  </w:num>
  <w:num w:numId="26" w16cid:durableId="915823727">
    <w:abstractNumId w:val="45"/>
  </w:num>
  <w:num w:numId="27" w16cid:durableId="1825198207">
    <w:abstractNumId w:val="30"/>
  </w:num>
  <w:num w:numId="28" w16cid:durableId="52388415">
    <w:abstractNumId w:val="28"/>
  </w:num>
  <w:num w:numId="29" w16cid:durableId="2033728034">
    <w:abstractNumId w:val="50"/>
  </w:num>
  <w:num w:numId="30" w16cid:durableId="1449622283">
    <w:abstractNumId w:val="37"/>
  </w:num>
  <w:num w:numId="31" w16cid:durableId="2077245392">
    <w:abstractNumId w:val="27"/>
  </w:num>
  <w:num w:numId="32" w16cid:durableId="270553534">
    <w:abstractNumId w:val="41"/>
  </w:num>
  <w:num w:numId="33" w16cid:durableId="1554852706">
    <w:abstractNumId w:val="18"/>
  </w:num>
  <w:num w:numId="34" w16cid:durableId="1266306570">
    <w:abstractNumId w:val="49"/>
  </w:num>
  <w:num w:numId="35" w16cid:durableId="1156608354">
    <w:abstractNumId w:val="39"/>
  </w:num>
  <w:num w:numId="36" w16cid:durableId="1990788377">
    <w:abstractNumId w:val="30"/>
    <w:lvlOverride w:ilvl="0">
      <w:startOverride w:val="1"/>
    </w:lvlOverride>
  </w:num>
  <w:num w:numId="37" w16cid:durableId="617104196">
    <w:abstractNumId w:val="48"/>
  </w:num>
  <w:num w:numId="38" w16cid:durableId="1668941245">
    <w:abstractNumId w:val="8"/>
  </w:num>
  <w:num w:numId="39" w16cid:durableId="1955819694">
    <w:abstractNumId w:val="55"/>
  </w:num>
  <w:num w:numId="40" w16cid:durableId="2041932546">
    <w:abstractNumId w:val="15"/>
  </w:num>
  <w:num w:numId="41" w16cid:durableId="524289959">
    <w:abstractNumId w:val="32"/>
  </w:num>
  <w:num w:numId="42" w16cid:durableId="1406680487">
    <w:abstractNumId w:val="31"/>
  </w:num>
  <w:num w:numId="43" w16cid:durableId="2045209797">
    <w:abstractNumId w:val="53"/>
  </w:num>
  <w:num w:numId="44" w16cid:durableId="1805385857">
    <w:abstractNumId w:val="54"/>
  </w:num>
  <w:num w:numId="45" w16cid:durableId="154147262">
    <w:abstractNumId w:val="17"/>
  </w:num>
  <w:num w:numId="46" w16cid:durableId="799762163">
    <w:abstractNumId w:val="24"/>
  </w:num>
  <w:num w:numId="47" w16cid:durableId="624779001">
    <w:abstractNumId w:val="29"/>
  </w:num>
  <w:num w:numId="48" w16cid:durableId="28336235">
    <w:abstractNumId w:val="26"/>
  </w:num>
  <w:num w:numId="49" w16cid:durableId="1810633763">
    <w:abstractNumId w:val="2"/>
  </w:num>
  <w:num w:numId="50" w16cid:durableId="1880631034">
    <w:abstractNumId w:val="20"/>
  </w:num>
  <w:num w:numId="51" w16cid:durableId="401415064">
    <w:abstractNumId w:val="51"/>
  </w:num>
  <w:num w:numId="52" w16cid:durableId="1457603317">
    <w:abstractNumId w:val="46"/>
  </w:num>
  <w:num w:numId="53" w16cid:durableId="1293557745">
    <w:abstractNumId w:val="40"/>
  </w:num>
  <w:num w:numId="54" w16cid:durableId="1534223175">
    <w:abstractNumId w:val="16"/>
  </w:num>
  <w:num w:numId="55" w16cid:durableId="2071492738">
    <w:abstractNumId w:val="36"/>
  </w:num>
  <w:num w:numId="56" w16cid:durableId="1620067936">
    <w:abstractNumId w:val="13"/>
  </w:num>
  <w:num w:numId="57" w16cid:durableId="389886070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77156"/>
    <w:rsid w:val="001A093F"/>
    <w:rsid w:val="001B3F2F"/>
    <w:rsid w:val="001C65D7"/>
    <w:rsid w:val="001D12A9"/>
    <w:rsid w:val="001E0D40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07895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D6387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23100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3183"/>
    <w:rsid w:val="007B5101"/>
    <w:rsid w:val="007C07C6"/>
    <w:rsid w:val="007C56DC"/>
    <w:rsid w:val="007C5F43"/>
    <w:rsid w:val="007E1D05"/>
    <w:rsid w:val="00800FD0"/>
    <w:rsid w:val="00801C27"/>
    <w:rsid w:val="0080315A"/>
    <w:rsid w:val="008131D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595E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4F7C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87F28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A1D53"/>
    <w:rsid w:val="00CB1983"/>
    <w:rsid w:val="00CB5290"/>
    <w:rsid w:val="00CC17A0"/>
    <w:rsid w:val="00CC3FD0"/>
    <w:rsid w:val="00CE1582"/>
    <w:rsid w:val="00CE3894"/>
    <w:rsid w:val="00CE65D8"/>
    <w:rsid w:val="00CF57F4"/>
    <w:rsid w:val="00CF6B2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13F42"/>
    <w:rsid w:val="00F303AE"/>
    <w:rsid w:val="00F42802"/>
    <w:rsid w:val="00F43A1C"/>
    <w:rsid w:val="00F547F1"/>
    <w:rsid w:val="00F5750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66BA"/>
  <w15:docId w15:val="{5FBC78EC-3C40-4AA2-B489-0A79CAE6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B2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B002-0ACD-4DDF-BBA1-9DE17694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MORERA VIZCAINO, SERGI</cp:lastModifiedBy>
  <cp:revision>6</cp:revision>
  <cp:lastPrinted>2023-03-01T12:03:00Z</cp:lastPrinted>
  <dcterms:created xsi:type="dcterms:W3CDTF">2026-02-24T10:16:00Z</dcterms:created>
  <dcterms:modified xsi:type="dcterms:W3CDTF">2026-03-25T11:44:00Z</dcterms:modified>
</cp:coreProperties>
</file>